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547A" w14:textId="77777777" w:rsidR="00B96F05" w:rsidRDefault="00B96F05" w:rsidP="00B96F05">
      <w:pPr>
        <w:pStyle w:val="a7"/>
        <w:jc w:val="center"/>
        <w:rPr>
          <w:rFonts w:ascii="Times New Roman" w:hAnsi="Times New Roman" w:cs="Times New Roman"/>
          <w:sz w:val="28"/>
          <w:szCs w:val="28"/>
        </w:rPr>
      </w:pPr>
      <w:r>
        <w:rPr>
          <w:rFonts w:ascii="Times New Roman" w:hAnsi="Times New Roman" w:cs="Times New Roman"/>
          <w:sz w:val="28"/>
          <w:szCs w:val="28"/>
        </w:rPr>
        <w:t>Комитет по образованию администрации муниципального образования</w:t>
      </w:r>
    </w:p>
    <w:p w14:paraId="55F48065" w14:textId="77777777" w:rsidR="00B96F05" w:rsidRDefault="00B96F05" w:rsidP="00B96F05">
      <w:pPr>
        <w:pStyle w:val="a7"/>
        <w:jc w:val="center"/>
        <w:rPr>
          <w:rFonts w:ascii="Times New Roman" w:hAnsi="Times New Roman" w:cs="Times New Roman"/>
          <w:sz w:val="28"/>
          <w:szCs w:val="28"/>
        </w:rPr>
      </w:pPr>
      <w:r>
        <w:rPr>
          <w:rFonts w:ascii="Times New Roman" w:hAnsi="Times New Roman" w:cs="Times New Roman"/>
          <w:sz w:val="28"/>
          <w:szCs w:val="28"/>
        </w:rPr>
        <w:t>Тихвинский муниципальный район Ленинградской области</w:t>
      </w:r>
    </w:p>
    <w:p w14:paraId="1FEE85C0" w14:textId="77777777" w:rsidR="00B96F05" w:rsidRDefault="00B96F05" w:rsidP="00B96F05">
      <w:pPr>
        <w:pStyle w:val="a7"/>
        <w:jc w:val="center"/>
        <w:rPr>
          <w:rFonts w:ascii="Times New Roman" w:hAnsi="Times New Roman" w:cs="Times New Roman"/>
          <w:sz w:val="28"/>
          <w:szCs w:val="28"/>
        </w:rPr>
      </w:pPr>
    </w:p>
    <w:p w14:paraId="1C8DCF2C" w14:textId="77777777" w:rsidR="00B96F05" w:rsidRDefault="00B96F05" w:rsidP="00B96F05">
      <w:pPr>
        <w:pStyle w:val="a7"/>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w:t>
      </w:r>
    </w:p>
    <w:p w14:paraId="07519C36" w14:textId="77777777" w:rsidR="00B96F05" w:rsidRDefault="00B96F05" w:rsidP="00B96F05">
      <w:pPr>
        <w:pStyle w:val="a7"/>
        <w:jc w:val="center"/>
        <w:rPr>
          <w:rFonts w:ascii="Times New Roman" w:hAnsi="Times New Roman" w:cs="Times New Roman"/>
          <w:bCs/>
          <w:sz w:val="28"/>
          <w:szCs w:val="28"/>
          <w:lang w:eastAsia="ar-SA"/>
        </w:rPr>
      </w:pPr>
      <w:r>
        <w:rPr>
          <w:rFonts w:ascii="Times New Roman" w:hAnsi="Times New Roman" w:cs="Times New Roman"/>
          <w:sz w:val="28"/>
          <w:szCs w:val="28"/>
        </w:rPr>
        <w:t>«Детский сад Улыбка»</w:t>
      </w:r>
    </w:p>
    <w:p w14:paraId="60E27332" w14:textId="77777777" w:rsidR="00B96F05" w:rsidRDefault="00B96F05" w:rsidP="00B96F05">
      <w:pPr>
        <w:pStyle w:val="a7"/>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(МДОУ «Д/с Улыбка»)</w:t>
      </w:r>
    </w:p>
    <w:p w14:paraId="6A6A2C1D" w14:textId="77777777" w:rsidR="00B96F05" w:rsidRDefault="00B96F05" w:rsidP="00B96F05">
      <w:pPr>
        <w:pStyle w:val="a7"/>
        <w:jc w:val="center"/>
        <w:rPr>
          <w:rFonts w:ascii="Times New Roman" w:hAnsi="Times New Roman" w:cs="Times New Roman"/>
          <w:bCs/>
          <w:sz w:val="24"/>
          <w:szCs w:val="24"/>
          <w:lang w:eastAsia="ru-RU"/>
        </w:rPr>
      </w:pPr>
    </w:p>
    <w:p w14:paraId="062B4468" w14:textId="77777777" w:rsidR="00B96F05" w:rsidRDefault="00B96F05" w:rsidP="00B96F05">
      <w:pPr>
        <w:pStyle w:val="a7"/>
        <w:jc w:val="center"/>
        <w:rPr>
          <w:rFonts w:ascii="Times New Roman" w:hAnsi="Times New Roman" w:cs="Times New Roman"/>
          <w:bCs/>
          <w:sz w:val="24"/>
          <w:szCs w:val="24"/>
        </w:rPr>
      </w:pPr>
    </w:p>
    <w:p w14:paraId="44EC0486" w14:textId="77777777" w:rsidR="00B96F05" w:rsidRDefault="00B96F05" w:rsidP="00B96F05">
      <w:pPr>
        <w:pStyle w:val="a7"/>
        <w:jc w:val="center"/>
        <w:rPr>
          <w:rFonts w:ascii="Times New Roman" w:hAnsi="Times New Roman" w:cs="Times New Roman"/>
          <w:bCs/>
          <w:sz w:val="28"/>
          <w:szCs w:val="28"/>
        </w:rPr>
      </w:pPr>
    </w:p>
    <w:p w14:paraId="2D76721B" w14:textId="219D267B" w:rsidR="00B96F05" w:rsidRDefault="00B96F05" w:rsidP="00B96F05">
      <w:pPr>
        <w:pStyle w:val="a7"/>
        <w:spacing w:line="276" w:lineRule="auto"/>
        <w:rPr>
          <w:rFonts w:ascii="Times New Roman" w:hAnsi="Times New Roman"/>
          <w:b/>
          <w:bCs/>
          <w:sz w:val="28"/>
          <w:szCs w:val="28"/>
          <w:lang w:eastAsia="ar-SA"/>
        </w:rPr>
      </w:pPr>
      <w:r>
        <w:rPr>
          <w:rFonts w:ascii="Times New Roman" w:hAnsi="Times New Roman"/>
          <w:b/>
          <w:bCs/>
          <w:sz w:val="28"/>
          <w:szCs w:val="28"/>
        </w:rPr>
        <w:t>ПРИНЯТА</w:t>
      </w:r>
      <w:r>
        <w:rPr>
          <w:rFonts w:ascii="Times New Roman" w:hAnsi="Times New Roman"/>
          <w:sz w:val="28"/>
          <w:szCs w:val="28"/>
        </w:rPr>
        <w:t>:</w:t>
      </w:r>
      <w:r>
        <w:rPr>
          <w:rFonts w:ascii="Times New Roman" w:hAnsi="Times New Roman"/>
          <w:b/>
          <w:bCs/>
          <w:sz w:val="28"/>
          <w:szCs w:val="28"/>
        </w:rPr>
        <w:t xml:space="preserve">                                               УТВЕРЖДЕНА:</w:t>
      </w:r>
      <w:r>
        <w:rPr>
          <w:rFonts w:ascii="Times New Roman" w:hAnsi="Times New Roman"/>
          <w:sz w:val="28"/>
          <w:szCs w:val="28"/>
        </w:rPr>
        <w:t xml:space="preserve">                                                              </w:t>
      </w:r>
    </w:p>
    <w:p w14:paraId="34043F17" w14:textId="7A29F7AE" w:rsidR="00B96F05" w:rsidRDefault="00B96F05" w:rsidP="00B96F05">
      <w:pPr>
        <w:pStyle w:val="a7"/>
        <w:spacing w:line="276" w:lineRule="auto"/>
        <w:rPr>
          <w:rFonts w:ascii="Times New Roman" w:hAnsi="Times New Roman"/>
          <w:sz w:val="28"/>
          <w:szCs w:val="28"/>
        </w:rPr>
      </w:pPr>
      <w:r>
        <w:rPr>
          <w:rFonts w:ascii="Times New Roman" w:hAnsi="Times New Roman"/>
          <w:sz w:val="28"/>
          <w:szCs w:val="28"/>
        </w:rPr>
        <w:t xml:space="preserve">Педагогическим Советом                       распоряжением  от </w:t>
      </w:r>
      <w:r w:rsidR="0005758D">
        <w:rPr>
          <w:rFonts w:ascii="Times New Roman" w:hAnsi="Times New Roman"/>
          <w:sz w:val="28"/>
          <w:szCs w:val="28"/>
        </w:rPr>
        <w:t>31</w:t>
      </w:r>
      <w:r>
        <w:rPr>
          <w:rFonts w:ascii="Times New Roman" w:hAnsi="Times New Roman"/>
          <w:sz w:val="28"/>
          <w:szCs w:val="28"/>
        </w:rPr>
        <w:t>.08.202</w:t>
      </w:r>
      <w:r w:rsidR="009F0849">
        <w:rPr>
          <w:rFonts w:ascii="Times New Roman" w:hAnsi="Times New Roman"/>
          <w:sz w:val="28"/>
          <w:szCs w:val="28"/>
        </w:rPr>
        <w:t>3</w:t>
      </w:r>
      <w:r>
        <w:rPr>
          <w:rFonts w:ascii="Times New Roman" w:hAnsi="Times New Roman"/>
          <w:sz w:val="28"/>
          <w:szCs w:val="28"/>
        </w:rPr>
        <w:t xml:space="preserve"> №</w:t>
      </w:r>
      <w:r w:rsidR="00483904">
        <w:rPr>
          <w:rFonts w:ascii="Times New Roman" w:hAnsi="Times New Roman"/>
          <w:sz w:val="28"/>
          <w:szCs w:val="28"/>
        </w:rPr>
        <w:t>1</w:t>
      </w:r>
      <w:r w:rsidR="00623F48">
        <w:rPr>
          <w:rFonts w:ascii="Times New Roman" w:hAnsi="Times New Roman"/>
          <w:sz w:val="28"/>
          <w:szCs w:val="28"/>
        </w:rPr>
        <w:t>38</w:t>
      </w:r>
      <w:r>
        <w:rPr>
          <w:rFonts w:ascii="Times New Roman" w:hAnsi="Times New Roman"/>
          <w:sz w:val="28"/>
          <w:szCs w:val="28"/>
        </w:rPr>
        <w:t xml:space="preserve"> -р                     </w:t>
      </w:r>
    </w:p>
    <w:p w14:paraId="21F5218F" w14:textId="6854C143" w:rsidR="00B96F05" w:rsidRDefault="00B96F05" w:rsidP="00B96F05">
      <w:pPr>
        <w:pStyle w:val="a7"/>
        <w:spacing w:line="276" w:lineRule="auto"/>
        <w:rPr>
          <w:rFonts w:ascii="Times New Roman" w:hAnsi="Times New Roman"/>
          <w:sz w:val="28"/>
          <w:szCs w:val="28"/>
          <w:lang w:eastAsia="ru-RU"/>
        </w:rPr>
      </w:pPr>
      <w:r>
        <w:rPr>
          <w:rFonts w:ascii="Times New Roman" w:hAnsi="Times New Roman"/>
          <w:sz w:val="28"/>
          <w:szCs w:val="28"/>
        </w:rPr>
        <w:t xml:space="preserve">протокол от </w:t>
      </w:r>
      <w:r w:rsidR="0005758D">
        <w:rPr>
          <w:rFonts w:ascii="Times New Roman" w:hAnsi="Times New Roman"/>
          <w:sz w:val="28"/>
          <w:szCs w:val="28"/>
        </w:rPr>
        <w:t>31</w:t>
      </w:r>
      <w:r>
        <w:rPr>
          <w:rFonts w:ascii="Times New Roman" w:hAnsi="Times New Roman"/>
          <w:sz w:val="28"/>
          <w:szCs w:val="28"/>
        </w:rPr>
        <w:t xml:space="preserve"> августа  202</w:t>
      </w:r>
      <w:r w:rsidR="009F0849">
        <w:rPr>
          <w:rFonts w:ascii="Times New Roman" w:hAnsi="Times New Roman"/>
          <w:sz w:val="28"/>
          <w:szCs w:val="28"/>
        </w:rPr>
        <w:t>3</w:t>
      </w:r>
      <w:r>
        <w:rPr>
          <w:rFonts w:ascii="Times New Roman" w:hAnsi="Times New Roman"/>
          <w:sz w:val="28"/>
          <w:szCs w:val="28"/>
        </w:rPr>
        <w:t xml:space="preserve"> г. № 01       </w:t>
      </w:r>
    </w:p>
    <w:p w14:paraId="54153A5F" w14:textId="77777777" w:rsidR="00B96F05" w:rsidRDefault="00B96F05" w:rsidP="00B96F05">
      <w:pPr>
        <w:pStyle w:val="a7"/>
        <w:spacing w:line="276" w:lineRule="auto"/>
        <w:rPr>
          <w:rFonts w:ascii="Times New Roman" w:hAnsi="Times New Roman"/>
          <w:sz w:val="28"/>
          <w:szCs w:val="28"/>
        </w:rPr>
      </w:pPr>
    </w:p>
    <w:p w14:paraId="4D6D3D08" w14:textId="77777777" w:rsidR="00B96F05" w:rsidRDefault="00B96F05" w:rsidP="00B96F05">
      <w:pPr>
        <w:pStyle w:val="a7"/>
        <w:jc w:val="center"/>
        <w:rPr>
          <w:rFonts w:ascii="Times New Roman" w:hAnsi="Times New Roman" w:cs="Times New Roman"/>
          <w:bCs/>
          <w:sz w:val="28"/>
          <w:szCs w:val="28"/>
        </w:rPr>
      </w:pPr>
    </w:p>
    <w:p w14:paraId="72CB32AC" w14:textId="77777777" w:rsidR="00B96F05" w:rsidRDefault="00B96F05" w:rsidP="00B96F05">
      <w:pPr>
        <w:pStyle w:val="a7"/>
        <w:jc w:val="center"/>
        <w:rPr>
          <w:rFonts w:ascii="Times New Roman" w:hAnsi="Times New Roman" w:cs="Times New Roman"/>
          <w:sz w:val="28"/>
          <w:szCs w:val="28"/>
        </w:rPr>
      </w:pPr>
    </w:p>
    <w:p w14:paraId="7863D75C" w14:textId="77777777" w:rsidR="00B96F05" w:rsidRDefault="00B96F05" w:rsidP="00B96F05">
      <w:pPr>
        <w:pStyle w:val="a7"/>
        <w:jc w:val="center"/>
        <w:rPr>
          <w:rFonts w:ascii="Times New Roman" w:hAnsi="Times New Roman" w:cs="Times New Roman"/>
          <w:sz w:val="28"/>
          <w:szCs w:val="28"/>
        </w:rPr>
      </w:pPr>
    </w:p>
    <w:p w14:paraId="2949CD66" w14:textId="77777777" w:rsidR="00B96F05" w:rsidRDefault="00B96F05" w:rsidP="00B96F05">
      <w:pPr>
        <w:pStyle w:val="a7"/>
        <w:jc w:val="center"/>
        <w:rPr>
          <w:rFonts w:ascii="Times New Roman" w:hAnsi="Times New Roman" w:cs="Times New Roman"/>
          <w:sz w:val="28"/>
          <w:szCs w:val="28"/>
        </w:rPr>
      </w:pPr>
    </w:p>
    <w:p w14:paraId="0F5987F7" w14:textId="77777777" w:rsidR="00B96F05" w:rsidRDefault="00B96F05" w:rsidP="00B96F05">
      <w:pPr>
        <w:pStyle w:val="a7"/>
        <w:jc w:val="center"/>
        <w:rPr>
          <w:rFonts w:ascii="Times New Roman" w:hAnsi="Times New Roman" w:cs="Times New Roman"/>
          <w:sz w:val="28"/>
          <w:szCs w:val="28"/>
        </w:rPr>
      </w:pPr>
    </w:p>
    <w:p w14:paraId="78C1D443" w14:textId="77777777" w:rsidR="00B96F05" w:rsidRDefault="00B96F05" w:rsidP="00B96F05">
      <w:pPr>
        <w:pStyle w:val="a7"/>
        <w:jc w:val="center"/>
        <w:rPr>
          <w:rFonts w:ascii="Times New Roman" w:hAnsi="Times New Roman" w:cs="Times New Roman"/>
          <w:sz w:val="28"/>
          <w:szCs w:val="28"/>
        </w:rPr>
      </w:pPr>
    </w:p>
    <w:p w14:paraId="3EF8FDC2" w14:textId="77777777" w:rsidR="00B96F05" w:rsidRDefault="00B96F05" w:rsidP="00B96F05">
      <w:pPr>
        <w:pStyle w:val="a7"/>
        <w:jc w:val="center"/>
        <w:rPr>
          <w:rFonts w:ascii="Times New Roman" w:hAnsi="Times New Roman" w:cs="Times New Roman"/>
          <w:sz w:val="28"/>
          <w:szCs w:val="28"/>
        </w:rPr>
      </w:pPr>
    </w:p>
    <w:p w14:paraId="6049EA42" w14:textId="77777777" w:rsidR="002C2752" w:rsidRDefault="002C2752" w:rsidP="00B96F05">
      <w:pPr>
        <w:pStyle w:val="a7"/>
        <w:jc w:val="center"/>
        <w:rPr>
          <w:rFonts w:ascii="Times New Roman" w:hAnsi="Times New Roman" w:cs="Times New Roman"/>
          <w:sz w:val="28"/>
          <w:szCs w:val="28"/>
        </w:rPr>
      </w:pPr>
      <w:r>
        <w:rPr>
          <w:rFonts w:ascii="Times New Roman" w:hAnsi="Times New Roman" w:cs="Times New Roman"/>
          <w:sz w:val="28"/>
          <w:szCs w:val="28"/>
        </w:rPr>
        <w:t xml:space="preserve">ОСНОВНАЯ </w:t>
      </w:r>
      <w:r w:rsidR="00B96F05">
        <w:rPr>
          <w:rFonts w:ascii="Times New Roman" w:hAnsi="Times New Roman" w:cs="Times New Roman"/>
          <w:sz w:val="28"/>
          <w:szCs w:val="28"/>
        </w:rPr>
        <w:t xml:space="preserve">ОБРАЗОВАТЕЛЬНАЯ ПРОГРАММА </w:t>
      </w:r>
    </w:p>
    <w:p w14:paraId="712BD936" w14:textId="5A03D687" w:rsidR="00B96F05" w:rsidRDefault="00B96F05" w:rsidP="00B96F05">
      <w:pPr>
        <w:pStyle w:val="a7"/>
        <w:jc w:val="center"/>
        <w:rPr>
          <w:rFonts w:ascii="Times New Roman" w:hAnsi="Times New Roman" w:cs="Times New Roman"/>
          <w:sz w:val="28"/>
          <w:szCs w:val="28"/>
        </w:rPr>
      </w:pPr>
      <w:r>
        <w:rPr>
          <w:rFonts w:ascii="Times New Roman" w:hAnsi="Times New Roman" w:cs="Times New Roman"/>
          <w:sz w:val="28"/>
          <w:szCs w:val="28"/>
        </w:rPr>
        <w:t>ДОШКОЛЬНОГО ОБРАЗОВАНИЯ</w:t>
      </w:r>
    </w:p>
    <w:p w14:paraId="3A38CF60" w14:textId="77777777" w:rsidR="00B96F05" w:rsidRDefault="00B96F05" w:rsidP="00B96F05">
      <w:pPr>
        <w:pStyle w:val="a7"/>
        <w:jc w:val="center"/>
        <w:rPr>
          <w:rFonts w:ascii="Times New Roman" w:hAnsi="Times New Roman" w:cs="Times New Roman"/>
          <w:sz w:val="28"/>
          <w:szCs w:val="28"/>
          <w:lang w:eastAsia="ar-SA"/>
        </w:rPr>
      </w:pPr>
    </w:p>
    <w:p w14:paraId="307858F0" w14:textId="77777777" w:rsidR="00B96F05" w:rsidRDefault="00B96F05" w:rsidP="00B96F05">
      <w:pPr>
        <w:pStyle w:val="a7"/>
        <w:jc w:val="center"/>
        <w:rPr>
          <w:rFonts w:ascii="Times New Roman" w:hAnsi="Times New Roman" w:cs="Times New Roman"/>
          <w:bCs/>
          <w:sz w:val="28"/>
          <w:szCs w:val="28"/>
          <w:lang w:eastAsia="ru-RU"/>
        </w:rPr>
      </w:pPr>
    </w:p>
    <w:p w14:paraId="1D042489" w14:textId="77777777" w:rsidR="00B96F05" w:rsidRDefault="00B96F05" w:rsidP="00B96F05">
      <w:pPr>
        <w:pStyle w:val="a7"/>
        <w:jc w:val="center"/>
        <w:rPr>
          <w:rFonts w:ascii="Times New Roman" w:hAnsi="Times New Roman" w:cs="Times New Roman"/>
          <w:bCs/>
          <w:sz w:val="28"/>
          <w:szCs w:val="28"/>
          <w:lang w:eastAsia="ar-SA"/>
        </w:rPr>
      </w:pPr>
    </w:p>
    <w:p w14:paraId="42FA63ED" w14:textId="77777777" w:rsidR="00B96F05" w:rsidRDefault="00B96F05" w:rsidP="00B96F05">
      <w:pPr>
        <w:pStyle w:val="a7"/>
        <w:jc w:val="center"/>
        <w:rPr>
          <w:rFonts w:ascii="Times New Roman" w:hAnsi="Times New Roman" w:cs="Times New Roman"/>
          <w:bCs/>
          <w:sz w:val="28"/>
          <w:szCs w:val="28"/>
          <w:lang w:eastAsia="ar-SA"/>
        </w:rPr>
      </w:pPr>
    </w:p>
    <w:p w14:paraId="1AD851DE" w14:textId="77777777" w:rsidR="00B96F05" w:rsidRDefault="00B96F05" w:rsidP="00B96F05">
      <w:pPr>
        <w:pStyle w:val="a7"/>
        <w:jc w:val="center"/>
        <w:rPr>
          <w:rFonts w:ascii="Times New Roman" w:hAnsi="Times New Roman" w:cs="Times New Roman"/>
          <w:bCs/>
          <w:sz w:val="28"/>
          <w:szCs w:val="28"/>
          <w:lang w:eastAsia="ar-SA"/>
        </w:rPr>
      </w:pPr>
    </w:p>
    <w:p w14:paraId="77C97229" w14:textId="77777777" w:rsidR="00B96F05" w:rsidRDefault="00B96F05" w:rsidP="00B96F05">
      <w:pPr>
        <w:pStyle w:val="a7"/>
        <w:jc w:val="center"/>
        <w:rPr>
          <w:rFonts w:ascii="Times New Roman" w:hAnsi="Times New Roman" w:cs="Times New Roman"/>
          <w:bCs/>
          <w:sz w:val="28"/>
          <w:szCs w:val="28"/>
          <w:lang w:eastAsia="ar-SA"/>
        </w:rPr>
      </w:pPr>
    </w:p>
    <w:p w14:paraId="062D77CC" w14:textId="77777777" w:rsidR="00B96F05" w:rsidRDefault="00B96F05" w:rsidP="00B96F05">
      <w:pPr>
        <w:pStyle w:val="a7"/>
        <w:jc w:val="right"/>
        <w:rPr>
          <w:rFonts w:ascii="Times New Roman" w:hAnsi="Times New Roman" w:cs="Times New Roman"/>
          <w:bCs/>
          <w:sz w:val="28"/>
          <w:szCs w:val="28"/>
          <w:lang w:eastAsia="ar-SA"/>
        </w:rPr>
      </w:pPr>
      <w:r>
        <w:rPr>
          <w:rFonts w:ascii="Times New Roman" w:hAnsi="Times New Roman" w:cs="Times New Roman"/>
          <w:bCs/>
          <w:sz w:val="28"/>
          <w:szCs w:val="28"/>
        </w:rPr>
        <w:t>Разработчики:</w:t>
      </w:r>
    </w:p>
    <w:p w14:paraId="19598BFA" w14:textId="77777777" w:rsidR="00B96F05" w:rsidRDefault="00B96F05" w:rsidP="00B96F05">
      <w:pPr>
        <w:pStyle w:val="a7"/>
        <w:jc w:val="right"/>
        <w:rPr>
          <w:rFonts w:ascii="Times New Roman" w:hAnsi="Times New Roman" w:cs="Times New Roman"/>
          <w:sz w:val="28"/>
          <w:szCs w:val="28"/>
          <w:lang w:eastAsia="ru-RU"/>
        </w:rPr>
      </w:pPr>
    </w:p>
    <w:p w14:paraId="1B5BB882" w14:textId="77777777" w:rsidR="00B96F05" w:rsidRDefault="00B96F05" w:rsidP="00B96F05">
      <w:pPr>
        <w:pStyle w:val="a7"/>
        <w:jc w:val="right"/>
        <w:rPr>
          <w:rFonts w:ascii="Times New Roman" w:hAnsi="Times New Roman" w:cs="Times New Roman"/>
          <w:sz w:val="28"/>
          <w:szCs w:val="28"/>
          <w:lang w:eastAsia="ar-SA"/>
        </w:rPr>
      </w:pPr>
      <w:r>
        <w:rPr>
          <w:rFonts w:ascii="Times New Roman" w:hAnsi="Times New Roman" w:cs="Times New Roman"/>
          <w:sz w:val="28"/>
          <w:szCs w:val="28"/>
        </w:rPr>
        <w:t>Ильина О.С., заместитель заведующего по УВР</w:t>
      </w:r>
    </w:p>
    <w:p w14:paraId="28C22008" w14:textId="77777777" w:rsidR="00B96F05" w:rsidRDefault="00B96F05" w:rsidP="00B96F05">
      <w:pPr>
        <w:pStyle w:val="a7"/>
        <w:jc w:val="right"/>
        <w:rPr>
          <w:rFonts w:ascii="Times New Roman" w:hAnsi="Times New Roman" w:cs="Times New Roman"/>
          <w:sz w:val="28"/>
          <w:szCs w:val="28"/>
          <w:lang w:eastAsia="ru-RU"/>
        </w:rPr>
      </w:pPr>
      <w:r>
        <w:rPr>
          <w:rFonts w:ascii="Times New Roman" w:hAnsi="Times New Roman" w:cs="Times New Roman"/>
          <w:sz w:val="28"/>
          <w:szCs w:val="28"/>
        </w:rPr>
        <w:t>Масибут Ю.А..,  заместитель заведующего по УВР</w:t>
      </w:r>
    </w:p>
    <w:p w14:paraId="3A538D5A" w14:textId="77777777" w:rsidR="00B96F05" w:rsidRDefault="00B96F05" w:rsidP="00B96F05">
      <w:pPr>
        <w:pStyle w:val="a7"/>
        <w:jc w:val="right"/>
        <w:rPr>
          <w:rFonts w:ascii="Times New Roman" w:hAnsi="Times New Roman" w:cs="Times New Roman"/>
          <w:sz w:val="28"/>
          <w:szCs w:val="28"/>
        </w:rPr>
      </w:pPr>
    </w:p>
    <w:p w14:paraId="3262833F" w14:textId="77777777" w:rsidR="00B96F05" w:rsidRDefault="00B96F05" w:rsidP="00B96F05">
      <w:pPr>
        <w:pStyle w:val="a7"/>
        <w:jc w:val="center"/>
        <w:rPr>
          <w:rFonts w:ascii="Times New Roman" w:hAnsi="Times New Roman" w:cs="Times New Roman"/>
          <w:sz w:val="28"/>
          <w:szCs w:val="28"/>
        </w:rPr>
      </w:pPr>
    </w:p>
    <w:p w14:paraId="0851E1A8" w14:textId="77777777" w:rsidR="00B96F05" w:rsidRDefault="00B96F05" w:rsidP="00B96F05">
      <w:pPr>
        <w:pStyle w:val="a7"/>
        <w:jc w:val="center"/>
        <w:rPr>
          <w:rFonts w:ascii="Times New Roman" w:hAnsi="Times New Roman" w:cs="Times New Roman"/>
          <w:sz w:val="28"/>
          <w:szCs w:val="28"/>
        </w:rPr>
      </w:pPr>
    </w:p>
    <w:p w14:paraId="484A8E5F" w14:textId="77777777" w:rsidR="00B96F05" w:rsidRDefault="00B96F05" w:rsidP="00B96F05">
      <w:pPr>
        <w:pStyle w:val="a7"/>
        <w:jc w:val="center"/>
        <w:rPr>
          <w:rFonts w:ascii="Times New Roman" w:hAnsi="Times New Roman" w:cs="Times New Roman"/>
          <w:sz w:val="28"/>
          <w:szCs w:val="28"/>
        </w:rPr>
      </w:pPr>
    </w:p>
    <w:p w14:paraId="6F44B005" w14:textId="77777777" w:rsidR="00B96F05" w:rsidRDefault="00B96F05" w:rsidP="00B96F05">
      <w:pPr>
        <w:pStyle w:val="a7"/>
        <w:jc w:val="center"/>
        <w:rPr>
          <w:rFonts w:ascii="Times New Roman" w:hAnsi="Times New Roman" w:cs="Times New Roman"/>
          <w:sz w:val="28"/>
          <w:szCs w:val="28"/>
        </w:rPr>
      </w:pPr>
    </w:p>
    <w:p w14:paraId="3921A408" w14:textId="77777777" w:rsidR="00B96F05" w:rsidRDefault="00B96F05" w:rsidP="00B96F05">
      <w:pPr>
        <w:pStyle w:val="a7"/>
        <w:jc w:val="center"/>
        <w:rPr>
          <w:rFonts w:ascii="Times New Roman" w:hAnsi="Times New Roman" w:cs="Times New Roman"/>
          <w:sz w:val="28"/>
          <w:szCs w:val="28"/>
        </w:rPr>
      </w:pPr>
    </w:p>
    <w:p w14:paraId="5A9E9641" w14:textId="77777777" w:rsidR="00B96F05" w:rsidRDefault="00B96F05" w:rsidP="00B96F05">
      <w:pPr>
        <w:pStyle w:val="a7"/>
        <w:jc w:val="center"/>
        <w:rPr>
          <w:rFonts w:ascii="Times New Roman" w:hAnsi="Times New Roman" w:cs="Times New Roman"/>
          <w:sz w:val="28"/>
          <w:szCs w:val="28"/>
        </w:rPr>
      </w:pPr>
    </w:p>
    <w:p w14:paraId="10F7232B" w14:textId="77777777" w:rsidR="00B96F05" w:rsidRDefault="00B96F05" w:rsidP="00B96F05">
      <w:pPr>
        <w:pStyle w:val="a7"/>
        <w:jc w:val="center"/>
        <w:rPr>
          <w:rFonts w:ascii="Times New Roman" w:hAnsi="Times New Roman" w:cs="Times New Roman"/>
          <w:sz w:val="28"/>
          <w:szCs w:val="28"/>
        </w:rPr>
      </w:pPr>
    </w:p>
    <w:p w14:paraId="740CDD25" w14:textId="77777777" w:rsidR="00B96F05" w:rsidRDefault="00B96F05" w:rsidP="00B96F05">
      <w:pPr>
        <w:pStyle w:val="a7"/>
        <w:jc w:val="center"/>
        <w:rPr>
          <w:rFonts w:ascii="Times New Roman" w:hAnsi="Times New Roman" w:cs="Times New Roman"/>
          <w:sz w:val="28"/>
          <w:szCs w:val="28"/>
          <w:lang w:eastAsia="ar-SA"/>
        </w:rPr>
      </w:pPr>
      <w:r>
        <w:rPr>
          <w:rFonts w:ascii="Times New Roman" w:hAnsi="Times New Roman" w:cs="Times New Roman"/>
          <w:sz w:val="28"/>
          <w:szCs w:val="28"/>
        </w:rPr>
        <w:t>г. Тихвин</w:t>
      </w:r>
    </w:p>
    <w:p w14:paraId="2C8CBAF2" w14:textId="346E0221" w:rsidR="00B96F05" w:rsidRDefault="00B96F05" w:rsidP="00B96F05">
      <w:pPr>
        <w:pStyle w:val="a7"/>
        <w:jc w:val="center"/>
        <w:rPr>
          <w:rFonts w:ascii="Times New Roman" w:hAnsi="Times New Roman" w:cs="Times New Roman"/>
          <w:sz w:val="28"/>
          <w:szCs w:val="28"/>
        </w:rPr>
      </w:pPr>
      <w:r>
        <w:rPr>
          <w:rFonts w:ascii="Times New Roman" w:hAnsi="Times New Roman" w:cs="Times New Roman"/>
          <w:sz w:val="28"/>
          <w:szCs w:val="28"/>
        </w:rPr>
        <w:t>202</w:t>
      </w:r>
      <w:r w:rsidR="009F0849">
        <w:rPr>
          <w:rFonts w:ascii="Times New Roman" w:hAnsi="Times New Roman" w:cs="Times New Roman"/>
          <w:sz w:val="28"/>
          <w:szCs w:val="28"/>
        </w:rPr>
        <w:t>3</w:t>
      </w:r>
      <w:r>
        <w:rPr>
          <w:rFonts w:ascii="Times New Roman" w:hAnsi="Times New Roman" w:cs="Times New Roman"/>
          <w:sz w:val="28"/>
          <w:szCs w:val="28"/>
        </w:rPr>
        <w:t xml:space="preserve"> </w:t>
      </w:r>
    </w:p>
    <w:p w14:paraId="4C7FC9E3" w14:textId="77777777" w:rsidR="004D6A7F" w:rsidRDefault="004D6A7F" w:rsidP="00B96F05">
      <w:pPr>
        <w:pStyle w:val="a7"/>
        <w:jc w:val="center"/>
        <w:rPr>
          <w:rFonts w:ascii="Times New Roman" w:hAnsi="Times New Roman" w:cs="Times New Roman"/>
          <w:sz w:val="28"/>
          <w:szCs w:val="28"/>
          <w:lang w:eastAsia="ru-RU"/>
        </w:rPr>
      </w:pPr>
    </w:p>
    <w:p w14:paraId="2DEC9BF9" w14:textId="77777777" w:rsidR="00B96F05" w:rsidRDefault="00B96F05" w:rsidP="00B96F05">
      <w:pPr>
        <w:pStyle w:val="a7"/>
        <w:jc w:val="center"/>
        <w:rPr>
          <w:rFonts w:ascii="Times New Roman" w:hAnsi="Times New Roman" w:cs="Times New Roman"/>
          <w:sz w:val="24"/>
          <w:szCs w:val="24"/>
        </w:rPr>
      </w:pPr>
    </w:p>
    <w:p w14:paraId="692872ED" w14:textId="77777777" w:rsidR="00B96F05" w:rsidRDefault="00B96F05" w:rsidP="00B96F05">
      <w:pPr>
        <w:pStyle w:val="a7"/>
        <w:rPr>
          <w:rFonts w:ascii="Times New Roman" w:hAnsi="Times New Roman" w:cs="Times New Roman"/>
          <w:sz w:val="24"/>
          <w:szCs w:val="24"/>
        </w:rPr>
      </w:pPr>
    </w:p>
    <w:p w14:paraId="4FCDD546" w14:textId="77777777" w:rsidR="00B96F05" w:rsidRDefault="00B96F05" w:rsidP="00B96F05">
      <w:pPr>
        <w:pStyle w:val="a7"/>
        <w:jc w:val="center"/>
        <w:rPr>
          <w:rFonts w:ascii="Times New Roman" w:hAnsi="Times New Roman" w:cs="Times New Roman"/>
          <w:sz w:val="24"/>
          <w:szCs w:val="24"/>
        </w:rPr>
      </w:pPr>
    </w:p>
    <w:p w14:paraId="49E86836" w14:textId="77777777" w:rsidR="00C85677" w:rsidRPr="00C85677" w:rsidRDefault="00C85677" w:rsidP="00B96F05">
      <w:pPr>
        <w:pStyle w:val="a7"/>
        <w:jc w:val="center"/>
        <w:rPr>
          <w:rFonts w:ascii="Times New Roman" w:hAnsi="Times New Roman" w:cs="Times New Roman"/>
          <w:sz w:val="24"/>
          <w:szCs w:val="24"/>
          <w:lang w:val="en-US"/>
        </w:rPr>
      </w:pPr>
    </w:p>
    <w:tbl>
      <w:tblPr>
        <w:tblStyle w:val="ae"/>
        <w:tblW w:w="0" w:type="auto"/>
        <w:tblLook w:val="04A0" w:firstRow="1" w:lastRow="0" w:firstColumn="1" w:lastColumn="0" w:noHBand="0" w:noVBand="1"/>
      </w:tblPr>
      <w:tblGrid>
        <w:gridCol w:w="936"/>
        <w:gridCol w:w="7138"/>
        <w:gridCol w:w="1270"/>
      </w:tblGrid>
      <w:tr w:rsidR="00C85677" w14:paraId="7D9D07C9" w14:textId="77777777" w:rsidTr="000B5AC7">
        <w:tc>
          <w:tcPr>
            <w:tcW w:w="936" w:type="dxa"/>
          </w:tcPr>
          <w:p w14:paraId="6668CA23" w14:textId="77777777" w:rsidR="003F35A4" w:rsidRPr="003F35A4" w:rsidRDefault="00C85677" w:rsidP="00B96F05">
            <w:pPr>
              <w:pStyle w:val="a7"/>
              <w:jc w:val="center"/>
              <w:rPr>
                <w:rFonts w:ascii="Times New Roman" w:hAnsi="Times New Roman" w:cs="Times New Roman"/>
                <w:b/>
                <w:bCs/>
                <w:sz w:val="24"/>
                <w:szCs w:val="24"/>
              </w:rPr>
            </w:pPr>
            <w:r w:rsidRPr="003F35A4">
              <w:rPr>
                <w:rFonts w:ascii="Times New Roman" w:hAnsi="Times New Roman" w:cs="Times New Roman"/>
                <w:b/>
                <w:bCs/>
                <w:sz w:val="24"/>
                <w:szCs w:val="24"/>
              </w:rPr>
              <w:t>№</w:t>
            </w:r>
            <w:r w:rsidR="003F35A4" w:rsidRPr="003F35A4">
              <w:rPr>
                <w:rFonts w:ascii="Times New Roman" w:hAnsi="Times New Roman" w:cs="Times New Roman"/>
                <w:b/>
                <w:bCs/>
                <w:sz w:val="24"/>
                <w:szCs w:val="24"/>
              </w:rPr>
              <w:t xml:space="preserve"> </w:t>
            </w:r>
          </w:p>
          <w:p w14:paraId="791A29F4" w14:textId="715509E0" w:rsidR="00C85677" w:rsidRPr="003F35A4" w:rsidRDefault="003F35A4" w:rsidP="00B96F05">
            <w:pPr>
              <w:pStyle w:val="a7"/>
              <w:jc w:val="center"/>
              <w:rPr>
                <w:rFonts w:ascii="Times New Roman" w:hAnsi="Times New Roman" w:cs="Times New Roman"/>
                <w:b/>
                <w:bCs/>
                <w:sz w:val="24"/>
                <w:szCs w:val="24"/>
              </w:rPr>
            </w:pPr>
            <w:r w:rsidRPr="003F35A4">
              <w:rPr>
                <w:rFonts w:ascii="Times New Roman" w:hAnsi="Times New Roman" w:cs="Times New Roman"/>
                <w:b/>
                <w:bCs/>
                <w:sz w:val="24"/>
                <w:szCs w:val="24"/>
              </w:rPr>
              <w:t>п/п</w:t>
            </w:r>
          </w:p>
        </w:tc>
        <w:tc>
          <w:tcPr>
            <w:tcW w:w="7138" w:type="dxa"/>
          </w:tcPr>
          <w:p w14:paraId="3E6232BA" w14:textId="77777777" w:rsidR="00C85677" w:rsidRPr="003F35A4" w:rsidRDefault="00C85677" w:rsidP="00C85677">
            <w:pPr>
              <w:pStyle w:val="a7"/>
              <w:jc w:val="center"/>
              <w:rPr>
                <w:rFonts w:ascii="Times New Roman" w:hAnsi="Times New Roman" w:cs="Times New Roman"/>
                <w:b/>
                <w:bCs/>
                <w:sz w:val="24"/>
                <w:szCs w:val="24"/>
              </w:rPr>
            </w:pPr>
            <w:r w:rsidRPr="003F35A4">
              <w:rPr>
                <w:rFonts w:ascii="Times New Roman" w:hAnsi="Times New Roman" w:cs="Times New Roman"/>
                <w:b/>
                <w:bCs/>
                <w:sz w:val="24"/>
                <w:szCs w:val="24"/>
              </w:rPr>
              <w:t>СОДЕРЖАНИЕ</w:t>
            </w:r>
          </w:p>
          <w:p w14:paraId="7BC8746B" w14:textId="77777777" w:rsidR="00C85677" w:rsidRPr="003F35A4" w:rsidRDefault="00C85677" w:rsidP="00B96F05">
            <w:pPr>
              <w:pStyle w:val="a7"/>
              <w:jc w:val="center"/>
              <w:rPr>
                <w:rFonts w:ascii="Times New Roman" w:hAnsi="Times New Roman" w:cs="Times New Roman"/>
                <w:b/>
                <w:bCs/>
                <w:sz w:val="24"/>
                <w:szCs w:val="24"/>
              </w:rPr>
            </w:pPr>
          </w:p>
        </w:tc>
        <w:tc>
          <w:tcPr>
            <w:tcW w:w="1270" w:type="dxa"/>
          </w:tcPr>
          <w:p w14:paraId="54272AAD" w14:textId="124302A1" w:rsidR="00C85677" w:rsidRPr="003F35A4" w:rsidRDefault="00C85677" w:rsidP="00B96F05">
            <w:pPr>
              <w:pStyle w:val="a7"/>
              <w:jc w:val="center"/>
              <w:rPr>
                <w:rFonts w:ascii="Times New Roman" w:hAnsi="Times New Roman" w:cs="Times New Roman"/>
                <w:b/>
                <w:bCs/>
                <w:sz w:val="24"/>
                <w:szCs w:val="24"/>
              </w:rPr>
            </w:pPr>
            <w:r w:rsidRPr="003F35A4">
              <w:rPr>
                <w:rFonts w:ascii="Times New Roman" w:hAnsi="Times New Roman" w:cs="Times New Roman"/>
                <w:b/>
                <w:bCs/>
                <w:sz w:val="24"/>
                <w:szCs w:val="24"/>
              </w:rPr>
              <w:t>СТР.</w:t>
            </w:r>
          </w:p>
        </w:tc>
      </w:tr>
      <w:tr w:rsidR="00C85677" w14:paraId="5709F1BD" w14:textId="77777777" w:rsidTr="000B5AC7">
        <w:tc>
          <w:tcPr>
            <w:tcW w:w="936" w:type="dxa"/>
          </w:tcPr>
          <w:p w14:paraId="0C409B2A" w14:textId="573A51C6" w:rsidR="00C85677" w:rsidRPr="003F35A4" w:rsidRDefault="00C85677" w:rsidP="00B96F05">
            <w:pPr>
              <w:pStyle w:val="a7"/>
              <w:jc w:val="center"/>
              <w:rPr>
                <w:rFonts w:ascii="Times New Roman" w:hAnsi="Times New Roman" w:cs="Times New Roman"/>
                <w:b/>
                <w:bCs/>
                <w:sz w:val="24"/>
                <w:szCs w:val="24"/>
              </w:rPr>
            </w:pPr>
            <w:r w:rsidRPr="003F35A4">
              <w:rPr>
                <w:rFonts w:ascii="Times New Roman" w:hAnsi="Times New Roman" w:cs="Times New Roman"/>
                <w:b/>
                <w:bCs/>
                <w:sz w:val="24"/>
                <w:szCs w:val="24"/>
                <w:lang w:val="en-US"/>
              </w:rPr>
              <w:t>I</w:t>
            </w:r>
          </w:p>
        </w:tc>
        <w:tc>
          <w:tcPr>
            <w:tcW w:w="7138" w:type="dxa"/>
          </w:tcPr>
          <w:p w14:paraId="258D5886" w14:textId="7233499A" w:rsidR="00C85677" w:rsidRDefault="00E045B5" w:rsidP="00B96F05">
            <w:pPr>
              <w:pStyle w:val="a7"/>
              <w:jc w:val="center"/>
              <w:rPr>
                <w:rFonts w:ascii="Times New Roman" w:hAnsi="Times New Roman" w:cs="Times New Roman"/>
                <w:sz w:val="24"/>
                <w:szCs w:val="24"/>
              </w:rPr>
            </w:pPr>
            <w:r>
              <w:rPr>
                <w:rFonts w:ascii="Times New Roman" w:hAnsi="Times New Roman" w:cs="Times New Roman"/>
                <w:b/>
                <w:bCs/>
                <w:sz w:val="24"/>
                <w:szCs w:val="24"/>
              </w:rPr>
              <w:t>ЦЕЛЕВОЙ РАЗДЕЛ</w:t>
            </w:r>
          </w:p>
        </w:tc>
        <w:tc>
          <w:tcPr>
            <w:tcW w:w="1270" w:type="dxa"/>
          </w:tcPr>
          <w:p w14:paraId="3A89E459" w14:textId="77777777" w:rsidR="00C85677" w:rsidRDefault="00C85677" w:rsidP="00B96F05">
            <w:pPr>
              <w:pStyle w:val="a7"/>
              <w:jc w:val="center"/>
              <w:rPr>
                <w:rFonts w:ascii="Times New Roman" w:hAnsi="Times New Roman" w:cs="Times New Roman"/>
                <w:sz w:val="24"/>
                <w:szCs w:val="24"/>
              </w:rPr>
            </w:pPr>
          </w:p>
        </w:tc>
      </w:tr>
      <w:tr w:rsidR="00E045B5" w14:paraId="03F21EA2" w14:textId="77777777" w:rsidTr="000B5AC7">
        <w:tc>
          <w:tcPr>
            <w:tcW w:w="936" w:type="dxa"/>
          </w:tcPr>
          <w:p w14:paraId="4312D19C" w14:textId="0368C062" w:rsidR="00E045B5" w:rsidRPr="00E045B5" w:rsidRDefault="00E045B5" w:rsidP="00B96F05">
            <w:pPr>
              <w:pStyle w:val="a7"/>
              <w:jc w:val="center"/>
              <w:rPr>
                <w:rFonts w:ascii="Times New Roman" w:hAnsi="Times New Roman" w:cs="Times New Roman"/>
                <w:sz w:val="24"/>
                <w:szCs w:val="24"/>
              </w:rPr>
            </w:pPr>
            <w:r w:rsidRPr="00E045B5">
              <w:rPr>
                <w:rFonts w:ascii="Times New Roman" w:hAnsi="Times New Roman" w:cs="Times New Roman"/>
                <w:sz w:val="24"/>
                <w:szCs w:val="24"/>
              </w:rPr>
              <w:t>1.</w:t>
            </w:r>
            <w:r w:rsidR="0079532A">
              <w:rPr>
                <w:rFonts w:ascii="Times New Roman" w:hAnsi="Times New Roman" w:cs="Times New Roman"/>
                <w:sz w:val="24"/>
                <w:szCs w:val="24"/>
              </w:rPr>
              <w:t>1.</w:t>
            </w:r>
          </w:p>
        </w:tc>
        <w:tc>
          <w:tcPr>
            <w:tcW w:w="7138" w:type="dxa"/>
          </w:tcPr>
          <w:p w14:paraId="440035F9" w14:textId="57A1A49C" w:rsidR="00E045B5" w:rsidRPr="00E045B5" w:rsidRDefault="00E045B5" w:rsidP="00E045B5">
            <w:pPr>
              <w:pStyle w:val="a7"/>
              <w:rPr>
                <w:rFonts w:ascii="Times New Roman" w:hAnsi="Times New Roman" w:cs="Times New Roman"/>
                <w:sz w:val="24"/>
                <w:szCs w:val="24"/>
              </w:rPr>
            </w:pPr>
            <w:r w:rsidRPr="00E045B5">
              <w:rPr>
                <w:rFonts w:ascii="Times New Roman" w:hAnsi="Times New Roman" w:cs="Times New Roman"/>
                <w:sz w:val="24"/>
                <w:szCs w:val="24"/>
              </w:rPr>
              <w:t>Пояснительная записка</w:t>
            </w:r>
          </w:p>
        </w:tc>
        <w:tc>
          <w:tcPr>
            <w:tcW w:w="1270" w:type="dxa"/>
          </w:tcPr>
          <w:p w14:paraId="5723654D" w14:textId="1D3E02F4" w:rsidR="00E045B5" w:rsidRDefault="00601A92" w:rsidP="00B96F05">
            <w:pPr>
              <w:pStyle w:val="a7"/>
              <w:jc w:val="center"/>
              <w:rPr>
                <w:rFonts w:ascii="Times New Roman" w:hAnsi="Times New Roman" w:cs="Times New Roman"/>
                <w:sz w:val="24"/>
                <w:szCs w:val="24"/>
              </w:rPr>
            </w:pPr>
            <w:r>
              <w:rPr>
                <w:rFonts w:ascii="Times New Roman" w:hAnsi="Times New Roman" w:cs="Times New Roman"/>
                <w:sz w:val="24"/>
                <w:szCs w:val="24"/>
              </w:rPr>
              <w:t>3</w:t>
            </w:r>
          </w:p>
        </w:tc>
      </w:tr>
      <w:tr w:rsidR="00C85677" w14:paraId="142075DA" w14:textId="77777777" w:rsidTr="000B5AC7">
        <w:tc>
          <w:tcPr>
            <w:tcW w:w="936" w:type="dxa"/>
          </w:tcPr>
          <w:p w14:paraId="338BBD79" w14:textId="4540E421"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1.</w:t>
            </w:r>
            <w:r w:rsidR="0079532A">
              <w:rPr>
                <w:rFonts w:ascii="Times New Roman" w:hAnsi="Times New Roman" w:cs="Times New Roman"/>
                <w:sz w:val="24"/>
                <w:szCs w:val="24"/>
              </w:rPr>
              <w:t>2</w:t>
            </w:r>
          </w:p>
        </w:tc>
        <w:tc>
          <w:tcPr>
            <w:tcW w:w="7138" w:type="dxa"/>
            <w:tcBorders>
              <w:top w:val="single" w:sz="4" w:space="0" w:color="auto"/>
              <w:left w:val="single" w:sz="4" w:space="0" w:color="auto"/>
              <w:bottom w:val="single" w:sz="4" w:space="0" w:color="auto"/>
              <w:right w:val="single" w:sz="4" w:space="0" w:color="auto"/>
            </w:tcBorders>
          </w:tcPr>
          <w:p w14:paraId="12F08E52" w14:textId="09C42E23" w:rsidR="00C85677" w:rsidRDefault="00C85677" w:rsidP="00C85677">
            <w:pPr>
              <w:pStyle w:val="a7"/>
              <w:rPr>
                <w:rFonts w:ascii="Times New Roman" w:hAnsi="Times New Roman" w:cs="Times New Roman"/>
                <w:sz w:val="24"/>
                <w:szCs w:val="24"/>
              </w:rPr>
            </w:pPr>
            <w:r>
              <w:rPr>
                <w:rFonts w:ascii="Times New Roman" w:hAnsi="Times New Roman" w:cs="Times New Roman"/>
                <w:sz w:val="24"/>
                <w:szCs w:val="24"/>
              </w:rPr>
              <w:t>Нормативно-правовое обеспечение</w:t>
            </w:r>
          </w:p>
        </w:tc>
        <w:tc>
          <w:tcPr>
            <w:tcW w:w="1270" w:type="dxa"/>
          </w:tcPr>
          <w:p w14:paraId="31909E95" w14:textId="099E06A6" w:rsidR="00C85677"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50</w:t>
            </w:r>
          </w:p>
        </w:tc>
      </w:tr>
      <w:tr w:rsidR="00C85677" w14:paraId="7CE3B1D4" w14:textId="77777777" w:rsidTr="000B5AC7">
        <w:tc>
          <w:tcPr>
            <w:tcW w:w="936" w:type="dxa"/>
          </w:tcPr>
          <w:p w14:paraId="3C55D6C1" w14:textId="7B623EC9"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1.</w:t>
            </w:r>
            <w:r w:rsidR="0079532A">
              <w:rPr>
                <w:rFonts w:ascii="Times New Roman" w:hAnsi="Times New Roman" w:cs="Times New Roman"/>
                <w:sz w:val="24"/>
                <w:szCs w:val="24"/>
              </w:rPr>
              <w:t>3</w:t>
            </w:r>
            <w:r w:rsidRPr="003F35A4">
              <w:rPr>
                <w:rFonts w:ascii="Times New Roman" w:hAnsi="Times New Roman" w:cs="Times New Roman"/>
                <w:sz w:val="24"/>
                <w:szCs w:val="24"/>
              </w:rPr>
              <w:t>.</w:t>
            </w:r>
          </w:p>
        </w:tc>
        <w:tc>
          <w:tcPr>
            <w:tcW w:w="7138" w:type="dxa"/>
            <w:tcBorders>
              <w:top w:val="single" w:sz="4" w:space="0" w:color="auto"/>
              <w:left w:val="single" w:sz="4" w:space="0" w:color="auto"/>
              <w:bottom w:val="single" w:sz="4" w:space="0" w:color="auto"/>
              <w:right w:val="single" w:sz="4" w:space="0" w:color="auto"/>
            </w:tcBorders>
          </w:tcPr>
          <w:p w14:paraId="441C8A8C" w14:textId="598C0E9B" w:rsidR="00C85677" w:rsidRDefault="00C85677" w:rsidP="00C85677">
            <w:pPr>
              <w:pStyle w:val="a7"/>
              <w:rPr>
                <w:rFonts w:ascii="Times New Roman" w:hAnsi="Times New Roman" w:cs="Times New Roman"/>
                <w:sz w:val="24"/>
                <w:szCs w:val="24"/>
              </w:rPr>
            </w:pPr>
            <w:r>
              <w:rPr>
                <w:rFonts w:ascii="Times New Roman" w:hAnsi="Times New Roman" w:cs="Times New Roman"/>
                <w:sz w:val="24"/>
                <w:szCs w:val="24"/>
              </w:rPr>
              <w:t xml:space="preserve">Цели и задачи деятельности </w:t>
            </w:r>
            <w:r w:rsidR="00983BE0">
              <w:rPr>
                <w:rFonts w:ascii="Times New Roman" w:hAnsi="Times New Roman" w:cs="Times New Roman"/>
                <w:sz w:val="24"/>
                <w:szCs w:val="24"/>
              </w:rPr>
              <w:t>ДОО</w:t>
            </w:r>
            <w:r>
              <w:rPr>
                <w:rFonts w:ascii="Times New Roman" w:hAnsi="Times New Roman" w:cs="Times New Roman"/>
                <w:sz w:val="24"/>
                <w:szCs w:val="24"/>
              </w:rPr>
              <w:t xml:space="preserve"> по реализации программы</w:t>
            </w:r>
          </w:p>
        </w:tc>
        <w:tc>
          <w:tcPr>
            <w:tcW w:w="1270" w:type="dxa"/>
          </w:tcPr>
          <w:p w14:paraId="15FBEDEF" w14:textId="1B3137F2" w:rsidR="00C85677"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51</w:t>
            </w:r>
          </w:p>
        </w:tc>
      </w:tr>
      <w:tr w:rsidR="00C85677" w14:paraId="4AB838AA" w14:textId="77777777" w:rsidTr="000B5AC7">
        <w:tc>
          <w:tcPr>
            <w:tcW w:w="936" w:type="dxa"/>
          </w:tcPr>
          <w:p w14:paraId="462A0136" w14:textId="083724FF"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1.</w:t>
            </w:r>
            <w:r w:rsidR="0079532A">
              <w:rPr>
                <w:rFonts w:ascii="Times New Roman" w:hAnsi="Times New Roman" w:cs="Times New Roman"/>
                <w:sz w:val="24"/>
                <w:szCs w:val="24"/>
              </w:rPr>
              <w:t>4</w:t>
            </w:r>
            <w:r w:rsidRPr="003F35A4">
              <w:rPr>
                <w:rFonts w:ascii="Times New Roman" w:hAnsi="Times New Roman" w:cs="Times New Roman"/>
                <w:sz w:val="24"/>
                <w:szCs w:val="24"/>
              </w:rPr>
              <w:t>.</w:t>
            </w:r>
          </w:p>
        </w:tc>
        <w:tc>
          <w:tcPr>
            <w:tcW w:w="7138" w:type="dxa"/>
            <w:tcBorders>
              <w:top w:val="single" w:sz="4" w:space="0" w:color="auto"/>
              <w:left w:val="single" w:sz="4" w:space="0" w:color="auto"/>
              <w:bottom w:val="single" w:sz="4" w:space="0" w:color="auto"/>
              <w:right w:val="single" w:sz="4" w:space="0" w:color="auto"/>
            </w:tcBorders>
          </w:tcPr>
          <w:p w14:paraId="547D3D5F" w14:textId="5F39283E" w:rsidR="00C85677" w:rsidRDefault="00C85677" w:rsidP="00C85677">
            <w:pPr>
              <w:pStyle w:val="a7"/>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программы</w:t>
            </w:r>
          </w:p>
        </w:tc>
        <w:tc>
          <w:tcPr>
            <w:tcW w:w="1270" w:type="dxa"/>
          </w:tcPr>
          <w:p w14:paraId="63A84DA9" w14:textId="28CE1D84" w:rsidR="00C85677"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53</w:t>
            </w:r>
          </w:p>
        </w:tc>
      </w:tr>
      <w:tr w:rsidR="00C85677" w14:paraId="1C1C9E75" w14:textId="77777777" w:rsidTr="000B5AC7">
        <w:tc>
          <w:tcPr>
            <w:tcW w:w="936" w:type="dxa"/>
          </w:tcPr>
          <w:p w14:paraId="1862BDA8" w14:textId="0E9079B3"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1.</w:t>
            </w:r>
            <w:r w:rsidR="0079532A">
              <w:rPr>
                <w:rFonts w:ascii="Times New Roman" w:hAnsi="Times New Roman" w:cs="Times New Roman"/>
                <w:sz w:val="24"/>
                <w:szCs w:val="24"/>
              </w:rPr>
              <w:t>5</w:t>
            </w:r>
            <w:r w:rsidRPr="003F35A4">
              <w:rPr>
                <w:rFonts w:ascii="Times New Roman" w:hAnsi="Times New Roman" w:cs="Times New Roman"/>
                <w:sz w:val="24"/>
                <w:szCs w:val="24"/>
              </w:rPr>
              <w:t>.</w:t>
            </w:r>
          </w:p>
        </w:tc>
        <w:tc>
          <w:tcPr>
            <w:tcW w:w="7138" w:type="dxa"/>
            <w:tcBorders>
              <w:top w:val="single" w:sz="4" w:space="0" w:color="auto"/>
              <w:left w:val="single" w:sz="4" w:space="0" w:color="auto"/>
              <w:bottom w:val="single" w:sz="4" w:space="0" w:color="auto"/>
              <w:right w:val="single" w:sz="4" w:space="0" w:color="auto"/>
            </w:tcBorders>
          </w:tcPr>
          <w:p w14:paraId="1F129F17" w14:textId="4BB1A31F" w:rsidR="00C85677" w:rsidRDefault="00C85677" w:rsidP="00C85677">
            <w:pPr>
              <w:pStyle w:val="a7"/>
              <w:rPr>
                <w:rFonts w:ascii="Times New Roman" w:hAnsi="Times New Roman" w:cs="Times New Roman"/>
                <w:sz w:val="24"/>
                <w:szCs w:val="24"/>
              </w:rPr>
            </w:pPr>
            <w:r>
              <w:rPr>
                <w:rFonts w:ascii="Times New Roman" w:hAnsi="Times New Roman" w:cs="Times New Roman"/>
                <w:sz w:val="24"/>
                <w:szCs w:val="24"/>
              </w:rPr>
              <w:t xml:space="preserve">Значимые для разработки и реализации программы характеристики. </w:t>
            </w:r>
          </w:p>
        </w:tc>
        <w:tc>
          <w:tcPr>
            <w:tcW w:w="1270" w:type="dxa"/>
          </w:tcPr>
          <w:p w14:paraId="286DECA8" w14:textId="11D2E4C1" w:rsidR="00C85677"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56</w:t>
            </w:r>
          </w:p>
        </w:tc>
      </w:tr>
      <w:tr w:rsidR="00C85677" w14:paraId="443E426D" w14:textId="77777777" w:rsidTr="000B5AC7">
        <w:tc>
          <w:tcPr>
            <w:tcW w:w="936" w:type="dxa"/>
          </w:tcPr>
          <w:p w14:paraId="10F7B58A" w14:textId="3480286B"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1.</w:t>
            </w:r>
            <w:r w:rsidR="0079532A">
              <w:rPr>
                <w:rFonts w:ascii="Times New Roman" w:hAnsi="Times New Roman" w:cs="Times New Roman"/>
                <w:sz w:val="24"/>
                <w:szCs w:val="24"/>
              </w:rPr>
              <w:t>6</w:t>
            </w:r>
            <w:r w:rsidRPr="003F35A4">
              <w:rPr>
                <w:rFonts w:ascii="Times New Roman" w:hAnsi="Times New Roman" w:cs="Times New Roman"/>
                <w:sz w:val="24"/>
                <w:szCs w:val="24"/>
              </w:rPr>
              <w:t>.</w:t>
            </w:r>
          </w:p>
        </w:tc>
        <w:tc>
          <w:tcPr>
            <w:tcW w:w="7138" w:type="dxa"/>
            <w:tcBorders>
              <w:top w:val="single" w:sz="4" w:space="0" w:color="auto"/>
              <w:left w:val="single" w:sz="4" w:space="0" w:color="auto"/>
              <w:bottom w:val="single" w:sz="4" w:space="0" w:color="auto"/>
              <w:right w:val="single" w:sz="4" w:space="0" w:color="auto"/>
            </w:tcBorders>
          </w:tcPr>
          <w:p w14:paraId="09FC2A1B" w14:textId="298A751B" w:rsidR="00C85677" w:rsidRDefault="00C85677" w:rsidP="00C85677">
            <w:pPr>
              <w:pStyle w:val="a7"/>
              <w:rPr>
                <w:rFonts w:ascii="Times New Roman" w:hAnsi="Times New Roman" w:cs="Times New Roman"/>
                <w:sz w:val="24"/>
                <w:szCs w:val="24"/>
              </w:rPr>
            </w:pPr>
            <w:r>
              <w:rPr>
                <w:rFonts w:ascii="Times New Roman" w:hAnsi="Times New Roman" w:cs="Times New Roman"/>
                <w:sz w:val="24"/>
                <w:szCs w:val="24"/>
              </w:rPr>
              <w:t>Значимые особенностей развития  детей</w:t>
            </w:r>
            <w:r>
              <w:rPr>
                <w:rFonts w:ascii="Times New Roman" w:hAnsi="Times New Roman"/>
                <w:sz w:val="24"/>
                <w:szCs w:val="24"/>
              </w:rPr>
              <w:t xml:space="preserve"> раннего и дошкольного возраста</w:t>
            </w:r>
          </w:p>
        </w:tc>
        <w:tc>
          <w:tcPr>
            <w:tcW w:w="1270" w:type="dxa"/>
          </w:tcPr>
          <w:p w14:paraId="29E7FF6A" w14:textId="060261E3" w:rsidR="00C85677"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58</w:t>
            </w:r>
          </w:p>
        </w:tc>
      </w:tr>
      <w:tr w:rsidR="00C85677" w14:paraId="60B838ED" w14:textId="77777777" w:rsidTr="000B5AC7">
        <w:tc>
          <w:tcPr>
            <w:tcW w:w="936" w:type="dxa"/>
          </w:tcPr>
          <w:p w14:paraId="23871CED" w14:textId="1581DF18" w:rsidR="00C85677" w:rsidRPr="003F35A4" w:rsidRDefault="0079532A" w:rsidP="00C85677">
            <w:pPr>
              <w:pStyle w:val="a7"/>
              <w:jc w:val="center"/>
              <w:rPr>
                <w:rFonts w:ascii="Times New Roman" w:hAnsi="Times New Roman" w:cs="Times New Roman"/>
                <w:sz w:val="24"/>
                <w:szCs w:val="24"/>
              </w:rPr>
            </w:pPr>
            <w:r>
              <w:rPr>
                <w:rFonts w:ascii="Times New Roman" w:hAnsi="Times New Roman" w:cs="Times New Roman"/>
                <w:sz w:val="24"/>
                <w:szCs w:val="24"/>
              </w:rPr>
              <w:t>1.7</w:t>
            </w:r>
          </w:p>
        </w:tc>
        <w:tc>
          <w:tcPr>
            <w:tcW w:w="7138" w:type="dxa"/>
            <w:tcBorders>
              <w:top w:val="single" w:sz="4" w:space="0" w:color="auto"/>
              <w:left w:val="single" w:sz="4" w:space="0" w:color="auto"/>
              <w:bottom w:val="single" w:sz="4" w:space="0" w:color="auto"/>
              <w:right w:val="single" w:sz="4" w:space="0" w:color="auto"/>
            </w:tcBorders>
          </w:tcPr>
          <w:p w14:paraId="116D74F6" w14:textId="6F7564A4" w:rsidR="00C85677" w:rsidRDefault="00C85677" w:rsidP="00C85677">
            <w:pPr>
              <w:pStyle w:val="a7"/>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w:t>
            </w:r>
          </w:p>
        </w:tc>
        <w:tc>
          <w:tcPr>
            <w:tcW w:w="1270" w:type="dxa"/>
          </w:tcPr>
          <w:p w14:paraId="2F2CB212" w14:textId="1B8D441A" w:rsidR="00C85677"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64</w:t>
            </w:r>
          </w:p>
        </w:tc>
      </w:tr>
      <w:tr w:rsidR="00C85677" w14:paraId="705D20D5" w14:textId="77777777" w:rsidTr="000B5AC7">
        <w:tc>
          <w:tcPr>
            <w:tcW w:w="936" w:type="dxa"/>
          </w:tcPr>
          <w:p w14:paraId="547B8D80" w14:textId="4A549D41" w:rsidR="00C85677" w:rsidRPr="003F35A4" w:rsidRDefault="0079532A" w:rsidP="00C85677">
            <w:pPr>
              <w:pStyle w:val="a7"/>
              <w:jc w:val="center"/>
              <w:rPr>
                <w:rFonts w:ascii="Times New Roman" w:hAnsi="Times New Roman" w:cs="Times New Roman"/>
                <w:sz w:val="24"/>
                <w:szCs w:val="24"/>
              </w:rPr>
            </w:pPr>
            <w:r>
              <w:rPr>
                <w:rFonts w:ascii="Times New Roman" w:hAnsi="Times New Roman" w:cs="Times New Roman"/>
                <w:sz w:val="24"/>
                <w:szCs w:val="24"/>
              </w:rPr>
              <w:t>1.8</w:t>
            </w:r>
          </w:p>
        </w:tc>
        <w:tc>
          <w:tcPr>
            <w:tcW w:w="7138" w:type="dxa"/>
            <w:tcBorders>
              <w:top w:val="single" w:sz="4" w:space="0" w:color="auto"/>
              <w:left w:val="single" w:sz="4" w:space="0" w:color="auto"/>
              <w:bottom w:val="single" w:sz="4" w:space="0" w:color="auto"/>
              <w:right w:val="single" w:sz="4" w:space="0" w:color="auto"/>
            </w:tcBorders>
          </w:tcPr>
          <w:p w14:paraId="22F03C19" w14:textId="6882773C" w:rsidR="00C85677" w:rsidRDefault="00C85677" w:rsidP="00C85677">
            <w:pPr>
              <w:pStyle w:val="a7"/>
              <w:rPr>
                <w:rFonts w:ascii="Times New Roman" w:hAnsi="Times New Roman" w:cs="Times New Roman"/>
                <w:sz w:val="24"/>
                <w:szCs w:val="24"/>
              </w:rPr>
            </w:pPr>
            <w:r>
              <w:rPr>
                <w:rFonts w:ascii="Times New Roman" w:hAnsi="Times New Roman" w:cs="Times New Roman"/>
                <w:sz w:val="24"/>
                <w:szCs w:val="24"/>
              </w:rPr>
              <w:t xml:space="preserve"> </w:t>
            </w:r>
            <w:r w:rsidR="00E045B5">
              <w:rPr>
                <w:rFonts w:ascii="Times New Roman" w:hAnsi="Times New Roman" w:cs="Times New Roman"/>
                <w:sz w:val="24"/>
                <w:szCs w:val="24"/>
              </w:rPr>
              <w:t>П</w:t>
            </w:r>
            <w:r>
              <w:rPr>
                <w:rFonts w:ascii="Times New Roman" w:hAnsi="Times New Roman" w:cs="Times New Roman"/>
                <w:sz w:val="24"/>
                <w:szCs w:val="24"/>
              </w:rPr>
              <w:t>едагогическ</w:t>
            </w:r>
            <w:r w:rsidR="00E045B5">
              <w:rPr>
                <w:rFonts w:ascii="Times New Roman" w:hAnsi="Times New Roman" w:cs="Times New Roman"/>
                <w:sz w:val="24"/>
                <w:szCs w:val="24"/>
              </w:rPr>
              <w:t>ая</w:t>
            </w:r>
            <w:r>
              <w:rPr>
                <w:rFonts w:ascii="Times New Roman" w:hAnsi="Times New Roman" w:cs="Times New Roman"/>
                <w:sz w:val="24"/>
                <w:szCs w:val="24"/>
              </w:rPr>
              <w:t xml:space="preserve"> диагностик</w:t>
            </w:r>
            <w:r w:rsidR="00E045B5">
              <w:rPr>
                <w:rFonts w:ascii="Times New Roman" w:hAnsi="Times New Roman" w:cs="Times New Roman"/>
                <w:sz w:val="24"/>
                <w:szCs w:val="24"/>
              </w:rPr>
              <w:t>а достижения планируемых результатов.</w:t>
            </w:r>
          </w:p>
        </w:tc>
        <w:tc>
          <w:tcPr>
            <w:tcW w:w="1270" w:type="dxa"/>
          </w:tcPr>
          <w:p w14:paraId="753E4154" w14:textId="111B6E22" w:rsidR="00C85677"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68</w:t>
            </w:r>
          </w:p>
        </w:tc>
      </w:tr>
      <w:tr w:rsidR="00C85677" w14:paraId="0F309E6C" w14:textId="77777777" w:rsidTr="000B5AC7">
        <w:tc>
          <w:tcPr>
            <w:tcW w:w="936" w:type="dxa"/>
          </w:tcPr>
          <w:p w14:paraId="5A79492C" w14:textId="1C0FEF53" w:rsidR="00C85677" w:rsidRPr="003F35A4" w:rsidRDefault="00C85677" w:rsidP="00C85677">
            <w:pPr>
              <w:pStyle w:val="a7"/>
              <w:jc w:val="center"/>
              <w:rPr>
                <w:rFonts w:ascii="Times New Roman" w:hAnsi="Times New Roman" w:cs="Times New Roman"/>
                <w:b/>
                <w:bCs/>
                <w:sz w:val="24"/>
                <w:szCs w:val="24"/>
              </w:rPr>
            </w:pPr>
            <w:r w:rsidRPr="003F35A4">
              <w:rPr>
                <w:rFonts w:ascii="Times New Roman" w:hAnsi="Times New Roman" w:cs="Times New Roman"/>
                <w:b/>
                <w:bCs/>
                <w:sz w:val="24"/>
                <w:szCs w:val="24"/>
                <w:lang w:val="en-US"/>
              </w:rPr>
              <w:t>II</w:t>
            </w:r>
          </w:p>
        </w:tc>
        <w:tc>
          <w:tcPr>
            <w:tcW w:w="7138" w:type="dxa"/>
          </w:tcPr>
          <w:p w14:paraId="79F9013C" w14:textId="1A78AFFF" w:rsidR="00C85677" w:rsidRDefault="00C85677" w:rsidP="00C85677">
            <w:pPr>
              <w:pStyle w:val="a7"/>
              <w:rPr>
                <w:rFonts w:ascii="Times New Roman" w:hAnsi="Times New Roman" w:cs="Times New Roman"/>
                <w:sz w:val="24"/>
                <w:szCs w:val="24"/>
              </w:rPr>
            </w:pPr>
            <w:r>
              <w:rPr>
                <w:rFonts w:ascii="Times New Roman" w:hAnsi="Times New Roman" w:cs="Times New Roman"/>
                <w:b/>
                <w:bCs/>
                <w:sz w:val="24"/>
                <w:szCs w:val="24"/>
              </w:rPr>
              <w:t xml:space="preserve">                    СОДЕРЖАТЕЛЬНЫЙ РАЗДЕЛ</w:t>
            </w:r>
          </w:p>
        </w:tc>
        <w:tc>
          <w:tcPr>
            <w:tcW w:w="1270" w:type="dxa"/>
          </w:tcPr>
          <w:p w14:paraId="60B15C59" w14:textId="6E639B0D" w:rsidR="00C85677"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69</w:t>
            </w:r>
          </w:p>
        </w:tc>
      </w:tr>
      <w:tr w:rsidR="00C85677" w14:paraId="115E9DE3" w14:textId="77777777" w:rsidTr="000B5AC7">
        <w:tc>
          <w:tcPr>
            <w:tcW w:w="936" w:type="dxa"/>
          </w:tcPr>
          <w:p w14:paraId="0C3E5AE1" w14:textId="2B21AE5A"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2.</w:t>
            </w:r>
            <w:r w:rsidR="0079532A">
              <w:rPr>
                <w:rFonts w:ascii="Times New Roman" w:hAnsi="Times New Roman" w:cs="Times New Roman"/>
                <w:sz w:val="24"/>
                <w:szCs w:val="24"/>
              </w:rPr>
              <w:t>1</w:t>
            </w:r>
          </w:p>
        </w:tc>
        <w:tc>
          <w:tcPr>
            <w:tcW w:w="7138" w:type="dxa"/>
            <w:tcBorders>
              <w:top w:val="single" w:sz="4" w:space="0" w:color="auto"/>
              <w:left w:val="single" w:sz="4" w:space="0" w:color="auto"/>
              <w:bottom w:val="single" w:sz="4" w:space="0" w:color="auto"/>
              <w:right w:val="single" w:sz="4" w:space="0" w:color="auto"/>
            </w:tcBorders>
          </w:tcPr>
          <w:p w14:paraId="4F311A97" w14:textId="608EA103" w:rsidR="00C85677" w:rsidRDefault="00C85677" w:rsidP="00C85677">
            <w:pPr>
              <w:pStyle w:val="a7"/>
              <w:rPr>
                <w:rFonts w:ascii="Times New Roman" w:hAnsi="Times New Roman" w:cs="Times New Roman"/>
                <w:b/>
                <w:bCs/>
                <w:sz w:val="24"/>
                <w:szCs w:val="24"/>
              </w:rPr>
            </w:pPr>
            <w:r>
              <w:rPr>
                <w:rFonts w:ascii="Times New Roman" w:hAnsi="Times New Roman" w:cs="Times New Roman"/>
                <w:sz w:val="24"/>
                <w:szCs w:val="24"/>
              </w:rPr>
              <w:t>Описание образовательной деятельности в соответствии с направлением развития ребенка, представленными в 5 образовательных областях: социально-коммуникативное, познавательное, речевое, художественно- эстетическое, физическое, с учетом используемых вариативных  программ дошкольного образования и методических пособий, обеспечивающих реализацию данного содержания</w:t>
            </w:r>
          </w:p>
        </w:tc>
        <w:tc>
          <w:tcPr>
            <w:tcW w:w="1270" w:type="dxa"/>
          </w:tcPr>
          <w:p w14:paraId="29D5FD2E" w14:textId="26CE214E" w:rsidR="00C85677"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69</w:t>
            </w:r>
          </w:p>
        </w:tc>
      </w:tr>
      <w:tr w:rsidR="00E045B5" w14:paraId="0499705C" w14:textId="77777777" w:rsidTr="000B5AC7">
        <w:tc>
          <w:tcPr>
            <w:tcW w:w="936" w:type="dxa"/>
          </w:tcPr>
          <w:p w14:paraId="372393EB" w14:textId="6944569A" w:rsidR="00E045B5" w:rsidRPr="003F35A4" w:rsidRDefault="00E045B5" w:rsidP="00C85677">
            <w:pPr>
              <w:pStyle w:val="a7"/>
              <w:jc w:val="center"/>
              <w:rPr>
                <w:rFonts w:ascii="Times New Roman" w:hAnsi="Times New Roman" w:cs="Times New Roman"/>
                <w:sz w:val="24"/>
                <w:szCs w:val="24"/>
              </w:rPr>
            </w:pPr>
            <w:r>
              <w:rPr>
                <w:rFonts w:ascii="Times New Roman" w:hAnsi="Times New Roman" w:cs="Times New Roman"/>
                <w:sz w:val="24"/>
                <w:szCs w:val="24"/>
              </w:rPr>
              <w:t>2.</w:t>
            </w:r>
            <w:r w:rsidR="0079532A">
              <w:rPr>
                <w:rFonts w:ascii="Times New Roman" w:hAnsi="Times New Roman" w:cs="Times New Roman"/>
                <w:sz w:val="24"/>
                <w:szCs w:val="24"/>
              </w:rPr>
              <w:t>2</w:t>
            </w:r>
            <w:r>
              <w:rPr>
                <w:rFonts w:ascii="Times New Roman" w:hAnsi="Times New Roman" w:cs="Times New Roman"/>
                <w:sz w:val="24"/>
                <w:szCs w:val="24"/>
              </w:rPr>
              <w:t>.</w:t>
            </w:r>
          </w:p>
        </w:tc>
        <w:tc>
          <w:tcPr>
            <w:tcW w:w="7138" w:type="dxa"/>
            <w:tcBorders>
              <w:top w:val="single" w:sz="4" w:space="0" w:color="auto"/>
              <w:left w:val="single" w:sz="4" w:space="0" w:color="auto"/>
              <w:bottom w:val="single" w:sz="4" w:space="0" w:color="auto"/>
              <w:right w:val="single" w:sz="4" w:space="0" w:color="auto"/>
            </w:tcBorders>
          </w:tcPr>
          <w:p w14:paraId="6AEE70B7" w14:textId="0A8FB22E" w:rsidR="00E045B5" w:rsidRDefault="0079532A" w:rsidP="00C85677">
            <w:pPr>
              <w:pStyle w:val="a7"/>
              <w:rPr>
                <w:rFonts w:ascii="Times New Roman" w:hAnsi="Times New Roman" w:cs="Times New Roman"/>
                <w:sz w:val="24"/>
                <w:szCs w:val="24"/>
              </w:rPr>
            </w:pPr>
            <w:r>
              <w:rPr>
                <w:rFonts w:ascii="Times New Roman" w:hAnsi="Times New Roman" w:cs="Times New Roman"/>
                <w:sz w:val="24"/>
                <w:szCs w:val="24"/>
              </w:rPr>
              <w:t>Задачи социально-коммуникативного развития по возрастам</w:t>
            </w:r>
          </w:p>
        </w:tc>
        <w:tc>
          <w:tcPr>
            <w:tcW w:w="1270" w:type="dxa"/>
          </w:tcPr>
          <w:p w14:paraId="58670E38" w14:textId="66C9C7A4" w:rsidR="00E045B5"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70</w:t>
            </w:r>
          </w:p>
        </w:tc>
      </w:tr>
      <w:tr w:rsidR="0079532A" w14:paraId="7AAC9671" w14:textId="77777777" w:rsidTr="000B5AC7">
        <w:tc>
          <w:tcPr>
            <w:tcW w:w="936" w:type="dxa"/>
          </w:tcPr>
          <w:p w14:paraId="0379BE6A" w14:textId="16093074" w:rsidR="0079532A" w:rsidRDefault="0079532A" w:rsidP="00C85677">
            <w:pPr>
              <w:pStyle w:val="a7"/>
              <w:jc w:val="center"/>
              <w:rPr>
                <w:rFonts w:ascii="Times New Roman" w:hAnsi="Times New Roman" w:cs="Times New Roman"/>
                <w:sz w:val="24"/>
                <w:szCs w:val="24"/>
              </w:rPr>
            </w:pPr>
            <w:r>
              <w:rPr>
                <w:rFonts w:ascii="Times New Roman" w:hAnsi="Times New Roman" w:cs="Times New Roman"/>
                <w:sz w:val="24"/>
                <w:szCs w:val="24"/>
              </w:rPr>
              <w:t>2.3.</w:t>
            </w:r>
          </w:p>
        </w:tc>
        <w:tc>
          <w:tcPr>
            <w:tcW w:w="7138" w:type="dxa"/>
            <w:tcBorders>
              <w:top w:val="single" w:sz="4" w:space="0" w:color="auto"/>
              <w:left w:val="single" w:sz="4" w:space="0" w:color="auto"/>
              <w:bottom w:val="single" w:sz="4" w:space="0" w:color="auto"/>
              <w:right w:val="single" w:sz="4" w:space="0" w:color="auto"/>
            </w:tcBorders>
          </w:tcPr>
          <w:p w14:paraId="708A8B0C" w14:textId="20F7C95F" w:rsidR="0079532A" w:rsidRDefault="0079532A" w:rsidP="00C85677">
            <w:pPr>
              <w:pStyle w:val="a7"/>
              <w:rPr>
                <w:rFonts w:ascii="Times New Roman" w:hAnsi="Times New Roman" w:cs="Times New Roman"/>
                <w:sz w:val="24"/>
                <w:szCs w:val="24"/>
              </w:rPr>
            </w:pPr>
            <w:r>
              <w:rPr>
                <w:rFonts w:ascii="Times New Roman" w:hAnsi="Times New Roman" w:cs="Times New Roman"/>
                <w:sz w:val="24"/>
                <w:szCs w:val="24"/>
              </w:rPr>
              <w:t>Задачи познавательного развития по возрастам.</w:t>
            </w:r>
          </w:p>
        </w:tc>
        <w:tc>
          <w:tcPr>
            <w:tcW w:w="1270" w:type="dxa"/>
          </w:tcPr>
          <w:p w14:paraId="0E054173" w14:textId="7EEA6006" w:rsidR="0079532A"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90</w:t>
            </w:r>
          </w:p>
        </w:tc>
      </w:tr>
      <w:tr w:rsidR="0079532A" w14:paraId="12468AFD" w14:textId="77777777" w:rsidTr="000B5AC7">
        <w:tc>
          <w:tcPr>
            <w:tcW w:w="936" w:type="dxa"/>
          </w:tcPr>
          <w:p w14:paraId="564034BA" w14:textId="547D318C" w:rsidR="0079532A" w:rsidRDefault="0079532A" w:rsidP="00C85677">
            <w:pPr>
              <w:pStyle w:val="a7"/>
              <w:jc w:val="center"/>
              <w:rPr>
                <w:rFonts w:ascii="Times New Roman" w:hAnsi="Times New Roman" w:cs="Times New Roman"/>
                <w:sz w:val="24"/>
                <w:szCs w:val="24"/>
              </w:rPr>
            </w:pPr>
            <w:r>
              <w:rPr>
                <w:rFonts w:ascii="Times New Roman" w:hAnsi="Times New Roman" w:cs="Times New Roman"/>
                <w:sz w:val="24"/>
                <w:szCs w:val="24"/>
              </w:rPr>
              <w:t>2.4.</w:t>
            </w:r>
          </w:p>
        </w:tc>
        <w:tc>
          <w:tcPr>
            <w:tcW w:w="7138" w:type="dxa"/>
            <w:tcBorders>
              <w:top w:val="single" w:sz="4" w:space="0" w:color="auto"/>
              <w:left w:val="single" w:sz="4" w:space="0" w:color="auto"/>
              <w:bottom w:val="single" w:sz="4" w:space="0" w:color="auto"/>
              <w:right w:val="single" w:sz="4" w:space="0" w:color="auto"/>
            </w:tcBorders>
          </w:tcPr>
          <w:p w14:paraId="7833B4EF" w14:textId="7158F509" w:rsidR="0079532A" w:rsidRDefault="0079532A" w:rsidP="00C85677">
            <w:pPr>
              <w:pStyle w:val="a7"/>
              <w:rPr>
                <w:rFonts w:ascii="Times New Roman" w:hAnsi="Times New Roman" w:cs="Times New Roman"/>
                <w:sz w:val="24"/>
                <w:szCs w:val="24"/>
              </w:rPr>
            </w:pPr>
            <w:r>
              <w:rPr>
                <w:rFonts w:ascii="Times New Roman" w:hAnsi="Times New Roman" w:cs="Times New Roman"/>
                <w:sz w:val="24"/>
                <w:szCs w:val="24"/>
              </w:rPr>
              <w:t>Задачи речевого развития по возрастам.</w:t>
            </w:r>
          </w:p>
        </w:tc>
        <w:tc>
          <w:tcPr>
            <w:tcW w:w="1270" w:type="dxa"/>
          </w:tcPr>
          <w:p w14:paraId="72B12E35" w14:textId="259632AD" w:rsidR="0079532A"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104</w:t>
            </w:r>
          </w:p>
        </w:tc>
      </w:tr>
      <w:tr w:rsidR="0079532A" w14:paraId="2EB91661" w14:textId="77777777" w:rsidTr="000B5AC7">
        <w:tc>
          <w:tcPr>
            <w:tcW w:w="936" w:type="dxa"/>
          </w:tcPr>
          <w:p w14:paraId="470FB834" w14:textId="5210F748" w:rsidR="0079532A" w:rsidRDefault="0079532A" w:rsidP="00C85677">
            <w:pPr>
              <w:pStyle w:val="a7"/>
              <w:jc w:val="center"/>
              <w:rPr>
                <w:rFonts w:ascii="Times New Roman" w:hAnsi="Times New Roman" w:cs="Times New Roman"/>
                <w:sz w:val="24"/>
                <w:szCs w:val="24"/>
              </w:rPr>
            </w:pPr>
            <w:r>
              <w:rPr>
                <w:rFonts w:ascii="Times New Roman" w:hAnsi="Times New Roman" w:cs="Times New Roman"/>
                <w:sz w:val="24"/>
                <w:szCs w:val="24"/>
              </w:rPr>
              <w:t>2.5.</w:t>
            </w:r>
          </w:p>
        </w:tc>
        <w:tc>
          <w:tcPr>
            <w:tcW w:w="7138" w:type="dxa"/>
            <w:tcBorders>
              <w:top w:val="single" w:sz="4" w:space="0" w:color="auto"/>
              <w:left w:val="single" w:sz="4" w:space="0" w:color="auto"/>
              <w:bottom w:val="single" w:sz="4" w:space="0" w:color="auto"/>
              <w:right w:val="single" w:sz="4" w:space="0" w:color="auto"/>
            </w:tcBorders>
          </w:tcPr>
          <w:p w14:paraId="411A6F3E" w14:textId="4044806D" w:rsidR="0079532A" w:rsidRDefault="0079532A" w:rsidP="00C85677">
            <w:pPr>
              <w:pStyle w:val="a7"/>
              <w:rPr>
                <w:rFonts w:ascii="Times New Roman" w:hAnsi="Times New Roman" w:cs="Times New Roman"/>
                <w:sz w:val="24"/>
                <w:szCs w:val="24"/>
              </w:rPr>
            </w:pPr>
            <w:r>
              <w:rPr>
                <w:rFonts w:ascii="Times New Roman" w:hAnsi="Times New Roman" w:cs="Times New Roman"/>
                <w:sz w:val="24"/>
                <w:szCs w:val="24"/>
              </w:rPr>
              <w:t>Задачи художественно-эстетического развития по возрастам.</w:t>
            </w:r>
          </w:p>
        </w:tc>
        <w:tc>
          <w:tcPr>
            <w:tcW w:w="1270" w:type="dxa"/>
          </w:tcPr>
          <w:p w14:paraId="2E2A7AE3" w14:textId="1C7EE084" w:rsidR="0079532A"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122</w:t>
            </w:r>
          </w:p>
        </w:tc>
      </w:tr>
      <w:tr w:rsidR="0079532A" w14:paraId="751FE84C" w14:textId="77777777" w:rsidTr="000B5AC7">
        <w:tc>
          <w:tcPr>
            <w:tcW w:w="936" w:type="dxa"/>
          </w:tcPr>
          <w:p w14:paraId="53510AB4" w14:textId="323DFE9B" w:rsidR="0079532A" w:rsidRDefault="0079532A" w:rsidP="00C85677">
            <w:pPr>
              <w:pStyle w:val="a7"/>
              <w:jc w:val="center"/>
              <w:rPr>
                <w:rFonts w:ascii="Times New Roman" w:hAnsi="Times New Roman" w:cs="Times New Roman"/>
                <w:sz w:val="24"/>
                <w:szCs w:val="24"/>
              </w:rPr>
            </w:pPr>
            <w:r>
              <w:rPr>
                <w:rFonts w:ascii="Times New Roman" w:hAnsi="Times New Roman" w:cs="Times New Roman"/>
                <w:sz w:val="24"/>
                <w:szCs w:val="24"/>
              </w:rPr>
              <w:t>2.6.</w:t>
            </w:r>
          </w:p>
        </w:tc>
        <w:tc>
          <w:tcPr>
            <w:tcW w:w="7138" w:type="dxa"/>
            <w:tcBorders>
              <w:top w:val="single" w:sz="4" w:space="0" w:color="auto"/>
              <w:left w:val="single" w:sz="4" w:space="0" w:color="auto"/>
              <w:bottom w:val="single" w:sz="4" w:space="0" w:color="auto"/>
              <w:right w:val="single" w:sz="4" w:space="0" w:color="auto"/>
            </w:tcBorders>
          </w:tcPr>
          <w:p w14:paraId="671487A9" w14:textId="47845120" w:rsidR="0079532A" w:rsidRDefault="0079532A" w:rsidP="00C85677">
            <w:pPr>
              <w:pStyle w:val="a7"/>
              <w:rPr>
                <w:rFonts w:ascii="Times New Roman" w:hAnsi="Times New Roman" w:cs="Times New Roman"/>
                <w:sz w:val="24"/>
                <w:szCs w:val="24"/>
              </w:rPr>
            </w:pPr>
            <w:r>
              <w:rPr>
                <w:rFonts w:ascii="Times New Roman" w:hAnsi="Times New Roman" w:cs="Times New Roman"/>
                <w:sz w:val="24"/>
                <w:szCs w:val="24"/>
              </w:rPr>
              <w:t>Задачи физического развития по возрастам.</w:t>
            </w:r>
          </w:p>
        </w:tc>
        <w:tc>
          <w:tcPr>
            <w:tcW w:w="1270" w:type="dxa"/>
          </w:tcPr>
          <w:p w14:paraId="19A54A4B" w14:textId="3D4C70E6" w:rsidR="0079532A"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164</w:t>
            </w:r>
          </w:p>
        </w:tc>
      </w:tr>
      <w:tr w:rsidR="00C85677" w14:paraId="05052BC4" w14:textId="77777777" w:rsidTr="000B5AC7">
        <w:tc>
          <w:tcPr>
            <w:tcW w:w="936" w:type="dxa"/>
          </w:tcPr>
          <w:p w14:paraId="7D184D35" w14:textId="02033CDF" w:rsidR="00C85677" w:rsidRPr="003F35A4" w:rsidRDefault="0079532A" w:rsidP="00C85677">
            <w:pPr>
              <w:pStyle w:val="a7"/>
              <w:jc w:val="center"/>
              <w:rPr>
                <w:rFonts w:ascii="Times New Roman" w:hAnsi="Times New Roman" w:cs="Times New Roman"/>
                <w:sz w:val="24"/>
                <w:szCs w:val="24"/>
              </w:rPr>
            </w:pPr>
            <w:r>
              <w:rPr>
                <w:rFonts w:ascii="Times New Roman" w:hAnsi="Times New Roman" w:cs="Times New Roman"/>
                <w:sz w:val="24"/>
                <w:szCs w:val="24"/>
              </w:rPr>
              <w:t>2.7.</w:t>
            </w:r>
          </w:p>
        </w:tc>
        <w:tc>
          <w:tcPr>
            <w:tcW w:w="7138" w:type="dxa"/>
            <w:tcBorders>
              <w:top w:val="single" w:sz="4" w:space="0" w:color="auto"/>
              <w:left w:val="single" w:sz="4" w:space="0" w:color="auto"/>
              <w:bottom w:val="single" w:sz="4" w:space="0" w:color="auto"/>
              <w:right w:val="single" w:sz="4" w:space="0" w:color="auto"/>
            </w:tcBorders>
          </w:tcPr>
          <w:p w14:paraId="2856E79C" w14:textId="616B6B5F" w:rsidR="00C85677" w:rsidRDefault="004B323A" w:rsidP="00C85677">
            <w:pPr>
              <w:pStyle w:val="a7"/>
              <w:rPr>
                <w:rFonts w:ascii="Times New Roman" w:hAnsi="Times New Roman" w:cs="Times New Roman"/>
                <w:b/>
                <w:bCs/>
                <w:sz w:val="24"/>
                <w:szCs w:val="24"/>
              </w:rPr>
            </w:pPr>
            <w:r>
              <w:rPr>
                <w:rFonts w:ascii="Times New Roman" w:hAnsi="Times New Roman" w:cs="Times New Roman"/>
                <w:sz w:val="24"/>
                <w:szCs w:val="24"/>
              </w:rPr>
              <w:t>В</w:t>
            </w:r>
            <w:r w:rsidR="00C85677">
              <w:rPr>
                <w:rFonts w:ascii="Times New Roman" w:hAnsi="Times New Roman" w:cs="Times New Roman"/>
                <w:sz w:val="24"/>
                <w:szCs w:val="24"/>
              </w:rPr>
              <w:t>ариативн</w:t>
            </w:r>
            <w:r>
              <w:rPr>
                <w:rFonts w:ascii="Times New Roman" w:hAnsi="Times New Roman" w:cs="Times New Roman"/>
                <w:sz w:val="24"/>
                <w:szCs w:val="24"/>
              </w:rPr>
              <w:t xml:space="preserve">ые </w:t>
            </w:r>
            <w:r w:rsidR="00C85677">
              <w:rPr>
                <w:rFonts w:ascii="Times New Roman" w:hAnsi="Times New Roman" w:cs="Times New Roman"/>
                <w:sz w:val="24"/>
                <w:szCs w:val="24"/>
              </w:rPr>
              <w:t>форм</w:t>
            </w:r>
            <w:r>
              <w:rPr>
                <w:rFonts w:ascii="Times New Roman" w:hAnsi="Times New Roman" w:cs="Times New Roman"/>
                <w:sz w:val="24"/>
                <w:szCs w:val="24"/>
              </w:rPr>
              <w:t>ы</w:t>
            </w:r>
            <w:r w:rsidR="00C85677">
              <w:rPr>
                <w:rFonts w:ascii="Times New Roman" w:hAnsi="Times New Roman" w:cs="Times New Roman"/>
                <w:sz w:val="24"/>
                <w:szCs w:val="24"/>
              </w:rPr>
              <w:t>, способ</w:t>
            </w:r>
            <w:r>
              <w:rPr>
                <w:rFonts w:ascii="Times New Roman" w:hAnsi="Times New Roman" w:cs="Times New Roman"/>
                <w:sz w:val="24"/>
                <w:szCs w:val="24"/>
              </w:rPr>
              <w:t>ы</w:t>
            </w:r>
            <w:r w:rsidR="00C85677">
              <w:rPr>
                <w:rFonts w:ascii="Times New Roman" w:hAnsi="Times New Roman" w:cs="Times New Roman"/>
                <w:sz w:val="24"/>
                <w:szCs w:val="24"/>
              </w:rPr>
              <w:t>, метод</w:t>
            </w:r>
            <w:r>
              <w:rPr>
                <w:rFonts w:ascii="Times New Roman" w:hAnsi="Times New Roman" w:cs="Times New Roman"/>
                <w:sz w:val="24"/>
                <w:szCs w:val="24"/>
              </w:rPr>
              <w:t>ы</w:t>
            </w:r>
            <w:r w:rsidR="00C85677">
              <w:rPr>
                <w:rFonts w:ascii="Times New Roman" w:hAnsi="Times New Roman" w:cs="Times New Roman"/>
                <w:sz w:val="24"/>
                <w:szCs w:val="24"/>
              </w:rPr>
              <w:t xml:space="preserve"> и средств</w:t>
            </w:r>
            <w:r>
              <w:rPr>
                <w:rFonts w:ascii="Times New Roman" w:hAnsi="Times New Roman" w:cs="Times New Roman"/>
                <w:sz w:val="24"/>
                <w:szCs w:val="24"/>
              </w:rPr>
              <w:t>а</w:t>
            </w:r>
            <w:r w:rsidR="00C85677">
              <w:rPr>
                <w:rFonts w:ascii="Times New Roman" w:hAnsi="Times New Roman" w:cs="Times New Roman"/>
                <w:sz w:val="24"/>
                <w:szCs w:val="24"/>
              </w:rPr>
              <w:t xml:space="preserve"> реализации </w:t>
            </w:r>
            <w:r>
              <w:rPr>
                <w:rFonts w:ascii="Times New Roman" w:hAnsi="Times New Roman" w:cs="Times New Roman"/>
                <w:sz w:val="24"/>
                <w:szCs w:val="24"/>
              </w:rPr>
              <w:t>П</w:t>
            </w:r>
            <w:r w:rsidR="00C85677">
              <w:rPr>
                <w:rFonts w:ascii="Times New Roman" w:hAnsi="Times New Roman" w:cs="Times New Roman"/>
                <w:sz w:val="24"/>
                <w:szCs w:val="24"/>
              </w:rPr>
              <w:t>рограммы</w:t>
            </w:r>
            <w:r>
              <w:rPr>
                <w:rFonts w:ascii="Times New Roman" w:hAnsi="Times New Roman" w:cs="Times New Roman"/>
                <w:sz w:val="24"/>
                <w:szCs w:val="24"/>
              </w:rPr>
              <w:t>.</w:t>
            </w:r>
            <w:r w:rsidR="00C85677">
              <w:rPr>
                <w:rFonts w:ascii="Times New Roman" w:hAnsi="Times New Roman" w:cs="Times New Roman"/>
                <w:sz w:val="24"/>
                <w:szCs w:val="24"/>
              </w:rPr>
              <w:t xml:space="preserve"> </w:t>
            </w:r>
          </w:p>
        </w:tc>
        <w:tc>
          <w:tcPr>
            <w:tcW w:w="1270" w:type="dxa"/>
          </w:tcPr>
          <w:p w14:paraId="2900212B" w14:textId="572657E9" w:rsidR="00C85677" w:rsidRDefault="00601A92" w:rsidP="00C85677">
            <w:pPr>
              <w:pStyle w:val="a7"/>
              <w:jc w:val="center"/>
              <w:rPr>
                <w:rFonts w:ascii="Times New Roman" w:hAnsi="Times New Roman" w:cs="Times New Roman"/>
                <w:sz w:val="24"/>
                <w:szCs w:val="24"/>
              </w:rPr>
            </w:pPr>
            <w:r>
              <w:rPr>
                <w:rFonts w:ascii="Times New Roman" w:hAnsi="Times New Roman" w:cs="Times New Roman"/>
                <w:sz w:val="24"/>
                <w:szCs w:val="24"/>
              </w:rPr>
              <w:t>1</w:t>
            </w:r>
            <w:r w:rsidR="00035C17">
              <w:rPr>
                <w:rFonts w:ascii="Times New Roman" w:hAnsi="Times New Roman" w:cs="Times New Roman"/>
                <w:sz w:val="24"/>
                <w:szCs w:val="24"/>
              </w:rPr>
              <w:t>95</w:t>
            </w:r>
          </w:p>
        </w:tc>
      </w:tr>
      <w:tr w:rsidR="00C85677" w14:paraId="3947D38A" w14:textId="77777777" w:rsidTr="000B5AC7">
        <w:tc>
          <w:tcPr>
            <w:tcW w:w="936" w:type="dxa"/>
          </w:tcPr>
          <w:p w14:paraId="48E9BAB5" w14:textId="0CEBF396" w:rsidR="00C85677" w:rsidRPr="003F35A4" w:rsidRDefault="0079532A" w:rsidP="00C85677">
            <w:pPr>
              <w:pStyle w:val="a7"/>
              <w:jc w:val="center"/>
              <w:rPr>
                <w:rFonts w:ascii="Times New Roman" w:hAnsi="Times New Roman" w:cs="Times New Roman"/>
                <w:sz w:val="24"/>
                <w:szCs w:val="24"/>
              </w:rPr>
            </w:pPr>
            <w:r>
              <w:rPr>
                <w:rFonts w:ascii="Times New Roman" w:hAnsi="Times New Roman" w:cs="Times New Roman"/>
                <w:sz w:val="24"/>
                <w:szCs w:val="24"/>
              </w:rPr>
              <w:t>2.8.</w:t>
            </w:r>
          </w:p>
        </w:tc>
        <w:tc>
          <w:tcPr>
            <w:tcW w:w="7138" w:type="dxa"/>
            <w:tcBorders>
              <w:top w:val="single" w:sz="4" w:space="0" w:color="auto"/>
              <w:left w:val="single" w:sz="4" w:space="0" w:color="auto"/>
              <w:bottom w:val="single" w:sz="4" w:space="0" w:color="auto"/>
              <w:right w:val="single" w:sz="4" w:space="0" w:color="auto"/>
            </w:tcBorders>
          </w:tcPr>
          <w:p w14:paraId="49AC9914" w14:textId="03779155" w:rsidR="00C85677" w:rsidRDefault="00C85677" w:rsidP="00C85677">
            <w:pPr>
              <w:pStyle w:val="a7"/>
              <w:rPr>
                <w:rFonts w:ascii="Times New Roman" w:hAnsi="Times New Roman" w:cs="Times New Roman"/>
                <w:b/>
                <w:bCs/>
                <w:sz w:val="24"/>
                <w:szCs w:val="24"/>
              </w:rPr>
            </w:pPr>
            <w:r>
              <w:rPr>
                <w:rFonts w:ascii="Times New Roman" w:hAnsi="Times New Roman" w:cs="Times New Roman"/>
                <w:sz w:val="24"/>
                <w:szCs w:val="24"/>
              </w:rPr>
              <w:t>Особенности образовательной деятельности разных видов культур и практик</w:t>
            </w:r>
          </w:p>
        </w:tc>
        <w:tc>
          <w:tcPr>
            <w:tcW w:w="1270" w:type="dxa"/>
          </w:tcPr>
          <w:p w14:paraId="7D79809C" w14:textId="691140DF" w:rsidR="00C85677"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201</w:t>
            </w:r>
          </w:p>
        </w:tc>
      </w:tr>
      <w:tr w:rsidR="00C85677" w14:paraId="5569439F" w14:textId="77777777" w:rsidTr="000B5AC7">
        <w:tc>
          <w:tcPr>
            <w:tcW w:w="936" w:type="dxa"/>
          </w:tcPr>
          <w:p w14:paraId="42F39618" w14:textId="5561337B"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2.</w:t>
            </w:r>
            <w:r w:rsidR="0079532A">
              <w:rPr>
                <w:rFonts w:ascii="Times New Roman" w:hAnsi="Times New Roman" w:cs="Times New Roman"/>
                <w:sz w:val="24"/>
                <w:szCs w:val="24"/>
              </w:rPr>
              <w:t>9</w:t>
            </w:r>
            <w:r w:rsidRPr="003F35A4">
              <w:rPr>
                <w:rFonts w:ascii="Times New Roman" w:hAnsi="Times New Roman" w:cs="Times New Roman"/>
                <w:sz w:val="24"/>
                <w:szCs w:val="24"/>
              </w:rPr>
              <w:t>.</w:t>
            </w:r>
          </w:p>
        </w:tc>
        <w:tc>
          <w:tcPr>
            <w:tcW w:w="7138" w:type="dxa"/>
            <w:tcBorders>
              <w:top w:val="single" w:sz="4" w:space="0" w:color="auto"/>
              <w:left w:val="single" w:sz="4" w:space="0" w:color="auto"/>
              <w:bottom w:val="single" w:sz="4" w:space="0" w:color="auto"/>
              <w:right w:val="single" w:sz="4" w:space="0" w:color="auto"/>
            </w:tcBorders>
          </w:tcPr>
          <w:p w14:paraId="15D1F668" w14:textId="415B9278" w:rsidR="00C85677" w:rsidRDefault="00C85677" w:rsidP="00C85677">
            <w:pPr>
              <w:pStyle w:val="a7"/>
              <w:rPr>
                <w:rFonts w:ascii="Times New Roman" w:hAnsi="Times New Roman" w:cs="Times New Roman"/>
                <w:b/>
                <w:bCs/>
                <w:sz w:val="24"/>
                <w:szCs w:val="24"/>
              </w:rPr>
            </w:pPr>
            <w:r>
              <w:rPr>
                <w:rFonts w:ascii="Times New Roman" w:hAnsi="Times New Roman" w:cs="Times New Roman"/>
                <w:sz w:val="24"/>
                <w:szCs w:val="24"/>
              </w:rPr>
              <w:t>Способы и направления поддержки детской инициативы</w:t>
            </w:r>
          </w:p>
        </w:tc>
        <w:tc>
          <w:tcPr>
            <w:tcW w:w="1270" w:type="dxa"/>
          </w:tcPr>
          <w:p w14:paraId="32E6A589" w14:textId="1F41D151" w:rsidR="00C85677"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205</w:t>
            </w:r>
          </w:p>
        </w:tc>
      </w:tr>
      <w:tr w:rsidR="00C85677" w14:paraId="01D2FFA9" w14:textId="77777777" w:rsidTr="000B5AC7">
        <w:tc>
          <w:tcPr>
            <w:tcW w:w="936" w:type="dxa"/>
          </w:tcPr>
          <w:p w14:paraId="4F654242" w14:textId="471F8139"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2.</w:t>
            </w:r>
            <w:r w:rsidR="0079532A">
              <w:rPr>
                <w:rFonts w:ascii="Times New Roman" w:hAnsi="Times New Roman" w:cs="Times New Roman"/>
                <w:sz w:val="24"/>
                <w:szCs w:val="24"/>
              </w:rPr>
              <w:t>10</w:t>
            </w:r>
            <w:r w:rsidRPr="003F35A4">
              <w:rPr>
                <w:rFonts w:ascii="Times New Roman" w:hAnsi="Times New Roman" w:cs="Times New Roman"/>
                <w:sz w:val="24"/>
                <w:szCs w:val="24"/>
              </w:rPr>
              <w:t>.</w:t>
            </w:r>
          </w:p>
        </w:tc>
        <w:tc>
          <w:tcPr>
            <w:tcW w:w="7138" w:type="dxa"/>
            <w:tcBorders>
              <w:top w:val="single" w:sz="4" w:space="0" w:color="auto"/>
              <w:left w:val="single" w:sz="4" w:space="0" w:color="auto"/>
              <w:bottom w:val="single" w:sz="4" w:space="0" w:color="auto"/>
              <w:right w:val="single" w:sz="4" w:space="0" w:color="auto"/>
            </w:tcBorders>
          </w:tcPr>
          <w:p w14:paraId="7AABBA23" w14:textId="5B0B1E55" w:rsidR="00C85677" w:rsidRDefault="00C85677" w:rsidP="00C85677">
            <w:pPr>
              <w:pStyle w:val="a7"/>
              <w:rPr>
                <w:rFonts w:ascii="Times New Roman" w:hAnsi="Times New Roman" w:cs="Times New Roman"/>
                <w:b/>
                <w:bCs/>
                <w:sz w:val="24"/>
                <w:szCs w:val="24"/>
              </w:rPr>
            </w:pPr>
            <w:r>
              <w:rPr>
                <w:rFonts w:ascii="Times New Roman" w:hAnsi="Times New Roman" w:cs="Times New Roman"/>
                <w:sz w:val="24"/>
                <w:szCs w:val="24"/>
              </w:rPr>
              <w:t>Особенности взаимодействия педагогического коллектив с семьями воспитанников</w:t>
            </w:r>
          </w:p>
        </w:tc>
        <w:tc>
          <w:tcPr>
            <w:tcW w:w="1270" w:type="dxa"/>
          </w:tcPr>
          <w:p w14:paraId="2910BA97" w14:textId="163861EB" w:rsidR="00C85677"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209</w:t>
            </w:r>
          </w:p>
        </w:tc>
      </w:tr>
      <w:tr w:rsidR="00C85677" w14:paraId="05C5B47D" w14:textId="77777777" w:rsidTr="000B5AC7">
        <w:tc>
          <w:tcPr>
            <w:tcW w:w="936" w:type="dxa"/>
          </w:tcPr>
          <w:p w14:paraId="3C97D690" w14:textId="0ACC4D3B"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2.</w:t>
            </w:r>
            <w:r w:rsidR="0079532A">
              <w:rPr>
                <w:rFonts w:ascii="Times New Roman" w:hAnsi="Times New Roman" w:cs="Times New Roman"/>
                <w:sz w:val="24"/>
                <w:szCs w:val="24"/>
              </w:rPr>
              <w:t>11</w:t>
            </w:r>
            <w:r w:rsidRPr="003F35A4">
              <w:rPr>
                <w:rFonts w:ascii="Times New Roman" w:hAnsi="Times New Roman" w:cs="Times New Roman"/>
                <w:sz w:val="24"/>
                <w:szCs w:val="24"/>
              </w:rPr>
              <w:t>.</w:t>
            </w:r>
          </w:p>
        </w:tc>
        <w:tc>
          <w:tcPr>
            <w:tcW w:w="7138" w:type="dxa"/>
            <w:tcBorders>
              <w:top w:val="single" w:sz="4" w:space="0" w:color="auto"/>
              <w:left w:val="single" w:sz="4" w:space="0" w:color="auto"/>
              <w:bottom w:val="single" w:sz="4" w:space="0" w:color="auto"/>
              <w:right w:val="single" w:sz="4" w:space="0" w:color="auto"/>
            </w:tcBorders>
          </w:tcPr>
          <w:p w14:paraId="280F39DD" w14:textId="25E59109" w:rsidR="00C85677" w:rsidRDefault="00C85677" w:rsidP="00ED3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Описание образовательной деятельности по н</w:t>
            </w:r>
            <w:r w:rsidRPr="00CB6A65">
              <w:rPr>
                <w:rFonts w:ascii="Times New Roman" w:eastAsia="TimesNewRomanPSMT" w:hAnsi="Times New Roman" w:cs="Times New Roman"/>
                <w:sz w:val="24"/>
                <w:szCs w:val="24"/>
              </w:rPr>
              <w:t>аправления</w:t>
            </w:r>
            <w:r>
              <w:rPr>
                <w:rFonts w:ascii="Times New Roman" w:eastAsia="TimesNewRomanPSMT" w:hAnsi="Times New Roman" w:cs="Times New Roman"/>
                <w:sz w:val="24"/>
                <w:szCs w:val="24"/>
              </w:rPr>
              <w:t>м</w:t>
            </w:r>
            <w:r w:rsidRPr="00CB6A65">
              <w:rPr>
                <w:rFonts w:ascii="Times New Roman" w:eastAsia="TimesNewRomanPSMT" w:hAnsi="Times New Roman" w:cs="Times New Roman"/>
                <w:sz w:val="24"/>
                <w:szCs w:val="24"/>
              </w:rPr>
              <w:t xml:space="preserve">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 инвалидов.</w:t>
            </w:r>
          </w:p>
        </w:tc>
        <w:tc>
          <w:tcPr>
            <w:tcW w:w="1270" w:type="dxa"/>
          </w:tcPr>
          <w:p w14:paraId="6B2BAE2C" w14:textId="4FBA687D" w:rsidR="00C85677"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213</w:t>
            </w:r>
          </w:p>
        </w:tc>
      </w:tr>
      <w:tr w:rsidR="00C85677" w14:paraId="730EB1E1" w14:textId="77777777" w:rsidTr="000B5AC7">
        <w:tc>
          <w:tcPr>
            <w:tcW w:w="936" w:type="dxa"/>
          </w:tcPr>
          <w:p w14:paraId="63691E02" w14:textId="1907A3D8" w:rsidR="00C85677" w:rsidRPr="003F35A4" w:rsidRDefault="00C85677" w:rsidP="00C85677">
            <w:pPr>
              <w:pStyle w:val="a7"/>
              <w:jc w:val="center"/>
              <w:rPr>
                <w:rFonts w:ascii="Times New Roman" w:hAnsi="Times New Roman" w:cs="Times New Roman"/>
                <w:sz w:val="24"/>
                <w:szCs w:val="24"/>
              </w:rPr>
            </w:pPr>
            <w:r w:rsidRPr="003F35A4">
              <w:rPr>
                <w:rFonts w:ascii="Times New Roman" w:hAnsi="Times New Roman" w:cs="Times New Roman"/>
                <w:sz w:val="24"/>
                <w:szCs w:val="24"/>
              </w:rPr>
              <w:t>2.</w:t>
            </w:r>
            <w:r w:rsidR="0079532A">
              <w:rPr>
                <w:rFonts w:ascii="Times New Roman" w:hAnsi="Times New Roman" w:cs="Times New Roman"/>
                <w:sz w:val="24"/>
                <w:szCs w:val="24"/>
              </w:rPr>
              <w:t>12</w:t>
            </w:r>
            <w:r w:rsidRPr="003F35A4">
              <w:rPr>
                <w:rFonts w:ascii="Times New Roman" w:hAnsi="Times New Roman" w:cs="Times New Roman"/>
                <w:sz w:val="24"/>
                <w:szCs w:val="24"/>
              </w:rPr>
              <w:t xml:space="preserve">. </w:t>
            </w:r>
          </w:p>
        </w:tc>
        <w:tc>
          <w:tcPr>
            <w:tcW w:w="7138" w:type="dxa"/>
            <w:tcBorders>
              <w:top w:val="single" w:sz="4" w:space="0" w:color="auto"/>
              <w:left w:val="single" w:sz="4" w:space="0" w:color="auto"/>
              <w:bottom w:val="single" w:sz="4" w:space="0" w:color="auto"/>
              <w:right w:val="single" w:sz="4" w:space="0" w:color="auto"/>
            </w:tcBorders>
          </w:tcPr>
          <w:p w14:paraId="52B1134F" w14:textId="7C3DEF7A" w:rsidR="00C85677" w:rsidRDefault="00952D70" w:rsidP="00C856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C85677">
              <w:rPr>
                <w:rFonts w:ascii="Times New Roman" w:hAnsi="Times New Roman" w:cs="Times New Roman"/>
                <w:sz w:val="24"/>
                <w:szCs w:val="24"/>
              </w:rPr>
              <w:t>рограмма воспитания.</w:t>
            </w:r>
          </w:p>
        </w:tc>
        <w:tc>
          <w:tcPr>
            <w:tcW w:w="1270" w:type="dxa"/>
          </w:tcPr>
          <w:p w14:paraId="6E3E9CB5" w14:textId="2C64E651" w:rsidR="00C85677"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220</w:t>
            </w:r>
          </w:p>
        </w:tc>
      </w:tr>
      <w:tr w:rsidR="00C85677" w14:paraId="4CC37553" w14:textId="77777777" w:rsidTr="000B5AC7">
        <w:tc>
          <w:tcPr>
            <w:tcW w:w="936" w:type="dxa"/>
          </w:tcPr>
          <w:p w14:paraId="63865A66" w14:textId="5E451906" w:rsidR="00C85677" w:rsidRPr="00ED3E99" w:rsidRDefault="00C85677" w:rsidP="00C85677">
            <w:pPr>
              <w:pStyle w:val="a7"/>
              <w:jc w:val="center"/>
              <w:rPr>
                <w:rFonts w:ascii="Times New Roman" w:hAnsi="Times New Roman" w:cs="Times New Roman"/>
                <w:b/>
                <w:bCs/>
                <w:sz w:val="24"/>
                <w:szCs w:val="24"/>
              </w:rPr>
            </w:pPr>
            <w:r w:rsidRPr="003F35A4">
              <w:rPr>
                <w:rFonts w:ascii="Times New Roman" w:hAnsi="Times New Roman" w:cs="Times New Roman"/>
                <w:b/>
                <w:bCs/>
                <w:sz w:val="24"/>
                <w:szCs w:val="24"/>
                <w:lang w:val="en-US"/>
              </w:rPr>
              <w:t>III</w:t>
            </w:r>
            <w:r w:rsidR="00ED3E99">
              <w:rPr>
                <w:rFonts w:ascii="Times New Roman" w:hAnsi="Times New Roman" w:cs="Times New Roman"/>
                <w:b/>
                <w:bCs/>
                <w:sz w:val="24"/>
                <w:szCs w:val="24"/>
              </w:rPr>
              <w:t>.</w:t>
            </w:r>
          </w:p>
        </w:tc>
        <w:tc>
          <w:tcPr>
            <w:tcW w:w="7138" w:type="dxa"/>
            <w:tcBorders>
              <w:top w:val="single" w:sz="4" w:space="0" w:color="auto"/>
              <w:left w:val="single" w:sz="4" w:space="0" w:color="auto"/>
              <w:bottom w:val="single" w:sz="4" w:space="0" w:color="auto"/>
              <w:right w:val="single" w:sz="4" w:space="0" w:color="auto"/>
            </w:tcBorders>
          </w:tcPr>
          <w:p w14:paraId="3446E6F4" w14:textId="4DBFF3AF" w:rsidR="00C85677" w:rsidRDefault="00F5321B" w:rsidP="00C856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85677">
              <w:rPr>
                <w:rFonts w:ascii="Times New Roman" w:hAnsi="Times New Roman" w:cs="Times New Roman"/>
                <w:b/>
                <w:sz w:val="24"/>
                <w:szCs w:val="24"/>
              </w:rPr>
              <w:t>ОРГАНИЗАЦИОННЫЙ РАЗДЕЛ</w:t>
            </w:r>
          </w:p>
        </w:tc>
        <w:tc>
          <w:tcPr>
            <w:tcW w:w="1270" w:type="dxa"/>
          </w:tcPr>
          <w:p w14:paraId="1F16E7B3" w14:textId="5955F43D" w:rsidR="00C85677"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271</w:t>
            </w:r>
          </w:p>
        </w:tc>
      </w:tr>
      <w:tr w:rsidR="00F5321B" w14:paraId="02EFC56C" w14:textId="77777777" w:rsidTr="000B5AC7">
        <w:tc>
          <w:tcPr>
            <w:tcW w:w="936" w:type="dxa"/>
          </w:tcPr>
          <w:p w14:paraId="0234B763" w14:textId="73A30EAA" w:rsidR="00F5321B" w:rsidRPr="003F35A4" w:rsidRDefault="00F5321B" w:rsidP="00C85677">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3.1.</w:t>
            </w:r>
          </w:p>
        </w:tc>
        <w:tc>
          <w:tcPr>
            <w:tcW w:w="7138" w:type="dxa"/>
            <w:tcBorders>
              <w:top w:val="single" w:sz="4" w:space="0" w:color="auto"/>
              <w:left w:val="single" w:sz="4" w:space="0" w:color="auto"/>
              <w:bottom w:val="single" w:sz="4" w:space="0" w:color="auto"/>
              <w:right w:val="single" w:sz="4" w:space="0" w:color="auto"/>
            </w:tcBorders>
          </w:tcPr>
          <w:p w14:paraId="3B6C0F88" w14:textId="0B5AE501" w:rsidR="00F5321B" w:rsidRPr="00F5321B" w:rsidRDefault="00F5321B" w:rsidP="00C85677">
            <w:pPr>
              <w:autoSpaceDE w:val="0"/>
              <w:autoSpaceDN w:val="0"/>
              <w:adjustRightInd w:val="0"/>
              <w:spacing w:after="0" w:line="240" w:lineRule="auto"/>
              <w:jc w:val="both"/>
              <w:rPr>
                <w:rFonts w:ascii="Times New Roman" w:hAnsi="Times New Roman" w:cs="Times New Roman"/>
                <w:sz w:val="24"/>
                <w:szCs w:val="24"/>
              </w:rPr>
            </w:pPr>
            <w:r w:rsidRPr="00F5321B">
              <w:rPr>
                <w:rFonts w:ascii="Times New Roman" w:hAnsi="Times New Roman" w:cs="Times New Roman"/>
                <w:sz w:val="24"/>
                <w:szCs w:val="24"/>
              </w:rPr>
              <w:t>Психолого-педагогические условия реализации Программы</w:t>
            </w:r>
          </w:p>
        </w:tc>
        <w:tc>
          <w:tcPr>
            <w:tcW w:w="1270" w:type="dxa"/>
          </w:tcPr>
          <w:p w14:paraId="3B9CA196" w14:textId="17991F35" w:rsidR="00F5321B" w:rsidRDefault="00035C17" w:rsidP="00C85677">
            <w:pPr>
              <w:pStyle w:val="a7"/>
              <w:jc w:val="center"/>
              <w:rPr>
                <w:rFonts w:ascii="Times New Roman" w:hAnsi="Times New Roman" w:cs="Times New Roman"/>
                <w:sz w:val="24"/>
                <w:szCs w:val="24"/>
              </w:rPr>
            </w:pPr>
            <w:r>
              <w:rPr>
                <w:rFonts w:ascii="Times New Roman" w:hAnsi="Times New Roman" w:cs="Times New Roman"/>
                <w:sz w:val="24"/>
                <w:szCs w:val="24"/>
              </w:rPr>
              <w:t>271</w:t>
            </w:r>
          </w:p>
        </w:tc>
      </w:tr>
      <w:tr w:rsidR="00F5321B" w14:paraId="10F2BE11" w14:textId="77777777" w:rsidTr="000B5AC7">
        <w:tc>
          <w:tcPr>
            <w:tcW w:w="936" w:type="dxa"/>
          </w:tcPr>
          <w:p w14:paraId="0FA2A180" w14:textId="4BF3A852" w:rsidR="00F5321B" w:rsidRPr="003F35A4" w:rsidRDefault="00F5321B" w:rsidP="00F5321B">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3.2.</w:t>
            </w:r>
          </w:p>
        </w:tc>
        <w:tc>
          <w:tcPr>
            <w:tcW w:w="7138" w:type="dxa"/>
            <w:tcBorders>
              <w:top w:val="single" w:sz="4" w:space="0" w:color="auto"/>
              <w:left w:val="single" w:sz="4" w:space="0" w:color="auto"/>
              <w:bottom w:val="single" w:sz="4" w:space="0" w:color="auto"/>
              <w:right w:val="single" w:sz="4" w:space="0" w:color="auto"/>
            </w:tcBorders>
          </w:tcPr>
          <w:p w14:paraId="6D1A578E" w14:textId="4343CB99" w:rsidR="00F5321B" w:rsidRPr="00F5321B" w:rsidRDefault="00F5321B" w:rsidP="00F5321B">
            <w:pPr>
              <w:autoSpaceDE w:val="0"/>
              <w:autoSpaceDN w:val="0"/>
              <w:adjustRightInd w:val="0"/>
              <w:spacing w:after="0" w:line="240" w:lineRule="auto"/>
              <w:jc w:val="both"/>
              <w:rPr>
                <w:rFonts w:ascii="Times New Roman" w:hAnsi="Times New Roman" w:cs="Times New Roman"/>
                <w:sz w:val="24"/>
                <w:szCs w:val="24"/>
              </w:rPr>
            </w:pPr>
            <w:r w:rsidRPr="00F5321B">
              <w:rPr>
                <w:rFonts w:ascii="Times New Roman" w:hAnsi="Times New Roman" w:cs="Times New Roman"/>
                <w:sz w:val="24"/>
                <w:szCs w:val="24"/>
              </w:rPr>
              <w:t>Особенности организации развивающей предметно-пространственной среды</w:t>
            </w:r>
            <w:r w:rsidR="007E43E8">
              <w:rPr>
                <w:rFonts w:ascii="Times New Roman" w:hAnsi="Times New Roman" w:cs="Times New Roman"/>
                <w:sz w:val="24"/>
                <w:szCs w:val="24"/>
              </w:rPr>
              <w:t>.</w:t>
            </w:r>
          </w:p>
        </w:tc>
        <w:tc>
          <w:tcPr>
            <w:tcW w:w="1270" w:type="dxa"/>
          </w:tcPr>
          <w:p w14:paraId="269DDB4C" w14:textId="5448AA7E" w:rsidR="00F5321B" w:rsidRDefault="00035C17" w:rsidP="00F5321B">
            <w:pPr>
              <w:pStyle w:val="a7"/>
              <w:jc w:val="center"/>
              <w:rPr>
                <w:rFonts w:ascii="Times New Roman" w:hAnsi="Times New Roman" w:cs="Times New Roman"/>
                <w:sz w:val="24"/>
                <w:szCs w:val="24"/>
              </w:rPr>
            </w:pPr>
            <w:r>
              <w:rPr>
                <w:rFonts w:ascii="Times New Roman" w:hAnsi="Times New Roman" w:cs="Times New Roman"/>
                <w:sz w:val="24"/>
                <w:szCs w:val="24"/>
              </w:rPr>
              <w:t>272</w:t>
            </w:r>
          </w:p>
        </w:tc>
      </w:tr>
      <w:tr w:rsidR="00F5321B" w14:paraId="03B0BE9C" w14:textId="77777777" w:rsidTr="000B5AC7">
        <w:tc>
          <w:tcPr>
            <w:tcW w:w="936" w:type="dxa"/>
          </w:tcPr>
          <w:p w14:paraId="3E0DF6BD" w14:textId="0DAF9B91" w:rsidR="00F5321B" w:rsidRPr="003F35A4" w:rsidRDefault="00F5321B" w:rsidP="00F5321B">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3.3.</w:t>
            </w:r>
          </w:p>
        </w:tc>
        <w:tc>
          <w:tcPr>
            <w:tcW w:w="7138" w:type="dxa"/>
            <w:tcBorders>
              <w:top w:val="single" w:sz="4" w:space="0" w:color="auto"/>
              <w:left w:val="single" w:sz="4" w:space="0" w:color="auto"/>
              <w:bottom w:val="single" w:sz="4" w:space="0" w:color="auto"/>
              <w:right w:val="single" w:sz="4" w:space="0" w:color="auto"/>
            </w:tcBorders>
          </w:tcPr>
          <w:p w14:paraId="38BF816F" w14:textId="0F3D792C" w:rsidR="00F5321B" w:rsidRPr="00F5321B" w:rsidRDefault="00F5321B" w:rsidP="00F5321B">
            <w:pPr>
              <w:autoSpaceDE w:val="0"/>
              <w:autoSpaceDN w:val="0"/>
              <w:adjustRightInd w:val="0"/>
              <w:spacing w:after="0" w:line="240" w:lineRule="auto"/>
              <w:jc w:val="both"/>
              <w:rPr>
                <w:rFonts w:ascii="Times New Roman" w:hAnsi="Times New Roman" w:cs="Times New Roman"/>
                <w:sz w:val="24"/>
                <w:szCs w:val="24"/>
              </w:rPr>
            </w:pPr>
            <w:r w:rsidRPr="00F5321B">
              <w:rPr>
                <w:rFonts w:ascii="Times New Roman" w:hAnsi="Times New Roman" w:cs="Times New Roman"/>
                <w:sz w:val="24"/>
                <w:szCs w:val="24"/>
              </w:rPr>
              <w:t>Материально-технического обеспечения Программы обеспеченность методическими материалами и средствами обучения и воспитания</w:t>
            </w:r>
          </w:p>
        </w:tc>
        <w:tc>
          <w:tcPr>
            <w:tcW w:w="1270" w:type="dxa"/>
          </w:tcPr>
          <w:p w14:paraId="25D551D2" w14:textId="51D9F211" w:rsidR="00F5321B" w:rsidRDefault="00601A92" w:rsidP="00F5321B">
            <w:pPr>
              <w:pStyle w:val="a7"/>
              <w:jc w:val="center"/>
              <w:rPr>
                <w:rFonts w:ascii="Times New Roman" w:hAnsi="Times New Roman" w:cs="Times New Roman"/>
                <w:sz w:val="24"/>
                <w:szCs w:val="24"/>
              </w:rPr>
            </w:pPr>
            <w:r>
              <w:rPr>
                <w:rFonts w:ascii="Times New Roman" w:hAnsi="Times New Roman" w:cs="Times New Roman"/>
                <w:sz w:val="24"/>
                <w:szCs w:val="24"/>
              </w:rPr>
              <w:t>2</w:t>
            </w:r>
            <w:r w:rsidR="00035C17">
              <w:rPr>
                <w:rFonts w:ascii="Times New Roman" w:hAnsi="Times New Roman" w:cs="Times New Roman"/>
                <w:sz w:val="24"/>
                <w:szCs w:val="24"/>
              </w:rPr>
              <w:t>75</w:t>
            </w:r>
          </w:p>
        </w:tc>
      </w:tr>
      <w:tr w:rsidR="00F5321B" w14:paraId="4A1A62AD" w14:textId="77777777" w:rsidTr="000B5AC7">
        <w:tc>
          <w:tcPr>
            <w:tcW w:w="936" w:type="dxa"/>
          </w:tcPr>
          <w:p w14:paraId="3DD81DC2" w14:textId="2F70C6AA" w:rsidR="00F5321B" w:rsidRPr="003F35A4" w:rsidRDefault="00F5321B" w:rsidP="00F5321B">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3.3.</w:t>
            </w:r>
            <w:r w:rsidR="000B5AC7">
              <w:rPr>
                <w:rFonts w:ascii="Times New Roman" w:hAnsi="Times New Roman" w:cs="Times New Roman"/>
                <w:bCs/>
                <w:sz w:val="24"/>
                <w:szCs w:val="24"/>
              </w:rPr>
              <w:t>1</w:t>
            </w:r>
          </w:p>
        </w:tc>
        <w:tc>
          <w:tcPr>
            <w:tcW w:w="7138" w:type="dxa"/>
          </w:tcPr>
          <w:p w14:paraId="26FA794A" w14:textId="073E2414" w:rsidR="00F5321B" w:rsidRPr="00744929" w:rsidRDefault="000B5AC7" w:rsidP="00F5321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744929">
              <w:rPr>
                <w:rFonts w:ascii="Times New Roman" w:hAnsi="Times New Roman" w:cs="Times New Roman"/>
                <w:bCs/>
                <w:color w:val="000000" w:themeColor="text1"/>
                <w:sz w:val="24"/>
                <w:szCs w:val="24"/>
              </w:rPr>
              <w:t>Примерный п</w:t>
            </w:r>
            <w:r w:rsidR="00F5321B" w:rsidRPr="00744929">
              <w:rPr>
                <w:rFonts w:ascii="Times New Roman" w:hAnsi="Times New Roman" w:cs="Times New Roman"/>
                <w:bCs/>
                <w:color w:val="000000" w:themeColor="text1"/>
                <w:sz w:val="24"/>
                <w:szCs w:val="24"/>
              </w:rPr>
              <w:t>еречень литературных, музыкальных, художественных, анимационных произведений для реализации Программы</w:t>
            </w:r>
          </w:p>
        </w:tc>
        <w:tc>
          <w:tcPr>
            <w:tcW w:w="1270" w:type="dxa"/>
          </w:tcPr>
          <w:p w14:paraId="720BCF3E" w14:textId="1C674DC4" w:rsidR="00F5321B" w:rsidRDefault="00601A92" w:rsidP="00F5321B">
            <w:pPr>
              <w:pStyle w:val="a7"/>
              <w:jc w:val="center"/>
              <w:rPr>
                <w:rFonts w:ascii="Times New Roman" w:hAnsi="Times New Roman" w:cs="Times New Roman"/>
                <w:sz w:val="24"/>
                <w:szCs w:val="24"/>
              </w:rPr>
            </w:pPr>
            <w:r>
              <w:rPr>
                <w:rFonts w:ascii="Times New Roman" w:hAnsi="Times New Roman" w:cs="Times New Roman"/>
                <w:sz w:val="24"/>
                <w:szCs w:val="24"/>
              </w:rPr>
              <w:t>2</w:t>
            </w:r>
            <w:r w:rsidR="00035C17">
              <w:rPr>
                <w:rFonts w:ascii="Times New Roman" w:hAnsi="Times New Roman" w:cs="Times New Roman"/>
                <w:sz w:val="24"/>
                <w:szCs w:val="24"/>
              </w:rPr>
              <w:t>84</w:t>
            </w:r>
          </w:p>
        </w:tc>
      </w:tr>
      <w:tr w:rsidR="003F35A4" w14:paraId="127E2378" w14:textId="77777777" w:rsidTr="000B5AC7">
        <w:tc>
          <w:tcPr>
            <w:tcW w:w="936" w:type="dxa"/>
          </w:tcPr>
          <w:p w14:paraId="31EEDAE2" w14:textId="52CA5516" w:rsidR="003F35A4" w:rsidRPr="003F35A4" w:rsidRDefault="003F35A4" w:rsidP="003F35A4">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lastRenderedPageBreak/>
              <w:t>3.3.</w:t>
            </w:r>
            <w:r w:rsidR="000B5AC7">
              <w:rPr>
                <w:rFonts w:ascii="Times New Roman" w:hAnsi="Times New Roman" w:cs="Times New Roman"/>
                <w:bCs/>
                <w:sz w:val="24"/>
                <w:szCs w:val="24"/>
              </w:rPr>
              <w:t>1</w:t>
            </w:r>
            <w:r w:rsidRPr="003F35A4">
              <w:rPr>
                <w:rFonts w:ascii="Times New Roman" w:hAnsi="Times New Roman" w:cs="Times New Roman"/>
                <w:bCs/>
                <w:sz w:val="24"/>
                <w:szCs w:val="24"/>
              </w:rPr>
              <w:t>.</w:t>
            </w:r>
            <w:r w:rsidR="00744929">
              <w:rPr>
                <w:rFonts w:ascii="Times New Roman" w:hAnsi="Times New Roman" w:cs="Times New Roman"/>
                <w:bCs/>
                <w:sz w:val="24"/>
                <w:szCs w:val="24"/>
              </w:rPr>
              <w:t>1</w:t>
            </w:r>
            <w:r w:rsidRPr="003F35A4">
              <w:rPr>
                <w:rFonts w:ascii="Times New Roman" w:hAnsi="Times New Roman" w:cs="Times New Roman"/>
                <w:bCs/>
                <w:sz w:val="24"/>
                <w:szCs w:val="24"/>
              </w:rPr>
              <w:t>.</w:t>
            </w:r>
          </w:p>
        </w:tc>
        <w:tc>
          <w:tcPr>
            <w:tcW w:w="7138" w:type="dxa"/>
          </w:tcPr>
          <w:p w14:paraId="334FE226" w14:textId="29E36B19" w:rsidR="003F35A4" w:rsidRPr="00744929" w:rsidRDefault="003F35A4" w:rsidP="003F35A4">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744929">
              <w:rPr>
                <w:rFonts w:ascii="Times New Roman" w:hAnsi="Times New Roman" w:cs="Times New Roman"/>
                <w:color w:val="000000" w:themeColor="text1"/>
                <w:sz w:val="24"/>
                <w:szCs w:val="24"/>
              </w:rPr>
              <w:t>Перечень художественной литературы</w:t>
            </w:r>
          </w:p>
        </w:tc>
        <w:tc>
          <w:tcPr>
            <w:tcW w:w="1270" w:type="dxa"/>
          </w:tcPr>
          <w:p w14:paraId="1AA3A1AD" w14:textId="650FD1BD" w:rsidR="003F35A4" w:rsidRDefault="00601A92" w:rsidP="003F35A4">
            <w:pPr>
              <w:pStyle w:val="a7"/>
              <w:jc w:val="center"/>
              <w:rPr>
                <w:rFonts w:ascii="Times New Roman" w:hAnsi="Times New Roman" w:cs="Times New Roman"/>
                <w:sz w:val="24"/>
                <w:szCs w:val="24"/>
              </w:rPr>
            </w:pPr>
            <w:r>
              <w:rPr>
                <w:rFonts w:ascii="Times New Roman" w:hAnsi="Times New Roman" w:cs="Times New Roman"/>
                <w:sz w:val="24"/>
                <w:szCs w:val="24"/>
              </w:rPr>
              <w:t>2</w:t>
            </w:r>
            <w:r w:rsidR="00035C17">
              <w:rPr>
                <w:rFonts w:ascii="Times New Roman" w:hAnsi="Times New Roman" w:cs="Times New Roman"/>
                <w:sz w:val="24"/>
                <w:szCs w:val="24"/>
              </w:rPr>
              <w:t>84</w:t>
            </w:r>
          </w:p>
        </w:tc>
      </w:tr>
      <w:tr w:rsidR="003F35A4" w14:paraId="48DA95E9" w14:textId="77777777" w:rsidTr="000B5AC7">
        <w:tc>
          <w:tcPr>
            <w:tcW w:w="936" w:type="dxa"/>
          </w:tcPr>
          <w:p w14:paraId="327BA0B8" w14:textId="220C0C38" w:rsidR="003F35A4" w:rsidRPr="003F35A4" w:rsidRDefault="003F35A4" w:rsidP="003F35A4">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3.3.</w:t>
            </w:r>
            <w:r w:rsidR="000B5AC7">
              <w:rPr>
                <w:rFonts w:ascii="Times New Roman" w:hAnsi="Times New Roman" w:cs="Times New Roman"/>
                <w:bCs/>
                <w:sz w:val="24"/>
                <w:szCs w:val="24"/>
              </w:rPr>
              <w:t>1</w:t>
            </w:r>
            <w:r w:rsidRPr="003F35A4">
              <w:rPr>
                <w:rFonts w:ascii="Times New Roman" w:hAnsi="Times New Roman" w:cs="Times New Roman"/>
                <w:bCs/>
                <w:sz w:val="24"/>
                <w:szCs w:val="24"/>
              </w:rPr>
              <w:t>.</w:t>
            </w:r>
            <w:r w:rsidR="00744929">
              <w:rPr>
                <w:rFonts w:ascii="Times New Roman" w:hAnsi="Times New Roman" w:cs="Times New Roman"/>
                <w:bCs/>
                <w:sz w:val="24"/>
                <w:szCs w:val="24"/>
              </w:rPr>
              <w:t>2</w:t>
            </w:r>
            <w:r w:rsidRPr="003F35A4">
              <w:rPr>
                <w:rFonts w:ascii="Times New Roman" w:hAnsi="Times New Roman" w:cs="Times New Roman"/>
                <w:bCs/>
                <w:sz w:val="24"/>
                <w:szCs w:val="24"/>
              </w:rPr>
              <w:t>.</w:t>
            </w:r>
          </w:p>
        </w:tc>
        <w:tc>
          <w:tcPr>
            <w:tcW w:w="7138" w:type="dxa"/>
          </w:tcPr>
          <w:p w14:paraId="4BD17D2C" w14:textId="149077A0" w:rsidR="003F35A4" w:rsidRPr="00744929" w:rsidRDefault="003F35A4" w:rsidP="003F35A4">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744929">
              <w:rPr>
                <w:rFonts w:ascii="Times New Roman" w:hAnsi="Times New Roman" w:cs="Times New Roman"/>
                <w:color w:val="000000" w:themeColor="text1"/>
                <w:sz w:val="24"/>
                <w:szCs w:val="24"/>
              </w:rPr>
              <w:t>Перечень музыкальных произведений</w:t>
            </w:r>
          </w:p>
        </w:tc>
        <w:tc>
          <w:tcPr>
            <w:tcW w:w="1270" w:type="dxa"/>
          </w:tcPr>
          <w:p w14:paraId="3EBBE204" w14:textId="67CDA54B" w:rsidR="003F35A4" w:rsidRDefault="00601A92" w:rsidP="003F35A4">
            <w:pPr>
              <w:pStyle w:val="a7"/>
              <w:jc w:val="center"/>
              <w:rPr>
                <w:rFonts w:ascii="Times New Roman" w:hAnsi="Times New Roman" w:cs="Times New Roman"/>
                <w:sz w:val="24"/>
                <w:szCs w:val="24"/>
              </w:rPr>
            </w:pPr>
            <w:r>
              <w:rPr>
                <w:rFonts w:ascii="Times New Roman" w:hAnsi="Times New Roman" w:cs="Times New Roman"/>
                <w:sz w:val="24"/>
                <w:szCs w:val="24"/>
              </w:rPr>
              <w:t>2</w:t>
            </w:r>
            <w:r w:rsidR="00035C17">
              <w:rPr>
                <w:rFonts w:ascii="Times New Roman" w:hAnsi="Times New Roman" w:cs="Times New Roman"/>
                <w:sz w:val="24"/>
                <w:szCs w:val="24"/>
              </w:rPr>
              <w:t>93</w:t>
            </w:r>
          </w:p>
        </w:tc>
      </w:tr>
      <w:tr w:rsidR="003F35A4" w14:paraId="6650975B" w14:textId="77777777" w:rsidTr="000B5AC7">
        <w:tc>
          <w:tcPr>
            <w:tcW w:w="936" w:type="dxa"/>
          </w:tcPr>
          <w:p w14:paraId="7D9F608A" w14:textId="274EF3F0" w:rsidR="003F35A4" w:rsidRPr="003F35A4" w:rsidRDefault="003F35A4" w:rsidP="003F35A4">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3.3.</w:t>
            </w:r>
            <w:r w:rsidR="000B5AC7">
              <w:rPr>
                <w:rFonts w:ascii="Times New Roman" w:hAnsi="Times New Roman" w:cs="Times New Roman"/>
                <w:bCs/>
                <w:sz w:val="24"/>
                <w:szCs w:val="24"/>
              </w:rPr>
              <w:t>1</w:t>
            </w:r>
            <w:r w:rsidRPr="003F35A4">
              <w:rPr>
                <w:rFonts w:ascii="Times New Roman" w:hAnsi="Times New Roman" w:cs="Times New Roman"/>
                <w:bCs/>
                <w:sz w:val="24"/>
                <w:szCs w:val="24"/>
              </w:rPr>
              <w:t>.</w:t>
            </w:r>
            <w:r w:rsidR="00744929">
              <w:rPr>
                <w:rFonts w:ascii="Times New Roman" w:hAnsi="Times New Roman" w:cs="Times New Roman"/>
                <w:bCs/>
                <w:sz w:val="24"/>
                <w:szCs w:val="24"/>
              </w:rPr>
              <w:t>3</w:t>
            </w:r>
            <w:r w:rsidRPr="003F35A4">
              <w:rPr>
                <w:rFonts w:ascii="Times New Roman" w:hAnsi="Times New Roman" w:cs="Times New Roman"/>
                <w:bCs/>
                <w:sz w:val="24"/>
                <w:szCs w:val="24"/>
              </w:rPr>
              <w:t>.</w:t>
            </w:r>
          </w:p>
        </w:tc>
        <w:tc>
          <w:tcPr>
            <w:tcW w:w="7138" w:type="dxa"/>
          </w:tcPr>
          <w:p w14:paraId="664783FE" w14:textId="0549EAED" w:rsidR="003F35A4" w:rsidRPr="00744929" w:rsidRDefault="003F35A4" w:rsidP="003F35A4">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744929">
              <w:rPr>
                <w:rFonts w:ascii="Times New Roman" w:hAnsi="Times New Roman" w:cs="Times New Roman"/>
                <w:color w:val="000000" w:themeColor="text1"/>
                <w:sz w:val="24"/>
                <w:szCs w:val="24"/>
              </w:rPr>
              <w:t>Перечень произведений изобразительного искусства</w:t>
            </w:r>
          </w:p>
        </w:tc>
        <w:tc>
          <w:tcPr>
            <w:tcW w:w="1270" w:type="dxa"/>
          </w:tcPr>
          <w:p w14:paraId="609F9CD6" w14:textId="261E914A" w:rsidR="003F35A4" w:rsidRDefault="00035C17" w:rsidP="003F35A4">
            <w:pPr>
              <w:pStyle w:val="a7"/>
              <w:jc w:val="center"/>
              <w:rPr>
                <w:rFonts w:ascii="Times New Roman" w:hAnsi="Times New Roman" w:cs="Times New Roman"/>
                <w:sz w:val="24"/>
                <w:szCs w:val="24"/>
              </w:rPr>
            </w:pPr>
            <w:r>
              <w:rPr>
                <w:rFonts w:ascii="Times New Roman" w:hAnsi="Times New Roman" w:cs="Times New Roman"/>
                <w:sz w:val="24"/>
                <w:szCs w:val="24"/>
              </w:rPr>
              <w:t>302</w:t>
            </w:r>
          </w:p>
        </w:tc>
      </w:tr>
      <w:tr w:rsidR="003F35A4" w14:paraId="1523904D" w14:textId="77777777" w:rsidTr="000B5AC7">
        <w:tc>
          <w:tcPr>
            <w:tcW w:w="936" w:type="dxa"/>
          </w:tcPr>
          <w:p w14:paraId="5DEBFEA2" w14:textId="2B175A0A" w:rsidR="003F35A4" w:rsidRPr="003F35A4" w:rsidRDefault="003F35A4" w:rsidP="003F35A4">
            <w:pPr>
              <w:pStyle w:val="a7"/>
              <w:jc w:val="center"/>
              <w:rPr>
                <w:rFonts w:ascii="Times New Roman" w:hAnsi="Times New Roman" w:cs="Times New Roman"/>
                <w:b/>
                <w:sz w:val="24"/>
                <w:szCs w:val="24"/>
              </w:rPr>
            </w:pPr>
            <w:r w:rsidRPr="003F35A4">
              <w:rPr>
                <w:rFonts w:ascii="Times New Roman" w:hAnsi="Times New Roman" w:cs="Times New Roman"/>
                <w:bCs/>
                <w:sz w:val="24"/>
                <w:szCs w:val="24"/>
              </w:rPr>
              <w:t>3.3.</w:t>
            </w:r>
            <w:r w:rsidR="000B5AC7">
              <w:rPr>
                <w:rFonts w:ascii="Times New Roman" w:hAnsi="Times New Roman" w:cs="Times New Roman"/>
                <w:bCs/>
                <w:sz w:val="24"/>
                <w:szCs w:val="24"/>
              </w:rPr>
              <w:t>1</w:t>
            </w:r>
            <w:r w:rsidRPr="003F35A4">
              <w:rPr>
                <w:rFonts w:ascii="Times New Roman" w:hAnsi="Times New Roman" w:cs="Times New Roman"/>
                <w:bCs/>
                <w:sz w:val="24"/>
                <w:szCs w:val="24"/>
              </w:rPr>
              <w:t>.</w:t>
            </w:r>
            <w:r w:rsidR="00744929">
              <w:rPr>
                <w:rFonts w:ascii="Times New Roman" w:hAnsi="Times New Roman" w:cs="Times New Roman"/>
                <w:bCs/>
                <w:sz w:val="24"/>
                <w:szCs w:val="24"/>
              </w:rPr>
              <w:t>4</w:t>
            </w:r>
          </w:p>
        </w:tc>
        <w:tc>
          <w:tcPr>
            <w:tcW w:w="7138" w:type="dxa"/>
          </w:tcPr>
          <w:p w14:paraId="41947E5E" w14:textId="7FC6499B" w:rsidR="003F35A4" w:rsidRPr="00744929" w:rsidRDefault="003F35A4" w:rsidP="003F35A4">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744929">
              <w:rPr>
                <w:rFonts w:ascii="Times New Roman" w:hAnsi="Times New Roman" w:cs="Times New Roman"/>
                <w:color w:val="000000" w:themeColor="text1"/>
                <w:sz w:val="24"/>
                <w:szCs w:val="24"/>
              </w:rPr>
              <w:t>Перечень анимационных произведений</w:t>
            </w:r>
          </w:p>
        </w:tc>
        <w:tc>
          <w:tcPr>
            <w:tcW w:w="1270" w:type="dxa"/>
          </w:tcPr>
          <w:p w14:paraId="78C0BD1A" w14:textId="7BD4821C" w:rsidR="003F35A4" w:rsidRDefault="00035C17" w:rsidP="003F35A4">
            <w:pPr>
              <w:pStyle w:val="a7"/>
              <w:jc w:val="center"/>
              <w:rPr>
                <w:rFonts w:ascii="Times New Roman" w:hAnsi="Times New Roman" w:cs="Times New Roman"/>
                <w:sz w:val="24"/>
                <w:szCs w:val="24"/>
              </w:rPr>
            </w:pPr>
            <w:r>
              <w:rPr>
                <w:rFonts w:ascii="Times New Roman" w:hAnsi="Times New Roman" w:cs="Times New Roman"/>
                <w:sz w:val="24"/>
                <w:szCs w:val="24"/>
              </w:rPr>
              <w:t>303</w:t>
            </w:r>
          </w:p>
        </w:tc>
      </w:tr>
      <w:tr w:rsidR="003F35A4" w14:paraId="7DBC5EDA" w14:textId="77777777" w:rsidTr="000B5AC7">
        <w:tc>
          <w:tcPr>
            <w:tcW w:w="936" w:type="dxa"/>
          </w:tcPr>
          <w:p w14:paraId="378B8D88" w14:textId="05108937" w:rsidR="003F35A4" w:rsidRPr="003F35A4" w:rsidRDefault="003F35A4" w:rsidP="003F35A4">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w:t>
            </w:r>
            <w:r w:rsidR="000B5AC7">
              <w:rPr>
                <w:rFonts w:ascii="Times New Roman" w:hAnsi="Times New Roman" w:cs="Times New Roman"/>
                <w:bCs/>
                <w:sz w:val="24"/>
                <w:szCs w:val="24"/>
              </w:rPr>
              <w:t>4</w:t>
            </w:r>
            <w:r w:rsidRPr="003F35A4">
              <w:rPr>
                <w:rFonts w:ascii="Times New Roman" w:hAnsi="Times New Roman" w:cs="Times New Roman"/>
                <w:bCs/>
                <w:sz w:val="24"/>
                <w:szCs w:val="24"/>
              </w:rPr>
              <w:t>.</w:t>
            </w:r>
          </w:p>
        </w:tc>
        <w:tc>
          <w:tcPr>
            <w:tcW w:w="7138" w:type="dxa"/>
          </w:tcPr>
          <w:p w14:paraId="7FC162DC" w14:textId="756A61D2" w:rsidR="003F35A4" w:rsidRPr="003F35A4" w:rsidRDefault="003F35A4" w:rsidP="003F35A4">
            <w:pPr>
              <w:autoSpaceDE w:val="0"/>
              <w:autoSpaceDN w:val="0"/>
              <w:adjustRightInd w:val="0"/>
              <w:spacing w:after="0" w:line="240" w:lineRule="auto"/>
              <w:jc w:val="both"/>
              <w:rPr>
                <w:rFonts w:ascii="Times New Roman" w:eastAsia="Times New Roman" w:hAnsi="Times New Roman" w:cs="Times New Roman"/>
                <w:bCs/>
                <w:sz w:val="24"/>
                <w:szCs w:val="24"/>
              </w:rPr>
            </w:pPr>
            <w:r w:rsidRPr="003F35A4">
              <w:rPr>
                <w:rFonts w:ascii="Times New Roman" w:hAnsi="Times New Roman" w:cs="Times New Roman"/>
                <w:bCs/>
                <w:sz w:val="24"/>
                <w:szCs w:val="24"/>
              </w:rPr>
              <w:t>Кадровые условия реализации Программы</w:t>
            </w:r>
          </w:p>
        </w:tc>
        <w:tc>
          <w:tcPr>
            <w:tcW w:w="1270" w:type="dxa"/>
          </w:tcPr>
          <w:p w14:paraId="38FA8490" w14:textId="02B7383B" w:rsidR="003F35A4" w:rsidRDefault="00035C17" w:rsidP="003F35A4">
            <w:pPr>
              <w:pStyle w:val="a7"/>
              <w:jc w:val="center"/>
              <w:rPr>
                <w:rFonts w:ascii="Times New Roman" w:hAnsi="Times New Roman" w:cs="Times New Roman"/>
                <w:sz w:val="24"/>
                <w:szCs w:val="24"/>
              </w:rPr>
            </w:pPr>
            <w:r>
              <w:rPr>
                <w:rFonts w:ascii="Times New Roman" w:hAnsi="Times New Roman" w:cs="Times New Roman"/>
                <w:sz w:val="24"/>
                <w:szCs w:val="24"/>
              </w:rPr>
              <w:t>306</w:t>
            </w:r>
          </w:p>
        </w:tc>
      </w:tr>
      <w:tr w:rsidR="003F35A4" w14:paraId="494910CD" w14:textId="77777777" w:rsidTr="000B5AC7">
        <w:tc>
          <w:tcPr>
            <w:tcW w:w="936" w:type="dxa"/>
          </w:tcPr>
          <w:p w14:paraId="4BE5F115" w14:textId="7322095C" w:rsidR="003F35A4" w:rsidRPr="003F35A4" w:rsidRDefault="003F35A4" w:rsidP="003F35A4">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w:t>
            </w:r>
            <w:r w:rsidR="000B5AC7">
              <w:rPr>
                <w:rFonts w:ascii="Times New Roman" w:hAnsi="Times New Roman" w:cs="Times New Roman"/>
                <w:bCs/>
                <w:sz w:val="24"/>
                <w:szCs w:val="24"/>
              </w:rPr>
              <w:t>5</w:t>
            </w:r>
            <w:r w:rsidRPr="003F35A4">
              <w:rPr>
                <w:rFonts w:ascii="Times New Roman" w:hAnsi="Times New Roman" w:cs="Times New Roman"/>
                <w:bCs/>
                <w:sz w:val="24"/>
                <w:szCs w:val="24"/>
              </w:rPr>
              <w:t>.</w:t>
            </w:r>
          </w:p>
        </w:tc>
        <w:tc>
          <w:tcPr>
            <w:tcW w:w="7138" w:type="dxa"/>
          </w:tcPr>
          <w:p w14:paraId="4F5E97A2" w14:textId="0D37B86B" w:rsidR="003F35A4" w:rsidRPr="003F35A4" w:rsidRDefault="003F35A4" w:rsidP="003F35A4">
            <w:pPr>
              <w:autoSpaceDE w:val="0"/>
              <w:autoSpaceDN w:val="0"/>
              <w:adjustRightInd w:val="0"/>
              <w:spacing w:after="0" w:line="240" w:lineRule="auto"/>
              <w:jc w:val="both"/>
              <w:rPr>
                <w:rFonts w:ascii="Times New Roman" w:eastAsia="Times New Roman" w:hAnsi="Times New Roman" w:cs="Times New Roman"/>
                <w:bCs/>
                <w:sz w:val="24"/>
                <w:szCs w:val="24"/>
              </w:rPr>
            </w:pPr>
            <w:r w:rsidRPr="003F35A4">
              <w:rPr>
                <w:rFonts w:ascii="Times New Roman" w:hAnsi="Times New Roman" w:cs="Times New Roman"/>
                <w:bCs/>
                <w:sz w:val="24"/>
                <w:szCs w:val="24"/>
              </w:rPr>
              <w:t>Режим и распорядок дня в дошкольных группах</w:t>
            </w:r>
          </w:p>
        </w:tc>
        <w:tc>
          <w:tcPr>
            <w:tcW w:w="1270" w:type="dxa"/>
          </w:tcPr>
          <w:p w14:paraId="7AEBF5FE" w14:textId="42095CF8" w:rsidR="003F35A4" w:rsidRDefault="00035C17" w:rsidP="003F35A4">
            <w:pPr>
              <w:pStyle w:val="a7"/>
              <w:jc w:val="center"/>
              <w:rPr>
                <w:rFonts w:ascii="Times New Roman" w:hAnsi="Times New Roman" w:cs="Times New Roman"/>
                <w:sz w:val="24"/>
                <w:szCs w:val="24"/>
              </w:rPr>
            </w:pPr>
            <w:r>
              <w:rPr>
                <w:rFonts w:ascii="Times New Roman" w:hAnsi="Times New Roman" w:cs="Times New Roman"/>
                <w:sz w:val="24"/>
                <w:szCs w:val="24"/>
              </w:rPr>
              <w:t>309</w:t>
            </w:r>
          </w:p>
        </w:tc>
      </w:tr>
      <w:tr w:rsidR="003F35A4" w14:paraId="6E044BDB" w14:textId="77777777" w:rsidTr="000B5AC7">
        <w:tc>
          <w:tcPr>
            <w:tcW w:w="936" w:type="dxa"/>
          </w:tcPr>
          <w:p w14:paraId="784AB681" w14:textId="2A7E6899" w:rsidR="003F35A4" w:rsidRPr="003F35A4" w:rsidRDefault="003F35A4" w:rsidP="003F35A4">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w:t>
            </w:r>
            <w:r w:rsidR="000B5AC7">
              <w:rPr>
                <w:rFonts w:ascii="Times New Roman" w:hAnsi="Times New Roman" w:cs="Times New Roman"/>
                <w:bCs/>
                <w:sz w:val="24"/>
                <w:szCs w:val="24"/>
              </w:rPr>
              <w:t>6</w:t>
            </w:r>
          </w:p>
        </w:tc>
        <w:tc>
          <w:tcPr>
            <w:tcW w:w="7138" w:type="dxa"/>
          </w:tcPr>
          <w:p w14:paraId="65486859" w14:textId="751543EE" w:rsidR="003F35A4" w:rsidRPr="003F35A4" w:rsidRDefault="000B5AC7" w:rsidP="003F35A4">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bCs/>
                <w:sz w:val="24"/>
                <w:szCs w:val="24"/>
              </w:rPr>
              <w:t>Федеральный к</w:t>
            </w:r>
            <w:r w:rsidR="003F35A4" w:rsidRPr="003F35A4">
              <w:rPr>
                <w:rFonts w:ascii="Times New Roman" w:hAnsi="Times New Roman" w:cs="Times New Roman"/>
                <w:bCs/>
                <w:sz w:val="24"/>
                <w:szCs w:val="24"/>
              </w:rPr>
              <w:t>алендарный план воспитательной работы</w:t>
            </w:r>
          </w:p>
        </w:tc>
        <w:tc>
          <w:tcPr>
            <w:tcW w:w="1270" w:type="dxa"/>
          </w:tcPr>
          <w:p w14:paraId="25D81758" w14:textId="4870D686" w:rsidR="003F35A4" w:rsidRDefault="00035C17" w:rsidP="003F35A4">
            <w:pPr>
              <w:pStyle w:val="a7"/>
              <w:jc w:val="center"/>
              <w:rPr>
                <w:rFonts w:ascii="Times New Roman" w:hAnsi="Times New Roman" w:cs="Times New Roman"/>
                <w:sz w:val="24"/>
                <w:szCs w:val="24"/>
              </w:rPr>
            </w:pPr>
            <w:r>
              <w:rPr>
                <w:rFonts w:ascii="Times New Roman" w:hAnsi="Times New Roman" w:cs="Times New Roman"/>
                <w:sz w:val="24"/>
                <w:szCs w:val="24"/>
              </w:rPr>
              <w:t>19</w:t>
            </w:r>
          </w:p>
        </w:tc>
      </w:tr>
      <w:tr w:rsidR="003F35A4" w14:paraId="1D8799B7" w14:textId="77777777" w:rsidTr="000B5AC7">
        <w:tc>
          <w:tcPr>
            <w:tcW w:w="936" w:type="dxa"/>
          </w:tcPr>
          <w:p w14:paraId="75336597" w14:textId="50333FC8" w:rsidR="003F35A4" w:rsidRPr="003F35A4" w:rsidRDefault="003F35A4" w:rsidP="003F35A4">
            <w:pPr>
              <w:pStyle w:val="a7"/>
              <w:jc w:val="center"/>
              <w:rPr>
                <w:rFonts w:ascii="Times New Roman" w:hAnsi="Times New Roman" w:cs="Times New Roman"/>
                <w:bCs/>
                <w:sz w:val="24"/>
                <w:szCs w:val="24"/>
              </w:rPr>
            </w:pPr>
            <w:r w:rsidRPr="003F35A4">
              <w:rPr>
                <w:rFonts w:ascii="Times New Roman" w:hAnsi="Times New Roman" w:cs="Times New Roman"/>
                <w:bCs/>
                <w:sz w:val="24"/>
                <w:szCs w:val="24"/>
              </w:rPr>
              <w:t>3.</w:t>
            </w:r>
            <w:r w:rsidR="000B5AC7">
              <w:rPr>
                <w:rFonts w:ascii="Times New Roman" w:hAnsi="Times New Roman" w:cs="Times New Roman"/>
                <w:bCs/>
                <w:sz w:val="24"/>
                <w:szCs w:val="24"/>
              </w:rPr>
              <w:t>7</w:t>
            </w:r>
            <w:r w:rsidRPr="003F35A4">
              <w:rPr>
                <w:rFonts w:ascii="Times New Roman" w:hAnsi="Times New Roman" w:cs="Times New Roman"/>
                <w:bCs/>
                <w:sz w:val="24"/>
                <w:szCs w:val="24"/>
              </w:rPr>
              <w:t>.</w:t>
            </w:r>
          </w:p>
        </w:tc>
        <w:tc>
          <w:tcPr>
            <w:tcW w:w="7138" w:type="dxa"/>
          </w:tcPr>
          <w:p w14:paraId="4FCD5A26" w14:textId="1C2B8921" w:rsidR="003F35A4" w:rsidRPr="003F35A4" w:rsidRDefault="003F35A4" w:rsidP="003F35A4">
            <w:pPr>
              <w:autoSpaceDE w:val="0"/>
              <w:autoSpaceDN w:val="0"/>
              <w:adjustRightInd w:val="0"/>
              <w:spacing w:after="0" w:line="240" w:lineRule="auto"/>
              <w:jc w:val="both"/>
              <w:rPr>
                <w:rFonts w:ascii="Times New Roman" w:hAnsi="Times New Roman" w:cs="Times New Roman"/>
                <w:bCs/>
                <w:sz w:val="24"/>
                <w:szCs w:val="24"/>
              </w:rPr>
            </w:pPr>
            <w:r w:rsidRPr="003F35A4">
              <w:rPr>
                <w:rFonts w:ascii="Times New Roman" w:hAnsi="Times New Roman" w:cs="Times New Roman"/>
                <w:bCs/>
                <w:sz w:val="24"/>
                <w:szCs w:val="24"/>
              </w:rPr>
              <w:t>Дополнительный раздел Программы. Краткая презентация</w:t>
            </w:r>
          </w:p>
        </w:tc>
        <w:tc>
          <w:tcPr>
            <w:tcW w:w="1270" w:type="dxa"/>
          </w:tcPr>
          <w:p w14:paraId="14084D3B" w14:textId="10A9E67E" w:rsidR="003F35A4" w:rsidRDefault="00035C17" w:rsidP="003F35A4">
            <w:pPr>
              <w:pStyle w:val="a7"/>
              <w:jc w:val="center"/>
              <w:rPr>
                <w:rFonts w:ascii="Times New Roman" w:hAnsi="Times New Roman" w:cs="Times New Roman"/>
                <w:sz w:val="24"/>
                <w:szCs w:val="24"/>
              </w:rPr>
            </w:pPr>
            <w:r>
              <w:rPr>
                <w:rFonts w:ascii="Times New Roman" w:hAnsi="Times New Roman" w:cs="Times New Roman"/>
                <w:sz w:val="24"/>
                <w:szCs w:val="24"/>
              </w:rPr>
              <w:t>321</w:t>
            </w:r>
          </w:p>
        </w:tc>
      </w:tr>
    </w:tbl>
    <w:p w14:paraId="11C63BE8" w14:textId="77777777" w:rsidR="00B96F05" w:rsidRDefault="00B96F05" w:rsidP="00B96F05">
      <w:pPr>
        <w:pStyle w:val="a7"/>
        <w:rPr>
          <w:rFonts w:ascii="Times New Roman" w:eastAsiaTheme="minorEastAsia" w:hAnsi="Times New Roman" w:cs="Times New Roman"/>
          <w:sz w:val="24"/>
          <w:szCs w:val="24"/>
        </w:rPr>
      </w:pPr>
    </w:p>
    <w:p w14:paraId="7CF4F4FD" w14:textId="40F77A8A" w:rsidR="00B96F05" w:rsidRPr="00A20E5E" w:rsidRDefault="00B96F05" w:rsidP="00B96F05">
      <w:pPr>
        <w:jc w:val="center"/>
        <w:rPr>
          <w:rFonts w:ascii="Times New Roman" w:hAnsi="Times New Roman"/>
          <w:b/>
          <w:sz w:val="28"/>
          <w:szCs w:val="28"/>
        </w:rPr>
      </w:pPr>
      <w:r w:rsidRPr="00A20E5E">
        <w:rPr>
          <w:rFonts w:ascii="Times New Roman" w:hAnsi="Times New Roman"/>
          <w:b/>
          <w:sz w:val="28"/>
          <w:szCs w:val="28"/>
          <w:lang w:val="en-US"/>
        </w:rPr>
        <w:t>I</w:t>
      </w:r>
      <w:r w:rsidRPr="00A20E5E">
        <w:rPr>
          <w:rFonts w:ascii="Times New Roman" w:hAnsi="Times New Roman"/>
          <w:b/>
          <w:sz w:val="28"/>
          <w:szCs w:val="28"/>
        </w:rPr>
        <w:t xml:space="preserve">.  </w:t>
      </w:r>
      <w:r w:rsidR="002C2752">
        <w:rPr>
          <w:rFonts w:ascii="Times New Roman" w:hAnsi="Times New Roman"/>
          <w:b/>
          <w:sz w:val="28"/>
          <w:szCs w:val="28"/>
        </w:rPr>
        <w:t>ЦЕЛЕВОЙ РАЗДЕЛ</w:t>
      </w:r>
    </w:p>
    <w:p w14:paraId="5C679993" w14:textId="7CA2D0EE" w:rsidR="00B96F05" w:rsidRPr="00A20E5E" w:rsidRDefault="00B96F05" w:rsidP="00B96F05">
      <w:pPr>
        <w:jc w:val="center"/>
        <w:rPr>
          <w:rFonts w:ascii="Times New Roman" w:hAnsi="Times New Roman"/>
          <w:b/>
          <w:sz w:val="28"/>
          <w:szCs w:val="28"/>
        </w:rPr>
      </w:pPr>
      <w:r w:rsidRPr="00A20E5E">
        <w:rPr>
          <w:rFonts w:ascii="Times New Roman" w:hAnsi="Times New Roman"/>
          <w:b/>
          <w:sz w:val="28"/>
          <w:szCs w:val="28"/>
        </w:rPr>
        <w:t>1.</w:t>
      </w:r>
      <w:r w:rsidR="002740CE">
        <w:rPr>
          <w:rFonts w:ascii="Times New Roman" w:hAnsi="Times New Roman"/>
          <w:b/>
          <w:sz w:val="28"/>
          <w:szCs w:val="28"/>
        </w:rPr>
        <w:t>1.</w:t>
      </w:r>
      <w:r w:rsidRPr="00A20E5E">
        <w:rPr>
          <w:rFonts w:ascii="Times New Roman" w:hAnsi="Times New Roman"/>
          <w:b/>
          <w:sz w:val="28"/>
          <w:szCs w:val="28"/>
        </w:rPr>
        <w:t xml:space="preserve"> Пояснительная записка</w:t>
      </w:r>
    </w:p>
    <w:p w14:paraId="535EA205" w14:textId="15AE5549" w:rsidR="00DA457E" w:rsidRDefault="002740CE" w:rsidP="002740CE">
      <w:pPr>
        <w:pStyle w:val="af1"/>
        <w:spacing w:before="0" w:beforeAutospacing="0" w:after="0" w:afterAutospacing="0"/>
        <w:jc w:val="both"/>
        <w:rPr>
          <w:bCs/>
          <w:sz w:val="28"/>
          <w:szCs w:val="28"/>
        </w:rPr>
      </w:pPr>
      <w:r>
        <w:rPr>
          <w:bCs/>
          <w:sz w:val="28"/>
          <w:szCs w:val="28"/>
        </w:rPr>
        <w:t xml:space="preserve">          </w:t>
      </w:r>
      <w:r w:rsidR="002C2752">
        <w:rPr>
          <w:bCs/>
          <w:sz w:val="28"/>
          <w:szCs w:val="28"/>
        </w:rPr>
        <w:t>Основная о</w:t>
      </w:r>
      <w:r w:rsidR="00DA457E">
        <w:rPr>
          <w:bCs/>
          <w:sz w:val="28"/>
          <w:szCs w:val="28"/>
        </w:rPr>
        <w:t>бразовательная п</w:t>
      </w:r>
      <w:r w:rsidR="00DA457E" w:rsidRPr="00F47AE8">
        <w:rPr>
          <w:bCs/>
          <w:sz w:val="28"/>
          <w:szCs w:val="28"/>
        </w:rPr>
        <w:t xml:space="preserve">рограмма </w:t>
      </w:r>
      <w:r w:rsidR="00DA457E">
        <w:rPr>
          <w:bCs/>
          <w:sz w:val="28"/>
          <w:szCs w:val="28"/>
        </w:rPr>
        <w:t xml:space="preserve">дошкольного образования </w:t>
      </w:r>
      <w:r w:rsidR="00DA457E" w:rsidRPr="00DA457E">
        <w:rPr>
          <w:bCs/>
          <w:color w:val="000000" w:themeColor="text1"/>
          <w:sz w:val="28"/>
          <w:szCs w:val="28"/>
        </w:rPr>
        <w:t xml:space="preserve">Муниципального дошкольного образовательного учреждения </w:t>
      </w:r>
      <w:r w:rsidR="00DA457E">
        <w:rPr>
          <w:bCs/>
          <w:color w:val="000000" w:themeColor="text1"/>
          <w:sz w:val="28"/>
          <w:szCs w:val="28"/>
        </w:rPr>
        <w:t>«</w:t>
      </w:r>
      <w:r w:rsidR="00DA457E" w:rsidRPr="00DA457E">
        <w:rPr>
          <w:bCs/>
          <w:color w:val="000000" w:themeColor="text1"/>
          <w:sz w:val="28"/>
          <w:szCs w:val="28"/>
        </w:rPr>
        <w:t xml:space="preserve">Детский сад Улыбка» </w:t>
      </w:r>
      <w:r w:rsidR="00DA457E">
        <w:rPr>
          <w:bCs/>
          <w:sz w:val="28"/>
          <w:szCs w:val="28"/>
        </w:rPr>
        <w:t xml:space="preserve">(далее – Программа) </w:t>
      </w:r>
      <w:r w:rsidR="00DA457E" w:rsidRPr="00F47AE8">
        <w:rPr>
          <w:bCs/>
          <w:sz w:val="28"/>
          <w:szCs w:val="28"/>
        </w:rPr>
        <w:t>разработана в соответствии с ФГОС дошкольного образования и с учетом Федеральной образ</w:t>
      </w:r>
      <w:r w:rsidR="00DA457E">
        <w:rPr>
          <w:bCs/>
          <w:sz w:val="28"/>
          <w:szCs w:val="28"/>
        </w:rPr>
        <w:t>овательной прог</w:t>
      </w:r>
      <w:r w:rsidR="00DA457E" w:rsidRPr="00F47AE8">
        <w:rPr>
          <w:bCs/>
          <w:sz w:val="28"/>
          <w:szCs w:val="28"/>
        </w:rPr>
        <w:t xml:space="preserve">раммы </w:t>
      </w:r>
      <w:r w:rsidR="00DA457E">
        <w:rPr>
          <w:bCs/>
          <w:sz w:val="28"/>
          <w:szCs w:val="28"/>
        </w:rPr>
        <w:t>дошкольного образования (далее – Федеральная программа)</w:t>
      </w:r>
      <w:r w:rsidR="00983BE0">
        <w:rPr>
          <w:bCs/>
          <w:sz w:val="28"/>
          <w:szCs w:val="28"/>
        </w:rPr>
        <w:t>.</w:t>
      </w:r>
    </w:p>
    <w:p w14:paraId="751A91D5" w14:textId="77777777" w:rsidR="00EF7FF1" w:rsidRDefault="00DA457E" w:rsidP="00EF7FF1">
      <w:pPr>
        <w:pStyle w:val="a7"/>
        <w:spacing w:line="276" w:lineRule="auto"/>
        <w:jc w:val="both"/>
        <w:rPr>
          <w:rFonts w:ascii="Times New Roman" w:hAnsi="Times New Roman" w:cs="Times New Roman"/>
          <w:sz w:val="28"/>
          <w:szCs w:val="28"/>
        </w:rPr>
      </w:pPr>
      <w:r>
        <w:rPr>
          <w:rFonts w:ascii="Times New Roman CYR" w:eastAsia="Times New Roman" w:hAnsi="Times New Roman CYR" w:cs="Times New Roman CYR"/>
          <w:sz w:val="28"/>
          <w:szCs w:val="28"/>
        </w:rPr>
        <w:t xml:space="preserve"> </w:t>
      </w:r>
      <w:r w:rsidR="00EF7FF1" w:rsidRPr="00F47AE8">
        <w:rPr>
          <w:rFonts w:ascii="Times New Roman CYR" w:eastAsia="Times New Roman" w:hAnsi="Times New Roman CYR" w:cs="Times New Roman CYR"/>
          <w:sz w:val="28"/>
          <w:szCs w:val="28"/>
        </w:rPr>
        <w:t>П</w:t>
      </w:r>
      <w:r w:rsidR="00EF7FF1">
        <w:rPr>
          <w:rFonts w:ascii="Times New Roman CYR" w:eastAsia="Times New Roman" w:hAnsi="Times New Roman CYR" w:cs="Times New Roman CYR"/>
          <w:sz w:val="28"/>
          <w:szCs w:val="28"/>
        </w:rPr>
        <w:t>рограмма является основой</w:t>
      </w:r>
      <w:r w:rsidR="00EF7FF1" w:rsidRPr="00F47AE8">
        <w:rPr>
          <w:rFonts w:ascii="Times New Roman CYR" w:eastAsia="Times New Roman" w:hAnsi="Times New Roman CYR" w:cs="Times New Roman CYR"/>
          <w:sz w:val="28"/>
          <w:szCs w:val="28"/>
        </w:rPr>
        <w:t xml:space="preserve"> для преемственности уровней дошкольного и начального общего образования.</w:t>
      </w:r>
      <w:r w:rsidR="00EF7FF1" w:rsidRPr="00DA457E">
        <w:rPr>
          <w:rFonts w:ascii="Times New Roman" w:hAnsi="Times New Roman" w:cs="Times New Roman"/>
          <w:sz w:val="28"/>
          <w:szCs w:val="28"/>
        </w:rPr>
        <w:t xml:space="preserve"> </w:t>
      </w:r>
      <w:r w:rsidR="00EF7FF1">
        <w:rPr>
          <w:rFonts w:ascii="Times New Roman" w:hAnsi="Times New Roman" w:cs="Times New Roman"/>
          <w:sz w:val="28"/>
          <w:szCs w:val="28"/>
        </w:rPr>
        <w:t>Программа включает три основных раздела: целевой, содержательный и организационный и дополнительный раздел – краткую презентацию, согласно ФГОС ДО.</w:t>
      </w:r>
    </w:p>
    <w:p w14:paraId="175988D9" w14:textId="77777777" w:rsidR="00EF7FF1" w:rsidRPr="00A20E5E" w:rsidRDefault="00EF7FF1" w:rsidP="00EF7FF1">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0E5E">
        <w:rPr>
          <w:rFonts w:ascii="Times New Roman" w:hAnsi="Times New Roman" w:cs="Times New Roman"/>
          <w:sz w:val="28"/>
          <w:szCs w:val="28"/>
        </w:rPr>
        <w:t>Программа состоит из двух частей: обязательной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 и федеральной образовательной программы дошкольного образования (далее- ФОП ДО).</w:t>
      </w:r>
      <w:r>
        <w:rPr>
          <w:rFonts w:ascii="Times New Roman" w:hAnsi="Times New Roman" w:cs="Times New Roman"/>
          <w:sz w:val="28"/>
          <w:szCs w:val="28"/>
        </w:rPr>
        <w:t xml:space="preserve"> Обязательная часть разработана в соответствии с ФГОС ДО и оформлена в виде ссылок на ФОП ДО.</w:t>
      </w:r>
    </w:p>
    <w:p w14:paraId="60E3B908" w14:textId="5169F006" w:rsidR="00EF7FF1" w:rsidRDefault="00EF7FF1" w:rsidP="00EF7FF1">
      <w:pPr>
        <w:pStyle w:val="a7"/>
        <w:spacing w:line="27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Часть формируемая участниками образовательных отношений представлен</w:t>
      </w:r>
      <w:r w:rsidR="0046751A">
        <w:rPr>
          <w:rFonts w:ascii="Times New Roman" w:hAnsi="Times New Roman" w:cs="Times New Roman"/>
          <w:i/>
          <w:iCs/>
          <w:sz w:val="28"/>
          <w:szCs w:val="28"/>
        </w:rPr>
        <w:t>а</w:t>
      </w:r>
      <w:r w:rsidR="000F4D61">
        <w:rPr>
          <w:rFonts w:ascii="Times New Roman" w:hAnsi="Times New Roman" w:cs="Times New Roman"/>
          <w:i/>
          <w:iCs/>
          <w:sz w:val="28"/>
          <w:szCs w:val="28"/>
        </w:rPr>
        <w:t xml:space="preserve"> программами.</w:t>
      </w:r>
    </w:p>
    <w:p w14:paraId="1B3E5DB2" w14:textId="31D844AD" w:rsidR="00EF7FF1" w:rsidRDefault="00EF7FF1" w:rsidP="00EF7FF1">
      <w:pPr>
        <w:pStyle w:val="a7"/>
        <w:spacing w:line="27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0F4D61">
        <w:rPr>
          <w:rFonts w:ascii="Times New Roman" w:hAnsi="Times New Roman" w:cs="Times New Roman"/>
          <w:i/>
          <w:iCs/>
          <w:sz w:val="28"/>
          <w:szCs w:val="28"/>
        </w:rPr>
        <w:t>1.П</w:t>
      </w:r>
      <w:r>
        <w:rPr>
          <w:rFonts w:ascii="Times New Roman" w:hAnsi="Times New Roman" w:cs="Times New Roman"/>
          <w:i/>
          <w:iCs/>
          <w:sz w:val="28"/>
          <w:szCs w:val="28"/>
        </w:rPr>
        <w:t>рограмм</w:t>
      </w:r>
      <w:r w:rsidR="00483904">
        <w:rPr>
          <w:rFonts w:ascii="Times New Roman" w:hAnsi="Times New Roman" w:cs="Times New Roman"/>
          <w:i/>
          <w:iCs/>
          <w:sz w:val="28"/>
          <w:szCs w:val="28"/>
        </w:rPr>
        <w:t>а</w:t>
      </w:r>
      <w:r>
        <w:rPr>
          <w:rFonts w:ascii="Times New Roman" w:hAnsi="Times New Roman" w:cs="Times New Roman"/>
          <w:i/>
          <w:iCs/>
          <w:sz w:val="28"/>
          <w:szCs w:val="28"/>
        </w:rPr>
        <w:t xml:space="preserve"> «Уроки доброты», разработанной в </w:t>
      </w:r>
      <w:r w:rsidR="009C59C9">
        <w:rPr>
          <w:rFonts w:ascii="Times New Roman" w:hAnsi="Times New Roman" w:cs="Times New Roman"/>
          <w:i/>
          <w:iCs/>
          <w:sz w:val="28"/>
          <w:szCs w:val="28"/>
        </w:rPr>
        <w:t>ДОО</w:t>
      </w:r>
      <w:r>
        <w:rPr>
          <w:rFonts w:ascii="Times New Roman" w:hAnsi="Times New Roman" w:cs="Times New Roman"/>
          <w:i/>
          <w:iCs/>
          <w:sz w:val="28"/>
          <w:szCs w:val="28"/>
        </w:rPr>
        <w:t xml:space="preserve"> для воспитанников с 3 до 7 лет.</w:t>
      </w:r>
    </w:p>
    <w:p w14:paraId="429D3DD2" w14:textId="440B1BDD" w:rsidR="00EF7FF1" w:rsidRDefault="000F4D61" w:rsidP="00EF7FF1">
      <w:pPr>
        <w:pStyle w:val="a7"/>
        <w:spacing w:line="276" w:lineRule="auto"/>
        <w:jc w:val="both"/>
        <w:rPr>
          <w:rFonts w:ascii="Times New Roman" w:hAnsi="Times New Roman" w:cs="Times New Roman"/>
          <w:i/>
          <w:iCs/>
          <w:sz w:val="28"/>
          <w:szCs w:val="28"/>
        </w:rPr>
      </w:pPr>
      <w:r>
        <w:rPr>
          <w:rFonts w:ascii="Times New Roman" w:hAnsi="Times New Roman" w:cs="Times New Roman"/>
          <w:i/>
          <w:iCs/>
          <w:sz w:val="28"/>
          <w:szCs w:val="28"/>
        </w:rPr>
        <w:t>2.П</w:t>
      </w:r>
      <w:r w:rsidR="00EF7FF1">
        <w:rPr>
          <w:rFonts w:ascii="Times New Roman" w:hAnsi="Times New Roman" w:cs="Times New Roman"/>
          <w:i/>
          <w:iCs/>
          <w:sz w:val="28"/>
          <w:szCs w:val="28"/>
        </w:rPr>
        <w:t>рограмм</w:t>
      </w:r>
      <w:r w:rsidR="00483904">
        <w:rPr>
          <w:rFonts w:ascii="Times New Roman" w:hAnsi="Times New Roman" w:cs="Times New Roman"/>
          <w:i/>
          <w:iCs/>
          <w:sz w:val="28"/>
          <w:szCs w:val="28"/>
        </w:rPr>
        <w:t>а</w:t>
      </w:r>
      <w:r w:rsidR="00EF7FF1">
        <w:rPr>
          <w:rFonts w:ascii="Times New Roman" w:hAnsi="Times New Roman" w:cs="Times New Roman"/>
          <w:i/>
          <w:iCs/>
          <w:sz w:val="28"/>
          <w:szCs w:val="28"/>
        </w:rPr>
        <w:t xml:space="preserve"> «Музейная педагогика в детском саду», разработанной в </w:t>
      </w:r>
      <w:r w:rsidR="009C59C9">
        <w:rPr>
          <w:rFonts w:ascii="Times New Roman" w:hAnsi="Times New Roman" w:cs="Times New Roman"/>
          <w:i/>
          <w:iCs/>
          <w:sz w:val="28"/>
          <w:szCs w:val="28"/>
        </w:rPr>
        <w:t xml:space="preserve">ДОО </w:t>
      </w:r>
      <w:r w:rsidR="00EF7FF1">
        <w:rPr>
          <w:rFonts w:ascii="Times New Roman" w:hAnsi="Times New Roman" w:cs="Times New Roman"/>
          <w:i/>
          <w:iCs/>
          <w:sz w:val="28"/>
          <w:szCs w:val="28"/>
        </w:rPr>
        <w:t>для воспитанников  5-7 лет.</w:t>
      </w:r>
    </w:p>
    <w:p w14:paraId="74F7C01C" w14:textId="24433F4D" w:rsidR="009C59C9" w:rsidRDefault="000F4D61" w:rsidP="00EF7FF1">
      <w:pPr>
        <w:pStyle w:val="a7"/>
        <w:spacing w:line="276" w:lineRule="auto"/>
        <w:jc w:val="both"/>
        <w:rPr>
          <w:rFonts w:ascii="Times New Roman" w:hAnsi="Times New Roman" w:cs="Times New Roman"/>
          <w:i/>
          <w:iCs/>
          <w:sz w:val="28"/>
          <w:szCs w:val="28"/>
        </w:rPr>
      </w:pPr>
      <w:r>
        <w:rPr>
          <w:rFonts w:ascii="Times New Roman" w:hAnsi="Times New Roman" w:cs="Times New Roman"/>
          <w:i/>
          <w:iCs/>
          <w:sz w:val="28"/>
          <w:szCs w:val="28"/>
        </w:rPr>
        <w:t>3.</w:t>
      </w:r>
      <w:r w:rsidR="009C59C9">
        <w:rPr>
          <w:rFonts w:ascii="Times New Roman" w:hAnsi="Times New Roman" w:cs="Times New Roman"/>
          <w:i/>
          <w:iCs/>
          <w:sz w:val="28"/>
          <w:szCs w:val="28"/>
        </w:rPr>
        <w:t xml:space="preserve"> </w:t>
      </w:r>
      <w:r>
        <w:rPr>
          <w:rFonts w:ascii="Times New Roman" w:hAnsi="Times New Roman" w:cs="Times New Roman"/>
          <w:i/>
          <w:iCs/>
          <w:sz w:val="28"/>
          <w:szCs w:val="28"/>
        </w:rPr>
        <w:t>П</w:t>
      </w:r>
      <w:r w:rsidR="009C59C9">
        <w:rPr>
          <w:rFonts w:ascii="Times New Roman" w:hAnsi="Times New Roman" w:cs="Times New Roman"/>
          <w:i/>
          <w:iCs/>
          <w:sz w:val="28"/>
          <w:szCs w:val="28"/>
        </w:rPr>
        <w:t>рограмм</w:t>
      </w:r>
      <w:r w:rsidR="00483904">
        <w:rPr>
          <w:rFonts w:ascii="Times New Roman" w:hAnsi="Times New Roman" w:cs="Times New Roman"/>
          <w:i/>
          <w:iCs/>
          <w:sz w:val="28"/>
          <w:szCs w:val="28"/>
        </w:rPr>
        <w:t>а</w:t>
      </w:r>
      <w:r w:rsidR="009C59C9">
        <w:rPr>
          <w:rFonts w:ascii="Times New Roman" w:hAnsi="Times New Roman" w:cs="Times New Roman"/>
          <w:i/>
          <w:iCs/>
          <w:sz w:val="28"/>
          <w:szCs w:val="28"/>
        </w:rPr>
        <w:t xml:space="preserve">  «</w:t>
      </w:r>
      <w:r w:rsidR="00413E4B">
        <w:rPr>
          <w:rFonts w:ascii="Times New Roman" w:hAnsi="Times New Roman" w:cs="Times New Roman"/>
          <w:i/>
          <w:iCs/>
          <w:sz w:val="28"/>
          <w:szCs w:val="28"/>
        </w:rPr>
        <w:t>Мудрое движение»</w:t>
      </w:r>
      <w:r w:rsidR="009C59C9">
        <w:rPr>
          <w:rFonts w:ascii="Times New Roman" w:hAnsi="Times New Roman" w:cs="Times New Roman"/>
          <w:i/>
          <w:iCs/>
          <w:sz w:val="28"/>
          <w:szCs w:val="28"/>
        </w:rPr>
        <w:t xml:space="preserve"> , разработанной в ДОО</w:t>
      </w:r>
      <w:r w:rsidR="00413E4B">
        <w:rPr>
          <w:rFonts w:ascii="Times New Roman" w:hAnsi="Times New Roman" w:cs="Times New Roman"/>
          <w:i/>
          <w:iCs/>
          <w:sz w:val="28"/>
          <w:szCs w:val="28"/>
        </w:rPr>
        <w:t xml:space="preserve"> для воспитанников 5-7 лет.</w:t>
      </w:r>
    </w:p>
    <w:p w14:paraId="232E0E92" w14:textId="2559780F" w:rsidR="00EF7FF1" w:rsidRDefault="00DA457E" w:rsidP="00DA457E">
      <w:pPr>
        <w:pStyle w:val="a7"/>
        <w:spacing w:line="276"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w:t>
      </w:r>
    </w:p>
    <w:p w14:paraId="1EE14B2B" w14:textId="77777777" w:rsidR="002C2752" w:rsidRDefault="002C2752" w:rsidP="00DA457E">
      <w:pPr>
        <w:pStyle w:val="a7"/>
        <w:spacing w:line="276" w:lineRule="auto"/>
        <w:jc w:val="both"/>
        <w:rPr>
          <w:rFonts w:ascii="Times New Roman CYR" w:eastAsia="Times New Roman" w:hAnsi="Times New Roman CYR" w:cs="Times New Roman CYR"/>
          <w:sz w:val="28"/>
          <w:szCs w:val="28"/>
        </w:rPr>
      </w:pPr>
    </w:p>
    <w:p w14:paraId="2141F8C6" w14:textId="77777777" w:rsidR="000F4D61" w:rsidRDefault="000F4D61" w:rsidP="00DA457E">
      <w:pPr>
        <w:pStyle w:val="a7"/>
        <w:spacing w:line="276" w:lineRule="auto"/>
        <w:jc w:val="both"/>
        <w:rPr>
          <w:rFonts w:ascii="Times New Roman CYR" w:eastAsia="Times New Roman" w:hAnsi="Times New Roman CYR" w:cs="Times New Roman CYR"/>
          <w:sz w:val="28"/>
          <w:szCs w:val="28"/>
        </w:rPr>
      </w:pPr>
    </w:p>
    <w:p w14:paraId="50431E48" w14:textId="77777777" w:rsidR="0046751A" w:rsidRDefault="0046751A" w:rsidP="000F4D61">
      <w:pPr>
        <w:spacing w:after="0"/>
        <w:jc w:val="center"/>
        <w:rPr>
          <w:rFonts w:ascii="Times New Roman" w:eastAsiaTheme="minorHAnsi" w:hAnsi="Times New Roman" w:cs="Times New Roman"/>
          <w:b/>
          <w:bCs/>
          <w:i/>
          <w:iCs/>
          <w:kern w:val="2"/>
          <w:sz w:val="28"/>
          <w:szCs w:val="28"/>
          <w:lang w:eastAsia="en-US"/>
          <w14:ligatures w14:val="standardContextual"/>
        </w:rPr>
      </w:pPr>
    </w:p>
    <w:p w14:paraId="76BE5705" w14:textId="77777777" w:rsidR="0046751A" w:rsidRDefault="0046751A" w:rsidP="000F4D61">
      <w:pPr>
        <w:spacing w:after="0"/>
        <w:jc w:val="center"/>
        <w:rPr>
          <w:rFonts w:ascii="Times New Roman" w:eastAsiaTheme="minorHAnsi" w:hAnsi="Times New Roman" w:cs="Times New Roman"/>
          <w:b/>
          <w:bCs/>
          <w:i/>
          <w:iCs/>
          <w:kern w:val="2"/>
          <w:sz w:val="28"/>
          <w:szCs w:val="28"/>
          <w:lang w:eastAsia="en-US"/>
          <w14:ligatures w14:val="standardContextual"/>
        </w:rPr>
      </w:pPr>
    </w:p>
    <w:p w14:paraId="2DDB7C2D" w14:textId="09A2C9A7" w:rsidR="000F4D61" w:rsidRPr="000F4D61" w:rsidRDefault="000F4D61" w:rsidP="000F4D61">
      <w:pPr>
        <w:spacing w:after="0"/>
        <w:jc w:val="center"/>
        <w:rPr>
          <w:rFonts w:ascii="Times New Roman" w:eastAsiaTheme="minorHAnsi" w:hAnsi="Times New Roman" w:cs="Times New Roman"/>
          <w:b/>
          <w:bCs/>
          <w:i/>
          <w:iCs/>
          <w:kern w:val="2"/>
          <w:sz w:val="28"/>
          <w:szCs w:val="28"/>
          <w:lang w:eastAsia="en-US"/>
          <w14:ligatures w14:val="standardContextual"/>
        </w:rPr>
      </w:pPr>
      <w:r>
        <w:rPr>
          <w:rFonts w:ascii="Times New Roman" w:eastAsiaTheme="minorHAnsi" w:hAnsi="Times New Roman" w:cs="Times New Roman"/>
          <w:b/>
          <w:bCs/>
          <w:i/>
          <w:iCs/>
          <w:kern w:val="2"/>
          <w:sz w:val="28"/>
          <w:szCs w:val="28"/>
          <w:lang w:eastAsia="en-US"/>
          <w14:ligatures w14:val="standardContextual"/>
        </w:rPr>
        <w:lastRenderedPageBreak/>
        <w:t>П</w:t>
      </w:r>
      <w:r w:rsidRPr="000F4D61">
        <w:rPr>
          <w:rFonts w:ascii="Times New Roman" w:eastAsiaTheme="minorHAnsi" w:hAnsi="Times New Roman" w:cs="Times New Roman"/>
          <w:b/>
          <w:bCs/>
          <w:i/>
          <w:iCs/>
          <w:kern w:val="2"/>
          <w:sz w:val="28"/>
          <w:szCs w:val="28"/>
          <w:lang w:eastAsia="en-US"/>
          <w14:ligatures w14:val="standardContextual"/>
        </w:rPr>
        <w:t>рограмм</w:t>
      </w:r>
      <w:r>
        <w:rPr>
          <w:rFonts w:ascii="Times New Roman" w:eastAsiaTheme="minorHAnsi" w:hAnsi="Times New Roman" w:cs="Times New Roman"/>
          <w:b/>
          <w:bCs/>
          <w:i/>
          <w:iCs/>
          <w:kern w:val="2"/>
          <w:sz w:val="28"/>
          <w:szCs w:val="28"/>
          <w:lang w:eastAsia="en-US"/>
          <w14:ligatures w14:val="standardContextual"/>
        </w:rPr>
        <w:t>а</w:t>
      </w:r>
      <w:r w:rsidRPr="000F4D61">
        <w:rPr>
          <w:rFonts w:ascii="Times New Roman" w:eastAsiaTheme="minorHAnsi" w:hAnsi="Times New Roman" w:cs="Times New Roman"/>
          <w:b/>
          <w:bCs/>
          <w:i/>
          <w:iCs/>
          <w:kern w:val="2"/>
          <w:sz w:val="28"/>
          <w:szCs w:val="28"/>
          <w:lang w:eastAsia="en-US"/>
          <w14:ligatures w14:val="standardContextual"/>
        </w:rPr>
        <w:t xml:space="preserve"> «Уроки доброты</w:t>
      </w:r>
      <w:r w:rsidR="0046751A">
        <w:rPr>
          <w:rFonts w:ascii="Times New Roman" w:eastAsiaTheme="minorHAnsi" w:hAnsi="Times New Roman" w:cs="Times New Roman"/>
          <w:b/>
          <w:bCs/>
          <w:i/>
          <w:iCs/>
          <w:kern w:val="2"/>
          <w:sz w:val="28"/>
          <w:szCs w:val="28"/>
          <w:lang w:eastAsia="en-US"/>
          <w14:ligatures w14:val="standardContextual"/>
        </w:rPr>
        <w:t>»</w:t>
      </w:r>
    </w:p>
    <w:p w14:paraId="583789D0" w14:textId="77777777" w:rsidR="000F4D61" w:rsidRPr="000F4D61" w:rsidRDefault="000F4D61" w:rsidP="000F4D61">
      <w:pPr>
        <w:spacing w:after="0" w:line="240" w:lineRule="auto"/>
        <w:jc w:val="both"/>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Программа разработана для детей  3-7 лет.</w:t>
      </w:r>
    </w:p>
    <w:p w14:paraId="65AEC4A1" w14:textId="77777777" w:rsidR="000F4D61" w:rsidRPr="000F4D61" w:rsidRDefault="000F4D61" w:rsidP="000F4D61">
      <w:pPr>
        <w:spacing w:after="0" w:line="240" w:lineRule="auto"/>
        <w:jc w:val="both"/>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 xml:space="preserve">Направление программы - </w:t>
      </w:r>
      <w:r w:rsidRPr="000F4D61">
        <w:rPr>
          <w:rFonts w:ascii="Times New Roman" w:eastAsia="Times New Roman" w:hAnsi="Times New Roman" w:cs="Times New Roman"/>
          <w:sz w:val="28"/>
          <w:szCs w:val="28"/>
        </w:rPr>
        <w:t xml:space="preserve"> социально-коммуникативное.</w:t>
      </w:r>
    </w:p>
    <w:p w14:paraId="7CBA4D0B"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b/>
          <w:sz w:val="28"/>
          <w:szCs w:val="28"/>
        </w:rPr>
        <w:t>Год разработки программы</w:t>
      </w:r>
      <w:r w:rsidRPr="000F4D61">
        <w:rPr>
          <w:rFonts w:ascii="Times New Roman" w:eastAsia="Times New Roman" w:hAnsi="Times New Roman" w:cs="Times New Roman"/>
          <w:sz w:val="28"/>
          <w:szCs w:val="28"/>
        </w:rPr>
        <w:t xml:space="preserve">.  Программа разработана в 2023 году.  </w:t>
      </w:r>
    </w:p>
    <w:p w14:paraId="122AA92B" w14:textId="77777777" w:rsidR="000F4D61" w:rsidRPr="000F4D61" w:rsidRDefault="000F4D61" w:rsidP="000F4D61">
      <w:pPr>
        <w:spacing w:after="0" w:line="240" w:lineRule="auto"/>
        <w:jc w:val="both"/>
        <w:rPr>
          <w:rFonts w:ascii="Times New Roman" w:eastAsia="Times New Roman" w:hAnsi="Times New Roman" w:cs="Times New Roman"/>
          <w:color w:val="000000"/>
          <w:sz w:val="28"/>
          <w:szCs w:val="28"/>
        </w:rPr>
      </w:pPr>
      <w:r w:rsidRPr="000F4D61">
        <w:rPr>
          <w:rFonts w:ascii="Times New Roman" w:eastAsia="Times New Roman" w:hAnsi="Times New Roman" w:cs="Times New Roman"/>
          <w:b/>
          <w:sz w:val="28"/>
          <w:szCs w:val="28"/>
        </w:rPr>
        <w:t xml:space="preserve">Отличительная особенность. </w:t>
      </w:r>
      <w:r w:rsidRPr="000F4D61">
        <w:rPr>
          <w:rFonts w:ascii="Times New Roman" w:eastAsia="Times New Roman" w:hAnsi="Times New Roman" w:cs="Times New Roman"/>
          <w:sz w:val="28"/>
          <w:szCs w:val="28"/>
        </w:rPr>
        <w:t xml:space="preserve"> </w:t>
      </w:r>
      <w:r w:rsidRPr="000F4D61">
        <w:rPr>
          <w:rFonts w:ascii="Times New Roman" w:eastAsia="Times New Roman" w:hAnsi="Times New Roman" w:cs="Times New Roman"/>
          <w:color w:val="000000"/>
          <w:sz w:val="28"/>
          <w:szCs w:val="28"/>
        </w:rPr>
        <w:t xml:space="preserve">Реализация </w:t>
      </w:r>
      <w:bookmarkStart w:id="0" w:name="_Hlk98916903"/>
      <w:r w:rsidRPr="000F4D61">
        <w:rPr>
          <w:rFonts w:ascii="Times New Roman" w:eastAsia="Times New Roman" w:hAnsi="Times New Roman" w:cs="Times New Roman"/>
          <w:color w:val="000000"/>
          <w:sz w:val="28"/>
          <w:szCs w:val="28"/>
        </w:rPr>
        <w:t>программы  «Уроки доброты» направлена на решение задач   социально-коммуникативного развития в ведущих видах детской деятельности: коммуникативной, игровой, театрализованной, художественно-эстетической. В режим дня, образовательную деятельность включаются этические минутки, беседы из цикла «Уроки доброты», весной проходят нетрадиционные праздники «Вежливые дети».</w:t>
      </w:r>
    </w:p>
    <w:p w14:paraId="09A88801" w14:textId="77777777" w:rsidR="000F4D61" w:rsidRPr="000F4D61" w:rsidRDefault="000F4D61" w:rsidP="000F4D61">
      <w:pPr>
        <w:spacing w:after="0" w:line="240" w:lineRule="auto"/>
        <w:ind w:hanging="426"/>
        <w:jc w:val="both"/>
        <w:rPr>
          <w:rFonts w:ascii="Times New Roman" w:eastAsia="Times New Roman" w:hAnsi="Times New Roman" w:cs="Times New Roman"/>
          <w:sz w:val="28"/>
          <w:szCs w:val="28"/>
        </w:rPr>
      </w:pPr>
      <w:r w:rsidRPr="000F4D61">
        <w:rPr>
          <w:rFonts w:ascii="Times New Roman" w:eastAsia="Times New Roman" w:hAnsi="Times New Roman" w:cs="Times New Roman"/>
          <w:b/>
          <w:sz w:val="28"/>
          <w:szCs w:val="28"/>
        </w:rPr>
        <w:t xml:space="preserve">      Актуальность программы.  </w:t>
      </w:r>
    </w:p>
    <w:p w14:paraId="21763661" w14:textId="77777777" w:rsidR="000F4D61" w:rsidRPr="000F4D61" w:rsidRDefault="000F4D61" w:rsidP="000F4D61">
      <w:pPr>
        <w:spacing w:after="0" w:line="240" w:lineRule="auto"/>
        <w:jc w:val="both"/>
        <w:rPr>
          <w:rFonts w:ascii="Times New Roman" w:eastAsia="Times New Roman" w:hAnsi="Times New Roman" w:cs="Times New Roman"/>
          <w:i/>
          <w:sz w:val="28"/>
          <w:szCs w:val="28"/>
        </w:rPr>
      </w:pPr>
      <w:r w:rsidRPr="000F4D61">
        <w:rPr>
          <w:rFonts w:ascii="Times New Roman" w:eastAsia="Times New Roman" w:hAnsi="Times New Roman" w:cs="Times New Roman"/>
          <w:bCs/>
          <w:iCs/>
          <w:sz w:val="28"/>
          <w:szCs w:val="28"/>
        </w:rPr>
        <w:t xml:space="preserve">Реализация программы позволит воспитаннику </w:t>
      </w:r>
      <w:r w:rsidRPr="000F4D61">
        <w:rPr>
          <w:rFonts w:ascii="Times New Roman" w:eastAsia="Times New Roman" w:hAnsi="Times New Roman" w:cs="Times New Roman"/>
          <w:color w:val="000000"/>
          <w:sz w:val="28"/>
          <w:szCs w:val="28"/>
        </w:rPr>
        <w:t>усвоить и применять на практике  нормы  и правила поведения, общения принятые в семье, обществе. Моральные  и    нравственные ценности. Доброжелательное взаимодействие со взрослыми и сверстниками.</w:t>
      </w:r>
    </w:p>
    <w:p w14:paraId="4F10DA90" w14:textId="77777777" w:rsidR="000F4D61" w:rsidRPr="000F4D61" w:rsidRDefault="000F4D61" w:rsidP="000F4D61">
      <w:pPr>
        <w:spacing w:after="0" w:line="240" w:lineRule="auto"/>
        <w:ind w:hanging="426"/>
        <w:jc w:val="both"/>
        <w:rPr>
          <w:rFonts w:ascii="Times New Roman" w:eastAsia="Times New Roman" w:hAnsi="Times New Roman" w:cs="Times New Roman"/>
          <w:sz w:val="28"/>
          <w:szCs w:val="28"/>
        </w:rPr>
      </w:pPr>
      <w:r w:rsidRPr="000F4D61">
        <w:rPr>
          <w:rFonts w:ascii="Calibri" w:eastAsia="Times New Roman" w:hAnsi="Calibri" w:cs="Times New Roman"/>
          <w:b/>
          <w:sz w:val="28"/>
          <w:szCs w:val="28"/>
        </w:rPr>
        <w:t xml:space="preserve">        </w:t>
      </w:r>
      <w:r w:rsidRPr="000F4D61">
        <w:rPr>
          <w:rFonts w:ascii="Times New Roman" w:eastAsia="Times New Roman" w:hAnsi="Times New Roman" w:cs="Times New Roman"/>
          <w:b/>
          <w:sz w:val="28"/>
          <w:szCs w:val="28"/>
        </w:rPr>
        <w:t>Педагогическая целесообразность программы</w:t>
      </w:r>
      <w:r w:rsidRPr="000F4D61">
        <w:rPr>
          <w:rFonts w:ascii="Times New Roman" w:eastAsia="Times New Roman" w:hAnsi="Times New Roman" w:cs="Times New Roman"/>
          <w:sz w:val="28"/>
          <w:szCs w:val="28"/>
        </w:rPr>
        <w:t xml:space="preserve">. Освоение программы включает непосредственную деятельность ребенка при взаимодействии со взрослым и самостоятельно. Формирует умение коммуникативного взаимодействия со взрослыми, сверстниками. Полученные знания, умения воспитанники могут применять на практике. </w:t>
      </w:r>
    </w:p>
    <w:bookmarkEnd w:id="0"/>
    <w:p w14:paraId="549DB069"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b/>
          <w:sz w:val="28"/>
          <w:szCs w:val="28"/>
        </w:rPr>
        <w:t xml:space="preserve">Цель программы:  </w:t>
      </w:r>
      <w:r w:rsidRPr="000F4D61">
        <w:rPr>
          <w:rFonts w:ascii="Times New Roman" w:eastAsia="Times New Roman" w:hAnsi="Times New Roman" w:cs="Times New Roman"/>
          <w:bCs/>
          <w:sz w:val="28"/>
          <w:szCs w:val="28"/>
        </w:rPr>
        <w:t>духовно</w:t>
      </w:r>
      <w:r w:rsidRPr="000F4D61">
        <w:rPr>
          <w:rFonts w:ascii="Times New Roman" w:eastAsia="Times New Roman" w:hAnsi="Times New Roman" w:cs="Times New Roman"/>
          <w:b/>
          <w:sz w:val="28"/>
          <w:szCs w:val="28"/>
        </w:rPr>
        <w:t>-</w:t>
      </w:r>
      <w:r w:rsidRPr="000F4D61">
        <w:rPr>
          <w:rFonts w:ascii="Times New Roman" w:eastAsia="Times New Roman" w:hAnsi="Times New Roman" w:cs="Times New Roman"/>
          <w:sz w:val="28"/>
          <w:szCs w:val="28"/>
        </w:rPr>
        <w:t>нравственное    развитие личности ребенка.</w:t>
      </w:r>
    </w:p>
    <w:p w14:paraId="40858DC7" w14:textId="77777777" w:rsidR="000F4D61" w:rsidRPr="000F4D61" w:rsidRDefault="000F4D61" w:rsidP="000F4D61">
      <w:pPr>
        <w:spacing w:after="0" w:line="240" w:lineRule="auto"/>
        <w:jc w:val="both"/>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Задачи:</w:t>
      </w:r>
    </w:p>
    <w:p w14:paraId="5E9CD8C4" w14:textId="77777777" w:rsidR="000F4D61" w:rsidRPr="000F4D61" w:rsidRDefault="000F4D61" w:rsidP="000F4D61">
      <w:pPr>
        <w:spacing w:after="0" w:line="240" w:lineRule="auto"/>
        <w:jc w:val="both"/>
        <w:rPr>
          <w:rFonts w:ascii="Times New Roman" w:eastAsia="Times New Roman" w:hAnsi="Times New Roman" w:cs="Times New Roman"/>
          <w:i/>
          <w:sz w:val="28"/>
          <w:szCs w:val="28"/>
        </w:rPr>
      </w:pPr>
      <w:r w:rsidRPr="000F4D61">
        <w:rPr>
          <w:rFonts w:ascii="Times New Roman" w:eastAsia="Times New Roman" w:hAnsi="Times New Roman" w:cs="Times New Roman"/>
          <w:i/>
          <w:sz w:val="28"/>
          <w:szCs w:val="28"/>
        </w:rPr>
        <w:t>Развивающие.</w:t>
      </w:r>
    </w:p>
    <w:p w14:paraId="4234D05D" w14:textId="77777777" w:rsidR="000F4D61" w:rsidRPr="000F4D61" w:rsidRDefault="000F4D61">
      <w:pPr>
        <w:numPr>
          <w:ilvl w:val="0"/>
          <w:numId w:val="22"/>
        </w:num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Формировать познавательную активность воспитанников. </w:t>
      </w:r>
    </w:p>
    <w:p w14:paraId="7F2A4E9B" w14:textId="77777777" w:rsidR="000F4D61" w:rsidRPr="000F4D61" w:rsidRDefault="000F4D61">
      <w:pPr>
        <w:numPr>
          <w:ilvl w:val="0"/>
          <w:numId w:val="22"/>
        </w:num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Развивать речевые навыки и умения.</w:t>
      </w:r>
    </w:p>
    <w:p w14:paraId="151693D0" w14:textId="77777777" w:rsidR="000F4D61" w:rsidRPr="000F4D61" w:rsidRDefault="000F4D61">
      <w:pPr>
        <w:numPr>
          <w:ilvl w:val="0"/>
          <w:numId w:val="22"/>
        </w:num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Формировать коммуникативные качества ребенка: доброжелательность, общительность,  умение поддерживать беседу.</w:t>
      </w:r>
    </w:p>
    <w:p w14:paraId="1E313DA6" w14:textId="77777777" w:rsidR="000F4D61" w:rsidRPr="000F4D61" w:rsidRDefault="000F4D61" w:rsidP="000F4D61">
      <w:pPr>
        <w:spacing w:after="0" w:line="240" w:lineRule="auto"/>
        <w:jc w:val="both"/>
        <w:rPr>
          <w:rFonts w:ascii="Times New Roman" w:eastAsia="Times New Roman" w:hAnsi="Times New Roman" w:cs="Times New Roman"/>
          <w:bCs/>
          <w:i/>
          <w:sz w:val="28"/>
          <w:szCs w:val="28"/>
        </w:rPr>
      </w:pPr>
      <w:r w:rsidRPr="000F4D61">
        <w:rPr>
          <w:rFonts w:ascii="Times New Roman" w:eastAsia="Times New Roman" w:hAnsi="Times New Roman" w:cs="Times New Roman"/>
          <w:bCs/>
          <w:i/>
          <w:sz w:val="28"/>
          <w:szCs w:val="28"/>
        </w:rPr>
        <w:t xml:space="preserve">   Образовательные</w:t>
      </w:r>
    </w:p>
    <w:p w14:paraId="6216CDCA" w14:textId="77777777" w:rsidR="000F4D61" w:rsidRPr="000F4D61" w:rsidRDefault="000F4D61">
      <w:pPr>
        <w:numPr>
          <w:ilvl w:val="0"/>
          <w:numId w:val="23"/>
        </w:numPr>
        <w:spacing w:after="0" w:line="240" w:lineRule="auto"/>
        <w:jc w:val="both"/>
        <w:rPr>
          <w:rFonts w:ascii="Times New Roman" w:eastAsia="Times New Roman" w:hAnsi="Times New Roman" w:cs="Times New Roman"/>
          <w:i/>
          <w:sz w:val="28"/>
          <w:szCs w:val="28"/>
        </w:rPr>
      </w:pPr>
      <w:r w:rsidRPr="000F4D61">
        <w:rPr>
          <w:rFonts w:ascii="Times New Roman" w:eastAsia="Times New Roman" w:hAnsi="Times New Roman" w:cs="Times New Roman"/>
          <w:sz w:val="28"/>
          <w:szCs w:val="28"/>
        </w:rPr>
        <w:t>Формировать</w:t>
      </w:r>
      <w:r w:rsidRPr="000F4D61">
        <w:rPr>
          <w:rFonts w:ascii="Times New Roman" w:eastAsia="Times New Roman" w:hAnsi="Times New Roman" w:cs="Times New Roman"/>
          <w:b/>
          <w:i/>
          <w:sz w:val="28"/>
          <w:szCs w:val="28"/>
        </w:rPr>
        <w:t xml:space="preserve"> </w:t>
      </w:r>
      <w:r w:rsidRPr="000F4D61">
        <w:rPr>
          <w:rFonts w:ascii="Times New Roman" w:eastAsia="Times New Roman" w:hAnsi="Times New Roman" w:cs="Times New Roman"/>
          <w:sz w:val="28"/>
          <w:szCs w:val="28"/>
        </w:rPr>
        <w:t xml:space="preserve"> навыки межличностного взаимодействия со сверстниками и взрослыми.</w:t>
      </w:r>
    </w:p>
    <w:p w14:paraId="1FE198F9" w14:textId="77777777" w:rsidR="000F4D61" w:rsidRPr="000F4D61" w:rsidRDefault="000F4D61">
      <w:pPr>
        <w:numPr>
          <w:ilvl w:val="0"/>
          <w:numId w:val="23"/>
        </w:numPr>
        <w:spacing w:after="0" w:line="240" w:lineRule="auto"/>
        <w:jc w:val="both"/>
        <w:rPr>
          <w:rFonts w:ascii="Times New Roman" w:eastAsia="Times New Roman" w:hAnsi="Times New Roman" w:cs="Times New Roman"/>
          <w:i/>
          <w:sz w:val="28"/>
          <w:szCs w:val="28"/>
        </w:rPr>
      </w:pPr>
      <w:r w:rsidRPr="000F4D61">
        <w:rPr>
          <w:rFonts w:ascii="Times New Roman" w:eastAsia="Times New Roman" w:hAnsi="Times New Roman" w:cs="Times New Roman"/>
          <w:color w:val="000000"/>
          <w:sz w:val="28"/>
          <w:szCs w:val="28"/>
        </w:rPr>
        <w:t>Овладевать  нормами  и ценностями,  принятыми  в  обществе,  включая  моральные  и    нравственные ценности;</w:t>
      </w:r>
      <w:r w:rsidRPr="000F4D61">
        <w:rPr>
          <w:rFonts w:ascii="Times New Roman" w:eastAsia="Times New Roman" w:hAnsi="Times New Roman" w:cs="Times New Roman"/>
          <w:sz w:val="28"/>
          <w:szCs w:val="28"/>
        </w:rPr>
        <w:t xml:space="preserve"> </w:t>
      </w:r>
    </w:p>
    <w:p w14:paraId="2CB65316" w14:textId="77777777" w:rsidR="000F4D61" w:rsidRPr="000F4D61" w:rsidRDefault="000F4D61">
      <w:pPr>
        <w:numPr>
          <w:ilvl w:val="0"/>
          <w:numId w:val="23"/>
        </w:numPr>
        <w:spacing w:after="0" w:line="240" w:lineRule="auto"/>
        <w:jc w:val="both"/>
        <w:rPr>
          <w:rFonts w:ascii="Times New Roman" w:eastAsia="Times New Roman" w:hAnsi="Times New Roman" w:cs="Times New Roman"/>
          <w:i/>
          <w:sz w:val="28"/>
          <w:szCs w:val="28"/>
        </w:rPr>
      </w:pPr>
      <w:r w:rsidRPr="000F4D61">
        <w:rPr>
          <w:rFonts w:ascii="Times New Roman" w:eastAsia="Times New Roman" w:hAnsi="Times New Roman" w:cs="Times New Roman"/>
          <w:sz w:val="28"/>
          <w:szCs w:val="28"/>
        </w:rPr>
        <w:t>Овладевать общепринятыми нормами поведения и общения.</w:t>
      </w:r>
    </w:p>
    <w:p w14:paraId="699E4988"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i/>
          <w:sz w:val="28"/>
          <w:szCs w:val="28"/>
        </w:rPr>
        <w:t>Воспитательные:</w:t>
      </w:r>
      <w:r w:rsidRPr="000F4D61">
        <w:rPr>
          <w:rFonts w:ascii="Times New Roman" w:eastAsia="Times New Roman" w:hAnsi="Times New Roman" w:cs="Times New Roman"/>
          <w:sz w:val="28"/>
          <w:szCs w:val="28"/>
        </w:rPr>
        <w:t xml:space="preserve"> </w:t>
      </w:r>
    </w:p>
    <w:p w14:paraId="7877DEBD" w14:textId="77777777" w:rsidR="000F4D61" w:rsidRPr="000F4D61" w:rsidRDefault="000F4D61">
      <w:pPr>
        <w:numPr>
          <w:ilvl w:val="0"/>
          <w:numId w:val="24"/>
        </w:num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Воспитывать культуру  поведения и общения.</w:t>
      </w:r>
    </w:p>
    <w:p w14:paraId="29A8EDED" w14:textId="77777777" w:rsidR="000F4D61" w:rsidRPr="000F4D61" w:rsidRDefault="000F4D61">
      <w:pPr>
        <w:numPr>
          <w:ilvl w:val="0"/>
          <w:numId w:val="24"/>
        </w:num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Выполнять правила поведения и правила взаимоотношения.</w:t>
      </w:r>
    </w:p>
    <w:p w14:paraId="50BC5AEA" w14:textId="77777777" w:rsidR="000F4D61" w:rsidRPr="000F4D61" w:rsidRDefault="000F4D61" w:rsidP="000F4D61">
      <w:pPr>
        <w:spacing w:after="0" w:line="240" w:lineRule="auto"/>
        <w:jc w:val="both"/>
        <w:rPr>
          <w:rFonts w:ascii="Times New Roman" w:eastAsia="Times New Roman" w:hAnsi="Times New Roman" w:cs="Times New Roman"/>
          <w:b/>
          <w:sz w:val="28"/>
          <w:szCs w:val="28"/>
        </w:rPr>
      </w:pPr>
    </w:p>
    <w:p w14:paraId="64F8973A" w14:textId="77777777" w:rsidR="000F4D61" w:rsidRPr="000F4D61" w:rsidRDefault="000F4D61" w:rsidP="000F4D61">
      <w:pPr>
        <w:shd w:val="clear" w:color="auto" w:fill="FFFFFF"/>
        <w:spacing w:after="0" w:line="240" w:lineRule="auto"/>
        <w:jc w:val="both"/>
        <w:rPr>
          <w:rFonts w:ascii="Calibri" w:eastAsia="Times New Roman" w:hAnsi="Calibri" w:cs="Calibri"/>
          <w:b/>
          <w:bCs/>
          <w:color w:val="000000"/>
          <w:sz w:val="28"/>
          <w:szCs w:val="28"/>
        </w:rPr>
      </w:pPr>
      <w:r w:rsidRPr="000F4D61">
        <w:rPr>
          <w:rFonts w:ascii="Times New Roman" w:eastAsia="Times New Roman" w:hAnsi="Times New Roman" w:cs="Times New Roman"/>
          <w:b/>
          <w:bCs/>
          <w:color w:val="000000"/>
          <w:sz w:val="28"/>
          <w:szCs w:val="28"/>
        </w:rPr>
        <w:t>Принципы и подходы в организации образовательного процесса:</w:t>
      </w:r>
    </w:p>
    <w:p w14:paraId="2FCE6C34" w14:textId="77777777" w:rsidR="000F4D61" w:rsidRPr="000F4D61" w:rsidRDefault="000F4D61" w:rsidP="000F4D61">
      <w:pPr>
        <w:shd w:val="clear" w:color="auto" w:fill="FFFFFF"/>
        <w:spacing w:after="0" w:line="240" w:lineRule="auto"/>
        <w:jc w:val="both"/>
        <w:rPr>
          <w:rFonts w:ascii="Calibri" w:eastAsia="Times New Roman" w:hAnsi="Calibri" w:cs="Calibri"/>
          <w:color w:val="000000"/>
          <w:sz w:val="28"/>
          <w:szCs w:val="28"/>
        </w:rPr>
      </w:pPr>
      <w:r w:rsidRPr="000F4D61">
        <w:rPr>
          <w:rFonts w:ascii="Times New Roman" w:eastAsia="Times New Roman" w:hAnsi="Times New Roman" w:cs="Times New Roman"/>
          <w:color w:val="000000"/>
          <w:sz w:val="28"/>
          <w:szCs w:val="28"/>
        </w:rPr>
        <w:t>1. Соответствует принципу развивающего образования, целью которого является развитие ребенка.</w:t>
      </w:r>
    </w:p>
    <w:p w14:paraId="1D19E275" w14:textId="77777777" w:rsidR="000F4D61" w:rsidRPr="000F4D61" w:rsidRDefault="000F4D61" w:rsidP="000F4D61">
      <w:pPr>
        <w:shd w:val="clear" w:color="auto" w:fill="FFFFFF"/>
        <w:spacing w:after="0" w:line="240" w:lineRule="auto"/>
        <w:jc w:val="both"/>
        <w:rPr>
          <w:rFonts w:ascii="Calibri" w:eastAsia="Times New Roman" w:hAnsi="Calibri" w:cs="Calibri"/>
          <w:color w:val="000000"/>
          <w:sz w:val="28"/>
          <w:szCs w:val="28"/>
        </w:rPr>
      </w:pPr>
      <w:r w:rsidRPr="000F4D61">
        <w:rPr>
          <w:rFonts w:ascii="Times New Roman" w:eastAsia="Times New Roman" w:hAnsi="Times New Roman" w:cs="Times New Roman"/>
          <w:color w:val="000000"/>
          <w:sz w:val="28"/>
          <w:szCs w:val="28"/>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w:t>
      </w:r>
    </w:p>
    <w:p w14:paraId="051154A3" w14:textId="77777777" w:rsidR="000F4D61" w:rsidRPr="000F4D61" w:rsidRDefault="000F4D61" w:rsidP="000F4D61">
      <w:pPr>
        <w:shd w:val="clear" w:color="auto" w:fill="FFFFFF"/>
        <w:spacing w:after="0" w:line="240" w:lineRule="auto"/>
        <w:jc w:val="both"/>
        <w:rPr>
          <w:rFonts w:ascii="Calibri" w:eastAsia="Times New Roman" w:hAnsi="Calibri" w:cs="Calibri"/>
          <w:color w:val="000000"/>
          <w:sz w:val="28"/>
          <w:szCs w:val="28"/>
        </w:rPr>
      </w:pPr>
      <w:r w:rsidRPr="000F4D61">
        <w:rPr>
          <w:rFonts w:ascii="Times New Roman" w:eastAsia="Times New Roman" w:hAnsi="Times New Roman" w:cs="Times New Roman"/>
          <w:color w:val="000000"/>
          <w:sz w:val="28"/>
          <w:szCs w:val="28"/>
        </w:rPr>
        <w:lastRenderedPageBreak/>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w:t>
      </w:r>
    </w:p>
    <w:p w14:paraId="04E89230" w14:textId="77777777" w:rsidR="000F4D61" w:rsidRPr="000F4D61" w:rsidRDefault="000F4D61" w:rsidP="000F4D61">
      <w:pPr>
        <w:shd w:val="clear" w:color="auto" w:fill="FFFFFF"/>
        <w:spacing w:after="0" w:line="240" w:lineRule="auto"/>
        <w:jc w:val="both"/>
        <w:rPr>
          <w:rFonts w:ascii="Calibri" w:eastAsia="Times New Roman" w:hAnsi="Calibri" w:cs="Calibri"/>
          <w:color w:val="000000"/>
          <w:sz w:val="28"/>
          <w:szCs w:val="28"/>
        </w:rPr>
      </w:pPr>
      <w:r w:rsidRPr="000F4D61">
        <w:rPr>
          <w:rFonts w:ascii="Times New Roman" w:eastAsia="Times New Roman" w:hAnsi="Times New Roman" w:cs="Times New Roman"/>
          <w:color w:val="000000"/>
          <w:sz w:val="28"/>
          <w:szCs w:val="28"/>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14:paraId="693CEBEA" w14:textId="77777777" w:rsidR="000F4D61" w:rsidRPr="000F4D61" w:rsidRDefault="000F4D61" w:rsidP="000F4D61">
      <w:pPr>
        <w:shd w:val="clear" w:color="auto" w:fill="FFFFFF"/>
        <w:spacing w:after="0" w:line="240" w:lineRule="auto"/>
        <w:jc w:val="both"/>
        <w:rPr>
          <w:rFonts w:ascii="Calibri" w:eastAsia="Times New Roman" w:hAnsi="Calibri" w:cs="Calibri"/>
          <w:color w:val="000000"/>
          <w:sz w:val="28"/>
          <w:szCs w:val="28"/>
        </w:rPr>
      </w:pPr>
      <w:r w:rsidRPr="000F4D61">
        <w:rPr>
          <w:rFonts w:ascii="Times New Roman" w:eastAsia="Times New Roman" w:hAnsi="Times New Roman" w:cs="Times New Roman"/>
          <w:color w:val="000000"/>
          <w:sz w:val="28"/>
          <w:szCs w:val="28"/>
        </w:rPr>
        <w:t>5. Основывается на комплексно-тематическом принципе построения образовательного процесса.</w:t>
      </w:r>
    </w:p>
    <w:p w14:paraId="61335DDA" w14:textId="77777777" w:rsidR="000F4D61" w:rsidRPr="000F4D61" w:rsidRDefault="000F4D61" w:rsidP="000F4D61">
      <w:pPr>
        <w:shd w:val="clear" w:color="auto" w:fill="FFFFFF"/>
        <w:spacing w:after="0" w:line="240" w:lineRule="auto"/>
        <w:jc w:val="both"/>
        <w:rPr>
          <w:rFonts w:ascii="Calibri" w:eastAsia="Times New Roman" w:hAnsi="Calibri" w:cs="Calibri"/>
          <w:color w:val="000000"/>
          <w:sz w:val="28"/>
          <w:szCs w:val="28"/>
        </w:rPr>
      </w:pPr>
      <w:r w:rsidRPr="000F4D61">
        <w:rPr>
          <w:rFonts w:ascii="Times New Roman" w:eastAsia="Times New Roman" w:hAnsi="Times New Roman" w:cs="Times New Roman"/>
          <w:color w:val="000000"/>
          <w:sz w:val="28"/>
          <w:szCs w:val="28"/>
        </w:rPr>
        <w:t>6. Предусматривает решение программных образовательных задач в совместной деятельности дошкольников не только в рамках организованного занятия, но и при проведении режимных моментов в соответствии со спецификой дошкольного образования.</w:t>
      </w:r>
    </w:p>
    <w:p w14:paraId="0AA458FA" w14:textId="77777777" w:rsidR="000F4D61" w:rsidRPr="000F4D61" w:rsidRDefault="000F4D61" w:rsidP="000F4D61">
      <w:pPr>
        <w:shd w:val="clear" w:color="auto" w:fill="FFFFFF"/>
        <w:spacing w:after="0" w:line="240" w:lineRule="auto"/>
        <w:jc w:val="both"/>
        <w:rPr>
          <w:rFonts w:ascii="Calibri" w:eastAsia="Times New Roman" w:hAnsi="Calibri" w:cs="Calibri"/>
          <w:color w:val="000000"/>
          <w:sz w:val="28"/>
          <w:szCs w:val="28"/>
        </w:rPr>
      </w:pPr>
      <w:r w:rsidRPr="000F4D61">
        <w:rPr>
          <w:rFonts w:ascii="Times New Roman" w:eastAsia="Times New Roman" w:hAnsi="Times New Roman" w:cs="Times New Roman"/>
          <w:color w:val="000000"/>
          <w:sz w:val="28"/>
          <w:szCs w:val="28"/>
        </w:rPr>
        <w:t>7. Предполагает построение образовательного процесса на адекватных возрасту формах работы с детьми (игра)</w:t>
      </w:r>
    </w:p>
    <w:p w14:paraId="5DF62E0F" w14:textId="77777777" w:rsidR="000F4D61" w:rsidRPr="000F4D61" w:rsidRDefault="000F4D61" w:rsidP="000F4D61">
      <w:pPr>
        <w:shd w:val="clear" w:color="auto" w:fill="FFFFFF"/>
        <w:spacing w:after="0" w:line="240" w:lineRule="auto"/>
        <w:jc w:val="both"/>
        <w:rPr>
          <w:rFonts w:ascii="Calibri" w:eastAsia="Times New Roman" w:hAnsi="Calibri" w:cs="Calibri"/>
          <w:color w:val="000000"/>
          <w:sz w:val="28"/>
          <w:szCs w:val="28"/>
        </w:rPr>
      </w:pPr>
      <w:r w:rsidRPr="000F4D61">
        <w:rPr>
          <w:rFonts w:ascii="Times New Roman" w:eastAsia="Times New Roman" w:hAnsi="Times New Roman" w:cs="Times New Roman"/>
          <w:color w:val="000000"/>
          <w:sz w:val="28"/>
          <w:szCs w:val="28"/>
        </w:rPr>
        <w:t>8. Строится на принципе культуросообразности. Учитывает национальные ценности и традиции в образовании.</w:t>
      </w:r>
    </w:p>
    <w:p w14:paraId="4851DAFA" w14:textId="77777777" w:rsidR="000F4D61" w:rsidRPr="000F4D61" w:rsidRDefault="000F4D61" w:rsidP="000F4D61">
      <w:pPr>
        <w:shd w:val="clear" w:color="auto" w:fill="FFFFFF"/>
        <w:spacing w:after="0" w:line="240" w:lineRule="auto"/>
        <w:jc w:val="both"/>
        <w:rPr>
          <w:rFonts w:ascii="Times New Roman" w:eastAsia="Times New Roman" w:hAnsi="Times New Roman" w:cs="Times New Roman"/>
          <w:i/>
          <w:iCs/>
          <w:color w:val="000000"/>
          <w:sz w:val="28"/>
          <w:szCs w:val="28"/>
        </w:rPr>
      </w:pPr>
    </w:p>
    <w:p w14:paraId="074A8762" w14:textId="77777777" w:rsidR="000F4D61" w:rsidRPr="000F4D61" w:rsidRDefault="000F4D61" w:rsidP="000F4D61">
      <w:pPr>
        <w:shd w:val="clear" w:color="auto" w:fill="FFFFFF"/>
        <w:spacing w:after="0" w:line="240" w:lineRule="auto"/>
        <w:jc w:val="both"/>
        <w:rPr>
          <w:rFonts w:ascii="Calibri" w:eastAsia="Times New Roman" w:hAnsi="Calibri" w:cs="Calibri"/>
          <w:color w:val="000000"/>
          <w:sz w:val="28"/>
          <w:szCs w:val="28"/>
        </w:rPr>
      </w:pPr>
      <w:r w:rsidRPr="000F4D61">
        <w:rPr>
          <w:rFonts w:ascii="Times New Roman" w:eastAsia="Times New Roman" w:hAnsi="Times New Roman" w:cs="Times New Roman"/>
          <w:i/>
          <w:iCs/>
          <w:color w:val="000000"/>
          <w:sz w:val="28"/>
          <w:szCs w:val="28"/>
        </w:rPr>
        <w:t>Содержание</w:t>
      </w:r>
      <w:r w:rsidRPr="000F4D61">
        <w:rPr>
          <w:rFonts w:ascii="Times New Roman" w:eastAsia="Times New Roman" w:hAnsi="Times New Roman" w:cs="Times New Roman"/>
          <w:color w:val="000000"/>
          <w:sz w:val="28"/>
          <w:szCs w:val="28"/>
        </w:rPr>
        <w:t>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14:paraId="513876EB" w14:textId="77777777" w:rsidR="000F4D61" w:rsidRPr="000F4D61" w:rsidRDefault="000F4D61" w:rsidP="000F4D61">
      <w:pPr>
        <w:spacing w:after="0" w:line="240" w:lineRule="auto"/>
        <w:jc w:val="both"/>
        <w:rPr>
          <w:rFonts w:ascii="Times New Roman" w:eastAsia="Times New Roman" w:hAnsi="Times New Roman" w:cs="Times New Roman"/>
          <w:b/>
          <w:sz w:val="28"/>
          <w:szCs w:val="28"/>
        </w:rPr>
      </w:pPr>
    </w:p>
    <w:p w14:paraId="7E36F7AC" w14:textId="77777777" w:rsidR="000F4D61" w:rsidRPr="000F4D61" w:rsidRDefault="000F4D61">
      <w:pPr>
        <w:numPr>
          <w:ilvl w:val="0"/>
          <w:numId w:val="25"/>
        </w:numPr>
        <w:spacing w:after="0" w:line="240" w:lineRule="auto"/>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Содержательный раздел.</w:t>
      </w:r>
    </w:p>
    <w:p w14:paraId="1DC88DAD" w14:textId="77777777" w:rsidR="000F4D61" w:rsidRPr="000F4D61" w:rsidRDefault="000F4D61" w:rsidP="000F4D61">
      <w:pPr>
        <w:spacing w:after="0" w:line="240" w:lineRule="auto"/>
        <w:jc w:val="both"/>
        <w:rPr>
          <w:rFonts w:ascii="Times New Roman" w:eastAsia="Times New Roman" w:hAnsi="Times New Roman" w:cs="Times New Roman"/>
          <w:b/>
          <w:sz w:val="28"/>
          <w:szCs w:val="28"/>
        </w:rPr>
      </w:pPr>
    </w:p>
    <w:p w14:paraId="31EFF9FE" w14:textId="77777777" w:rsidR="000F4D61" w:rsidRPr="000F4D61" w:rsidRDefault="000F4D61" w:rsidP="000F4D61">
      <w:pPr>
        <w:spacing w:after="0" w:line="240" w:lineRule="auto"/>
        <w:jc w:val="both"/>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 xml:space="preserve">Организационно-педагогические условия реализации программы. </w:t>
      </w:r>
    </w:p>
    <w:p w14:paraId="5E565E70" w14:textId="77777777" w:rsidR="000F4D61" w:rsidRPr="000F4D61" w:rsidRDefault="000F4D61" w:rsidP="000F4D61">
      <w:pPr>
        <w:spacing w:after="0" w:line="240" w:lineRule="auto"/>
        <w:jc w:val="both"/>
        <w:rPr>
          <w:rFonts w:ascii="Times New Roman" w:eastAsia="Times New Roman" w:hAnsi="Times New Roman" w:cs="Times New Roman"/>
          <w:b/>
          <w:sz w:val="28"/>
          <w:szCs w:val="28"/>
        </w:rPr>
      </w:pPr>
      <w:r w:rsidRPr="000F4D61">
        <w:rPr>
          <w:rFonts w:ascii="Times New Roman" w:eastAsia="Times New Roman" w:hAnsi="Times New Roman" w:cs="Times New Roman"/>
          <w:sz w:val="28"/>
          <w:szCs w:val="28"/>
        </w:rPr>
        <w:t xml:space="preserve"> Срок реализации программы - 4 года.</w:t>
      </w:r>
    </w:p>
    <w:p w14:paraId="3271CE5F"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p>
    <w:p w14:paraId="5306EAA0"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r w:rsidRPr="000F4D61">
        <w:rPr>
          <w:rFonts w:ascii="Times New Roman" w:eastAsia="Times New Roman" w:hAnsi="Times New Roman" w:cs="Times New Roman"/>
          <w:b/>
          <w:bCs/>
          <w:color w:val="000000"/>
          <w:sz w:val="28"/>
          <w:szCs w:val="28"/>
        </w:rPr>
        <w:t>Учебный план реализуется в разных видах детской деятельности.</w:t>
      </w:r>
    </w:p>
    <w:p w14:paraId="4B63ED57"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194"/>
      </w:tblGrid>
      <w:tr w:rsidR="000F4D61" w:rsidRPr="000F4D61" w14:paraId="41E020B0" w14:textId="77777777" w:rsidTr="00E96F68">
        <w:tc>
          <w:tcPr>
            <w:tcW w:w="2660" w:type="dxa"/>
            <w:shd w:val="clear" w:color="auto" w:fill="auto"/>
          </w:tcPr>
          <w:p w14:paraId="53950E0D"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b/>
                <w:bCs/>
                <w:color w:val="000000"/>
                <w:sz w:val="24"/>
                <w:szCs w:val="24"/>
              </w:rPr>
              <w:t>Образовательная область</w:t>
            </w:r>
          </w:p>
        </w:tc>
        <w:tc>
          <w:tcPr>
            <w:tcW w:w="7194" w:type="dxa"/>
            <w:shd w:val="clear" w:color="auto" w:fill="auto"/>
          </w:tcPr>
          <w:p w14:paraId="1848F4B2"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b/>
                <w:bCs/>
                <w:color w:val="000000"/>
                <w:sz w:val="24"/>
                <w:szCs w:val="24"/>
              </w:rPr>
              <w:t>Формы образовательной  деятельности</w:t>
            </w:r>
          </w:p>
        </w:tc>
      </w:tr>
      <w:tr w:rsidR="000F4D61" w:rsidRPr="000F4D61" w14:paraId="2508CD8F" w14:textId="77777777" w:rsidTr="00E96F68">
        <w:tc>
          <w:tcPr>
            <w:tcW w:w="9854" w:type="dxa"/>
            <w:gridSpan w:val="2"/>
            <w:shd w:val="clear" w:color="auto" w:fill="auto"/>
          </w:tcPr>
          <w:p w14:paraId="4E52D97A" w14:textId="77777777" w:rsidR="000F4D61" w:rsidRPr="000F4D61" w:rsidRDefault="000F4D61" w:rsidP="000F4D61">
            <w:pPr>
              <w:spacing w:after="0" w:line="240" w:lineRule="auto"/>
              <w:jc w:val="center"/>
              <w:rPr>
                <w:rFonts w:ascii="Times New Roman" w:eastAsia="Calibri" w:hAnsi="Times New Roman" w:cs="Times New Roman"/>
                <w:b/>
                <w:bCs/>
                <w:color w:val="000000"/>
                <w:sz w:val="24"/>
                <w:szCs w:val="24"/>
              </w:rPr>
            </w:pPr>
            <w:r w:rsidRPr="000F4D61">
              <w:rPr>
                <w:rFonts w:ascii="Times New Roman" w:eastAsia="Calibri" w:hAnsi="Times New Roman" w:cs="Times New Roman"/>
                <w:b/>
                <w:bCs/>
                <w:color w:val="000000"/>
                <w:sz w:val="24"/>
                <w:szCs w:val="24"/>
              </w:rPr>
              <w:t xml:space="preserve">Младшая </w:t>
            </w:r>
          </w:p>
          <w:p w14:paraId="5B6DF97B"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r w:rsidRPr="000F4D61">
              <w:rPr>
                <w:rFonts w:ascii="Times New Roman" w:eastAsia="Calibri" w:hAnsi="Times New Roman" w:cs="Times New Roman"/>
                <w:b/>
                <w:bCs/>
                <w:color w:val="000000"/>
                <w:sz w:val="24"/>
                <w:szCs w:val="24"/>
              </w:rPr>
              <w:t>группа</w:t>
            </w:r>
          </w:p>
        </w:tc>
      </w:tr>
      <w:tr w:rsidR="000F4D61" w:rsidRPr="000F4D61" w14:paraId="22A6AA9D" w14:textId="77777777" w:rsidTr="00E96F68">
        <w:tc>
          <w:tcPr>
            <w:tcW w:w="2660" w:type="dxa"/>
            <w:tcBorders>
              <w:left w:val="single" w:sz="4" w:space="0" w:color="auto"/>
              <w:right w:val="single" w:sz="4" w:space="0" w:color="auto"/>
            </w:tcBorders>
            <w:shd w:val="clear" w:color="auto" w:fill="auto"/>
          </w:tcPr>
          <w:p w14:paraId="5DC2B3AD" w14:textId="77777777" w:rsidR="000F4D61" w:rsidRPr="000F4D61" w:rsidRDefault="000F4D61" w:rsidP="000F4D61">
            <w:pPr>
              <w:spacing w:after="0" w:line="240" w:lineRule="auto"/>
              <w:jc w:val="center"/>
              <w:rPr>
                <w:rFonts w:ascii="Times New Roman" w:eastAsia="Calibri" w:hAnsi="Times New Roman" w:cs="Times New Roman"/>
                <w:color w:val="000000"/>
                <w:sz w:val="24"/>
                <w:szCs w:val="24"/>
              </w:rPr>
            </w:pPr>
            <w:r w:rsidRPr="000F4D61">
              <w:rPr>
                <w:rFonts w:ascii="Times New Roman" w:eastAsia="Times New Roman" w:hAnsi="Times New Roman" w:cs="Times New Roman"/>
                <w:color w:val="000000"/>
                <w:sz w:val="24"/>
                <w:szCs w:val="24"/>
                <w:shd w:val="clear" w:color="auto" w:fill="FFFFFF"/>
              </w:rPr>
              <w:t>Познавательное развитие </w:t>
            </w:r>
          </w:p>
        </w:tc>
        <w:tc>
          <w:tcPr>
            <w:tcW w:w="7194" w:type="dxa"/>
            <w:tcBorders>
              <w:left w:val="single" w:sz="4" w:space="0" w:color="auto"/>
            </w:tcBorders>
            <w:shd w:val="clear" w:color="auto" w:fill="auto"/>
          </w:tcPr>
          <w:p w14:paraId="1173CDB1" w14:textId="77777777" w:rsidR="000F4D61" w:rsidRPr="000F4D61" w:rsidRDefault="000F4D61" w:rsidP="000F4D61">
            <w:pPr>
              <w:spacing w:after="0" w:line="240" w:lineRule="auto"/>
              <w:jc w:val="center"/>
              <w:rPr>
                <w:rFonts w:ascii="Times New Roman" w:eastAsia="Calibri" w:hAnsi="Times New Roman" w:cs="Times New Roman"/>
                <w:color w:val="000000"/>
                <w:sz w:val="24"/>
                <w:szCs w:val="24"/>
              </w:rPr>
            </w:pPr>
            <w:r w:rsidRPr="000F4D61">
              <w:rPr>
                <w:rFonts w:ascii="Times New Roman" w:eastAsia="Times New Roman" w:hAnsi="Times New Roman" w:cs="Times New Roman"/>
                <w:color w:val="000000"/>
                <w:sz w:val="24"/>
                <w:szCs w:val="24"/>
                <w:shd w:val="clear" w:color="auto" w:fill="FFFFFF"/>
              </w:rPr>
              <w:t>Этические минутки, беседы, дидактические игры, рассматривание картин и иллюстраций</w:t>
            </w:r>
          </w:p>
        </w:tc>
      </w:tr>
      <w:tr w:rsidR="000F4D61" w:rsidRPr="000F4D61" w14:paraId="05A10B64" w14:textId="77777777" w:rsidTr="00E96F68">
        <w:tc>
          <w:tcPr>
            <w:tcW w:w="2660" w:type="dxa"/>
            <w:tcBorders>
              <w:left w:val="single" w:sz="4" w:space="0" w:color="auto"/>
              <w:right w:val="single" w:sz="4" w:space="0" w:color="auto"/>
            </w:tcBorders>
            <w:shd w:val="clear" w:color="auto" w:fill="auto"/>
          </w:tcPr>
          <w:p w14:paraId="6EEBFC0F" w14:textId="77777777" w:rsidR="000F4D61" w:rsidRPr="000F4D61" w:rsidRDefault="000F4D61" w:rsidP="000F4D61">
            <w:pPr>
              <w:spacing w:after="0" w:line="240" w:lineRule="auto"/>
              <w:jc w:val="center"/>
              <w:rPr>
                <w:rFonts w:ascii="Times New Roman" w:eastAsia="Calibri" w:hAnsi="Times New Roman" w:cs="Times New Roman"/>
                <w:color w:val="000000"/>
                <w:sz w:val="24"/>
                <w:szCs w:val="24"/>
              </w:rPr>
            </w:pPr>
            <w:r w:rsidRPr="000F4D61">
              <w:rPr>
                <w:rFonts w:ascii="Times New Roman" w:eastAsia="Times New Roman" w:hAnsi="Times New Roman" w:cs="Times New Roman"/>
                <w:color w:val="000000"/>
                <w:sz w:val="24"/>
                <w:szCs w:val="24"/>
              </w:rPr>
              <w:t>Речевое развитие </w:t>
            </w:r>
          </w:p>
        </w:tc>
        <w:tc>
          <w:tcPr>
            <w:tcW w:w="7194" w:type="dxa"/>
            <w:tcBorders>
              <w:left w:val="single" w:sz="4" w:space="0" w:color="auto"/>
            </w:tcBorders>
            <w:shd w:val="clear" w:color="auto" w:fill="auto"/>
          </w:tcPr>
          <w:p w14:paraId="6E31C009" w14:textId="77777777" w:rsidR="000F4D61" w:rsidRPr="000F4D61" w:rsidRDefault="000F4D61" w:rsidP="000F4D61">
            <w:pPr>
              <w:spacing w:after="0" w:line="240" w:lineRule="auto"/>
              <w:jc w:val="center"/>
              <w:rPr>
                <w:rFonts w:ascii="Times New Roman" w:eastAsia="Calibri" w:hAnsi="Times New Roman" w:cs="Times New Roman"/>
                <w:color w:val="000000"/>
                <w:sz w:val="28"/>
                <w:szCs w:val="28"/>
              </w:rPr>
            </w:pPr>
            <w:r w:rsidRPr="000F4D61">
              <w:rPr>
                <w:rFonts w:ascii="Times New Roman" w:eastAsia="Times New Roman" w:hAnsi="Times New Roman" w:cs="Times New Roman"/>
                <w:color w:val="000000"/>
                <w:sz w:val="24"/>
                <w:szCs w:val="24"/>
                <w:shd w:val="clear" w:color="auto" w:fill="FFFFFF"/>
              </w:rPr>
              <w:t>Э</w:t>
            </w:r>
            <w:r w:rsidRPr="000F4D61">
              <w:rPr>
                <w:rFonts w:ascii="Times New Roman" w:eastAsia="Times New Roman" w:hAnsi="Times New Roman" w:cs="Times New Roman"/>
                <w:sz w:val="24"/>
                <w:szCs w:val="24"/>
                <w:shd w:val="clear" w:color="auto" w:fill="FFFFFF"/>
              </w:rPr>
              <w:t>тические минутки,</w:t>
            </w:r>
            <w:r w:rsidRPr="000F4D61">
              <w:rPr>
                <w:rFonts w:ascii="Times New Roman" w:eastAsia="Times New Roman" w:hAnsi="Times New Roman" w:cs="Times New Roman"/>
                <w:color w:val="000000"/>
                <w:sz w:val="24"/>
                <w:szCs w:val="24"/>
              </w:rPr>
              <w:t xml:space="preserve"> беседы, дидактические игры, рассматривание картин и иллюстраций, -</w:t>
            </w:r>
          </w:p>
        </w:tc>
      </w:tr>
      <w:tr w:rsidR="000F4D61" w:rsidRPr="000F4D61" w14:paraId="7B2FC6BB" w14:textId="77777777" w:rsidTr="00E96F68">
        <w:tc>
          <w:tcPr>
            <w:tcW w:w="2660" w:type="dxa"/>
            <w:tcBorders>
              <w:left w:val="single" w:sz="4" w:space="0" w:color="auto"/>
              <w:right w:val="single" w:sz="4" w:space="0" w:color="auto"/>
            </w:tcBorders>
            <w:shd w:val="clear" w:color="auto" w:fill="auto"/>
          </w:tcPr>
          <w:p w14:paraId="0E3EA105" w14:textId="77777777" w:rsidR="000F4D61" w:rsidRPr="000F4D61" w:rsidRDefault="000F4D61" w:rsidP="000F4D61">
            <w:pPr>
              <w:spacing w:after="0" w:line="240" w:lineRule="auto"/>
              <w:jc w:val="center"/>
              <w:rPr>
                <w:rFonts w:ascii="Times New Roman" w:eastAsia="Calibri" w:hAnsi="Times New Roman" w:cs="Times New Roman"/>
                <w:color w:val="000000"/>
                <w:sz w:val="24"/>
                <w:szCs w:val="24"/>
              </w:rPr>
            </w:pPr>
            <w:r w:rsidRPr="000F4D61">
              <w:rPr>
                <w:rFonts w:ascii="Times New Roman" w:eastAsia="Times New Roman" w:hAnsi="Times New Roman" w:cs="Times New Roman"/>
                <w:color w:val="000000"/>
                <w:sz w:val="24"/>
                <w:szCs w:val="24"/>
              </w:rPr>
              <w:t>Социально-коммуникативное развитие </w:t>
            </w:r>
          </w:p>
        </w:tc>
        <w:tc>
          <w:tcPr>
            <w:tcW w:w="7194" w:type="dxa"/>
            <w:tcBorders>
              <w:left w:val="single" w:sz="4" w:space="0" w:color="auto"/>
            </w:tcBorders>
            <w:shd w:val="clear" w:color="auto" w:fill="auto"/>
          </w:tcPr>
          <w:p w14:paraId="13B3FE4F" w14:textId="77777777" w:rsidR="000F4D61" w:rsidRPr="000F4D61" w:rsidRDefault="000F4D61" w:rsidP="000F4D61">
            <w:pPr>
              <w:spacing w:after="0" w:line="240" w:lineRule="auto"/>
              <w:jc w:val="center"/>
              <w:rPr>
                <w:rFonts w:ascii="Times New Roman" w:eastAsia="Calibri" w:hAnsi="Times New Roman" w:cs="Times New Roman"/>
                <w:color w:val="000000"/>
                <w:sz w:val="28"/>
                <w:szCs w:val="28"/>
              </w:rPr>
            </w:pPr>
            <w:r w:rsidRPr="000F4D61">
              <w:rPr>
                <w:rFonts w:ascii="Times New Roman" w:eastAsia="Times New Roman" w:hAnsi="Times New Roman" w:cs="Times New Roman"/>
                <w:color w:val="000000"/>
                <w:sz w:val="24"/>
                <w:szCs w:val="24"/>
              </w:rPr>
              <w:t>игровые проблемные ситуации, инсценировки, беседы</w:t>
            </w:r>
          </w:p>
        </w:tc>
      </w:tr>
      <w:tr w:rsidR="000F4D61" w:rsidRPr="000F4D61" w14:paraId="2A46FB02" w14:textId="77777777" w:rsidTr="00E96F68">
        <w:tc>
          <w:tcPr>
            <w:tcW w:w="2660" w:type="dxa"/>
            <w:tcBorders>
              <w:left w:val="single" w:sz="4" w:space="0" w:color="auto"/>
              <w:right w:val="single" w:sz="4" w:space="0" w:color="auto"/>
            </w:tcBorders>
            <w:shd w:val="clear" w:color="auto" w:fill="auto"/>
          </w:tcPr>
          <w:p w14:paraId="72E7F050" w14:textId="77777777" w:rsidR="000F4D61" w:rsidRPr="000F4D61" w:rsidRDefault="000F4D61" w:rsidP="000F4D61">
            <w:pPr>
              <w:spacing w:after="0" w:line="240" w:lineRule="auto"/>
              <w:jc w:val="center"/>
              <w:rPr>
                <w:rFonts w:ascii="Times New Roman" w:eastAsia="Calibri" w:hAnsi="Times New Roman" w:cs="Times New Roman"/>
                <w:color w:val="000000"/>
                <w:sz w:val="24"/>
                <w:szCs w:val="24"/>
              </w:rPr>
            </w:pPr>
            <w:r w:rsidRPr="000F4D61">
              <w:rPr>
                <w:rFonts w:ascii="Times New Roman" w:eastAsia="Times New Roman" w:hAnsi="Times New Roman" w:cs="Times New Roman"/>
                <w:color w:val="000000"/>
                <w:sz w:val="24"/>
                <w:szCs w:val="24"/>
              </w:rPr>
              <w:t>Самообслуживание и элементарный бытовой труд</w:t>
            </w:r>
          </w:p>
        </w:tc>
        <w:tc>
          <w:tcPr>
            <w:tcW w:w="7194" w:type="dxa"/>
            <w:tcBorders>
              <w:left w:val="single" w:sz="4" w:space="0" w:color="auto"/>
            </w:tcBorders>
            <w:shd w:val="clear" w:color="auto" w:fill="auto"/>
          </w:tcPr>
          <w:p w14:paraId="46FB1AFB" w14:textId="77777777" w:rsidR="000F4D61" w:rsidRPr="000F4D61" w:rsidRDefault="000F4D61" w:rsidP="000F4D61">
            <w:pPr>
              <w:spacing w:after="0" w:line="240" w:lineRule="auto"/>
              <w:jc w:val="center"/>
              <w:rPr>
                <w:rFonts w:ascii="Times New Roman" w:eastAsia="Calibri" w:hAnsi="Times New Roman" w:cs="Times New Roman"/>
                <w:color w:val="000000"/>
                <w:sz w:val="28"/>
                <w:szCs w:val="28"/>
              </w:rPr>
            </w:pPr>
            <w:r w:rsidRPr="000F4D61">
              <w:rPr>
                <w:rFonts w:ascii="Times New Roman" w:eastAsia="Times New Roman" w:hAnsi="Times New Roman" w:cs="Times New Roman"/>
                <w:color w:val="000000"/>
                <w:sz w:val="24"/>
                <w:szCs w:val="24"/>
              </w:rPr>
              <w:t>Поручения, беседы.</w:t>
            </w:r>
          </w:p>
        </w:tc>
      </w:tr>
      <w:tr w:rsidR="000F4D61" w:rsidRPr="000F4D61" w14:paraId="7F19A961" w14:textId="77777777" w:rsidTr="00E96F68">
        <w:tc>
          <w:tcPr>
            <w:tcW w:w="2660" w:type="dxa"/>
            <w:tcBorders>
              <w:left w:val="single" w:sz="4" w:space="0" w:color="auto"/>
              <w:right w:val="single" w:sz="4" w:space="0" w:color="auto"/>
            </w:tcBorders>
            <w:shd w:val="clear" w:color="auto" w:fill="auto"/>
          </w:tcPr>
          <w:p w14:paraId="00183DD1" w14:textId="77777777" w:rsidR="000F4D61" w:rsidRPr="000F4D61" w:rsidRDefault="000F4D61" w:rsidP="000F4D61">
            <w:pPr>
              <w:spacing w:after="0" w:line="240" w:lineRule="auto"/>
              <w:jc w:val="center"/>
              <w:rPr>
                <w:rFonts w:ascii="Times New Roman" w:eastAsia="Calibri" w:hAnsi="Times New Roman" w:cs="Times New Roman"/>
                <w:color w:val="000000"/>
                <w:sz w:val="24"/>
                <w:szCs w:val="24"/>
              </w:rPr>
            </w:pPr>
            <w:r w:rsidRPr="000F4D61">
              <w:rPr>
                <w:rFonts w:ascii="Times New Roman" w:eastAsia="Times New Roman" w:hAnsi="Times New Roman" w:cs="Times New Roman"/>
                <w:color w:val="000000"/>
                <w:sz w:val="24"/>
                <w:szCs w:val="24"/>
              </w:rPr>
              <w:t>Игровая деятельность</w:t>
            </w:r>
          </w:p>
        </w:tc>
        <w:tc>
          <w:tcPr>
            <w:tcW w:w="7194" w:type="dxa"/>
            <w:tcBorders>
              <w:left w:val="single" w:sz="4" w:space="0" w:color="auto"/>
            </w:tcBorders>
            <w:shd w:val="clear" w:color="auto" w:fill="auto"/>
          </w:tcPr>
          <w:p w14:paraId="3D083658" w14:textId="77777777" w:rsidR="000F4D61" w:rsidRPr="000F4D61" w:rsidRDefault="000F4D61" w:rsidP="000F4D61">
            <w:pPr>
              <w:spacing w:after="0" w:line="240" w:lineRule="auto"/>
              <w:jc w:val="center"/>
              <w:rPr>
                <w:rFonts w:ascii="Times New Roman" w:eastAsia="Calibri" w:hAnsi="Times New Roman" w:cs="Times New Roman"/>
                <w:color w:val="000000"/>
                <w:sz w:val="28"/>
                <w:szCs w:val="28"/>
              </w:rPr>
            </w:pPr>
            <w:r w:rsidRPr="000F4D61">
              <w:rPr>
                <w:rFonts w:ascii="Times New Roman" w:eastAsia="Times New Roman" w:hAnsi="Times New Roman" w:cs="Times New Roman"/>
                <w:color w:val="000000"/>
                <w:sz w:val="24"/>
                <w:szCs w:val="24"/>
              </w:rPr>
              <w:t>Сюжетно-ролевые, дидактические и др.</w:t>
            </w:r>
          </w:p>
        </w:tc>
      </w:tr>
      <w:tr w:rsidR="000F4D61" w:rsidRPr="000F4D61" w14:paraId="0BB8F6E0" w14:textId="77777777" w:rsidTr="00E96F68">
        <w:tc>
          <w:tcPr>
            <w:tcW w:w="2660" w:type="dxa"/>
            <w:tcBorders>
              <w:left w:val="single" w:sz="4" w:space="0" w:color="auto"/>
              <w:right w:val="single" w:sz="4" w:space="0" w:color="auto"/>
            </w:tcBorders>
            <w:shd w:val="clear" w:color="auto" w:fill="auto"/>
          </w:tcPr>
          <w:p w14:paraId="1683ECCC" w14:textId="77777777" w:rsidR="000F4D61" w:rsidRPr="000F4D61" w:rsidRDefault="000F4D61" w:rsidP="000F4D61">
            <w:pPr>
              <w:spacing w:after="0" w:line="240" w:lineRule="auto"/>
              <w:jc w:val="center"/>
              <w:rPr>
                <w:rFonts w:ascii="Times New Roman" w:eastAsia="Calibri" w:hAnsi="Times New Roman" w:cs="Times New Roman"/>
                <w:color w:val="000000"/>
                <w:sz w:val="24"/>
                <w:szCs w:val="24"/>
              </w:rPr>
            </w:pPr>
            <w:r w:rsidRPr="000F4D61">
              <w:rPr>
                <w:rFonts w:ascii="Times New Roman" w:eastAsia="Times New Roman" w:hAnsi="Times New Roman" w:cs="Times New Roman"/>
                <w:color w:val="000000"/>
                <w:sz w:val="24"/>
                <w:szCs w:val="24"/>
              </w:rPr>
              <w:lastRenderedPageBreak/>
              <w:t>Восприятие художественной литературы и фольклора</w:t>
            </w:r>
          </w:p>
        </w:tc>
        <w:tc>
          <w:tcPr>
            <w:tcW w:w="7194" w:type="dxa"/>
            <w:tcBorders>
              <w:left w:val="single" w:sz="4" w:space="0" w:color="auto"/>
            </w:tcBorders>
            <w:shd w:val="clear" w:color="auto" w:fill="auto"/>
          </w:tcPr>
          <w:p w14:paraId="5E1FF9A4" w14:textId="77777777" w:rsidR="000F4D61" w:rsidRPr="000F4D61" w:rsidRDefault="000F4D61" w:rsidP="000F4D61">
            <w:pPr>
              <w:spacing w:after="0" w:line="240" w:lineRule="auto"/>
              <w:jc w:val="center"/>
              <w:rPr>
                <w:rFonts w:ascii="Times New Roman" w:eastAsia="Calibri" w:hAnsi="Times New Roman" w:cs="Times New Roman"/>
                <w:color w:val="000000"/>
                <w:sz w:val="28"/>
                <w:szCs w:val="28"/>
              </w:rPr>
            </w:pPr>
            <w:r w:rsidRPr="000F4D61">
              <w:rPr>
                <w:rFonts w:ascii="Times New Roman" w:eastAsia="Times New Roman" w:hAnsi="Times New Roman" w:cs="Times New Roman"/>
                <w:color w:val="000000"/>
                <w:sz w:val="24"/>
                <w:szCs w:val="24"/>
              </w:rPr>
              <w:t>Беседы, слушание худ. произведений, чтение, разучивание стихов</w:t>
            </w:r>
          </w:p>
        </w:tc>
      </w:tr>
      <w:tr w:rsidR="000F4D61" w:rsidRPr="000F4D61" w14:paraId="283FC70C" w14:textId="77777777" w:rsidTr="00E96F68">
        <w:tc>
          <w:tcPr>
            <w:tcW w:w="9854" w:type="dxa"/>
            <w:gridSpan w:val="2"/>
            <w:shd w:val="clear" w:color="auto" w:fill="auto"/>
          </w:tcPr>
          <w:p w14:paraId="27133E0A" w14:textId="39ED9190" w:rsidR="000F4D61" w:rsidRPr="0046751A" w:rsidRDefault="000F4D61" w:rsidP="0046751A">
            <w:pPr>
              <w:spacing w:after="0" w:line="240" w:lineRule="auto"/>
              <w:jc w:val="center"/>
              <w:rPr>
                <w:rFonts w:ascii="Times New Roman" w:eastAsia="Calibri" w:hAnsi="Times New Roman" w:cs="Times New Roman"/>
                <w:b/>
                <w:bCs/>
                <w:color w:val="000000"/>
                <w:sz w:val="24"/>
                <w:szCs w:val="24"/>
              </w:rPr>
            </w:pPr>
            <w:r w:rsidRPr="000F4D61">
              <w:rPr>
                <w:rFonts w:ascii="Times New Roman" w:eastAsia="Calibri" w:hAnsi="Times New Roman" w:cs="Times New Roman"/>
                <w:b/>
                <w:bCs/>
                <w:color w:val="000000"/>
                <w:sz w:val="24"/>
                <w:szCs w:val="24"/>
              </w:rPr>
              <w:t>Средняя группа</w:t>
            </w:r>
          </w:p>
        </w:tc>
      </w:tr>
      <w:tr w:rsidR="000F4D61" w:rsidRPr="000F4D61" w14:paraId="2F8FFEDD" w14:textId="77777777" w:rsidTr="00E96F68">
        <w:tc>
          <w:tcPr>
            <w:tcW w:w="2660" w:type="dxa"/>
            <w:tcBorders>
              <w:left w:val="single" w:sz="4" w:space="0" w:color="auto"/>
              <w:right w:val="single" w:sz="4" w:space="0" w:color="auto"/>
            </w:tcBorders>
            <w:shd w:val="clear" w:color="auto" w:fill="auto"/>
          </w:tcPr>
          <w:p w14:paraId="31C3E0CA" w14:textId="77777777" w:rsidR="000F4D61" w:rsidRPr="000F4D61" w:rsidRDefault="000F4D61" w:rsidP="000F4D61">
            <w:pPr>
              <w:spacing w:after="0" w:line="240" w:lineRule="auto"/>
              <w:jc w:val="center"/>
              <w:rPr>
                <w:rFonts w:ascii="Times New Roman" w:eastAsia="Calibri" w:hAnsi="Times New Roman" w:cs="Times New Roman"/>
                <w:color w:val="000000"/>
                <w:sz w:val="24"/>
                <w:szCs w:val="24"/>
              </w:rPr>
            </w:pPr>
            <w:r w:rsidRPr="000F4D61">
              <w:rPr>
                <w:rFonts w:ascii="Times New Roman" w:eastAsia="Times New Roman" w:hAnsi="Times New Roman" w:cs="Times New Roman"/>
                <w:color w:val="000000"/>
                <w:sz w:val="24"/>
                <w:szCs w:val="24"/>
                <w:shd w:val="clear" w:color="auto" w:fill="FFFFFF"/>
              </w:rPr>
              <w:t>Познавательное развитие </w:t>
            </w:r>
          </w:p>
        </w:tc>
        <w:tc>
          <w:tcPr>
            <w:tcW w:w="7194" w:type="dxa"/>
            <w:tcBorders>
              <w:left w:val="single" w:sz="4" w:space="0" w:color="auto"/>
            </w:tcBorders>
            <w:shd w:val="clear" w:color="auto" w:fill="auto"/>
          </w:tcPr>
          <w:p w14:paraId="42937F86" w14:textId="77777777" w:rsidR="000F4D61" w:rsidRPr="000F4D61" w:rsidRDefault="000F4D61" w:rsidP="000F4D61">
            <w:pPr>
              <w:spacing w:after="0" w:line="240" w:lineRule="auto"/>
              <w:jc w:val="center"/>
              <w:rPr>
                <w:rFonts w:ascii="Times New Roman" w:eastAsia="Calibri" w:hAnsi="Times New Roman" w:cs="Times New Roman"/>
                <w:color w:val="000000"/>
                <w:sz w:val="28"/>
                <w:szCs w:val="28"/>
              </w:rPr>
            </w:pPr>
            <w:r w:rsidRPr="000F4D61">
              <w:rPr>
                <w:rFonts w:ascii="Times New Roman" w:eastAsia="Times New Roman" w:hAnsi="Times New Roman" w:cs="Times New Roman"/>
                <w:color w:val="000000"/>
                <w:sz w:val="24"/>
                <w:szCs w:val="24"/>
                <w:shd w:val="clear" w:color="auto" w:fill="FFFFFF"/>
              </w:rPr>
              <w:t>Беседы, дидактические игры, рассматривание картин и иллюстраций</w:t>
            </w:r>
          </w:p>
        </w:tc>
      </w:tr>
      <w:tr w:rsidR="000F4D61" w:rsidRPr="000F4D61" w14:paraId="491278B5" w14:textId="77777777" w:rsidTr="00E96F68">
        <w:tc>
          <w:tcPr>
            <w:tcW w:w="2660" w:type="dxa"/>
            <w:tcBorders>
              <w:left w:val="single" w:sz="4" w:space="0" w:color="auto"/>
              <w:right w:val="single" w:sz="4" w:space="0" w:color="auto"/>
            </w:tcBorders>
            <w:shd w:val="clear" w:color="auto" w:fill="auto"/>
          </w:tcPr>
          <w:p w14:paraId="42312D31"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Речевое развитие </w:t>
            </w:r>
          </w:p>
        </w:tc>
        <w:tc>
          <w:tcPr>
            <w:tcW w:w="7194" w:type="dxa"/>
            <w:tcBorders>
              <w:left w:val="single" w:sz="4" w:space="0" w:color="auto"/>
            </w:tcBorders>
            <w:shd w:val="clear" w:color="auto" w:fill="auto"/>
          </w:tcPr>
          <w:p w14:paraId="739F8086"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r w:rsidRPr="000F4D61">
              <w:rPr>
                <w:rFonts w:ascii="Times New Roman" w:eastAsia="Times New Roman" w:hAnsi="Times New Roman" w:cs="Times New Roman"/>
                <w:color w:val="000000"/>
                <w:sz w:val="24"/>
                <w:szCs w:val="24"/>
                <w:shd w:val="clear" w:color="auto" w:fill="FFFFFF"/>
              </w:rPr>
              <w:t>Э</w:t>
            </w:r>
            <w:r w:rsidRPr="000F4D61">
              <w:rPr>
                <w:rFonts w:ascii="Times New Roman" w:eastAsia="Times New Roman" w:hAnsi="Times New Roman" w:cs="Times New Roman"/>
                <w:sz w:val="24"/>
                <w:szCs w:val="24"/>
                <w:shd w:val="clear" w:color="auto" w:fill="FFFFFF"/>
              </w:rPr>
              <w:t>тические минутки</w:t>
            </w:r>
            <w:r w:rsidRPr="000F4D61">
              <w:rPr>
                <w:rFonts w:ascii="Times New Roman" w:eastAsia="Times New Roman" w:hAnsi="Times New Roman" w:cs="Times New Roman"/>
                <w:color w:val="000000"/>
                <w:sz w:val="24"/>
                <w:szCs w:val="24"/>
              </w:rPr>
              <w:t xml:space="preserve"> Беседы, дидактические игры, рассматривание картин и иллюстраций, -</w:t>
            </w:r>
          </w:p>
        </w:tc>
      </w:tr>
      <w:tr w:rsidR="000F4D61" w:rsidRPr="000F4D61" w14:paraId="2C5151AB" w14:textId="77777777" w:rsidTr="00E96F68">
        <w:tc>
          <w:tcPr>
            <w:tcW w:w="2660" w:type="dxa"/>
            <w:tcBorders>
              <w:left w:val="single" w:sz="4" w:space="0" w:color="auto"/>
              <w:right w:val="single" w:sz="4" w:space="0" w:color="auto"/>
            </w:tcBorders>
            <w:shd w:val="clear" w:color="auto" w:fill="auto"/>
          </w:tcPr>
          <w:p w14:paraId="64ADA479"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Художественно-эстетическое развитие </w:t>
            </w:r>
          </w:p>
        </w:tc>
        <w:tc>
          <w:tcPr>
            <w:tcW w:w="7194" w:type="dxa"/>
            <w:tcBorders>
              <w:left w:val="single" w:sz="4" w:space="0" w:color="auto"/>
            </w:tcBorders>
            <w:shd w:val="clear" w:color="auto" w:fill="auto"/>
          </w:tcPr>
          <w:p w14:paraId="748BA54C"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r w:rsidRPr="000F4D61">
              <w:rPr>
                <w:rFonts w:ascii="Times New Roman" w:eastAsia="Times New Roman" w:hAnsi="Times New Roman" w:cs="Times New Roman"/>
                <w:color w:val="000000"/>
                <w:sz w:val="24"/>
                <w:szCs w:val="24"/>
              </w:rPr>
              <w:t>Рисование, лепка, аппликация. Коллаж. Проект. Ознакомление с художниками. Выставка.</w:t>
            </w:r>
          </w:p>
        </w:tc>
      </w:tr>
      <w:tr w:rsidR="000F4D61" w:rsidRPr="000F4D61" w14:paraId="4937A509" w14:textId="77777777" w:rsidTr="00E96F68">
        <w:tc>
          <w:tcPr>
            <w:tcW w:w="2660" w:type="dxa"/>
            <w:tcBorders>
              <w:left w:val="single" w:sz="4" w:space="0" w:color="auto"/>
              <w:right w:val="single" w:sz="4" w:space="0" w:color="auto"/>
            </w:tcBorders>
            <w:shd w:val="clear" w:color="auto" w:fill="auto"/>
          </w:tcPr>
          <w:p w14:paraId="46B6C6BE"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Музыкальная деятельность</w:t>
            </w:r>
          </w:p>
        </w:tc>
        <w:tc>
          <w:tcPr>
            <w:tcW w:w="7194" w:type="dxa"/>
            <w:tcBorders>
              <w:left w:val="single" w:sz="4" w:space="0" w:color="auto"/>
            </w:tcBorders>
            <w:shd w:val="clear" w:color="auto" w:fill="auto"/>
          </w:tcPr>
          <w:p w14:paraId="6CF334A6"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r w:rsidRPr="000F4D61">
              <w:rPr>
                <w:rFonts w:ascii="Times New Roman" w:eastAsia="Times New Roman" w:hAnsi="Times New Roman" w:cs="Times New Roman"/>
                <w:color w:val="000000"/>
                <w:sz w:val="24"/>
                <w:szCs w:val="24"/>
              </w:rPr>
              <w:t>Слушание, импровизация, исполнение, музыкально-подвижные игры, досуг «Вежливые дети»</w:t>
            </w:r>
          </w:p>
        </w:tc>
      </w:tr>
      <w:tr w:rsidR="000F4D61" w:rsidRPr="000F4D61" w14:paraId="6A027704" w14:textId="77777777" w:rsidTr="00E96F68">
        <w:tc>
          <w:tcPr>
            <w:tcW w:w="2660" w:type="dxa"/>
            <w:tcBorders>
              <w:left w:val="single" w:sz="4" w:space="0" w:color="auto"/>
              <w:right w:val="single" w:sz="4" w:space="0" w:color="auto"/>
            </w:tcBorders>
            <w:shd w:val="clear" w:color="auto" w:fill="auto"/>
          </w:tcPr>
          <w:p w14:paraId="76C3374A"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Социально-коммуникативное развитие </w:t>
            </w:r>
          </w:p>
        </w:tc>
        <w:tc>
          <w:tcPr>
            <w:tcW w:w="7194" w:type="dxa"/>
            <w:tcBorders>
              <w:left w:val="single" w:sz="4" w:space="0" w:color="auto"/>
            </w:tcBorders>
            <w:shd w:val="clear" w:color="auto" w:fill="auto"/>
          </w:tcPr>
          <w:p w14:paraId="3A2CF6BD"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r w:rsidRPr="000F4D61">
              <w:rPr>
                <w:rFonts w:ascii="Times New Roman" w:eastAsia="Times New Roman" w:hAnsi="Times New Roman" w:cs="Times New Roman"/>
                <w:color w:val="000000"/>
                <w:sz w:val="24"/>
                <w:szCs w:val="24"/>
              </w:rPr>
              <w:t>игровые проблемные ситуации, инсценировки, беседы, викторины</w:t>
            </w:r>
          </w:p>
        </w:tc>
      </w:tr>
      <w:tr w:rsidR="000F4D61" w:rsidRPr="000F4D61" w14:paraId="326C7B75" w14:textId="77777777" w:rsidTr="00E96F68">
        <w:tc>
          <w:tcPr>
            <w:tcW w:w="2660" w:type="dxa"/>
            <w:tcBorders>
              <w:left w:val="single" w:sz="4" w:space="0" w:color="auto"/>
              <w:right w:val="single" w:sz="4" w:space="0" w:color="auto"/>
            </w:tcBorders>
            <w:shd w:val="clear" w:color="auto" w:fill="auto"/>
          </w:tcPr>
          <w:p w14:paraId="7B9CC3CB"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Самообслуживание и элементарный бытовой труд</w:t>
            </w:r>
          </w:p>
        </w:tc>
        <w:tc>
          <w:tcPr>
            <w:tcW w:w="7194" w:type="dxa"/>
            <w:tcBorders>
              <w:left w:val="single" w:sz="4" w:space="0" w:color="auto"/>
            </w:tcBorders>
            <w:shd w:val="clear" w:color="auto" w:fill="auto"/>
          </w:tcPr>
          <w:p w14:paraId="48103FCD"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r w:rsidRPr="000F4D61">
              <w:rPr>
                <w:rFonts w:ascii="Times New Roman" w:eastAsia="Times New Roman" w:hAnsi="Times New Roman" w:cs="Times New Roman"/>
                <w:color w:val="000000"/>
                <w:sz w:val="24"/>
                <w:szCs w:val="24"/>
              </w:rPr>
              <w:t>Поручения, беседы.</w:t>
            </w:r>
          </w:p>
        </w:tc>
      </w:tr>
      <w:tr w:rsidR="000F4D61" w:rsidRPr="000F4D61" w14:paraId="0D53B6CB" w14:textId="77777777" w:rsidTr="00E96F68">
        <w:tc>
          <w:tcPr>
            <w:tcW w:w="2660" w:type="dxa"/>
            <w:tcBorders>
              <w:left w:val="single" w:sz="4" w:space="0" w:color="auto"/>
              <w:right w:val="single" w:sz="4" w:space="0" w:color="auto"/>
            </w:tcBorders>
            <w:shd w:val="clear" w:color="auto" w:fill="auto"/>
          </w:tcPr>
          <w:p w14:paraId="06C90522"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Игровая деятельность</w:t>
            </w:r>
          </w:p>
        </w:tc>
        <w:tc>
          <w:tcPr>
            <w:tcW w:w="7194" w:type="dxa"/>
            <w:tcBorders>
              <w:left w:val="single" w:sz="4" w:space="0" w:color="auto"/>
            </w:tcBorders>
            <w:shd w:val="clear" w:color="auto" w:fill="auto"/>
          </w:tcPr>
          <w:p w14:paraId="68D6A3B8"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r w:rsidRPr="000F4D61">
              <w:rPr>
                <w:rFonts w:ascii="Times New Roman" w:eastAsia="Times New Roman" w:hAnsi="Times New Roman" w:cs="Times New Roman"/>
                <w:color w:val="000000"/>
                <w:sz w:val="24"/>
                <w:szCs w:val="24"/>
              </w:rPr>
              <w:t>Сюжетно-ролевые, дидактические и др.</w:t>
            </w:r>
          </w:p>
        </w:tc>
      </w:tr>
      <w:tr w:rsidR="000F4D61" w:rsidRPr="000F4D61" w14:paraId="56F109B9" w14:textId="77777777" w:rsidTr="00E96F68">
        <w:tc>
          <w:tcPr>
            <w:tcW w:w="2660" w:type="dxa"/>
            <w:tcBorders>
              <w:left w:val="single" w:sz="4" w:space="0" w:color="auto"/>
              <w:right w:val="single" w:sz="4" w:space="0" w:color="auto"/>
            </w:tcBorders>
            <w:shd w:val="clear" w:color="auto" w:fill="auto"/>
          </w:tcPr>
          <w:p w14:paraId="5F984144"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Восприятие художественной литературы и фольклора</w:t>
            </w:r>
          </w:p>
        </w:tc>
        <w:tc>
          <w:tcPr>
            <w:tcW w:w="7194" w:type="dxa"/>
            <w:tcBorders>
              <w:left w:val="single" w:sz="4" w:space="0" w:color="auto"/>
            </w:tcBorders>
            <w:shd w:val="clear" w:color="auto" w:fill="auto"/>
          </w:tcPr>
          <w:p w14:paraId="6F0CBE65"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r w:rsidRPr="000F4D61">
              <w:rPr>
                <w:rFonts w:ascii="Times New Roman" w:eastAsia="Times New Roman" w:hAnsi="Times New Roman" w:cs="Times New Roman"/>
                <w:color w:val="000000"/>
                <w:sz w:val="24"/>
                <w:szCs w:val="24"/>
              </w:rPr>
              <w:t>Беседы, слушание худ. произведений, чтение, разучивание стихов</w:t>
            </w:r>
          </w:p>
        </w:tc>
      </w:tr>
      <w:tr w:rsidR="000F4D61" w:rsidRPr="000F4D61" w14:paraId="6DD08707" w14:textId="77777777" w:rsidTr="00E96F68">
        <w:tc>
          <w:tcPr>
            <w:tcW w:w="9854" w:type="dxa"/>
            <w:gridSpan w:val="2"/>
            <w:shd w:val="clear" w:color="auto" w:fill="auto"/>
          </w:tcPr>
          <w:p w14:paraId="780EE0BC" w14:textId="77777777" w:rsidR="000F4D61" w:rsidRPr="000F4D61" w:rsidRDefault="000F4D61" w:rsidP="000F4D61">
            <w:pPr>
              <w:spacing w:after="0" w:line="240" w:lineRule="auto"/>
              <w:jc w:val="center"/>
              <w:rPr>
                <w:rFonts w:ascii="Times New Roman" w:eastAsia="Calibri" w:hAnsi="Times New Roman" w:cs="Times New Roman"/>
                <w:b/>
                <w:bCs/>
                <w:color w:val="000000"/>
                <w:sz w:val="24"/>
                <w:szCs w:val="24"/>
              </w:rPr>
            </w:pPr>
            <w:r w:rsidRPr="000F4D61">
              <w:rPr>
                <w:rFonts w:ascii="Times New Roman" w:eastAsia="Calibri" w:hAnsi="Times New Roman" w:cs="Times New Roman"/>
                <w:b/>
                <w:bCs/>
                <w:color w:val="000000"/>
                <w:sz w:val="24"/>
                <w:szCs w:val="24"/>
              </w:rPr>
              <w:t>Старшая группа</w:t>
            </w:r>
          </w:p>
        </w:tc>
      </w:tr>
      <w:tr w:rsidR="000F4D61" w:rsidRPr="000F4D61" w14:paraId="2250CF07" w14:textId="77777777" w:rsidTr="00E96F68">
        <w:tc>
          <w:tcPr>
            <w:tcW w:w="2660" w:type="dxa"/>
            <w:tcBorders>
              <w:left w:val="single" w:sz="4" w:space="0" w:color="auto"/>
              <w:right w:val="single" w:sz="4" w:space="0" w:color="auto"/>
            </w:tcBorders>
            <w:shd w:val="clear" w:color="auto" w:fill="auto"/>
          </w:tcPr>
          <w:p w14:paraId="73D905C2"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shd w:val="clear" w:color="auto" w:fill="FFFFFF"/>
              </w:rPr>
              <w:t>Познавательное развитие </w:t>
            </w:r>
          </w:p>
        </w:tc>
        <w:tc>
          <w:tcPr>
            <w:tcW w:w="7194" w:type="dxa"/>
            <w:tcBorders>
              <w:left w:val="single" w:sz="4" w:space="0" w:color="auto"/>
            </w:tcBorders>
            <w:shd w:val="clear" w:color="auto" w:fill="auto"/>
          </w:tcPr>
          <w:p w14:paraId="67BEEB2B"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r w:rsidRPr="000F4D61">
              <w:rPr>
                <w:rFonts w:ascii="Times New Roman" w:eastAsia="Times New Roman" w:hAnsi="Times New Roman" w:cs="Times New Roman"/>
                <w:sz w:val="24"/>
                <w:szCs w:val="24"/>
                <w:shd w:val="clear" w:color="auto" w:fill="FFFFFF"/>
              </w:rPr>
              <w:t xml:space="preserve">Этические минутки, </w:t>
            </w:r>
            <w:r w:rsidRPr="000F4D61">
              <w:rPr>
                <w:rFonts w:ascii="Times New Roman" w:eastAsia="Times New Roman" w:hAnsi="Times New Roman" w:cs="Times New Roman"/>
                <w:color w:val="000000"/>
                <w:sz w:val="24"/>
                <w:szCs w:val="24"/>
                <w:shd w:val="clear" w:color="auto" w:fill="FFFFFF"/>
              </w:rPr>
              <w:t>беседы, дидактические игры, рассматривание картин и иллюстраций, реализация проектов, викторины</w:t>
            </w:r>
          </w:p>
        </w:tc>
      </w:tr>
      <w:tr w:rsidR="000F4D61" w:rsidRPr="000F4D61" w14:paraId="57A7A2DB" w14:textId="77777777" w:rsidTr="00E96F68">
        <w:tc>
          <w:tcPr>
            <w:tcW w:w="2660" w:type="dxa"/>
            <w:tcBorders>
              <w:left w:val="single" w:sz="4" w:space="0" w:color="auto"/>
              <w:right w:val="single" w:sz="4" w:space="0" w:color="auto"/>
            </w:tcBorders>
            <w:shd w:val="clear" w:color="auto" w:fill="auto"/>
          </w:tcPr>
          <w:p w14:paraId="1123036E"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Речевое развитие </w:t>
            </w:r>
          </w:p>
        </w:tc>
        <w:tc>
          <w:tcPr>
            <w:tcW w:w="7194" w:type="dxa"/>
            <w:tcBorders>
              <w:left w:val="single" w:sz="4" w:space="0" w:color="auto"/>
            </w:tcBorders>
            <w:shd w:val="clear" w:color="auto" w:fill="auto"/>
          </w:tcPr>
          <w:p w14:paraId="07475C2B"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r w:rsidRPr="000F4D61">
              <w:rPr>
                <w:rFonts w:ascii="Times New Roman" w:eastAsia="Times New Roman" w:hAnsi="Times New Roman" w:cs="Times New Roman"/>
                <w:color w:val="000000"/>
                <w:sz w:val="24"/>
                <w:szCs w:val="24"/>
                <w:shd w:val="clear" w:color="auto" w:fill="FFFFFF"/>
              </w:rPr>
              <w:t>Э</w:t>
            </w:r>
            <w:r w:rsidRPr="000F4D61">
              <w:rPr>
                <w:rFonts w:ascii="Times New Roman" w:eastAsia="Times New Roman" w:hAnsi="Times New Roman" w:cs="Times New Roman"/>
                <w:sz w:val="24"/>
                <w:szCs w:val="24"/>
                <w:shd w:val="clear" w:color="auto" w:fill="FFFFFF"/>
              </w:rPr>
              <w:t>тические минутки</w:t>
            </w:r>
            <w:r w:rsidRPr="000F4D61">
              <w:rPr>
                <w:rFonts w:ascii="Times New Roman" w:eastAsia="Times New Roman" w:hAnsi="Times New Roman" w:cs="Times New Roman"/>
                <w:color w:val="000000"/>
                <w:sz w:val="24"/>
                <w:szCs w:val="24"/>
              </w:rPr>
              <w:t xml:space="preserve"> Беседы, дидактические игры, рассматривание картин и иллюстраций.</w:t>
            </w:r>
          </w:p>
        </w:tc>
      </w:tr>
      <w:tr w:rsidR="000F4D61" w:rsidRPr="000F4D61" w14:paraId="470FD925" w14:textId="77777777" w:rsidTr="00E96F68">
        <w:tc>
          <w:tcPr>
            <w:tcW w:w="2660" w:type="dxa"/>
            <w:tcBorders>
              <w:left w:val="single" w:sz="4" w:space="0" w:color="auto"/>
              <w:right w:val="single" w:sz="4" w:space="0" w:color="auto"/>
            </w:tcBorders>
            <w:shd w:val="clear" w:color="auto" w:fill="auto"/>
          </w:tcPr>
          <w:p w14:paraId="551F7F1A"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Художественно-эстетическое развитие </w:t>
            </w:r>
          </w:p>
        </w:tc>
        <w:tc>
          <w:tcPr>
            <w:tcW w:w="7194" w:type="dxa"/>
            <w:tcBorders>
              <w:left w:val="single" w:sz="4" w:space="0" w:color="auto"/>
            </w:tcBorders>
            <w:shd w:val="clear" w:color="auto" w:fill="auto"/>
          </w:tcPr>
          <w:p w14:paraId="345BF697"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r w:rsidRPr="000F4D61">
              <w:rPr>
                <w:rFonts w:ascii="Times New Roman" w:eastAsia="Times New Roman" w:hAnsi="Times New Roman" w:cs="Times New Roman"/>
                <w:color w:val="000000"/>
                <w:sz w:val="24"/>
                <w:szCs w:val="24"/>
              </w:rPr>
              <w:t>Рисование, лепка, аппликация. Коллаж. Проекты. Выставки</w:t>
            </w:r>
          </w:p>
        </w:tc>
      </w:tr>
      <w:tr w:rsidR="000F4D61" w:rsidRPr="000F4D61" w14:paraId="2147684C" w14:textId="77777777" w:rsidTr="00E96F68">
        <w:tc>
          <w:tcPr>
            <w:tcW w:w="2660" w:type="dxa"/>
            <w:tcBorders>
              <w:left w:val="single" w:sz="4" w:space="0" w:color="auto"/>
              <w:right w:val="single" w:sz="4" w:space="0" w:color="auto"/>
            </w:tcBorders>
            <w:shd w:val="clear" w:color="auto" w:fill="auto"/>
          </w:tcPr>
          <w:p w14:paraId="460A358F"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Социально-коммуникативное развитие </w:t>
            </w:r>
          </w:p>
        </w:tc>
        <w:tc>
          <w:tcPr>
            <w:tcW w:w="7194" w:type="dxa"/>
            <w:tcBorders>
              <w:left w:val="single" w:sz="4" w:space="0" w:color="auto"/>
            </w:tcBorders>
            <w:shd w:val="clear" w:color="auto" w:fill="auto"/>
          </w:tcPr>
          <w:p w14:paraId="10B595FB"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r w:rsidRPr="000F4D61">
              <w:rPr>
                <w:rFonts w:ascii="Times New Roman" w:eastAsia="Times New Roman" w:hAnsi="Times New Roman" w:cs="Times New Roman"/>
                <w:color w:val="000000"/>
                <w:sz w:val="24"/>
                <w:szCs w:val="24"/>
              </w:rPr>
              <w:t>игровые проблемные ситуации, инсценировки, беседы. Викторины. Организация личного опыта детей.</w:t>
            </w:r>
          </w:p>
        </w:tc>
      </w:tr>
      <w:tr w:rsidR="000F4D61" w:rsidRPr="000F4D61" w14:paraId="4B66528E" w14:textId="77777777" w:rsidTr="00E96F68">
        <w:tc>
          <w:tcPr>
            <w:tcW w:w="2660" w:type="dxa"/>
            <w:tcBorders>
              <w:left w:val="single" w:sz="4" w:space="0" w:color="auto"/>
              <w:right w:val="single" w:sz="4" w:space="0" w:color="auto"/>
            </w:tcBorders>
            <w:shd w:val="clear" w:color="auto" w:fill="auto"/>
          </w:tcPr>
          <w:p w14:paraId="4B78E23B"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Самообслуживание и элементарный бытовой труд</w:t>
            </w:r>
          </w:p>
        </w:tc>
        <w:tc>
          <w:tcPr>
            <w:tcW w:w="7194" w:type="dxa"/>
            <w:tcBorders>
              <w:left w:val="single" w:sz="4" w:space="0" w:color="auto"/>
            </w:tcBorders>
            <w:shd w:val="clear" w:color="auto" w:fill="auto"/>
          </w:tcPr>
          <w:p w14:paraId="778BDB3B"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r w:rsidRPr="000F4D61">
              <w:rPr>
                <w:rFonts w:ascii="Times New Roman" w:eastAsia="Times New Roman" w:hAnsi="Times New Roman" w:cs="Times New Roman"/>
                <w:color w:val="000000"/>
                <w:sz w:val="24"/>
                <w:szCs w:val="24"/>
              </w:rPr>
              <w:t>Поручения, дежурство, беседы.</w:t>
            </w:r>
          </w:p>
        </w:tc>
      </w:tr>
      <w:tr w:rsidR="000F4D61" w:rsidRPr="000F4D61" w14:paraId="06180856" w14:textId="77777777" w:rsidTr="00E96F68">
        <w:tc>
          <w:tcPr>
            <w:tcW w:w="2660" w:type="dxa"/>
            <w:tcBorders>
              <w:left w:val="single" w:sz="4" w:space="0" w:color="auto"/>
              <w:right w:val="single" w:sz="4" w:space="0" w:color="auto"/>
            </w:tcBorders>
            <w:shd w:val="clear" w:color="auto" w:fill="auto"/>
          </w:tcPr>
          <w:p w14:paraId="2F79EF9F"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Игровая деятельность</w:t>
            </w:r>
          </w:p>
        </w:tc>
        <w:tc>
          <w:tcPr>
            <w:tcW w:w="7194" w:type="dxa"/>
            <w:tcBorders>
              <w:left w:val="single" w:sz="4" w:space="0" w:color="auto"/>
            </w:tcBorders>
            <w:shd w:val="clear" w:color="auto" w:fill="auto"/>
          </w:tcPr>
          <w:p w14:paraId="73EA7F06"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r w:rsidRPr="000F4D61">
              <w:rPr>
                <w:rFonts w:ascii="Times New Roman" w:eastAsia="Times New Roman" w:hAnsi="Times New Roman" w:cs="Times New Roman"/>
                <w:color w:val="000000"/>
                <w:sz w:val="24"/>
                <w:szCs w:val="24"/>
              </w:rPr>
              <w:t>Сюжетно-ролевые, дидактические и др.</w:t>
            </w:r>
          </w:p>
        </w:tc>
      </w:tr>
      <w:tr w:rsidR="000F4D61" w:rsidRPr="000F4D61" w14:paraId="4FDA0191" w14:textId="77777777" w:rsidTr="00E96F68">
        <w:tc>
          <w:tcPr>
            <w:tcW w:w="2660" w:type="dxa"/>
            <w:tcBorders>
              <w:left w:val="single" w:sz="4" w:space="0" w:color="auto"/>
              <w:right w:val="single" w:sz="4" w:space="0" w:color="auto"/>
            </w:tcBorders>
            <w:shd w:val="clear" w:color="auto" w:fill="auto"/>
          </w:tcPr>
          <w:p w14:paraId="63048828"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Восприятие художественной литературы и фольклора</w:t>
            </w:r>
          </w:p>
        </w:tc>
        <w:tc>
          <w:tcPr>
            <w:tcW w:w="7194" w:type="dxa"/>
            <w:tcBorders>
              <w:left w:val="single" w:sz="4" w:space="0" w:color="auto"/>
            </w:tcBorders>
            <w:shd w:val="clear" w:color="auto" w:fill="auto"/>
          </w:tcPr>
          <w:p w14:paraId="3FE85A39"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r w:rsidRPr="000F4D61">
              <w:rPr>
                <w:rFonts w:ascii="Times New Roman" w:eastAsia="Times New Roman" w:hAnsi="Times New Roman" w:cs="Times New Roman"/>
                <w:color w:val="000000"/>
                <w:sz w:val="24"/>
                <w:szCs w:val="24"/>
              </w:rPr>
              <w:t>Беседы, слушание худ. произведений, чтение, разучивание стихов</w:t>
            </w:r>
          </w:p>
        </w:tc>
      </w:tr>
      <w:tr w:rsidR="000F4D61" w:rsidRPr="000F4D61" w14:paraId="50F953A2" w14:textId="77777777" w:rsidTr="00E96F68">
        <w:tc>
          <w:tcPr>
            <w:tcW w:w="2660" w:type="dxa"/>
            <w:tcBorders>
              <w:left w:val="single" w:sz="4" w:space="0" w:color="auto"/>
              <w:right w:val="single" w:sz="4" w:space="0" w:color="auto"/>
            </w:tcBorders>
            <w:shd w:val="clear" w:color="auto" w:fill="auto"/>
          </w:tcPr>
          <w:p w14:paraId="797AEEBD"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 xml:space="preserve">Музыкальная деятельность </w:t>
            </w:r>
          </w:p>
        </w:tc>
        <w:tc>
          <w:tcPr>
            <w:tcW w:w="7194" w:type="dxa"/>
            <w:tcBorders>
              <w:left w:val="single" w:sz="4" w:space="0" w:color="auto"/>
            </w:tcBorders>
            <w:shd w:val="clear" w:color="auto" w:fill="auto"/>
          </w:tcPr>
          <w:p w14:paraId="7C25CB68"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r w:rsidRPr="000F4D61">
              <w:rPr>
                <w:rFonts w:ascii="Times New Roman" w:eastAsia="Times New Roman" w:hAnsi="Times New Roman" w:cs="Times New Roman"/>
                <w:color w:val="000000"/>
                <w:sz w:val="24"/>
                <w:szCs w:val="24"/>
              </w:rPr>
              <w:t>Слушание, импровизация, исполнение, музыкально-подвижные игры, досуг «Вежливые дети»</w:t>
            </w:r>
          </w:p>
        </w:tc>
      </w:tr>
      <w:tr w:rsidR="000F4D61" w:rsidRPr="000F4D61" w14:paraId="1069C093" w14:textId="77777777" w:rsidTr="00E96F68">
        <w:tc>
          <w:tcPr>
            <w:tcW w:w="9854" w:type="dxa"/>
            <w:gridSpan w:val="2"/>
            <w:shd w:val="clear" w:color="auto" w:fill="auto"/>
          </w:tcPr>
          <w:p w14:paraId="080A5BA0"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b/>
                <w:bCs/>
                <w:color w:val="000000"/>
                <w:sz w:val="24"/>
                <w:szCs w:val="24"/>
              </w:rPr>
              <w:t>Подготовительная группа</w:t>
            </w:r>
          </w:p>
        </w:tc>
      </w:tr>
      <w:tr w:rsidR="000F4D61" w:rsidRPr="000F4D61" w14:paraId="1D50D55B" w14:textId="77777777" w:rsidTr="00E96F68">
        <w:tc>
          <w:tcPr>
            <w:tcW w:w="2660" w:type="dxa"/>
            <w:tcBorders>
              <w:left w:val="single" w:sz="4" w:space="0" w:color="auto"/>
              <w:right w:val="single" w:sz="4" w:space="0" w:color="auto"/>
            </w:tcBorders>
            <w:shd w:val="clear" w:color="auto" w:fill="auto"/>
          </w:tcPr>
          <w:p w14:paraId="440D8AC3"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shd w:val="clear" w:color="auto" w:fill="FFFFFF"/>
              </w:rPr>
              <w:t>Познавательное развитие </w:t>
            </w:r>
          </w:p>
        </w:tc>
        <w:tc>
          <w:tcPr>
            <w:tcW w:w="7194" w:type="dxa"/>
            <w:tcBorders>
              <w:left w:val="single" w:sz="4" w:space="0" w:color="auto"/>
            </w:tcBorders>
            <w:shd w:val="clear" w:color="auto" w:fill="auto"/>
          </w:tcPr>
          <w:p w14:paraId="56913FFE" w14:textId="77777777" w:rsidR="000F4D61" w:rsidRPr="000F4D61" w:rsidRDefault="000F4D61" w:rsidP="000F4D61">
            <w:pPr>
              <w:spacing w:after="0" w:line="240" w:lineRule="auto"/>
              <w:jc w:val="center"/>
              <w:rPr>
                <w:rFonts w:ascii="Times New Roman" w:eastAsia="Times New Roman" w:hAnsi="Times New Roman" w:cs="Times New Roman"/>
                <w:b/>
                <w:bCs/>
                <w:color w:val="000000"/>
              </w:rPr>
            </w:pPr>
            <w:r w:rsidRPr="000F4D61">
              <w:rPr>
                <w:rFonts w:ascii="Times New Roman" w:eastAsia="Times New Roman" w:hAnsi="Times New Roman" w:cs="Times New Roman"/>
                <w:sz w:val="24"/>
                <w:szCs w:val="24"/>
                <w:shd w:val="clear" w:color="auto" w:fill="FFFFFF"/>
              </w:rPr>
              <w:t xml:space="preserve">Этические минутки, </w:t>
            </w:r>
            <w:r w:rsidRPr="000F4D61">
              <w:rPr>
                <w:rFonts w:ascii="Times New Roman" w:eastAsia="Times New Roman" w:hAnsi="Times New Roman" w:cs="Times New Roman"/>
                <w:color w:val="000000"/>
                <w:sz w:val="24"/>
                <w:szCs w:val="24"/>
                <w:shd w:val="clear" w:color="auto" w:fill="FFFFFF"/>
              </w:rPr>
              <w:t>беседы, дидактические игры, рассматривание картин и иллюстраций коллекционирование, реализация проектов, викторины</w:t>
            </w:r>
          </w:p>
        </w:tc>
      </w:tr>
      <w:tr w:rsidR="000F4D61" w:rsidRPr="000F4D61" w14:paraId="5EB15B78" w14:textId="77777777" w:rsidTr="00E96F68">
        <w:tc>
          <w:tcPr>
            <w:tcW w:w="2660" w:type="dxa"/>
            <w:tcBorders>
              <w:left w:val="single" w:sz="4" w:space="0" w:color="auto"/>
              <w:right w:val="single" w:sz="4" w:space="0" w:color="auto"/>
            </w:tcBorders>
            <w:shd w:val="clear" w:color="auto" w:fill="auto"/>
          </w:tcPr>
          <w:p w14:paraId="4115D4FB"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Речевое развитие </w:t>
            </w:r>
          </w:p>
        </w:tc>
        <w:tc>
          <w:tcPr>
            <w:tcW w:w="7194" w:type="dxa"/>
            <w:tcBorders>
              <w:left w:val="single" w:sz="4" w:space="0" w:color="auto"/>
            </w:tcBorders>
            <w:shd w:val="clear" w:color="auto" w:fill="auto"/>
          </w:tcPr>
          <w:p w14:paraId="7D98819D" w14:textId="77777777" w:rsidR="000F4D61" w:rsidRPr="000F4D61" w:rsidRDefault="000F4D61" w:rsidP="000F4D61">
            <w:pPr>
              <w:spacing w:after="0" w:line="240" w:lineRule="auto"/>
              <w:jc w:val="center"/>
              <w:rPr>
                <w:rFonts w:ascii="Times New Roman" w:eastAsia="Times New Roman" w:hAnsi="Times New Roman" w:cs="Times New Roman"/>
                <w:b/>
                <w:bCs/>
                <w:color w:val="000000"/>
              </w:rPr>
            </w:pPr>
            <w:r w:rsidRPr="000F4D61">
              <w:rPr>
                <w:rFonts w:ascii="Times New Roman" w:eastAsia="Times New Roman" w:hAnsi="Times New Roman" w:cs="Times New Roman"/>
                <w:color w:val="000000"/>
                <w:sz w:val="24"/>
                <w:szCs w:val="24"/>
                <w:shd w:val="clear" w:color="auto" w:fill="FFFFFF"/>
              </w:rPr>
              <w:t>Э</w:t>
            </w:r>
            <w:r w:rsidRPr="000F4D61">
              <w:rPr>
                <w:rFonts w:ascii="Times New Roman" w:eastAsia="Times New Roman" w:hAnsi="Times New Roman" w:cs="Times New Roman"/>
                <w:sz w:val="24"/>
                <w:szCs w:val="24"/>
                <w:shd w:val="clear" w:color="auto" w:fill="FFFFFF"/>
              </w:rPr>
              <w:t>тические минутки</w:t>
            </w:r>
            <w:r w:rsidRPr="000F4D61">
              <w:rPr>
                <w:rFonts w:ascii="Times New Roman" w:eastAsia="Times New Roman" w:hAnsi="Times New Roman" w:cs="Times New Roman"/>
                <w:color w:val="000000"/>
                <w:sz w:val="24"/>
                <w:szCs w:val="24"/>
              </w:rPr>
              <w:t xml:space="preserve"> Беседы, дидактические игры, рассматривание картин и иллюстраций, -</w:t>
            </w:r>
          </w:p>
        </w:tc>
      </w:tr>
      <w:tr w:rsidR="000F4D61" w:rsidRPr="000F4D61" w14:paraId="1AE704DA" w14:textId="77777777" w:rsidTr="00E96F68">
        <w:tc>
          <w:tcPr>
            <w:tcW w:w="2660" w:type="dxa"/>
            <w:tcBorders>
              <w:left w:val="single" w:sz="4" w:space="0" w:color="auto"/>
              <w:right w:val="single" w:sz="4" w:space="0" w:color="auto"/>
            </w:tcBorders>
            <w:shd w:val="clear" w:color="auto" w:fill="auto"/>
          </w:tcPr>
          <w:p w14:paraId="550EF91D"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lastRenderedPageBreak/>
              <w:t>Художественно-эстетическое развитие </w:t>
            </w:r>
          </w:p>
        </w:tc>
        <w:tc>
          <w:tcPr>
            <w:tcW w:w="7194" w:type="dxa"/>
            <w:tcBorders>
              <w:left w:val="single" w:sz="4" w:space="0" w:color="auto"/>
            </w:tcBorders>
            <w:shd w:val="clear" w:color="auto" w:fill="auto"/>
          </w:tcPr>
          <w:p w14:paraId="3A77A44E" w14:textId="77777777" w:rsidR="000F4D61" w:rsidRPr="000F4D61" w:rsidRDefault="000F4D61" w:rsidP="000F4D61">
            <w:pPr>
              <w:spacing w:after="0" w:line="240" w:lineRule="auto"/>
              <w:jc w:val="center"/>
              <w:rPr>
                <w:rFonts w:ascii="Times New Roman" w:eastAsia="Times New Roman" w:hAnsi="Times New Roman" w:cs="Times New Roman"/>
                <w:b/>
                <w:bCs/>
                <w:color w:val="000000"/>
              </w:rPr>
            </w:pPr>
            <w:r w:rsidRPr="000F4D61">
              <w:rPr>
                <w:rFonts w:ascii="Times New Roman" w:eastAsia="Times New Roman" w:hAnsi="Times New Roman" w:cs="Times New Roman"/>
                <w:color w:val="000000"/>
                <w:sz w:val="24"/>
                <w:szCs w:val="24"/>
              </w:rPr>
              <w:t>Рисование, лепка, аппликация. Коллаж. Проект. Ознакомление с художниками. Выставка</w:t>
            </w:r>
          </w:p>
        </w:tc>
      </w:tr>
      <w:tr w:rsidR="000F4D61" w:rsidRPr="000F4D61" w14:paraId="0C9915F3" w14:textId="77777777" w:rsidTr="00E96F68">
        <w:tc>
          <w:tcPr>
            <w:tcW w:w="2660" w:type="dxa"/>
            <w:tcBorders>
              <w:left w:val="single" w:sz="4" w:space="0" w:color="auto"/>
              <w:right w:val="single" w:sz="4" w:space="0" w:color="auto"/>
            </w:tcBorders>
            <w:shd w:val="clear" w:color="auto" w:fill="auto"/>
          </w:tcPr>
          <w:p w14:paraId="2BB1E1BC"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Социально-коммуникативное развитие </w:t>
            </w:r>
          </w:p>
        </w:tc>
        <w:tc>
          <w:tcPr>
            <w:tcW w:w="7194" w:type="dxa"/>
            <w:tcBorders>
              <w:left w:val="single" w:sz="4" w:space="0" w:color="auto"/>
            </w:tcBorders>
            <w:shd w:val="clear" w:color="auto" w:fill="auto"/>
          </w:tcPr>
          <w:p w14:paraId="622DA829" w14:textId="77777777" w:rsidR="000F4D61" w:rsidRPr="000F4D61" w:rsidRDefault="000F4D61" w:rsidP="000F4D61">
            <w:pPr>
              <w:spacing w:after="0" w:line="240" w:lineRule="auto"/>
              <w:jc w:val="center"/>
              <w:rPr>
                <w:rFonts w:ascii="Times New Roman" w:eastAsia="Times New Roman" w:hAnsi="Times New Roman" w:cs="Times New Roman"/>
                <w:b/>
                <w:bCs/>
                <w:color w:val="000000"/>
              </w:rPr>
            </w:pPr>
            <w:r w:rsidRPr="000F4D61">
              <w:rPr>
                <w:rFonts w:ascii="Times New Roman" w:eastAsia="Times New Roman" w:hAnsi="Times New Roman" w:cs="Times New Roman"/>
                <w:color w:val="000000"/>
                <w:sz w:val="24"/>
                <w:szCs w:val="24"/>
              </w:rPr>
              <w:t>игровые проблемные ситуации, инсценировки, беседы, викторины. Организация личного опыта детей.</w:t>
            </w:r>
          </w:p>
        </w:tc>
      </w:tr>
      <w:tr w:rsidR="000F4D61" w:rsidRPr="000F4D61" w14:paraId="1CE4D670" w14:textId="77777777" w:rsidTr="00E96F68">
        <w:tc>
          <w:tcPr>
            <w:tcW w:w="2660" w:type="dxa"/>
            <w:tcBorders>
              <w:left w:val="single" w:sz="4" w:space="0" w:color="auto"/>
              <w:right w:val="single" w:sz="4" w:space="0" w:color="auto"/>
            </w:tcBorders>
            <w:shd w:val="clear" w:color="auto" w:fill="auto"/>
          </w:tcPr>
          <w:p w14:paraId="67EBB1B7"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Самообслуживание и элементарный бытовой труд</w:t>
            </w:r>
          </w:p>
        </w:tc>
        <w:tc>
          <w:tcPr>
            <w:tcW w:w="7194" w:type="dxa"/>
            <w:tcBorders>
              <w:left w:val="single" w:sz="4" w:space="0" w:color="auto"/>
            </w:tcBorders>
            <w:shd w:val="clear" w:color="auto" w:fill="auto"/>
          </w:tcPr>
          <w:p w14:paraId="580D9A49" w14:textId="77777777" w:rsidR="000F4D61" w:rsidRPr="000F4D61" w:rsidRDefault="000F4D61" w:rsidP="000F4D61">
            <w:pPr>
              <w:spacing w:after="0" w:line="240" w:lineRule="auto"/>
              <w:jc w:val="center"/>
              <w:rPr>
                <w:rFonts w:ascii="Times New Roman" w:eastAsia="Times New Roman" w:hAnsi="Times New Roman" w:cs="Times New Roman"/>
                <w:b/>
                <w:bCs/>
                <w:color w:val="000000"/>
              </w:rPr>
            </w:pPr>
            <w:r w:rsidRPr="000F4D61">
              <w:rPr>
                <w:rFonts w:ascii="Times New Roman" w:eastAsia="Times New Roman" w:hAnsi="Times New Roman" w:cs="Times New Roman"/>
                <w:color w:val="000000"/>
                <w:sz w:val="24"/>
                <w:szCs w:val="24"/>
              </w:rPr>
              <w:t>Поручения, дежурство, беседы.</w:t>
            </w:r>
          </w:p>
        </w:tc>
      </w:tr>
      <w:tr w:rsidR="000F4D61" w:rsidRPr="000F4D61" w14:paraId="255DCFF6" w14:textId="77777777" w:rsidTr="00E96F68">
        <w:tc>
          <w:tcPr>
            <w:tcW w:w="2660" w:type="dxa"/>
            <w:tcBorders>
              <w:left w:val="single" w:sz="4" w:space="0" w:color="auto"/>
              <w:right w:val="single" w:sz="4" w:space="0" w:color="auto"/>
            </w:tcBorders>
            <w:shd w:val="clear" w:color="auto" w:fill="auto"/>
          </w:tcPr>
          <w:p w14:paraId="12033A17"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Игровая деятельность</w:t>
            </w:r>
          </w:p>
        </w:tc>
        <w:tc>
          <w:tcPr>
            <w:tcW w:w="7194" w:type="dxa"/>
            <w:tcBorders>
              <w:left w:val="single" w:sz="4" w:space="0" w:color="auto"/>
            </w:tcBorders>
            <w:shd w:val="clear" w:color="auto" w:fill="auto"/>
          </w:tcPr>
          <w:p w14:paraId="20D84F10" w14:textId="77777777" w:rsidR="000F4D61" w:rsidRPr="000F4D61" w:rsidRDefault="000F4D61" w:rsidP="000F4D61">
            <w:pPr>
              <w:spacing w:after="0" w:line="240" w:lineRule="auto"/>
              <w:jc w:val="center"/>
              <w:rPr>
                <w:rFonts w:ascii="Times New Roman" w:eastAsia="Times New Roman" w:hAnsi="Times New Roman" w:cs="Times New Roman"/>
                <w:b/>
                <w:bCs/>
                <w:color w:val="000000"/>
              </w:rPr>
            </w:pPr>
            <w:r w:rsidRPr="000F4D61">
              <w:rPr>
                <w:rFonts w:ascii="Times New Roman" w:eastAsia="Times New Roman" w:hAnsi="Times New Roman" w:cs="Times New Roman"/>
                <w:color w:val="000000"/>
                <w:sz w:val="24"/>
                <w:szCs w:val="24"/>
              </w:rPr>
              <w:t>Сюжетно-ролевые, дидактические и др.</w:t>
            </w:r>
          </w:p>
        </w:tc>
      </w:tr>
      <w:tr w:rsidR="000F4D61" w:rsidRPr="000F4D61" w14:paraId="533562FB" w14:textId="77777777" w:rsidTr="00E96F68">
        <w:tc>
          <w:tcPr>
            <w:tcW w:w="2660" w:type="dxa"/>
            <w:tcBorders>
              <w:left w:val="single" w:sz="4" w:space="0" w:color="auto"/>
              <w:right w:val="single" w:sz="4" w:space="0" w:color="auto"/>
            </w:tcBorders>
            <w:shd w:val="clear" w:color="auto" w:fill="auto"/>
          </w:tcPr>
          <w:p w14:paraId="1AFFDE38"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Восприятие художественной литературы и фольклора</w:t>
            </w:r>
          </w:p>
        </w:tc>
        <w:tc>
          <w:tcPr>
            <w:tcW w:w="7194" w:type="dxa"/>
            <w:tcBorders>
              <w:left w:val="single" w:sz="4" w:space="0" w:color="auto"/>
            </w:tcBorders>
            <w:shd w:val="clear" w:color="auto" w:fill="auto"/>
          </w:tcPr>
          <w:p w14:paraId="64FCD99E" w14:textId="77777777" w:rsidR="000F4D61" w:rsidRPr="000F4D61" w:rsidRDefault="000F4D61" w:rsidP="000F4D61">
            <w:pPr>
              <w:spacing w:after="0" w:line="240" w:lineRule="auto"/>
              <w:jc w:val="center"/>
              <w:rPr>
                <w:rFonts w:ascii="Times New Roman" w:eastAsia="Times New Roman" w:hAnsi="Times New Roman" w:cs="Times New Roman"/>
                <w:b/>
                <w:bCs/>
                <w:color w:val="000000"/>
              </w:rPr>
            </w:pPr>
            <w:r w:rsidRPr="000F4D61">
              <w:rPr>
                <w:rFonts w:ascii="Times New Roman" w:eastAsia="Times New Roman" w:hAnsi="Times New Roman" w:cs="Times New Roman"/>
                <w:color w:val="000000"/>
                <w:sz w:val="24"/>
                <w:szCs w:val="24"/>
              </w:rPr>
              <w:t>Беседы, слушание худ. произведений, чтение, разучивание стихов</w:t>
            </w:r>
          </w:p>
        </w:tc>
      </w:tr>
      <w:tr w:rsidR="000F4D61" w:rsidRPr="000F4D61" w14:paraId="3162E30B" w14:textId="77777777" w:rsidTr="00E96F68">
        <w:tc>
          <w:tcPr>
            <w:tcW w:w="2660" w:type="dxa"/>
            <w:tcBorders>
              <w:right w:val="single" w:sz="4" w:space="0" w:color="auto"/>
            </w:tcBorders>
            <w:shd w:val="clear" w:color="auto" w:fill="auto"/>
          </w:tcPr>
          <w:p w14:paraId="42231631"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4"/>
                <w:szCs w:val="24"/>
              </w:rPr>
            </w:pPr>
            <w:r w:rsidRPr="000F4D61">
              <w:rPr>
                <w:rFonts w:ascii="Times New Roman" w:eastAsia="Times New Roman" w:hAnsi="Times New Roman" w:cs="Times New Roman"/>
                <w:color w:val="000000"/>
                <w:sz w:val="24"/>
                <w:szCs w:val="24"/>
              </w:rPr>
              <w:t>музыкальная деятельность</w:t>
            </w:r>
          </w:p>
        </w:tc>
        <w:tc>
          <w:tcPr>
            <w:tcW w:w="7194" w:type="dxa"/>
            <w:shd w:val="clear" w:color="auto" w:fill="auto"/>
          </w:tcPr>
          <w:p w14:paraId="57173BED" w14:textId="77777777" w:rsidR="000F4D61" w:rsidRPr="000F4D61" w:rsidRDefault="000F4D61" w:rsidP="000F4D61">
            <w:pPr>
              <w:spacing w:after="0" w:line="240" w:lineRule="auto"/>
              <w:jc w:val="center"/>
              <w:rPr>
                <w:rFonts w:ascii="Times New Roman" w:eastAsia="Times New Roman" w:hAnsi="Times New Roman" w:cs="Times New Roman"/>
                <w:b/>
                <w:bCs/>
                <w:color w:val="000000"/>
              </w:rPr>
            </w:pPr>
            <w:r w:rsidRPr="000F4D61">
              <w:rPr>
                <w:rFonts w:ascii="Times New Roman" w:eastAsia="Times New Roman" w:hAnsi="Times New Roman" w:cs="Times New Roman"/>
                <w:color w:val="000000"/>
                <w:sz w:val="24"/>
                <w:szCs w:val="24"/>
              </w:rPr>
              <w:t>Слушание, импровизация, исполнение, музыкально-подвижные игры, досуги, праздники и развлечения</w:t>
            </w:r>
          </w:p>
        </w:tc>
      </w:tr>
    </w:tbl>
    <w:p w14:paraId="39ACDEB5"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p>
    <w:p w14:paraId="37E8AB0F"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w:t>
      </w:r>
      <w:r w:rsidRPr="000F4D61">
        <w:rPr>
          <w:rFonts w:ascii="Times New Roman" w:eastAsia="Times New Roman" w:hAnsi="Times New Roman" w:cs="Times New Roman"/>
          <w:b/>
          <w:bCs/>
          <w:sz w:val="28"/>
          <w:szCs w:val="28"/>
        </w:rPr>
        <w:t>Методы и приемы обучения:</w:t>
      </w:r>
    </w:p>
    <w:p w14:paraId="73F7281A"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i/>
          <w:sz w:val="28"/>
          <w:szCs w:val="28"/>
        </w:rPr>
        <w:t>словесные</w:t>
      </w:r>
      <w:r w:rsidRPr="000F4D61">
        <w:rPr>
          <w:rFonts w:ascii="Times New Roman" w:eastAsia="Times New Roman" w:hAnsi="Times New Roman" w:cs="Times New Roman"/>
          <w:sz w:val="28"/>
          <w:szCs w:val="28"/>
        </w:rPr>
        <w:t xml:space="preserve"> – выполнение творческих и индивидуальных заданий, беседы;</w:t>
      </w:r>
    </w:p>
    <w:p w14:paraId="6BCA5C7D"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i/>
          <w:sz w:val="28"/>
          <w:szCs w:val="28"/>
        </w:rPr>
        <w:t xml:space="preserve">практические, наглядные - </w:t>
      </w:r>
      <w:r w:rsidRPr="000F4D61">
        <w:rPr>
          <w:rFonts w:ascii="Times New Roman" w:eastAsia="Times New Roman" w:hAnsi="Times New Roman" w:cs="Times New Roman"/>
          <w:sz w:val="28"/>
          <w:szCs w:val="28"/>
        </w:rPr>
        <w:t>игры – дидактические, настольные, игры-путешествия, анализ и решение проблемных ситуаций.</w:t>
      </w:r>
    </w:p>
    <w:p w14:paraId="4D4B08BE" w14:textId="77777777" w:rsidR="000F4D61" w:rsidRPr="000F4D61" w:rsidRDefault="000F4D61" w:rsidP="000F4D61">
      <w:pPr>
        <w:spacing w:after="0" w:line="240" w:lineRule="auto"/>
        <w:jc w:val="both"/>
        <w:rPr>
          <w:rFonts w:ascii="Times New Roman" w:eastAsia="Times New Roman" w:hAnsi="Times New Roman" w:cs="Times New Roman"/>
          <w:bCs/>
          <w:sz w:val="28"/>
          <w:szCs w:val="28"/>
        </w:rPr>
      </w:pPr>
      <w:r w:rsidRPr="000F4D61">
        <w:rPr>
          <w:rFonts w:ascii="Times New Roman" w:eastAsia="Times New Roman" w:hAnsi="Times New Roman" w:cs="Times New Roman"/>
          <w:b/>
          <w:sz w:val="28"/>
          <w:szCs w:val="28"/>
        </w:rPr>
        <w:t xml:space="preserve">Ежедневно – этические беседы. </w:t>
      </w:r>
      <w:r w:rsidRPr="000F4D61">
        <w:rPr>
          <w:rFonts w:ascii="Times New Roman" w:eastAsia="Times New Roman" w:hAnsi="Times New Roman" w:cs="Times New Roman"/>
          <w:bCs/>
          <w:sz w:val="28"/>
          <w:szCs w:val="28"/>
        </w:rPr>
        <w:t>Во время «утреннего круга», при сборе на занятие. При чтении художественной литературы обсуждение прочитанного с позиции нравственности действий и поступков.</w:t>
      </w:r>
    </w:p>
    <w:p w14:paraId="529B3910" w14:textId="77777777" w:rsidR="000F4D61" w:rsidRPr="000F4D61" w:rsidRDefault="000F4D61" w:rsidP="000F4D61">
      <w:pPr>
        <w:spacing w:after="0" w:line="240" w:lineRule="auto"/>
        <w:jc w:val="both"/>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Формы работы</w:t>
      </w:r>
    </w:p>
    <w:p w14:paraId="27E90510"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Специально организованная деятельность педагога с детьми.</w:t>
      </w:r>
    </w:p>
    <w:p w14:paraId="31740005"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Самостоятельная деятельность детей. </w:t>
      </w:r>
    </w:p>
    <w:p w14:paraId="4A31850D"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Режимные моменты.</w:t>
      </w:r>
    </w:p>
    <w:p w14:paraId="68CA1744" w14:textId="77777777" w:rsidR="000F4D61" w:rsidRPr="000F4D61" w:rsidRDefault="000F4D61" w:rsidP="000F4D61">
      <w:pPr>
        <w:spacing w:after="0" w:line="240" w:lineRule="auto"/>
        <w:rPr>
          <w:rFonts w:ascii="Times New Roman" w:eastAsia="Times New Roman" w:hAnsi="Times New Roman" w:cs="Times New Roman"/>
          <w:b/>
          <w:i/>
          <w:sz w:val="28"/>
          <w:szCs w:val="28"/>
        </w:rPr>
      </w:pPr>
    </w:p>
    <w:p w14:paraId="2BEB79D9" w14:textId="77777777" w:rsidR="000F4D61" w:rsidRPr="000F4D61" w:rsidRDefault="000F4D61" w:rsidP="000F4D61">
      <w:pPr>
        <w:shd w:val="clear" w:color="auto" w:fill="FFFFFF"/>
        <w:spacing w:after="0" w:line="240" w:lineRule="auto"/>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Планируемые результаты освоения программы.</w:t>
      </w:r>
    </w:p>
    <w:p w14:paraId="03AE5420" w14:textId="77777777" w:rsidR="000F4D61" w:rsidRPr="000F4D61" w:rsidRDefault="000F4D61" w:rsidP="000F4D61">
      <w:pPr>
        <w:spacing w:after="0" w:line="240" w:lineRule="auto"/>
        <w:rPr>
          <w:rFonts w:ascii="Times New Roman" w:eastAsia="Times New Roman" w:hAnsi="Times New Roman"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80"/>
        <w:gridCol w:w="2381"/>
        <w:gridCol w:w="2551"/>
      </w:tblGrid>
      <w:tr w:rsidR="000F4D61" w:rsidRPr="000F4D61" w14:paraId="087F4CAE" w14:textId="77777777" w:rsidTr="00E96F68">
        <w:tc>
          <w:tcPr>
            <w:tcW w:w="2127" w:type="dxa"/>
            <w:tcBorders>
              <w:top w:val="single" w:sz="4" w:space="0" w:color="auto"/>
              <w:left w:val="single" w:sz="4" w:space="0" w:color="auto"/>
              <w:bottom w:val="single" w:sz="4" w:space="0" w:color="auto"/>
              <w:right w:val="single" w:sz="4" w:space="0" w:color="auto"/>
            </w:tcBorders>
            <w:hideMark/>
          </w:tcPr>
          <w:p w14:paraId="51DDFE61" w14:textId="77777777" w:rsidR="000F4D61" w:rsidRPr="000F4D61" w:rsidRDefault="000F4D61" w:rsidP="000F4D61">
            <w:pPr>
              <w:spacing w:after="0" w:line="240" w:lineRule="auto"/>
              <w:jc w:val="center"/>
              <w:rPr>
                <w:rFonts w:ascii="Times New Roman" w:eastAsia="Times New Roman" w:hAnsi="Times New Roman" w:cs="Times New Roman"/>
                <w:b/>
                <w:i/>
                <w:iCs/>
                <w:sz w:val="24"/>
                <w:szCs w:val="24"/>
              </w:rPr>
            </w:pPr>
            <w:r w:rsidRPr="000F4D61">
              <w:rPr>
                <w:rFonts w:ascii="Times New Roman" w:eastAsia="Times New Roman" w:hAnsi="Times New Roman" w:cs="Times New Roman"/>
                <w:b/>
                <w:i/>
                <w:iCs/>
                <w:sz w:val="24"/>
                <w:szCs w:val="24"/>
              </w:rPr>
              <w:t>3-4 года</w:t>
            </w:r>
          </w:p>
        </w:tc>
        <w:tc>
          <w:tcPr>
            <w:tcW w:w="2580" w:type="dxa"/>
            <w:tcBorders>
              <w:top w:val="single" w:sz="4" w:space="0" w:color="auto"/>
              <w:left w:val="single" w:sz="4" w:space="0" w:color="auto"/>
              <w:bottom w:val="single" w:sz="4" w:space="0" w:color="auto"/>
              <w:right w:val="single" w:sz="4" w:space="0" w:color="auto"/>
            </w:tcBorders>
            <w:hideMark/>
          </w:tcPr>
          <w:p w14:paraId="4C74B644" w14:textId="77777777" w:rsidR="000F4D61" w:rsidRPr="000F4D61" w:rsidRDefault="000F4D61" w:rsidP="000F4D61">
            <w:pPr>
              <w:spacing w:after="0" w:line="240" w:lineRule="auto"/>
              <w:jc w:val="center"/>
              <w:rPr>
                <w:rFonts w:ascii="Times New Roman" w:eastAsia="Times New Roman" w:hAnsi="Times New Roman" w:cs="Times New Roman"/>
                <w:b/>
                <w:i/>
                <w:iCs/>
                <w:sz w:val="24"/>
                <w:szCs w:val="24"/>
              </w:rPr>
            </w:pPr>
            <w:r w:rsidRPr="000F4D61">
              <w:rPr>
                <w:rFonts w:ascii="Times New Roman" w:eastAsia="Times New Roman" w:hAnsi="Times New Roman" w:cs="Times New Roman"/>
                <w:b/>
                <w:i/>
                <w:iCs/>
                <w:sz w:val="24"/>
                <w:szCs w:val="24"/>
              </w:rPr>
              <w:t>4-5 лет</w:t>
            </w:r>
          </w:p>
        </w:tc>
        <w:tc>
          <w:tcPr>
            <w:tcW w:w="2381" w:type="dxa"/>
            <w:tcBorders>
              <w:top w:val="single" w:sz="4" w:space="0" w:color="auto"/>
              <w:left w:val="single" w:sz="4" w:space="0" w:color="auto"/>
              <w:bottom w:val="single" w:sz="4" w:space="0" w:color="auto"/>
              <w:right w:val="single" w:sz="4" w:space="0" w:color="auto"/>
            </w:tcBorders>
            <w:hideMark/>
          </w:tcPr>
          <w:p w14:paraId="34811F2D" w14:textId="77777777" w:rsidR="000F4D61" w:rsidRPr="000F4D61" w:rsidRDefault="000F4D61" w:rsidP="000F4D61">
            <w:pPr>
              <w:spacing w:after="0" w:line="240" w:lineRule="auto"/>
              <w:jc w:val="center"/>
              <w:rPr>
                <w:rFonts w:ascii="Times New Roman" w:eastAsia="Times New Roman" w:hAnsi="Times New Roman" w:cs="Times New Roman"/>
                <w:b/>
                <w:i/>
                <w:iCs/>
                <w:sz w:val="24"/>
                <w:szCs w:val="24"/>
              </w:rPr>
            </w:pPr>
            <w:r w:rsidRPr="000F4D61">
              <w:rPr>
                <w:rFonts w:ascii="Times New Roman" w:eastAsia="Times New Roman" w:hAnsi="Times New Roman" w:cs="Times New Roman"/>
                <w:b/>
                <w:i/>
                <w:iCs/>
                <w:sz w:val="24"/>
                <w:szCs w:val="24"/>
              </w:rPr>
              <w:t>5-6 лет</w:t>
            </w:r>
          </w:p>
        </w:tc>
        <w:tc>
          <w:tcPr>
            <w:tcW w:w="2551" w:type="dxa"/>
            <w:tcBorders>
              <w:top w:val="single" w:sz="4" w:space="0" w:color="auto"/>
              <w:left w:val="single" w:sz="4" w:space="0" w:color="auto"/>
              <w:bottom w:val="single" w:sz="4" w:space="0" w:color="auto"/>
              <w:right w:val="single" w:sz="4" w:space="0" w:color="auto"/>
            </w:tcBorders>
            <w:hideMark/>
          </w:tcPr>
          <w:p w14:paraId="5895DE55" w14:textId="77777777" w:rsidR="000F4D61" w:rsidRPr="000F4D61" w:rsidRDefault="000F4D61" w:rsidP="000F4D61">
            <w:pPr>
              <w:spacing w:after="0" w:line="240" w:lineRule="auto"/>
              <w:jc w:val="center"/>
              <w:rPr>
                <w:rFonts w:ascii="Times New Roman" w:eastAsia="Times New Roman" w:hAnsi="Times New Roman" w:cs="Times New Roman"/>
                <w:b/>
                <w:i/>
                <w:iCs/>
                <w:sz w:val="24"/>
                <w:szCs w:val="24"/>
              </w:rPr>
            </w:pPr>
            <w:r w:rsidRPr="000F4D61">
              <w:rPr>
                <w:rFonts w:ascii="Times New Roman" w:eastAsia="Times New Roman" w:hAnsi="Times New Roman" w:cs="Times New Roman"/>
                <w:b/>
                <w:i/>
                <w:iCs/>
                <w:sz w:val="24"/>
                <w:szCs w:val="24"/>
              </w:rPr>
              <w:t>6-7 лет</w:t>
            </w:r>
          </w:p>
        </w:tc>
      </w:tr>
      <w:tr w:rsidR="000F4D61" w:rsidRPr="000F4D61" w14:paraId="36DBF617" w14:textId="77777777" w:rsidTr="00E96F68">
        <w:tc>
          <w:tcPr>
            <w:tcW w:w="2127" w:type="dxa"/>
            <w:tcBorders>
              <w:top w:val="single" w:sz="4" w:space="0" w:color="auto"/>
              <w:left w:val="single" w:sz="4" w:space="0" w:color="auto"/>
              <w:bottom w:val="single" w:sz="4" w:space="0" w:color="auto"/>
              <w:right w:val="single" w:sz="4" w:space="0" w:color="auto"/>
            </w:tcBorders>
            <w:hideMark/>
          </w:tcPr>
          <w:p w14:paraId="16AD74F9" w14:textId="77777777" w:rsidR="000F4D61" w:rsidRPr="000F4D61" w:rsidRDefault="000F4D61" w:rsidP="000F4D61">
            <w:pPr>
              <w:spacing w:after="0" w:line="240" w:lineRule="auto"/>
              <w:rPr>
                <w:rFonts w:ascii="Times New Roman" w:eastAsia="Times New Roman" w:hAnsi="Times New Roman" w:cs="Times New Roman"/>
                <w:i/>
                <w:iCs/>
                <w:sz w:val="28"/>
                <w:szCs w:val="28"/>
              </w:rPr>
            </w:pPr>
            <w:r w:rsidRPr="000F4D61">
              <w:rPr>
                <w:rFonts w:ascii="Times New Roman" w:eastAsia="Times New Roman" w:hAnsi="Times New Roman" w:cs="Times New Roman"/>
                <w:i/>
                <w:iCs/>
                <w:sz w:val="28"/>
                <w:szCs w:val="28"/>
              </w:rPr>
              <w:t>- созданы предпосылки для формирования у детей доброжелательности, доброты, дружелюбия;</w:t>
            </w:r>
          </w:p>
          <w:p w14:paraId="176D2C0E" w14:textId="77777777" w:rsidR="000F4D61" w:rsidRPr="000F4D61" w:rsidRDefault="000F4D61" w:rsidP="000F4D61">
            <w:pPr>
              <w:spacing w:after="0" w:line="240" w:lineRule="auto"/>
              <w:rPr>
                <w:rFonts w:ascii="Times New Roman" w:eastAsia="Times New Roman" w:hAnsi="Times New Roman" w:cs="Times New Roman"/>
                <w:i/>
                <w:iCs/>
                <w:sz w:val="28"/>
                <w:szCs w:val="28"/>
              </w:rPr>
            </w:pPr>
            <w:r w:rsidRPr="000F4D61">
              <w:rPr>
                <w:rFonts w:ascii="Times New Roman" w:eastAsia="Times New Roman" w:hAnsi="Times New Roman" w:cs="Times New Roman"/>
                <w:i/>
                <w:iCs/>
                <w:sz w:val="28"/>
                <w:szCs w:val="28"/>
              </w:rPr>
              <w:t>- проявление добрых чувств к сверстникам;</w:t>
            </w:r>
          </w:p>
          <w:p w14:paraId="523FE662" w14:textId="77777777" w:rsidR="000F4D61" w:rsidRPr="000F4D61" w:rsidRDefault="000F4D61" w:rsidP="000F4D61">
            <w:pPr>
              <w:spacing w:after="0" w:line="240" w:lineRule="auto"/>
              <w:rPr>
                <w:rFonts w:ascii="Times New Roman" w:eastAsia="Times New Roman" w:hAnsi="Times New Roman" w:cs="Times New Roman"/>
                <w:i/>
                <w:iCs/>
                <w:sz w:val="28"/>
                <w:szCs w:val="28"/>
              </w:rPr>
            </w:pPr>
          </w:p>
        </w:tc>
        <w:tc>
          <w:tcPr>
            <w:tcW w:w="2580" w:type="dxa"/>
            <w:tcBorders>
              <w:top w:val="single" w:sz="4" w:space="0" w:color="auto"/>
              <w:left w:val="single" w:sz="4" w:space="0" w:color="auto"/>
              <w:bottom w:val="single" w:sz="4" w:space="0" w:color="auto"/>
              <w:right w:val="single" w:sz="4" w:space="0" w:color="auto"/>
            </w:tcBorders>
          </w:tcPr>
          <w:p w14:paraId="78761A82" w14:textId="77777777" w:rsidR="000F4D61" w:rsidRPr="000F4D61" w:rsidRDefault="000F4D61" w:rsidP="000F4D61">
            <w:pPr>
              <w:spacing w:after="0" w:line="240" w:lineRule="auto"/>
              <w:rPr>
                <w:rFonts w:ascii="Times New Roman" w:eastAsia="Times New Roman" w:hAnsi="Times New Roman" w:cs="Times New Roman"/>
                <w:i/>
                <w:iCs/>
                <w:sz w:val="28"/>
                <w:szCs w:val="28"/>
              </w:rPr>
            </w:pPr>
            <w:r w:rsidRPr="000F4D61">
              <w:rPr>
                <w:rFonts w:ascii="Times New Roman" w:eastAsia="Times New Roman" w:hAnsi="Times New Roman" w:cs="Times New Roman"/>
                <w:i/>
                <w:iCs/>
                <w:sz w:val="28"/>
                <w:szCs w:val="28"/>
              </w:rPr>
              <w:t xml:space="preserve">-умения проявлять сочувствие обиженному и несогласие с действиями обидчика; </w:t>
            </w:r>
          </w:p>
          <w:p w14:paraId="65E3F66B" w14:textId="77777777" w:rsidR="000F4D61" w:rsidRPr="000F4D61" w:rsidRDefault="000F4D61" w:rsidP="000F4D61">
            <w:pPr>
              <w:spacing w:after="0" w:line="240" w:lineRule="auto"/>
              <w:rPr>
                <w:rFonts w:ascii="Times New Roman" w:eastAsia="Times New Roman" w:hAnsi="Times New Roman" w:cs="Times New Roman"/>
                <w:i/>
                <w:iCs/>
                <w:sz w:val="28"/>
                <w:szCs w:val="28"/>
              </w:rPr>
            </w:pPr>
            <w:r w:rsidRPr="000F4D61">
              <w:rPr>
                <w:rFonts w:ascii="Times New Roman" w:eastAsia="Times New Roman" w:hAnsi="Times New Roman" w:cs="Times New Roman"/>
                <w:i/>
                <w:iCs/>
                <w:sz w:val="28"/>
                <w:szCs w:val="28"/>
              </w:rPr>
              <w:t>-одобрять действие того, кто поступил справедливо, уступил по просьбе сверстника.</w:t>
            </w:r>
          </w:p>
          <w:p w14:paraId="75715730" w14:textId="77777777" w:rsidR="000F4D61" w:rsidRPr="000F4D61" w:rsidRDefault="000F4D61" w:rsidP="000F4D61">
            <w:pPr>
              <w:spacing w:after="0" w:line="240" w:lineRule="auto"/>
              <w:rPr>
                <w:rFonts w:ascii="Times New Roman" w:eastAsia="Times New Roman" w:hAnsi="Times New Roman" w:cs="Times New Roman"/>
                <w:i/>
                <w:iCs/>
                <w:sz w:val="28"/>
                <w:szCs w:val="28"/>
              </w:rPr>
            </w:pPr>
            <w:r w:rsidRPr="000F4D61">
              <w:rPr>
                <w:rFonts w:ascii="Times New Roman" w:eastAsia="Times New Roman" w:hAnsi="Times New Roman" w:cs="Times New Roman"/>
                <w:i/>
                <w:iCs/>
                <w:sz w:val="28"/>
                <w:szCs w:val="28"/>
              </w:rPr>
              <w:t xml:space="preserve">- воспитание скромности, отзывчивости, желания быть </w:t>
            </w:r>
            <w:r w:rsidRPr="000F4D61">
              <w:rPr>
                <w:rFonts w:ascii="Times New Roman" w:eastAsia="Times New Roman" w:hAnsi="Times New Roman" w:cs="Times New Roman"/>
                <w:i/>
                <w:iCs/>
                <w:sz w:val="28"/>
                <w:szCs w:val="28"/>
              </w:rPr>
              <w:lastRenderedPageBreak/>
              <w:t>справедливым, сильным, смелым; -развитие способности испытывать чувство стыда за неблаговидный поступок.</w:t>
            </w:r>
          </w:p>
          <w:p w14:paraId="182AB0FE" w14:textId="77777777" w:rsidR="000F4D61" w:rsidRPr="000F4D61" w:rsidRDefault="000F4D61" w:rsidP="000F4D61">
            <w:pPr>
              <w:spacing w:after="0" w:line="240" w:lineRule="auto"/>
              <w:rPr>
                <w:rFonts w:ascii="Times New Roman" w:eastAsia="Times New Roman" w:hAnsi="Times New Roman" w:cs="Times New Roman"/>
                <w:i/>
                <w:iCs/>
                <w:sz w:val="28"/>
                <w:szCs w:val="28"/>
              </w:rPr>
            </w:pPr>
          </w:p>
        </w:tc>
        <w:tc>
          <w:tcPr>
            <w:tcW w:w="2381" w:type="dxa"/>
            <w:tcBorders>
              <w:top w:val="single" w:sz="4" w:space="0" w:color="auto"/>
              <w:left w:val="single" w:sz="4" w:space="0" w:color="auto"/>
              <w:bottom w:val="single" w:sz="4" w:space="0" w:color="auto"/>
              <w:right w:val="single" w:sz="4" w:space="0" w:color="auto"/>
            </w:tcBorders>
          </w:tcPr>
          <w:p w14:paraId="38D4D11F" w14:textId="77777777" w:rsidR="000F4D61" w:rsidRPr="000F4D61" w:rsidRDefault="000F4D61" w:rsidP="000F4D61">
            <w:pPr>
              <w:spacing w:after="0" w:line="240" w:lineRule="auto"/>
              <w:rPr>
                <w:rFonts w:ascii="Times New Roman" w:eastAsia="Times New Roman" w:hAnsi="Times New Roman" w:cs="Times New Roman"/>
                <w:i/>
                <w:iCs/>
                <w:sz w:val="28"/>
                <w:szCs w:val="28"/>
              </w:rPr>
            </w:pPr>
            <w:r w:rsidRPr="000F4D61">
              <w:rPr>
                <w:rFonts w:ascii="Times New Roman" w:eastAsia="Times New Roman" w:hAnsi="Times New Roman" w:cs="Times New Roman"/>
                <w:i/>
                <w:iCs/>
                <w:sz w:val="28"/>
                <w:szCs w:val="28"/>
              </w:rPr>
              <w:lastRenderedPageBreak/>
              <w:t>-обогащение словаря детей вежливыми словами;</w:t>
            </w:r>
          </w:p>
          <w:p w14:paraId="57676BBA" w14:textId="77777777" w:rsidR="000F4D61" w:rsidRPr="000F4D61" w:rsidRDefault="000F4D61" w:rsidP="000F4D61">
            <w:pPr>
              <w:spacing w:after="0" w:line="240" w:lineRule="auto"/>
              <w:rPr>
                <w:rFonts w:ascii="Times New Roman" w:eastAsia="Times New Roman" w:hAnsi="Times New Roman" w:cs="Times New Roman"/>
                <w:i/>
                <w:iCs/>
                <w:sz w:val="28"/>
                <w:szCs w:val="28"/>
              </w:rPr>
            </w:pPr>
            <w:r w:rsidRPr="000F4D61">
              <w:rPr>
                <w:rFonts w:ascii="Times New Roman" w:eastAsia="Times New Roman" w:hAnsi="Times New Roman" w:cs="Times New Roman"/>
                <w:i/>
                <w:iCs/>
                <w:sz w:val="28"/>
                <w:szCs w:val="28"/>
              </w:rPr>
              <w:t>-формирование умения оценивать свои поступки и сверстников;</w:t>
            </w:r>
          </w:p>
          <w:p w14:paraId="359C93C4" w14:textId="77777777" w:rsidR="000F4D61" w:rsidRPr="000F4D61" w:rsidRDefault="000F4D61" w:rsidP="000F4D61">
            <w:pPr>
              <w:spacing w:after="0" w:line="240" w:lineRule="auto"/>
              <w:rPr>
                <w:rFonts w:ascii="Times New Roman" w:eastAsia="Times New Roman" w:hAnsi="Times New Roman" w:cs="Times New Roman"/>
                <w:i/>
                <w:iCs/>
                <w:sz w:val="28"/>
                <w:szCs w:val="28"/>
              </w:rPr>
            </w:pPr>
            <w:r w:rsidRPr="000F4D61">
              <w:rPr>
                <w:rFonts w:ascii="Times New Roman" w:eastAsia="Times New Roman" w:hAnsi="Times New Roman" w:cs="Times New Roman"/>
                <w:i/>
                <w:iCs/>
                <w:sz w:val="28"/>
                <w:szCs w:val="28"/>
              </w:rPr>
              <w:t>- развитие скромности и сочувствия.</w:t>
            </w:r>
          </w:p>
          <w:p w14:paraId="52DD8DD5" w14:textId="77777777" w:rsidR="000F4D61" w:rsidRPr="000F4D61" w:rsidRDefault="000F4D61" w:rsidP="000F4D61">
            <w:pPr>
              <w:spacing w:after="0" w:line="240" w:lineRule="auto"/>
              <w:rPr>
                <w:rFonts w:ascii="Times New Roman" w:eastAsia="Times New Roman" w:hAnsi="Times New Roman" w:cs="Times New Roman"/>
                <w:i/>
                <w:iCs/>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14:paraId="18971719" w14:textId="77777777" w:rsidR="000F4D61" w:rsidRPr="000F4D61" w:rsidRDefault="000F4D61" w:rsidP="000F4D61">
            <w:pPr>
              <w:spacing w:after="0" w:line="240" w:lineRule="auto"/>
              <w:rPr>
                <w:rFonts w:ascii="Times New Roman" w:eastAsia="Times New Roman" w:hAnsi="Times New Roman" w:cs="Times New Roman"/>
                <w:i/>
                <w:iCs/>
                <w:sz w:val="28"/>
                <w:szCs w:val="28"/>
              </w:rPr>
            </w:pPr>
            <w:r w:rsidRPr="000F4D61">
              <w:rPr>
                <w:rFonts w:ascii="Times New Roman" w:eastAsia="Times New Roman" w:hAnsi="Times New Roman" w:cs="Times New Roman"/>
                <w:i/>
                <w:iCs/>
                <w:sz w:val="28"/>
                <w:szCs w:val="28"/>
              </w:rPr>
              <w:t>- стремление радовать старших хорошими поступками;</w:t>
            </w:r>
          </w:p>
          <w:p w14:paraId="775DD114" w14:textId="77777777" w:rsidR="000F4D61" w:rsidRPr="000F4D61" w:rsidRDefault="000F4D61" w:rsidP="000F4D61">
            <w:pPr>
              <w:spacing w:after="0" w:line="240" w:lineRule="auto"/>
              <w:rPr>
                <w:rFonts w:ascii="Times New Roman" w:eastAsia="Times New Roman" w:hAnsi="Times New Roman" w:cs="Times New Roman"/>
                <w:i/>
                <w:iCs/>
                <w:sz w:val="28"/>
                <w:szCs w:val="28"/>
              </w:rPr>
            </w:pPr>
            <w:r w:rsidRPr="000F4D61">
              <w:rPr>
                <w:rFonts w:ascii="Times New Roman" w:eastAsia="Times New Roman" w:hAnsi="Times New Roman" w:cs="Times New Roman"/>
                <w:i/>
                <w:iCs/>
                <w:sz w:val="28"/>
                <w:szCs w:val="28"/>
              </w:rPr>
              <w:t>-воспитание уважительного отношения к окружающим</w:t>
            </w:r>
          </w:p>
          <w:p w14:paraId="652AD28A" w14:textId="77777777" w:rsidR="000F4D61" w:rsidRPr="000F4D61" w:rsidRDefault="000F4D61" w:rsidP="000F4D61">
            <w:pPr>
              <w:spacing w:after="0" w:line="240" w:lineRule="auto"/>
              <w:rPr>
                <w:rFonts w:ascii="Times New Roman" w:eastAsia="Times New Roman" w:hAnsi="Times New Roman" w:cs="Times New Roman"/>
                <w:i/>
                <w:iCs/>
                <w:sz w:val="28"/>
                <w:szCs w:val="28"/>
              </w:rPr>
            </w:pPr>
          </w:p>
        </w:tc>
      </w:tr>
    </w:tbl>
    <w:p w14:paraId="2F7C90CC" w14:textId="77777777" w:rsidR="000F4D61" w:rsidRPr="000F4D61" w:rsidRDefault="000F4D61" w:rsidP="000F4D61">
      <w:pPr>
        <w:spacing w:after="0" w:line="240" w:lineRule="auto"/>
        <w:jc w:val="center"/>
        <w:rPr>
          <w:rFonts w:ascii="Times New Roman" w:eastAsia="Times New Roman" w:hAnsi="Times New Roman" w:cs="Times New Roman"/>
          <w:b/>
          <w:sz w:val="28"/>
          <w:szCs w:val="28"/>
        </w:rPr>
      </w:pPr>
    </w:p>
    <w:p w14:paraId="58CB9DAD" w14:textId="77777777" w:rsidR="000F4D61" w:rsidRPr="000F4D61" w:rsidRDefault="000F4D61" w:rsidP="000F4D61">
      <w:pPr>
        <w:spacing w:after="0" w:line="240" w:lineRule="auto"/>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Система оценки результатов освоения программы.</w:t>
      </w:r>
    </w:p>
    <w:p w14:paraId="166CDF33" w14:textId="77777777" w:rsidR="000F4D61" w:rsidRPr="000F4D61" w:rsidRDefault="000F4D61" w:rsidP="000F4D61">
      <w:pPr>
        <w:spacing w:after="0" w:line="240" w:lineRule="auto"/>
        <w:rPr>
          <w:rFonts w:ascii="Times New Roman" w:eastAsia="Times New Roman" w:hAnsi="Times New Roman" w:cs="Times New Roman"/>
          <w:sz w:val="28"/>
          <w:szCs w:val="28"/>
        </w:rPr>
      </w:pPr>
    </w:p>
    <w:p w14:paraId="69BB69D6" w14:textId="77777777" w:rsidR="000F4D61" w:rsidRPr="000F4D61" w:rsidRDefault="000F4D61" w:rsidP="000F4D61">
      <w:p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Оценка сформированности социальных форм поведения ребенка (по результатам наблюдения) (А.М. Щетинина, Л. В. Кирс).</w:t>
      </w:r>
    </w:p>
    <w:p w14:paraId="55D82D6D" w14:textId="77777777" w:rsidR="000F4D61" w:rsidRPr="000F4D61" w:rsidRDefault="000F4D61" w:rsidP="000F4D61">
      <w:p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На конец учебного года: апрель-май.</w:t>
      </w:r>
    </w:p>
    <w:p w14:paraId="6153A402" w14:textId="77777777" w:rsidR="000F4D61" w:rsidRPr="000F4D61" w:rsidRDefault="000F4D61" w:rsidP="000F4D61">
      <w:pPr>
        <w:spacing w:after="0" w:line="240" w:lineRule="auto"/>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Формы контроля.</w:t>
      </w:r>
    </w:p>
    <w:p w14:paraId="60C7D2C4"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Наблюдения. Практические и творческие задания. </w:t>
      </w:r>
    </w:p>
    <w:p w14:paraId="6CED9493" w14:textId="77777777" w:rsidR="000F4D61" w:rsidRPr="000F4D61" w:rsidRDefault="000F4D61" w:rsidP="000F4D61">
      <w:pPr>
        <w:spacing w:after="0" w:line="240" w:lineRule="auto"/>
        <w:rPr>
          <w:rFonts w:ascii="Times New Roman" w:eastAsia="Times New Roman" w:hAnsi="Times New Roman" w:cs="Times New Roman"/>
          <w:i/>
          <w:sz w:val="28"/>
          <w:szCs w:val="28"/>
        </w:rPr>
      </w:pPr>
      <w:r w:rsidRPr="000F4D61">
        <w:rPr>
          <w:rFonts w:ascii="Times New Roman" w:eastAsia="Times New Roman" w:hAnsi="Times New Roman" w:cs="Times New Roman"/>
          <w:i/>
          <w:sz w:val="28"/>
          <w:szCs w:val="28"/>
        </w:rPr>
        <w:t>Формы подведения итогов:</w:t>
      </w:r>
    </w:p>
    <w:p w14:paraId="7169B067"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Ежедневные этические минутки</w:t>
      </w:r>
    </w:p>
    <w:p w14:paraId="7EA159EC"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«Мастер-классы»</w:t>
      </w:r>
    </w:p>
    <w:p w14:paraId="0F03B257"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Нетрадиционный праздник «Вежливые дети»</w:t>
      </w:r>
    </w:p>
    <w:p w14:paraId="1BDD73F9"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Создание проектов социальной, познавательной направленности.</w:t>
      </w:r>
    </w:p>
    <w:p w14:paraId="19B6CC0F" w14:textId="77777777" w:rsidR="000F4D61" w:rsidRPr="000F4D61" w:rsidRDefault="000F4D61" w:rsidP="000F4D61">
      <w:pPr>
        <w:spacing w:after="0" w:line="240" w:lineRule="auto"/>
        <w:rPr>
          <w:rFonts w:ascii="Times New Roman" w:eastAsia="Times New Roman" w:hAnsi="Times New Roman" w:cs="Times New Roman"/>
          <w:sz w:val="28"/>
          <w:szCs w:val="28"/>
        </w:rPr>
      </w:pPr>
    </w:p>
    <w:p w14:paraId="14BF228F" w14:textId="77777777" w:rsidR="000F4D61" w:rsidRPr="000F4D61" w:rsidRDefault="000F4D61" w:rsidP="000F4D61">
      <w:pPr>
        <w:spacing w:after="0" w:line="240" w:lineRule="auto"/>
        <w:jc w:val="center"/>
        <w:rPr>
          <w:rFonts w:ascii="Times New Roman" w:eastAsia="Times New Roman" w:hAnsi="Times New Roman" w:cs="Times New Roman"/>
          <w:b/>
          <w:bCs/>
          <w:sz w:val="28"/>
          <w:szCs w:val="28"/>
        </w:rPr>
      </w:pPr>
      <w:r w:rsidRPr="000F4D61">
        <w:rPr>
          <w:rFonts w:ascii="Times New Roman" w:eastAsia="Times New Roman" w:hAnsi="Times New Roman" w:cs="Times New Roman"/>
          <w:b/>
          <w:bCs/>
          <w:sz w:val="28"/>
          <w:szCs w:val="28"/>
        </w:rPr>
        <w:t>Учебно – тематический план.</w:t>
      </w:r>
    </w:p>
    <w:p w14:paraId="039D89E4" w14:textId="77777777" w:rsidR="000F4D61" w:rsidRPr="000F4D61" w:rsidRDefault="000F4D61" w:rsidP="000F4D61">
      <w:pPr>
        <w:spacing w:after="0" w:line="240" w:lineRule="auto"/>
        <w:jc w:val="center"/>
        <w:rPr>
          <w:rFonts w:ascii="Times New Roman" w:eastAsia="Times New Roman" w:hAnsi="Times New Roman" w:cs="Times New Roman"/>
          <w:b/>
          <w:bCs/>
          <w:sz w:val="28"/>
          <w:szCs w:val="28"/>
        </w:rPr>
      </w:pPr>
      <w:r w:rsidRPr="000F4D61">
        <w:rPr>
          <w:rFonts w:ascii="Times New Roman" w:eastAsia="Times New Roman" w:hAnsi="Times New Roman" w:cs="Times New Roman"/>
          <w:b/>
          <w:bCs/>
          <w:sz w:val="28"/>
          <w:szCs w:val="28"/>
          <w:lang w:val="en-US"/>
        </w:rPr>
        <w:t>I</w:t>
      </w:r>
      <w:r w:rsidRPr="000F4D61">
        <w:rPr>
          <w:rFonts w:ascii="Times New Roman" w:eastAsia="Times New Roman" w:hAnsi="Times New Roman" w:cs="Times New Roman"/>
          <w:b/>
          <w:bCs/>
          <w:sz w:val="28"/>
          <w:szCs w:val="28"/>
        </w:rPr>
        <w:t xml:space="preserve"> – год обучения.</w:t>
      </w:r>
    </w:p>
    <w:p w14:paraId="4B02C35A" w14:textId="77777777" w:rsidR="000F4D61" w:rsidRPr="000F4D61" w:rsidRDefault="000F4D61" w:rsidP="0046751A">
      <w:pPr>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lang w:val="en-US"/>
        </w:rPr>
        <w:t>II</w:t>
      </w:r>
      <w:r w:rsidRPr="000F4D61">
        <w:rPr>
          <w:rFonts w:ascii="Times New Roman" w:eastAsia="Times New Roman" w:hAnsi="Times New Roman" w:cs="Times New Roman"/>
          <w:b/>
          <w:sz w:val="28"/>
          <w:szCs w:val="28"/>
        </w:rPr>
        <w:t xml:space="preserve"> младшая группа ( от 3 до 4 лет)</w:t>
      </w:r>
    </w:p>
    <w:p w14:paraId="440D43DD"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Задачи:</w:t>
      </w:r>
    </w:p>
    <w:p w14:paraId="4BF14BE7"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1.Формировать навыки культурного поведения в детском саду, дома, на улице.</w:t>
      </w:r>
    </w:p>
    <w:p w14:paraId="02F9B5DD"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2. Формировать элементарные представления о том, что хорошо и что плохо.</w:t>
      </w:r>
    </w:p>
    <w:p w14:paraId="40C283B3"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3.Создавать условия для формирования доброжелательности,  доброты, дружелюбия.</w:t>
      </w:r>
    </w:p>
    <w:p w14:paraId="01434E83"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4.Создавать игровые ситуации, способствующие формированию внимательного, заботливого отношения друг к другу, опыта правильной оценки хороших и плохих поступков.</w:t>
      </w:r>
    </w:p>
    <w:p w14:paraId="0E27B1F6"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5. Формировать умение быть  вежливыми (здороваться, прощаться, благодарить за помощь).</w:t>
      </w:r>
    </w:p>
    <w:p w14:paraId="23E2F0F4" w14:textId="77777777" w:rsidR="000F4D61" w:rsidRPr="000F4D61" w:rsidRDefault="000F4D61" w:rsidP="000F4D61">
      <w:pPr>
        <w:spacing w:after="0" w:line="240" w:lineRule="auto"/>
        <w:rPr>
          <w:rFonts w:ascii="Times New Roman" w:eastAsia="Times New Roman" w:hAnsi="Times New Roman" w:cs="Times New Roman"/>
          <w:sz w:val="28"/>
          <w:szCs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7"/>
        <w:gridCol w:w="4791"/>
      </w:tblGrid>
      <w:tr w:rsidR="000F4D61" w:rsidRPr="000F4D61" w14:paraId="2830B2B5" w14:textId="77777777" w:rsidTr="0046751A">
        <w:tc>
          <w:tcPr>
            <w:tcW w:w="4707" w:type="dxa"/>
          </w:tcPr>
          <w:p w14:paraId="544283AA" w14:textId="77777777" w:rsidR="000F4D61" w:rsidRPr="000F4D61" w:rsidRDefault="000F4D61" w:rsidP="000F4D61">
            <w:pPr>
              <w:spacing w:after="0" w:line="240" w:lineRule="auto"/>
              <w:jc w:val="center"/>
              <w:rPr>
                <w:rFonts w:ascii="Times New Roman" w:eastAsia="Times New Roman" w:hAnsi="Times New Roman" w:cs="Times New Roman"/>
                <w:b/>
                <w:sz w:val="24"/>
                <w:szCs w:val="24"/>
              </w:rPr>
            </w:pPr>
            <w:r w:rsidRPr="000F4D61">
              <w:rPr>
                <w:rFonts w:ascii="Times New Roman" w:eastAsia="Times New Roman" w:hAnsi="Times New Roman" w:cs="Times New Roman"/>
                <w:b/>
                <w:sz w:val="24"/>
                <w:szCs w:val="24"/>
              </w:rPr>
              <w:t>СОДЕРЖАНИЕ</w:t>
            </w:r>
          </w:p>
        </w:tc>
        <w:tc>
          <w:tcPr>
            <w:tcW w:w="4791" w:type="dxa"/>
          </w:tcPr>
          <w:p w14:paraId="16C1E9BD" w14:textId="77777777" w:rsidR="000F4D61" w:rsidRPr="000F4D61" w:rsidRDefault="000F4D61" w:rsidP="000F4D61">
            <w:pPr>
              <w:spacing w:after="0" w:line="240" w:lineRule="auto"/>
              <w:jc w:val="center"/>
              <w:rPr>
                <w:rFonts w:ascii="Times New Roman" w:eastAsia="Times New Roman" w:hAnsi="Times New Roman" w:cs="Times New Roman"/>
                <w:b/>
                <w:sz w:val="24"/>
                <w:szCs w:val="24"/>
              </w:rPr>
            </w:pPr>
            <w:r w:rsidRPr="000F4D61">
              <w:rPr>
                <w:rFonts w:ascii="Times New Roman" w:eastAsia="Times New Roman" w:hAnsi="Times New Roman" w:cs="Times New Roman"/>
                <w:b/>
                <w:sz w:val="24"/>
                <w:szCs w:val="24"/>
              </w:rPr>
              <w:t>ЦЕЛЬ</w:t>
            </w:r>
          </w:p>
        </w:tc>
      </w:tr>
      <w:tr w:rsidR="000F4D61" w:rsidRPr="000F4D61" w14:paraId="6045D348" w14:textId="77777777" w:rsidTr="0046751A">
        <w:tc>
          <w:tcPr>
            <w:tcW w:w="4707" w:type="dxa"/>
          </w:tcPr>
          <w:p w14:paraId="6F448252" w14:textId="77777777" w:rsidR="000F4D61" w:rsidRPr="000F4D61" w:rsidRDefault="000F4D61" w:rsidP="000F4D61">
            <w:pPr>
              <w:spacing w:after="0" w:line="240" w:lineRule="auto"/>
              <w:rPr>
                <w:rFonts w:ascii="Times New Roman" w:eastAsia="Times New Roman" w:hAnsi="Times New Roman" w:cs="Times New Roman"/>
                <w:iCs/>
                <w:sz w:val="28"/>
                <w:szCs w:val="28"/>
              </w:rPr>
            </w:pPr>
            <w:r w:rsidRPr="000F4D61">
              <w:rPr>
                <w:rFonts w:ascii="Times New Roman" w:eastAsia="Times New Roman" w:hAnsi="Times New Roman" w:cs="Times New Roman"/>
                <w:iCs/>
                <w:sz w:val="28"/>
                <w:szCs w:val="28"/>
              </w:rPr>
              <w:t xml:space="preserve">«Здравствуй,  детский сад». </w:t>
            </w:r>
          </w:p>
        </w:tc>
        <w:tc>
          <w:tcPr>
            <w:tcW w:w="4791" w:type="dxa"/>
          </w:tcPr>
          <w:p w14:paraId="32488950"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Оказать помощь при знакомстве  с воспитателями группы, няней, новыми друзьями.</w:t>
            </w:r>
          </w:p>
          <w:p w14:paraId="23C88FEA" w14:textId="77777777" w:rsidR="000F4D61" w:rsidRPr="000F4D61" w:rsidRDefault="000F4D61" w:rsidP="000F4D61">
            <w:pPr>
              <w:spacing w:after="0" w:line="240" w:lineRule="auto"/>
              <w:rPr>
                <w:rFonts w:ascii="Times New Roman" w:eastAsia="Times New Roman" w:hAnsi="Times New Roman" w:cs="Times New Roman"/>
                <w:sz w:val="28"/>
                <w:szCs w:val="28"/>
              </w:rPr>
            </w:pPr>
          </w:p>
        </w:tc>
      </w:tr>
      <w:tr w:rsidR="000F4D61" w:rsidRPr="000F4D61" w14:paraId="2EAA1CD5" w14:textId="77777777" w:rsidTr="0046751A">
        <w:tc>
          <w:tcPr>
            <w:tcW w:w="4707" w:type="dxa"/>
          </w:tcPr>
          <w:p w14:paraId="71C751BC" w14:textId="77777777" w:rsidR="000F4D61" w:rsidRPr="000F4D61" w:rsidRDefault="000F4D61" w:rsidP="000F4D61">
            <w:pPr>
              <w:spacing w:after="0" w:line="240" w:lineRule="auto"/>
              <w:rPr>
                <w:rFonts w:ascii="Times New Roman" w:eastAsia="Times New Roman" w:hAnsi="Times New Roman" w:cs="Times New Roman"/>
                <w:iCs/>
                <w:sz w:val="28"/>
                <w:szCs w:val="28"/>
              </w:rPr>
            </w:pPr>
            <w:r w:rsidRPr="000F4D61">
              <w:rPr>
                <w:rFonts w:ascii="Times New Roman" w:eastAsia="Times New Roman" w:hAnsi="Times New Roman" w:cs="Times New Roman"/>
                <w:iCs/>
                <w:sz w:val="28"/>
                <w:szCs w:val="28"/>
              </w:rPr>
              <w:lastRenderedPageBreak/>
              <w:t xml:space="preserve">«Приветствуем всех, кто в группу приходит». (Игра «Теремок»). </w:t>
            </w:r>
          </w:p>
        </w:tc>
        <w:tc>
          <w:tcPr>
            <w:tcW w:w="4791" w:type="dxa"/>
          </w:tcPr>
          <w:p w14:paraId="06979EAC"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Формирование у  детей правила хорошего тона, умение вести диалог.</w:t>
            </w:r>
          </w:p>
          <w:p w14:paraId="01AEEC41" w14:textId="77777777" w:rsidR="000F4D61" w:rsidRPr="000F4D61" w:rsidRDefault="000F4D61" w:rsidP="000F4D61">
            <w:pPr>
              <w:spacing w:after="0" w:line="240" w:lineRule="auto"/>
              <w:rPr>
                <w:rFonts w:ascii="Times New Roman" w:eastAsia="Times New Roman" w:hAnsi="Times New Roman" w:cs="Times New Roman"/>
                <w:i/>
                <w:sz w:val="28"/>
                <w:szCs w:val="28"/>
              </w:rPr>
            </w:pPr>
          </w:p>
        </w:tc>
      </w:tr>
      <w:tr w:rsidR="000F4D61" w:rsidRPr="000F4D61" w14:paraId="27E1CCD7" w14:textId="77777777" w:rsidTr="0046751A">
        <w:tc>
          <w:tcPr>
            <w:tcW w:w="4707" w:type="dxa"/>
          </w:tcPr>
          <w:p w14:paraId="4F20D918" w14:textId="77777777" w:rsidR="000F4D61" w:rsidRPr="000F4D61" w:rsidRDefault="000F4D61" w:rsidP="000F4D61">
            <w:pPr>
              <w:spacing w:after="0" w:line="240" w:lineRule="auto"/>
              <w:rPr>
                <w:rFonts w:ascii="Times New Roman" w:eastAsia="Times New Roman" w:hAnsi="Times New Roman" w:cs="Times New Roman"/>
                <w:iCs/>
                <w:sz w:val="28"/>
                <w:szCs w:val="28"/>
              </w:rPr>
            </w:pPr>
            <w:r w:rsidRPr="000F4D61">
              <w:rPr>
                <w:rFonts w:ascii="Times New Roman" w:eastAsia="Times New Roman" w:hAnsi="Times New Roman" w:cs="Times New Roman"/>
                <w:iCs/>
                <w:sz w:val="28"/>
                <w:szCs w:val="28"/>
              </w:rPr>
              <w:t>«Мне хорошо в кругу друзей».</w:t>
            </w:r>
          </w:p>
        </w:tc>
        <w:tc>
          <w:tcPr>
            <w:tcW w:w="4791" w:type="dxa"/>
          </w:tcPr>
          <w:p w14:paraId="3A3543AA"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Формирование культуры поведения,  умения общаться вежливо, разрешать споры, конфликты.</w:t>
            </w:r>
          </w:p>
          <w:p w14:paraId="28719159" w14:textId="77777777" w:rsidR="000F4D61" w:rsidRPr="000F4D61" w:rsidRDefault="000F4D61" w:rsidP="000F4D61">
            <w:pPr>
              <w:spacing w:after="0" w:line="240" w:lineRule="auto"/>
              <w:rPr>
                <w:rFonts w:ascii="Times New Roman" w:eastAsia="Times New Roman" w:hAnsi="Times New Roman" w:cs="Times New Roman"/>
                <w:i/>
                <w:sz w:val="28"/>
                <w:szCs w:val="28"/>
              </w:rPr>
            </w:pPr>
          </w:p>
        </w:tc>
      </w:tr>
    </w:tbl>
    <w:p w14:paraId="1C7C0EDA" w14:textId="77777777" w:rsidR="000F4D61" w:rsidRPr="000F4D61" w:rsidRDefault="000F4D61" w:rsidP="000F4D61">
      <w:pPr>
        <w:spacing w:after="0" w:line="240" w:lineRule="auto"/>
        <w:jc w:val="center"/>
        <w:rPr>
          <w:rFonts w:ascii="Times New Roman" w:eastAsia="Times New Roman" w:hAnsi="Times New Roman" w:cs="Times New Roman"/>
          <w:b/>
          <w:bCs/>
          <w:sz w:val="28"/>
          <w:szCs w:val="28"/>
        </w:rPr>
      </w:pPr>
    </w:p>
    <w:p w14:paraId="5E528441" w14:textId="77777777" w:rsidR="000F4D61" w:rsidRPr="000F4D61" w:rsidRDefault="000F4D61" w:rsidP="000F4D61">
      <w:pPr>
        <w:spacing w:after="0" w:line="240" w:lineRule="auto"/>
        <w:jc w:val="center"/>
        <w:rPr>
          <w:rFonts w:ascii="Times New Roman" w:eastAsia="Times New Roman" w:hAnsi="Times New Roman" w:cs="Times New Roman"/>
          <w:b/>
          <w:bCs/>
          <w:sz w:val="28"/>
          <w:szCs w:val="28"/>
        </w:rPr>
      </w:pPr>
      <w:r w:rsidRPr="000F4D61">
        <w:rPr>
          <w:rFonts w:ascii="Times New Roman" w:eastAsia="Times New Roman" w:hAnsi="Times New Roman" w:cs="Times New Roman"/>
          <w:b/>
          <w:bCs/>
          <w:sz w:val="28"/>
          <w:szCs w:val="28"/>
        </w:rPr>
        <w:t>Учебно – тематический план.</w:t>
      </w:r>
    </w:p>
    <w:p w14:paraId="1EA8A142" w14:textId="77777777" w:rsidR="000F4D61" w:rsidRPr="000F4D61" w:rsidRDefault="000F4D61" w:rsidP="000F4D61">
      <w:pPr>
        <w:spacing w:after="0" w:line="240" w:lineRule="auto"/>
        <w:jc w:val="center"/>
        <w:rPr>
          <w:rFonts w:ascii="Times New Roman" w:eastAsia="Times New Roman" w:hAnsi="Times New Roman" w:cs="Times New Roman"/>
          <w:b/>
          <w:bCs/>
          <w:sz w:val="28"/>
          <w:szCs w:val="28"/>
        </w:rPr>
      </w:pPr>
      <w:r w:rsidRPr="000F4D61">
        <w:rPr>
          <w:rFonts w:ascii="Times New Roman" w:eastAsia="Times New Roman" w:hAnsi="Times New Roman" w:cs="Times New Roman"/>
          <w:b/>
          <w:bCs/>
          <w:sz w:val="28"/>
          <w:szCs w:val="28"/>
          <w:lang w:val="en-US"/>
        </w:rPr>
        <w:t>II</w:t>
      </w:r>
      <w:r w:rsidRPr="000F4D61">
        <w:rPr>
          <w:rFonts w:ascii="Times New Roman" w:eastAsia="Times New Roman" w:hAnsi="Times New Roman" w:cs="Times New Roman"/>
          <w:b/>
          <w:bCs/>
          <w:sz w:val="28"/>
          <w:szCs w:val="28"/>
        </w:rPr>
        <w:t xml:space="preserve"> – год обучения.</w:t>
      </w:r>
    </w:p>
    <w:p w14:paraId="463F2D2E" w14:textId="77777777" w:rsidR="000F4D61" w:rsidRPr="000F4D61" w:rsidRDefault="000F4D61" w:rsidP="000F4D61">
      <w:pPr>
        <w:jc w:val="center"/>
        <w:rPr>
          <w:rFonts w:ascii="Times New Roman" w:eastAsia="Times New Roman" w:hAnsi="Times New Roman" w:cs="Times New Roman"/>
          <w:b/>
          <w:i/>
          <w:sz w:val="28"/>
          <w:szCs w:val="28"/>
        </w:rPr>
      </w:pPr>
      <w:r w:rsidRPr="000F4D61">
        <w:rPr>
          <w:rFonts w:ascii="Times New Roman" w:eastAsia="Times New Roman" w:hAnsi="Times New Roman" w:cs="Times New Roman"/>
          <w:b/>
          <w:i/>
          <w:sz w:val="28"/>
          <w:szCs w:val="28"/>
        </w:rPr>
        <w:t>Средняя  группа ( от 4 до 5 лет)</w:t>
      </w:r>
    </w:p>
    <w:p w14:paraId="09E8CA10" w14:textId="77777777" w:rsidR="0046751A" w:rsidRPr="0046751A" w:rsidRDefault="000F4D61" w:rsidP="0046751A">
      <w:pPr>
        <w:pStyle w:val="a7"/>
        <w:rPr>
          <w:rFonts w:ascii="Times New Roman" w:hAnsi="Times New Roman" w:cs="Times New Roman"/>
          <w:sz w:val="28"/>
          <w:szCs w:val="28"/>
        </w:rPr>
      </w:pPr>
      <w:r w:rsidRPr="0046751A">
        <w:rPr>
          <w:rFonts w:ascii="Times New Roman" w:hAnsi="Times New Roman" w:cs="Times New Roman"/>
          <w:sz w:val="28"/>
          <w:szCs w:val="28"/>
        </w:rPr>
        <w:t>Задачи:</w:t>
      </w:r>
    </w:p>
    <w:p w14:paraId="48CF81BF" w14:textId="77777777" w:rsidR="0046751A" w:rsidRPr="0046751A" w:rsidRDefault="000F4D61" w:rsidP="0046751A">
      <w:pPr>
        <w:pStyle w:val="a7"/>
        <w:rPr>
          <w:rFonts w:ascii="Times New Roman" w:hAnsi="Times New Roman" w:cs="Times New Roman"/>
          <w:sz w:val="28"/>
          <w:szCs w:val="28"/>
        </w:rPr>
      </w:pPr>
      <w:r w:rsidRPr="0046751A">
        <w:rPr>
          <w:rFonts w:ascii="Times New Roman" w:hAnsi="Times New Roman" w:cs="Times New Roman"/>
          <w:sz w:val="28"/>
          <w:szCs w:val="28"/>
        </w:rPr>
        <w:t>1.Формировать личное отношение к соблюдению (и нарушению) моральных норм: умения проявлять сочувствие обиженному и несогласие с действиями обидчика; одобрять действия того, кто поступил справедливо, уступил по просьбе сверстника.</w:t>
      </w:r>
    </w:p>
    <w:p w14:paraId="095EA4C9" w14:textId="0A465FA2" w:rsidR="000F4D61" w:rsidRPr="0046751A" w:rsidRDefault="000F4D61" w:rsidP="0046751A">
      <w:pPr>
        <w:pStyle w:val="a7"/>
        <w:rPr>
          <w:rFonts w:ascii="Times New Roman" w:hAnsi="Times New Roman" w:cs="Times New Roman"/>
          <w:sz w:val="28"/>
          <w:szCs w:val="28"/>
        </w:rPr>
      </w:pPr>
      <w:r w:rsidRPr="0046751A">
        <w:rPr>
          <w:rFonts w:ascii="Times New Roman" w:hAnsi="Times New Roman" w:cs="Times New Roman"/>
          <w:sz w:val="28"/>
          <w:szCs w:val="28"/>
        </w:rPr>
        <w:t>2.Воспитвать доброжелательное отношение к взрослым и детям.</w:t>
      </w:r>
    </w:p>
    <w:p w14:paraId="0EE458A3" w14:textId="77777777" w:rsidR="000F4D61" w:rsidRPr="0046751A" w:rsidRDefault="000F4D61" w:rsidP="0046751A">
      <w:pPr>
        <w:pStyle w:val="a7"/>
        <w:rPr>
          <w:rFonts w:ascii="Times New Roman" w:hAnsi="Times New Roman" w:cs="Times New Roman"/>
          <w:sz w:val="28"/>
          <w:szCs w:val="28"/>
        </w:rPr>
      </w:pPr>
      <w:r w:rsidRPr="0046751A">
        <w:rPr>
          <w:rFonts w:ascii="Times New Roman" w:hAnsi="Times New Roman" w:cs="Times New Roman"/>
          <w:sz w:val="28"/>
          <w:szCs w:val="28"/>
        </w:rPr>
        <w:t>3.Воспитывать нравственные качества: скромность, отзывчивость, желания быть справедливым, сильным и смелым; развивать способность испытывать чувство стыда за неблаговидный поступок.</w:t>
      </w:r>
    </w:p>
    <w:p w14:paraId="69291FBB" w14:textId="77777777" w:rsidR="000F4D61" w:rsidRPr="0046751A" w:rsidRDefault="000F4D61" w:rsidP="0046751A">
      <w:pPr>
        <w:pStyle w:val="a7"/>
        <w:rPr>
          <w:rFonts w:ascii="Times New Roman" w:hAnsi="Times New Roman" w:cs="Times New Roman"/>
          <w:sz w:val="28"/>
          <w:szCs w:val="28"/>
        </w:rPr>
      </w:pPr>
      <w:r w:rsidRPr="0046751A">
        <w:rPr>
          <w:rFonts w:ascii="Times New Roman" w:hAnsi="Times New Roman" w:cs="Times New Roman"/>
          <w:sz w:val="28"/>
          <w:szCs w:val="28"/>
        </w:rPr>
        <w:t>4. Формировать культуру общения и поведения: здороваться, прощаться, называть работников учреждения по имени и отчеству; не вмешиваться в разговор взрослых, вежливо выражать просьбу, благодарить за оказанную услугу.</w:t>
      </w:r>
    </w:p>
    <w:p w14:paraId="69B343D0" w14:textId="77777777" w:rsidR="000F4D61" w:rsidRPr="0046751A" w:rsidRDefault="000F4D61" w:rsidP="0046751A">
      <w:pPr>
        <w:pStyle w:val="a7"/>
        <w:rPr>
          <w:rFonts w:ascii="Times New Roman" w:hAnsi="Times New Roman" w:cs="Times New Roman"/>
          <w:sz w:val="28"/>
          <w:szCs w:val="28"/>
        </w:rPr>
      </w:pPr>
      <w:r w:rsidRPr="0046751A">
        <w:rPr>
          <w:rFonts w:ascii="Times New Roman" w:hAnsi="Times New Roman" w:cs="Times New Roman"/>
          <w:sz w:val="28"/>
          <w:szCs w:val="28"/>
        </w:rPr>
        <w:t>5. Развивать в детях положительную самооценку, уверенность, стремление  к самостоятельности, жизнерадостность.</w:t>
      </w:r>
    </w:p>
    <w:p w14:paraId="1D3D7E92"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7"/>
        <w:gridCol w:w="4932"/>
      </w:tblGrid>
      <w:tr w:rsidR="000F4D61" w:rsidRPr="000F4D61" w14:paraId="35645E13" w14:textId="77777777" w:rsidTr="0046751A">
        <w:tc>
          <w:tcPr>
            <w:tcW w:w="4707" w:type="dxa"/>
          </w:tcPr>
          <w:p w14:paraId="5B2D721E" w14:textId="77777777" w:rsidR="000F4D61" w:rsidRPr="000F4D61" w:rsidRDefault="000F4D61" w:rsidP="000F4D61">
            <w:pPr>
              <w:spacing w:after="0" w:line="240" w:lineRule="auto"/>
              <w:jc w:val="center"/>
              <w:rPr>
                <w:rFonts w:ascii="Times New Roman" w:eastAsia="Times New Roman" w:hAnsi="Times New Roman" w:cs="Times New Roman"/>
                <w:b/>
                <w:sz w:val="24"/>
                <w:szCs w:val="24"/>
              </w:rPr>
            </w:pPr>
            <w:r w:rsidRPr="000F4D61">
              <w:rPr>
                <w:rFonts w:ascii="Times New Roman" w:eastAsia="Times New Roman" w:hAnsi="Times New Roman" w:cs="Times New Roman"/>
                <w:b/>
                <w:sz w:val="24"/>
                <w:szCs w:val="24"/>
              </w:rPr>
              <w:t>СОДЕРЖАНИЕ</w:t>
            </w:r>
          </w:p>
        </w:tc>
        <w:tc>
          <w:tcPr>
            <w:tcW w:w="4932" w:type="dxa"/>
          </w:tcPr>
          <w:p w14:paraId="797FC2E2" w14:textId="77777777" w:rsidR="000F4D61" w:rsidRPr="000F4D61" w:rsidRDefault="000F4D61" w:rsidP="000F4D61">
            <w:pPr>
              <w:spacing w:after="0" w:line="240" w:lineRule="auto"/>
              <w:jc w:val="center"/>
              <w:rPr>
                <w:rFonts w:ascii="Times New Roman" w:eastAsia="Times New Roman" w:hAnsi="Times New Roman" w:cs="Times New Roman"/>
                <w:b/>
                <w:sz w:val="24"/>
                <w:szCs w:val="24"/>
              </w:rPr>
            </w:pPr>
            <w:r w:rsidRPr="000F4D61">
              <w:rPr>
                <w:rFonts w:ascii="Times New Roman" w:eastAsia="Times New Roman" w:hAnsi="Times New Roman" w:cs="Times New Roman"/>
                <w:b/>
                <w:sz w:val="24"/>
                <w:szCs w:val="24"/>
              </w:rPr>
              <w:t>ЦЕЛЬ</w:t>
            </w:r>
          </w:p>
        </w:tc>
      </w:tr>
      <w:tr w:rsidR="000F4D61" w:rsidRPr="000F4D61" w14:paraId="345E04BD" w14:textId="77777777" w:rsidTr="0046751A">
        <w:tc>
          <w:tcPr>
            <w:tcW w:w="4707" w:type="dxa"/>
          </w:tcPr>
          <w:p w14:paraId="6679D00C"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«Вежливые слова». </w:t>
            </w:r>
          </w:p>
        </w:tc>
        <w:tc>
          <w:tcPr>
            <w:tcW w:w="4932" w:type="dxa"/>
          </w:tcPr>
          <w:p w14:paraId="6A2F51B2" w14:textId="77777777" w:rsidR="000F4D61" w:rsidRPr="000F4D61" w:rsidRDefault="000F4D61" w:rsidP="000F4D61">
            <w:pPr>
              <w:spacing w:after="0" w:line="240" w:lineRule="auto"/>
              <w:rPr>
                <w:rFonts w:ascii="Times New Roman" w:eastAsia="Times New Roman" w:hAnsi="Times New Roman" w:cs="Times New Roman"/>
                <w:i/>
                <w:sz w:val="28"/>
                <w:szCs w:val="28"/>
              </w:rPr>
            </w:pPr>
            <w:r w:rsidRPr="000F4D61">
              <w:rPr>
                <w:rFonts w:ascii="Times New Roman" w:eastAsia="Times New Roman" w:hAnsi="Times New Roman" w:cs="Times New Roman"/>
                <w:sz w:val="28"/>
                <w:szCs w:val="28"/>
              </w:rPr>
              <w:t>Формирование умения вести диалог, воспитывать доброту, разрешать споры.</w:t>
            </w:r>
          </w:p>
        </w:tc>
      </w:tr>
      <w:tr w:rsidR="000F4D61" w:rsidRPr="000F4D61" w14:paraId="6B2280E2" w14:textId="77777777" w:rsidTr="0046751A">
        <w:tc>
          <w:tcPr>
            <w:tcW w:w="4707" w:type="dxa"/>
          </w:tcPr>
          <w:p w14:paraId="15E88FCB"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«Все подарки хороши». Формировать умения говорить слова благодарности</w:t>
            </w:r>
          </w:p>
          <w:p w14:paraId="15E11D04" w14:textId="77777777" w:rsidR="000F4D61" w:rsidRPr="000F4D61" w:rsidRDefault="000F4D61" w:rsidP="000F4D61">
            <w:pPr>
              <w:spacing w:after="0" w:line="240" w:lineRule="auto"/>
              <w:rPr>
                <w:rFonts w:ascii="Times New Roman" w:eastAsia="Times New Roman" w:hAnsi="Times New Roman" w:cs="Times New Roman"/>
                <w:sz w:val="28"/>
                <w:szCs w:val="28"/>
              </w:rPr>
            </w:pPr>
          </w:p>
        </w:tc>
        <w:tc>
          <w:tcPr>
            <w:tcW w:w="4932" w:type="dxa"/>
          </w:tcPr>
          <w:p w14:paraId="7822D3C1" w14:textId="77777777" w:rsidR="000F4D61" w:rsidRPr="000F4D61" w:rsidRDefault="000F4D61" w:rsidP="000F4D61">
            <w:pPr>
              <w:spacing w:after="0" w:line="240" w:lineRule="auto"/>
              <w:rPr>
                <w:rFonts w:ascii="Times New Roman" w:eastAsia="Times New Roman" w:hAnsi="Times New Roman" w:cs="Times New Roman"/>
                <w:i/>
                <w:sz w:val="28"/>
                <w:szCs w:val="28"/>
              </w:rPr>
            </w:pPr>
            <w:r w:rsidRPr="000F4D61">
              <w:rPr>
                <w:rFonts w:ascii="Times New Roman" w:eastAsia="Times New Roman" w:hAnsi="Times New Roman" w:cs="Times New Roman"/>
                <w:sz w:val="28"/>
                <w:szCs w:val="28"/>
              </w:rPr>
              <w:t>Формирование умения говорить слова благодарности</w:t>
            </w:r>
          </w:p>
        </w:tc>
      </w:tr>
      <w:tr w:rsidR="000F4D61" w:rsidRPr="000F4D61" w14:paraId="6BA89C10" w14:textId="77777777" w:rsidTr="0046751A">
        <w:tc>
          <w:tcPr>
            <w:tcW w:w="4707" w:type="dxa"/>
          </w:tcPr>
          <w:p w14:paraId="25B73BFD"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«В стране этикета»</w:t>
            </w:r>
          </w:p>
        </w:tc>
        <w:tc>
          <w:tcPr>
            <w:tcW w:w="4932" w:type="dxa"/>
          </w:tcPr>
          <w:p w14:paraId="01852351" w14:textId="77777777" w:rsidR="000F4D61" w:rsidRPr="000F4D61" w:rsidRDefault="000F4D61" w:rsidP="000F4D61">
            <w:pPr>
              <w:spacing w:after="0" w:line="240" w:lineRule="auto"/>
              <w:rPr>
                <w:rFonts w:ascii="Times New Roman" w:eastAsia="Times New Roman" w:hAnsi="Times New Roman" w:cs="Times New Roman"/>
                <w:i/>
                <w:sz w:val="28"/>
                <w:szCs w:val="28"/>
              </w:rPr>
            </w:pPr>
            <w:r w:rsidRPr="000F4D61">
              <w:rPr>
                <w:rFonts w:ascii="Times New Roman" w:eastAsia="Times New Roman" w:hAnsi="Times New Roman" w:cs="Times New Roman"/>
                <w:i/>
                <w:sz w:val="28"/>
                <w:szCs w:val="28"/>
              </w:rPr>
              <w:t xml:space="preserve"> </w:t>
            </w:r>
            <w:r w:rsidRPr="000F4D61">
              <w:rPr>
                <w:rFonts w:ascii="Times New Roman" w:eastAsia="Times New Roman" w:hAnsi="Times New Roman" w:cs="Times New Roman"/>
                <w:sz w:val="28"/>
                <w:szCs w:val="28"/>
              </w:rPr>
              <w:t>Ознакомление с правилами  этикета</w:t>
            </w:r>
          </w:p>
        </w:tc>
      </w:tr>
    </w:tbl>
    <w:p w14:paraId="3E77F026" w14:textId="77777777" w:rsidR="000F4D61" w:rsidRPr="000F4D61" w:rsidRDefault="000F4D61" w:rsidP="000F4D61">
      <w:pPr>
        <w:spacing w:after="0" w:line="240" w:lineRule="auto"/>
        <w:rPr>
          <w:rFonts w:ascii="Times New Roman" w:eastAsia="Times New Roman" w:hAnsi="Times New Roman" w:cs="Times New Roman"/>
          <w:b/>
          <w:bCs/>
          <w:sz w:val="28"/>
          <w:szCs w:val="28"/>
        </w:rPr>
      </w:pPr>
    </w:p>
    <w:p w14:paraId="1A44BB32" w14:textId="77777777" w:rsidR="000F4D61" w:rsidRPr="000F4D61" w:rsidRDefault="000F4D61" w:rsidP="000F4D61">
      <w:pPr>
        <w:spacing w:after="0" w:line="240" w:lineRule="auto"/>
        <w:jc w:val="center"/>
        <w:rPr>
          <w:rFonts w:ascii="Times New Roman" w:eastAsia="Times New Roman" w:hAnsi="Times New Roman" w:cs="Times New Roman"/>
          <w:b/>
          <w:bCs/>
          <w:sz w:val="28"/>
          <w:szCs w:val="28"/>
        </w:rPr>
      </w:pPr>
      <w:r w:rsidRPr="000F4D61">
        <w:rPr>
          <w:rFonts w:ascii="Times New Roman" w:eastAsia="Times New Roman" w:hAnsi="Times New Roman" w:cs="Times New Roman"/>
          <w:b/>
          <w:bCs/>
          <w:sz w:val="28"/>
          <w:szCs w:val="28"/>
        </w:rPr>
        <w:t>Учебно – тематический план.</w:t>
      </w:r>
    </w:p>
    <w:p w14:paraId="59CE3B63" w14:textId="77777777" w:rsidR="000F4D61" w:rsidRPr="000F4D61" w:rsidRDefault="000F4D61" w:rsidP="000F4D61">
      <w:pPr>
        <w:spacing w:after="0" w:line="240" w:lineRule="auto"/>
        <w:jc w:val="center"/>
        <w:rPr>
          <w:rFonts w:ascii="Times New Roman" w:eastAsia="Times New Roman" w:hAnsi="Times New Roman" w:cs="Times New Roman"/>
          <w:b/>
          <w:bCs/>
          <w:sz w:val="28"/>
          <w:szCs w:val="28"/>
        </w:rPr>
      </w:pPr>
      <w:r w:rsidRPr="000F4D61">
        <w:rPr>
          <w:rFonts w:ascii="Times New Roman" w:eastAsia="Times New Roman" w:hAnsi="Times New Roman" w:cs="Times New Roman"/>
          <w:b/>
          <w:bCs/>
          <w:sz w:val="28"/>
          <w:szCs w:val="28"/>
          <w:lang w:val="en-US"/>
        </w:rPr>
        <w:t>II</w:t>
      </w:r>
      <w:r w:rsidRPr="000F4D61">
        <w:rPr>
          <w:rFonts w:ascii="Times New Roman" w:eastAsia="Times New Roman" w:hAnsi="Times New Roman" w:cs="Times New Roman"/>
          <w:b/>
          <w:bCs/>
          <w:sz w:val="28"/>
          <w:szCs w:val="28"/>
        </w:rPr>
        <w:t>I – год обучения.</w:t>
      </w:r>
    </w:p>
    <w:p w14:paraId="57C93714" w14:textId="77777777" w:rsidR="000F4D61" w:rsidRPr="000F4D61" w:rsidRDefault="000F4D61" w:rsidP="000F4D61">
      <w:pPr>
        <w:jc w:val="center"/>
        <w:rPr>
          <w:rFonts w:ascii="Times New Roman" w:eastAsia="Times New Roman" w:hAnsi="Times New Roman" w:cs="Times New Roman"/>
          <w:b/>
          <w:i/>
          <w:sz w:val="28"/>
          <w:szCs w:val="28"/>
        </w:rPr>
      </w:pPr>
      <w:r w:rsidRPr="000F4D61">
        <w:rPr>
          <w:rFonts w:ascii="Times New Roman" w:eastAsia="Times New Roman" w:hAnsi="Times New Roman" w:cs="Times New Roman"/>
          <w:b/>
          <w:i/>
          <w:sz w:val="28"/>
          <w:szCs w:val="28"/>
        </w:rPr>
        <w:t>Старшая группа ( от 5 до 6 лет)</w:t>
      </w:r>
    </w:p>
    <w:p w14:paraId="5D52EC9B"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Задачи:</w:t>
      </w:r>
    </w:p>
    <w:p w14:paraId="514BD731"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1.Воспитывать доброжелательное отношение к людям. Стремление радовать взрослых и малышей. </w:t>
      </w:r>
    </w:p>
    <w:p w14:paraId="658B4751"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2.Воспитывать уважительное отношение к окружающим.</w:t>
      </w:r>
    </w:p>
    <w:p w14:paraId="2B3BEA6F"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3.Формировать желание заботиться о младших, развитие сочувствия, отзывчивости.</w:t>
      </w:r>
    </w:p>
    <w:p w14:paraId="349D6F67"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lastRenderedPageBreak/>
        <w:t>4.Воспитывать культуру поведения и общения, привычки следовать правилам культуры. Быть скромным, умения проявлять заботу об окружающих.</w:t>
      </w:r>
    </w:p>
    <w:p w14:paraId="16C79C69"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5. Обогащать словарь детей вежливыми словами.</w:t>
      </w:r>
    </w:p>
    <w:p w14:paraId="02C82165"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6. Формировать умение оценивать свои поступки и поступки сверстников.</w:t>
      </w:r>
    </w:p>
    <w:p w14:paraId="52B5CA7A" w14:textId="77777777" w:rsidR="000F4D61" w:rsidRPr="000F4D61" w:rsidRDefault="000F4D61" w:rsidP="000F4D61">
      <w:pPr>
        <w:spacing w:after="0" w:line="240" w:lineRule="auto"/>
        <w:rPr>
          <w:rFonts w:ascii="Times New Roman" w:eastAsia="Times New Roman" w:hAnsi="Times New Roman" w:cs="Times New Roman"/>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5074"/>
      </w:tblGrid>
      <w:tr w:rsidR="000F4D61" w:rsidRPr="000F4D61" w14:paraId="16031438" w14:textId="77777777" w:rsidTr="0046751A">
        <w:tc>
          <w:tcPr>
            <w:tcW w:w="4565" w:type="dxa"/>
          </w:tcPr>
          <w:p w14:paraId="2325794D" w14:textId="77777777" w:rsidR="000F4D61" w:rsidRPr="000F4D61" w:rsidRDefault="000F4D61" w:rsidP="000F4D61">
            <w:pPr>
              <w:spacing w:after="0" w:line="240" w:lineRule="auto"/>
              <w:jc w:val="center"/>
              <w:rPr>
                <w:rFonts w:ascii="Times New Roman" w:eastAsia="Times New Roman" w:hAnsi="Times New Roman" w:cs="Times New Roman"/>
                <w:b/>
                <w:i/>
                <w:sz w:val="24"/>
                <w:szCs w:val="24"/>
              </w:rPr>
            </w:pPr>
            <w:r w:rsidRPr="000F4D61">
              <w:rPr>
                <w:rFonts w:ascii="Times New Roman" w:eastAsia="Times New Roman" w:hAnsi="Times New Roman" w:cs="Times New Roman"/>
                <w:b/>
                <w:i/>
                <w:sz w:val="24"/>
                <w:szCs w:val="24"/>
              </w:rPr>
              <w:t>СОДЕРЖАНИЕ</w:t>
            </w:r>
          </w:p>
        </w:tc>
        <w:tc>
          <w:tcPr>
            <w:tcW w:w="5074" w:type="dxa"/>
          </w:tcPr>
          <w:p w14:paraId="6FAB3452" w14:textId="77777777" w:rsidR="000F4D61" w:rsidRPr="000F4D61" w:rsidRDefault="000F4D61" w:rsidP="000F4D61">
            <w:pPr>
              <w:spacing w:after="0" w:line="240" w:lineRule="auto"/>
              <w:jc w:val="center"/>
              <w:rPr>
                <w:rFonts w:ascii="Times New Roman" w:eastAsia="Times New Roman" w:hAnsi="Times New Roman" w:cs="Times New Roman"/>
                <w:b/>
                <w:i/>
                <w:sz w:val="24"/>
                <w:szCs w:val="24"/>
              </w:rPr>
            </w:pPr>
            <w:r w:rsidRPr="000F4D61">
              <w:rPr>
                <w:rFonts w:ascii="Times New Roman" w:eastAsia="Times New Roman" w:hAnsi="Times New Roman" w:cs="Times New Roman"/>
                <w:b/>
                <w:i/>
                <w:sz w:val="24"/>
                <w:szCs w:val="24"/>
              </w:rPr>
              <w:t>ЦЕЛЬ</w:t>
            </w:r>
          </w:p>
        </w:tc>
      </w:tr>
      <w:tr w:rsidR="000F4D61" w:rsidRPr="000F4D61" w14:paraId="11EF00B6" w14:textId="77777777" w:rsidTr="0046751A">
        <w:tc>
          <w:tcPr>
            <w:tcW w:w="4565" w:type="dxa"/>
          </w:tcPr>
          <w:p w14:paraId="0F2B6783"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i/>
                <w:sz w:val="28"/>
                <w:szCs w:val="28"/>
              </w:rPr>
              <w:t>Игра «Правильно - неправильно».</w:t>
            </w:r>
            <w:r w:rsidRPr="000F4D61">
              <w:rPr>
                <w:rFonts w:ascii="Times New Roman" w:eastAsia="Times New Roman" w:hAnsi="Times New Roman" w:cs="Times New Roman"/>
                <w:sz w:val="28"/>
                <w:szCs w:val="28"/>
              </w:rPr>
              <w:t xml:space="preserve"> </w:t>
            </w:r>
          </w:p>
        </w:tc>
        <w:tc>
          <w:tcPr>
            <w:tcW w:w="5074" w:type="dxa"/>
          </w:tcPr>
          <w:p w14:paraId="0F2EC4CA"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Формирование представлений о добре и зле, что хорошо и  что плохо, оценка поступков. Умения находить выход из конфликтных ситуаций.</w:t>
            </w:r>
          </w:p>
          <w:p w14:paraId="104035B4" w14:textId="77777777" w:rsidR="000F4D61" w:rsidRPr="000F4D61" w:rsidRDefault="000F4D61" w:rsidP="000F4D61">
            <w:pPr>
              <w:spacing w:after="0" w:line="240" w:lineRule="auto"/>
              <w:rPr>
                <w:rFonts w:ascii="Times New Roman" w:eastAsia="Times New Roman" w:hAnsi="Times New Roman" w:cs="Times New Roman"/>
                <w:sz w:val="28"/>
                <w:szCs w:val="28"/>
              </w:rPr>
            </w:pPr>
          </w:p>
          <w:p w14:paraId="0A58F656" w14:textId="77777777" w:rsidR="000F4D61" w:rsidRPr="000F4D61" w:rsidRDefault="000F4D61" w:rsidP="000F4D61">
            <w:pPr>
              <w:spacing w:after="0" w:line="240" w:lineRule="auto"/>
              <w:rPr>
                <w:rFonts w:ascii="Times New Roman" w:eastAsia="Times New Roman" w:hAnsi="Times New Roman" w:cs="Times New Roman"/>
                <w:sz w:val="28"/>
                <w:szCs w:val="28"/>
              </w:rPr>
            </w:pPr>
          </w:p>
        </w:tc>
      </w:tr>
      <w:tr w:rsidR="000F4D61" w:rsidRPr="000F4D61" w14:paraId="4066BBF5" w14:textId="77777777" w:rsidTr="0046751A">
        <w:tc>
          <w:tcPr>
            <w:tcW w:w="4565" w:type="dxa"/>
          </w:tcPr>
          <w:p w14:paraId="18FAF3D3" w14:textId="77777777" w:rsidR="000F4D61" w:rsidRPr="000F4D61" w:rsidRDefault="000F4D61" w:rsidP="000F4D61">
            <w:pPr>
              <w:spacing w:after="0" w:line="240" w:lineRule="auto"/>
              <w:rPr>
                <w:rFonts w:ascii="Times New Roman" w:eastAsia="Times New Roman" w:hAnsi="Times New Roman" w:cs="Times New Roman"/>
                <w:i/>
                <w:sz w:val="28"/>
                <w:szCs w:val="28"/>
              </w:rPr>
            </w:pPr>
            <w:r w:rsidRPr="000F4D61">
              <w:rPr>
                <w:rFonts w:ascii="Times New Roman" w:eastAsia="Times New Roman" w:hAnsi="Times New Roman" w:cs="Times New Roman"/>
                <w:i/>
                <w:sz w:val="28"/>
                <w:szCs w:val="28"/>
              </w:rPr>
              <w:t xml:space="preserve">«Я и мои эмоции». </w:t>
            </w:r>
          </w:p>
        </w:tc>
        <w:tc>
          <w:tcPr>
            <w:tcW w:w="5074" w:type="dxa"/>
          </w:tcPr>
          <w:p w14:paraId="6E68B7D9" w14:textId="77777777" w:rsidR="000F4D61" w:rsidRPr="000F4D61" w:rsidRDefault="000F4D61" w:rsidP="000F4D61">
            <w:pPr>
              <w:spacing w:after="0" w:line="240" w:lineRule="auto"/>
              <w:rPr>
                <w:rFonts w:ascii="Times New Roman" w:eastAsia="Times New Roman" w:hAnsi="Times New Roman" w:cs="Times New Roman"/>
                <w:iCs/>
                <w:sz w:val="28"/>
                <w:szCs w:val="28"/>
              </w:rPr>
            </w:pPr>
            <w:r w:rsidRPr="000F4D61">
              <w:rPr>
                <w:rFonts w:ascii="Times New Roman" w:eastAsia="Times New Roman" w:hAnsi="Times New Roman" w:cs="Times New Roman"/>
                <w:iCs/>
                <w:sz w:val="28"/>
                <w:szCs w:val="28"/>
              </w:rPr>
              <w:t>Формирование умения владеть своими эмоциями, настроением.</w:t>
            </w:r>
          </w:p>
          <w:p w14:paraId="4261E3A3" w14:textId="77777777" w:rsidR="000F4D61" w:rsidRPr="000F4D61" w:rsidRDefault="000F4D61" w:rsidP="000F4D61">
            <w:pPr>
              <w:spacing w:after="0" w:line="240" w:lineRule="auto"/>
              <w:rPr>
                <w:rFonts w:ascii="Times New Roman" w:eastAsia="Times New Roman" w:hAnsi="Times New Roman" w:cs="Times New Roman"/>
                <w:i/>
                <w:sz w:val="28"/>
                <w:szCs w:val="28"/>
              </w:rPr>
            </w:pPr>
          </w:p>
        </w:tc>
      </w:tr>
      <w:tr w:rsidR="000F4D61" w:rsidRPr="000F4D61" w14:paraId="4DDB1C32" w14:textId="77777777" w:rsidTr="0046751A">
        <w:tc>
          <w:tcPr>
            <w:tcW w:w="4565" w:type="dxa"/>
          </w:tcPr>
          <w:p w14:paraId="40457461" w14:textId="77777777" w:rsidR="000F4D61" w:rsidRPr="000F4D61" w:rsidRDefault="000F4D61" w:rsidP="000F4D61">
            <w:pPr>
              <w:spacing w:after="0" w:line="240" w:lineRule="auto"/>
              <w:rPr>
                <w:rFonts w:ascii="Times New Roman" w:eastAsia="Times New Roman" w:hAnsi="Times New Roman" w:cs="Times New Roman"/>
                <w:i/>
                <w:sz w:val="28"/>
                <w:szCs w:val="28"/>
              </w:rPr>
            </w:pPr>
            <w:r w:rsidRPr="000F4D61">
              <w:rPr>
                <w:rFonts w:ascii="Times New Roman" w:eastAsia="Times New Roman" w:hAnsi="Times New Roman" w:cs="Times New Roman"/>
                <w:sz w:val="28"/>
                <w:szCs w:val="28"/>
              </w:rPr>
              <w:t>«В стране этикета»</w:t>
            </w:r>
          </w:p>
        </w:tc>
        <w:tc>
          <w:tcPr>
            <w:tcW w:w="5074" w:type="dxa"/>
          </w:tcPr>
          <w:p w14:paraId="438E86ED" w14:textId="77777777" w:rsidR="000F4D61" w:rsidRPr="000F4D61" w:rsidRDefault="000F4D61" w:rsidP="000F4D61">
            <w:pPr>
              <w:spacing w:after="0" w:line="240" w:lineRule="auto"/>
              <w:rPr>
                <w:rFonts w:ascii="Times New Roman" w:eastAsia="Times New Roman" w:hAnsi="Times New Roman" w:cs="Times New Roman"/>
                <w:iCs/>
                <w:sz w:val="28"/>
                <w:szCs w:val="28"/>
              </w:rPr>
            </w:pPr>
            <w:r w:rsidRPr="000F4D61">
              <w:rPr>
                <w:rFonts w:ascii="Times New Roman" w:eastAsia="Times New Roman" w:hAnsi="Times New Roman" w:cs="Times New Roman"/>
                <w:i/>
                <w:sz w:val="28"/>
                <w:szCs w:val="28"/>
              </w:rPr>
              <w:t xml:space="preserve"> </w:t>
            </w:r>
            <w:r w:rsidRPr="000F4D61">
              <w:rPr>
                <w:rFonts w:ascii="Times New Roman" w:eastAsia="Times New Roman" w:hAnsi="Times New Roman" w:cs="Times New Roman"/>
                <w:sz w:val="28"/>
                <w:szCs w:val="28"/>
              </w:rPr>
              <w:t>Формирование умения на практике применять  знания  правил  этикета</w:t>
            </w:r>
          </w:p>
        </w:tc>
      </w:tr>
    </w:tbl>
    <w:p w14:paraId="69D58BCB" w14:textId="77777777" w:rsidR="000F4D61" w:rsidRPr="000F4D61" w:rsidRDefault="000F4D61" w:rsidP="000F4D61">
      <w:pPr>
        <w:spacing w:after="0" w:line="240" w:lineRule="auto"/>
        <w:rPr>
          <w:rFonts w:ascii="Times New Roman" w:eastAsia="Times New Roman" w:hAnsi="Times New Roman" w:cs="Times New Roman"/>
          <w:b/>
          <w:bCs/>
          <w:sz w:val="28"/>
          <w:szCs w:val="28"/>
        </w:rPr>
      </w:pPr>
    </w:p>
    <w:p w14:paraId="4060DE96" w14:textId="77777777" w:rsidR="000F4D61" w:rsidRPr="000F4D61" w:rsidRDefault="000F4D61" w:rsidP="000F4D61">
      <w:pPr>
        <w:spacing w:after="0" w:line="240" w:lineRule="auto"/>
        <w:jc w:val="center"/>
        <w:rPr>
          <w:rFonts w:ascii="Times New Roman" w:eastAsia="Times New Roman" w:hAnsi="Times New Roman" w:cs="Times New Roman"/>
          <w:b/>
          <w:bCs/>
          <w:sz w:val="28"/>
          <w:szCs w:val="28"/>
        </w:rPr>
      </w:pPr>
      <w:r w:rsidRPr="000F4D61">
        <w:rPr>
          <w:rFonts w:ascii="Times New Roman" w:eastAsia="Times New Roman" w:hAnsi="Times New Roman" w:cs="Times New Roman"/>
          <w:b/>
          <w:bCs/>
          <w:sz w:val="28"/>
          <w:szCs w:val="28"/>
        </w:rPr>
        <w:t>Учебно – тематический план.</w:t>
      </w:r>
    </w:p>
    <w:p w14:paraId="5F47F349" w14:textId="77777777" w:rsidR="000F4D61" w:rsidRPr="000F4D61" w:rsidRDefault="000F4D61" w:rsidP="000F4D61">
      <w:pPr>
        <w:spacing w:after="0" w:line="240" w:lineRule="auto"/>
        <w:jc w:val="center"/>
        <w:rPr>
          <w:rFonts w:ascii="Times New Roman" w:eastAsia="Times New Roman" w:hAnsi="Times New Roman" w:cs="Times New Roman"/>
          <w:b/>
          <w:bCs/>
          <w:sz w:val="28"/>
          <w:szCs w:val="28"/>
        </w:rPr>
      </w:pPr>
      <w:r w:rsidRPr="000F4D61">
        <w:rPr>
          <w:rFonts w:ascii="Times New Roman" w:eastAsia="Times New Roman" w:hAnsi="Times New Roman" w:cs="Times New Roman"/>
          <w:b/>
          <w:bCs/>
          <w:sz w:val="28"/>
          <w:szCs w:val="28"/>
          <w:lang w:val="en-US"/>
        </w:rPr>
        <w:t>IV</w:t>
      </w:r>
      <w:r w:rsidRPr="000F4D61">
        <w:rPr>
          <w:rFonts w:ascii="Times New Roman" w:eastAsia="Times New Roman" w:hAnsi="Times New Roman" w:cs="Times New Roman"/>
          <w:b/>
          <w:bCs/>
          <w:sz w:val="28"/>
          <w:szCs w:val="28"/>
        </w:rPr>
        <w:t>– год обучения.</w:t>
      </w:r>
    </w:p>
    <w:p w14:paraId="664D2CB5" w14:textId="77777777" w:rsidR="000F4D61" w:rsidRPr="000F4D61" w:rsidRDefault="000F4D61" w:rsidP="000F4D61">
      <w:pPr>
        <w:jc w:val="center"/>
        <w:rPr>
          <w:rFonts w:ascii="Times New Roman" w:eastAsia="Times New Roman" w:hAnsi="Times New Roman" w:cs="Times New Roman"/>
          <w:b/>
          <w:i/>
          <w:sz w:val="28"/>
          <w:szCs w:val="28"/>
        </w:rPr>
      </w:pPr>
      <w:r w:rsidRPr="000F4D61">
        <w:rPr>
          <w:rFonts w:ascii="Times New Roman" w:eastAsia="Times New Roman" w:hAnsi="Times New Roman" w:cs="Times New Roman"/>
          <w:b/>
          <w:i/>
          <w:sz w:val="28"/>
          <w:szCs w:val="28"/>
        </w:rPr>
        <w:t>Подготовительная  группа  (от 6 до 7 лет)</w:t>
      </w:r>
    </w:p>
    <w:p w14:paraId="39B8F8E4"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Задачи:</w:t>
      </w:r>
    </w:p>
    <w:p w14:paraId="08311434"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1. Воспитывать дружеские взаимоотношения между детьми, привычки сообща играть.</w:t>
      </w:r>
    </w:p>
    <w:p w14:paraId="5DE0CC68"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2. Формировать умение договариваться, помогать друг другу, развивать стремление радовать старших хорошими поступками.</w:t>
      </w:r>
    </w:p>
    <w:p w14:paraId="140E907E"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3. Воспитывать уважительное отношение к окружающим.</w:t>
      </w:r>
    </w:p>
    <w:p w14:paraId="0DC9FC08"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4. Обогащать опыт трудовой деятельности.</w:t>
      </w:r>
    </w:p>
    <w:p w14:paraId="18D6729C" w14:textId="77777777" w:rsidR="000F4D61" w:rsidRPr="000F4D61" w:rsidRDefault="000F4D61" w:rsidP="000F4D61">
      <w:pPr>
        <w:spacing w:after="0" w:line="240" w:lineRule="auto"/>
        <w:rPr>
          <w:rFonts w:ascii="Times New Roman" w:eastAsia="Times New Roman" w:hAnsi="Times New Roman" w:cs="Times New Roman"/>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5216"/>
      </w:tblGrid>
      <w:tr w:rsidR="000F4D61" w:rsidRPr="000F4D61" w14:paraId="4464F81F" w14:textId="77777777" w:rsidTr="0046751A">
        <w:tc>
          <w:tcPr>
            <w:tcW w:w="4565" w:type="dxa"/>
          </w:tcPr>
          <w:p w14:paraId="75F78AE2" w14:textId="77777777" w:rsidR="000F4D61" w:rsidRPr="000F4D61" w:rsidRDefault="000F4D61" w:rsidP="000F4D61">
            <w:pPr>
              <w:spacing w:after="0" w:line="240" w:lineRule="auto"/>
              <w:jc w:val="center"/>
              <w:rPr>
                <w:rFonts w:ascii="Times New Roman" w:eastAsia="Times New Roman" w:hAnsi="Times New Roman" w:cs="Times New Roman"/>
                <w:b/>
                <w:sz w:val="24"/>
                <w:szCs w:val="24"/>
              </w:rPr>
            </w:pPr>
            <w:r w:rsidRPr="000F4D61">
              <w:rPr>
                <w:rFonts w:ascii="Times New Roman" w:eastAsia="Times New Roman" w:hAnsi="Times New Roman" w:cs="Times New Roman"/>
                <w:b/>
                <w:sz w:val="24"/>
                <w:szCs w:val="24"/>
              </w:rPr>
              <w:t>СОДЕРЖАНИЕ</w:t>
            </w:r>
          </w:p>
        </w:tc>
        <w:tc>
          <w:tcPr>
            <w:tcW w:w="5216" w:type="dxa"/>
          </w:tcPr>
          <w:p w14:paraId="3497F37E" w14:textId="77777777" w:rsidR="000F4D61" w:rsidRPr="000F4D61" w:rsidRDefault="000F4D61" w:rsidP="000F4D61">
            <w:pPr>
              <w:spacing w:after="0" w:line="240" w:lineRule="auto"/>
              <w:jc w:val="center"/>
              <w:rPr>
                <w:rFonts w:ascii="Times New Roman" w:eastAsia="Times New Roman" w:hAnsi="Times New Roman" w:cs="Times New Roman"/>
                <w:b/>
                <w:sz w:val="24"/>
                <w:szCs w:val="24"/>
              </w:rPr>
            </w:pPr>
            <w:r w:rsidRPr="000F4D61">
              <w:rPr>
                <w:rFonts w:ascii="Times New Roman" w:eastAsia="Times New Roman" w:hAnsi="Times New Roman" w:cs="Times New Roman"/>
                <w:b/>
                <w:sz w:val="24"/>
                <w:szCs w:val="24"/>
              </w:rPr>
              <w:t>ЦЕЛЬ</w:t>
            </w:r>
          </w:p>
        </w:tc>
      </w:tr>
      <w:tr w:rsidR="000F4D61" w:rsidRPr="000F4D61" w14:paraId="56DA7F57" w14:textId="77777777" w:rsidTr="0046751A">
        <w:tc>
          <w:tcPr>
            <w:tcW w:w="4565" w:type="dxa"/>
          </w:tcPr>
          <w:p w14:paraId="708FA4CF"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i/>
                <w:sz w:val="28"/>
                <w:szCs w:val="28"/>
              </w:rPr>
              <w:t>«Кто придумал этикет».</w:t>
            </w:r>
          </w:p>
          <w:p w14:paraId="51B29A73" w14:textId="77777777" w:rsidR="000F4D61" w:rsidRPr="000F4D61" w:rsidRDefault="000F4D61" w:rsidP="000F4D61">
            <w:pPr>
              <w:spacing w:after="0" w:line="240" w:lineRule="auto"/>
              <w:rPr>
                <w:rFonts w:ascii="Times New Roman" w:eastAsia="Times New Roman" w:hAnsi="Times New Roman" w:cs="Times New Roman"/>
                <w:sz w:val="28"/>
                <w:szCs w:val="28"/>
              </w:rPr>
            </w:pPr>
          </w:p>
        </w:tc>
        <w:tc>
          <w:tcPr>
            <w:tcW w:w="5216" w:type="dxa"/>
          </w:tcPr>
          <w:p w14:paraId="4BDC145B"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Познакомить с историей этикета и правилами хорошего тона в разных ситуациях</w:t>
            </w:r>
          </w:p>
          <w:p w14:paraId="5505B415" w14:textId="77777777" w:rsidR="000F4D61" w:rsidRPr="000F4D61" w:rsidRDefault="000F4D61" w:rsidP="000F4D61">
            <w:pPr>
              <w:spacing w:after="0" w:line="240" w:lineRule="auto"/>
              <w:rPr>
                <w:rFonts w:ascii="Times New Roman" w:eastAsia="Times New Roman" w:hAnsi="Times New Roman" w:cs="Times New Roman"/>
                <w:sz w:val="28"/>
                <w:szCs w:val="28"/>
              </w:rPr>
            </w:pPr>
          </w:p>
        </w:tc>
      </w:tr>
      <w:tr w:rsidR="000F4D61" w:rsidRPr="000F4D61" w14:paraId="735DC0EE" w14:textId="77777777" w:rsidTr="0046751A">
        <w:tc>
          <w:tcPr>
            <w:tcW w:w="4565" w:type="dxa"/>
          </w:tcPr>
          <w:p w14:paraId="17541429" w14:textId="77777777" w:rsidR="000F4D61" w:rsidRPr="000F4D61" w:rsidRDefault="000F4D61" w:rsidP="000F4D61">
            <w:pPr>
              <w:spacing w:after="0" w:line="240" w:lineRule="auto"/>
              <w:rPr>
                <w:rFonts w:ascii="Times New Roman" w:eastAsia="Times New Roman" w:hAnsi="Times New Roman" w:cs="Times New Roman"/>
                <w:i/>
                <w:sz w:val="28"/>
                <w:szCs w:val="28"/>
              </w:rPr>
            </w:pPr>
            <w:r w:rsidRPr="000F4D61">
              <w:rPr>
                <w:rFonts w:ascii="Times New Roman" w:eastAsia="Times New Roman" w:hAnsi="Times New Roman" w:cs="Times New Roman"/>
                <w:i/>
                <w:sz w:val="28"/>
                <w:szCs w:val="28"/>
              </w:rPr>
              <w:t>«У страха глаза велики»</w:t>
            </w:r>
          </w:p>
        </w:tc>
        <w:tc>
          <w:tcPr>
            <w:tcW w:w="5216" w:type="dxa"/>
          </w:tcPr>
          <w:p w14:paraId="0F961D6C"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Формируем умения находить выход из необычной ситуации.</w:t>
            </w:r>
          </w:p>
          <w:p w14:paraId="0CF37860" w14:textId="77777777" w:rsidR="000F4D61" w:rsidRPr="000F4D61" w:rsidRDefault="000F4D61" w:rsidP="000F4D61">
            <w:pPr>
              <w:spacing w:after="0" w:line="240" w:lineRule="auto"/>
              <w:rPr>
                <w:rFonts w:ascii="Times New Roman" w:eastAsia="Times New Roman" w:hAnsi="Times New Roman" w:cs="Times New Roman"/>
                <w:i/>
                <w:sz w:val="28"/>
                <w:szCs w:val="28"/>
              </w:rPr>
            </w:pPr>
          </w:p>
        </w:tc>
      </w:tr>
      <w:tr w:rsidR="000F4D61" w:rsidRPr="000F4D61" w14:paraId="65596575" w14:textId="77777777" w:rsidTr="0046751A">
        <w:tc>
          <w:tcPr>
            <w:tcW w:w="4565" w:type="dxa"/>
          </w:tcPr>
          <w:p w14:paraId="6EBF644B" w14:textId="77777777" w:rsidR="000F4D61" w:rsidRPr="000F4D61" w:rsidRDefault="000F4D61" w:rsidP="000F4D61">
            <w:pPr>
              <w:spacing w:after="0" w:line="240" w:lineRule="auto"/>
              <w:rPr>
                <w:rFonts w:ascii="Times New Roman" w:eastAsia="Times New Roman" w:hAnsi="Times New Roman" w:cs="Times New Roman"/>
                <w:i/>
                <w:sz w:val="28"/>
                <w:szCs w:val="28"/>
              </w:rPr>
            </w:pPr>
            <w:r w:rsidRPr="000F4D61">
              <w:rPr>
                <w:rFonts w:ascii="Times New Roman" w:eastAsia="Times New Roman" w:hAnsi="Times New Roman" w:cs="Times New Roman"/>
                <w:sz w:val="28"/>
                <w:szCs w:val="28"/>
              </w:rPr>
              <w:t>«В стране этикета»</w:t>
            </w:r>
          </w:p>
        </w:tc>
        <w:tc>
          <w:tcPr>
            <w:tcW w:w="5216" w:type="dxa"/>
          </w:tcPr>
          <w:p w14:paraId="3F777893"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iCs/>
                <w:sz w:val="28"/>
                <w:szCs w:val="28"/>
              </w:rPr>
              <w:t>Закрепление</w:t>
            </w:r>
            <w:r w:rsidRPr="000F4D61">
              <w:rPr>
                <w:rFonts w:ascii="Times New Roman" w:eastAsia="Times New Roman" w:hAnsi="Times New Roman" w:cs="Times New Roman"/>
                <w:sz w:val="28"/>
                <w:szCs w:val="28"/>
              </w:rPr>
              <w:t xml:space="preserve">  правил  этикета</w:t>
            </w:r>
          </w:p>
        </w:tc>
      </w:tr>
    </w:tbl>
    <w:p w14:paraId="2D8E7330" w14:textId="77777777" w:rsidR="0046751A" w:rsidRDefault="0046751A" w:rsidP="000F4D61">
      <w:pPr>
        <w:spacing w:after="0" w:line="240" w:lineRule="auto"/>
        <w:jc w:val="center"/>
        <w:rPr>
          <w:rFonts w:ascii="Times New Roman" w:eastAsia="Times New Roman" w:hAnsi="Times New Roman" w:cs="Times New Roman"/>
          <w:b/>
          <w:sz w:val="28"/>
          <w:szCs w:val="28"/>
        </w:rPr>
      </w:pPr>
    </w:p>
    <w:p w14:paraId="25ACF764" w14:textId="77777777" w:rsidR="0046751A" w:rsidRDefault="0046751A" w:rsidP="000F4D61">
      <w:pPr>
        <w:spacing w:after="0" w:line="240" w:lineRule="auto"/>
        <w:jc w:val="center"/>
        <w:rPr>
          <w:rFonts w:ascii="Times New Roman" w:eastAsia="Times New Roman" w:hAnsi="Times New Roman" w:cs="Times New Roman"/>
          <w:b/>
          <w:sz w:val="28"/>
          <w:szCs w:val="28"/>
        </w:rPr>
      </w:pPr>
    </w:p>
    <w:p w14:paraId="31963357" w14:textId="4CE5C46A" w:rsidR="000F4D61" w:rsidRPr="000F4D61" w:rsidRDefault="000F4D61" w:rsidP="000F4D61">
      <w:pPr>
        <w:spacing w:after="0" w:line="240" w:lineRule="auto"/>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Организационный раздел.</w:t>
      </w:r>
    </w:p>
    <w:p w14:paraId="6A3C516B" w14:textId="77777777" w:rsidR="000F4D61" w:rsidRPr="000F4D61" w:rsidRDefault="000F4D61" w:rsidP="000F4D61">
      <w:pPr>
        <w:spacing w:after="0" w:line="240" w:lineRule="auto"/>
        <w:jc w:val="center"/>
        <w:rPr>
          <w:rFonts w:ascii="Times New Roman" w:eastAsia="Times New Roman" w:hAnsi="Times New Roman" w:cs="Times New Roman"/>
          <w:b/>
          <w:sz w:val="28"/>
          <w:szCs w:val="28"/>
        </w:rPr>
      </w:pPr>
    </w:p>
    <w:p w14:paraId="270C5448" w14:textId="77777777" w:rsidR="000F4D61" w:rsidRPr="000F4D61" w:rsidRDefault="000F4D61" w:rsidP="000F4D61">
      <w:pPr>
        <w:spacing w:after="0" w:line="240" w:lineRule="auto"/>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Оформление развивающей предметно-пространственной среды.</w:t>
      </w:r>
    </w:p>
    <w:p w14:paraId="1F0A22E7" w14:textId="77777777" w:rsidR="000F4D61" w:rsidRPr="000F4D61" w:rsidRDefault="000F4D61" w:rsidP="000F4D61">
      <w:pPr>
        <w:spacing w:after="0" w:line="240" w:lineRule="auto"/>
        <w:jc w:val="center"/>
        <w:rPr>
          <w:rFonts w:ascii="Times New Roman" w:eastAsia="Times New Roman" w:hAnsi="Times New Roman" w:cs="Times New Roman"/>
          <w:b/>
          <w:sz w:val="28"/>
          <w:szCs w:val="28"/>
        </w:rPr>
      </w:pPr>
    </w:p>
    <w:p w14:paraId="62E9BC1A"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lastRenderedPageBreak/>
        <w:t xml:space="preserve">           Правильно организованная развивающая среда в группах нашего детского сада позволяет каждому ребенку найти занятие по душе, поверить в свои силы и способности, научится взаимодействовать с педагогами сверстниками, развить коммуникативные качества.</w:t>
      </w:r>
    </w:p>
    <w:p w14:paraId="3BE21686"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Содержание развивающей предметно-пространственной среды (далее -РППС) соответствует интересам мальчиков и девочек, периодически изменяется, постоянно обогащается, обеспечивает «зоны ближайшего развития» детей. </w:t>
      </w:r>
    </w:p>
    <w:p w14:paraId="6B86EDCA"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Расположение предметов и организация РППС в различных возрастных группах имеют отличительные признаки. В каждой возрастной группе продумана рациональная и целесообразная расстановка мебели с выделением различных центров.</w:t>
      </w:r>
    </w:p>
    <w:p w14:paraId="325D59CA"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В книжном уголке групп, выделен раздел «Что такое хорошо и что такое плохо».   </w:t>
      </w:r>
    </w:p>
    <w:p w14:paraId="424A7A84"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Педагоги обогащают  дидактическими пособиями по нравственно-патриотическому воспитанию детей среду групп: разместили план города, на котором дети без труда узнают свой </w:t>
      </w:r>
      <w:r w:rsidRPr="000F4D61">
        <w:rPr>
          <w:rFonts w:ascii="Times New Roman" w:eastAsia="Times New Roman" w:hAnsi="Times New Roman" w:cs="Times New Roman"/>
          <w:b/>
          <w:bCs/>
          <w:color w:val="333333"/>
          <w:sz w:val="28"/>
          <w:szCs w:val="28"/>
        </w:rPr>
        <w:t>детский сад;</w:t>
      </w:r>
      <w:r w:rsidRPr="000F4D61">
        <w:rPr>
          <w:rFonts w:ascii="Times New Roman" w:eastAsia="Times New Roman" w:hAnsi="Times New Roman" w:cs="Times New Roman"/>
          <w:sz w:val="28"/>
          <w:szCs w:val="28"/>
        </w:rPr>
        <w:t> представлены различные виды театра по русским народным сказкам. Традиционные центры по изобразительной деятельности превратились в настоящие творческие мастерские. Появились изделия прикладного искусства. Интерьеры украшают куклы в национальных костюмах, игрушки и атрибуты для сюжетно-ролевых игр, сделанные руками воспитателей и родителей. Для развития познавательной активности детей важно, чтобы «информация», заложенная в среде, не обнаруживала себя сразу полностью, а побуждала ребенка к её поиску. С этой целью в старших дошкольных группах имеется периодически меняющийся материал: лабиринты, альбомы на знание родного города, края, страны, её символов. С целью пополнения развивающей среды приобретены настольные печатные игры «Профессии», «Сказки», «Зоологическое лото» и другие.</w:t>
      </w:r>
    </w:p>
    <w:p w14:paraId="3E4AF584"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Для нравственно-патриотического воспитания создан уголок патриотического воспитания</w:t>
      </w:r>
      <w:r w:rsidRPr="000F4D61">
        <w:rPr>
          <w:rFonts w:ascii="Times New Roman" w:eastAsia="Times New Roman" w:hAnsi="Times New Roman" w:cs="Times New Roman"/>
          <w:i/>
          <w:iCs/>
          <w:color w:val="333333"/>
          <w:sz w:val="28"/>
          <w:szCs w:val="28"/>
        </w:rPr>
        <w:t>, </w:t>
      </w:r>
      <w:r w:rsidRPr="000F4D61">
        <w:rPr>
          <w:rFonts w:ascii="Times New Roman" w:eastAsia="Times New Roman" w:hAnsi="Times New Roman" w:cs="Times New Roman"/>
          <w:sz w:val="28"/>
          <w:szCs w:val="28"/>
        </w:rPr>
        <w:t>куда входят: символика страны, области, родного города, в зависимости от возраста воспитанников; альбомы с фотографиями родного города, столицы области, страны; книги предприятий родного города; литература по патриотическому воспитанию.</w:t>
      </w:r>
    </w:p>
    <w:p w14:paraId="5CB9A171"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Воспитание чувства патриотизма у дошкольников – процесс сложный и длительный, требующий от педагогов большой личной убежденности и вдохновения. Эта достаточно кропотливая работа в детском саду ведется систематически, планомерно во всех возрастных группах, в разных видах деятельности по направлениям: «Семья», «Родной город», «Родной край», «Знакомство с трудом взрослых», «Воспитание любви и уважения к защитникам Отечества», «Москва – столица нашей Родины».</w:t>
      </w:r>
    </w:p>
    <w:p w14:paraId="587359BF" w14:textId="77777777" w:rsidR="000F4D61" w:rsidRPr="000F4D61" w:rsidRDefault="000F4D61" w:rsidP="000F4D61">
      <w:pPr>
        <w:spacing w:after="0" w:line="240" w:lineRule="auto"/>
        <w:jc w:val="center"/>
        <w:rPr>
          <w:rFonts w:ascii="Times New Roman" w:eastAsia="Times New Roman" w:hAnsi="Times New Roman" w:cs="Times New Roman"/>
          <w:b/>
          <w:sz w:val="28"/>
          <w:szCs w:val="28"/>
        </w:rPr>
      </w:pPr>
    </w:p>
    <w:p w14:paraId="5C46CB3A" w14:textId="779B8BD8" w:rsidR="000F4D61" w:rsidRPr="000F4D61" w:rsidRDefault="000F4D61" w:rsidP="0046751A">
      <w:pPr>
        <w:spacing w:after="0" w:line="240" w:lineRule="auto"/>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Методическое обеспечение программы.</w:t>
      </w:r>
    </w:p>
    <w:p w14:paraId="22EF5DEB" w14:textId="77777777" w:rsidR="000F4D61" w:rsidRPr="000F4D61" w:rsidRDefault="000F4D61" w:rsidP="000F4D61">
      <w:pPr>
        <w:spacing w:after="0" w:line="240" w:lineRule="auto"/>
        <w:jc w:val="center"/>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7205"/>
      </w:tblGrid>
      <w:tr w:rsidR="000F4D61" w:rsidRPr="000F4D61" w14:paraId="5FCD0471" w14:textId="77777777" w:rsidTr="00E96F68">
        <w:trPr>
          <w:trHeight w:val="982"/>
        </w:trPr>
        <w:tc>
          <w:tcPr>
            <w:tcW w:w="2434" w:type="dxa"/>
          </w:tcPr>
          <w:p w14:paraId="53F2BEC9" w14:textId="77777777" w:rsidR="000F4D61" w:rsidRPr="000F4D61" w:rsidRDefault="000F4D61" w:rsidP="000F4D61">
            <w:pPr>
              <w:spacing w:after="0" w:line="240" w:lineRule="auto"/>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Игровое оснащение</w:t>
            </w:r>
          </w:p>
        </w:tc>
        <w:tc>
          <w:tcPr>
            <w:tcW w:w="7205" w:type="dxa"/>
          </w:tcPr>
          <w:p w14:paraId="228E0AA0" w14:textId="77777777" w:rsidR="000F4D61" w:rsidRPr="000F4D61" w:rsidRDefault="000F4D61" w:rsidP="000F4D61">
            <w:pPr>
              <w:spacing w:after="0" w:line="240" w:lineRule="auto"/>
              <w:jc w:val="center"/>
              <w:rPr>
                <w:rFonts w:ascii="Times New Roman" w:eastAsia="Times New Roman" w:hAnsi="Times New Roman" w:cs="Times New Roman"/>
                <w:b/>
                <w:sz w:val="28"/>
                <w:szCs w:val="28"/>
              </w:rPr>
            </w:pPr>
          </w:p>
          <w:p w14:paraId="3E3A5B4A" w14:textId="77777777" w:rsidR="000F4D61" w:rsidRPr="000F4D61" w:rsidRDefault="000F4D61" w:rsidP="000F4D61">
            <w:pPr>
              <w:spacing w:after="0" w:line="240" w:lineRule="auto"/>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Дидактическое оснащение</w:t>
            </w:r>
          </w:p>
        </w:tc>
      </w:tr>
      <w:tr w:rsidR="000F4D61" w:rsidRPr="000F4D61" w14:paraId="4042CA9C" w14:textId="77777777" w:rsidTr="00E96F68">
        <w:tc>
          <w:tcPr>
            <w:tcW w:w="2434" w:type="dxa"/>
          </w:tcPr>
          <w:p w14:paraId="573045BB"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lastRenderedPageBreak/>
              <w:t>Дидактическая кукла, атрибуты к сюжетно-ролевым играм, атрибуты к театрализованной деятельности.</w:t>
            </w:r>
          </w:p>
        </w:tc>
        <w:tc>
          <w:tcPr>
            <w:tcW w:w="7205" w:type="dxa"/>
          </w:tcPr>
          <w:p w14:paraId="71EFF93D"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Д/игры: «В стране этикета», «Каждой вещи свое место», «Хорошие, плохие поступки», «Что такое хорошо, что такое плохо», «Эмоции», «Этикет для малышей», «Культура поведения дома», «Культура поведения в гостях», «Правила этикета», «Правила безопасности».</w:t>
            </w:r>
          </w:p>
          <w:p w14:paraId="1E397EFD" w14:textId="77777777" w:rsidR="000F4D61" w:rsidRPr="000F4D61" w:rsidRDefault="000F4D61" w:rsidP="000F4D61">
            <w:pPr>
              <w:spacing w:after="0" w:line="240" w:lineRule="auto"/>
              <w:rPr>
                <w:rFonts w:ascii="Times New Roman" w:eastAsia="Times New Roman" w:hAnsi="Times New Roman" w:cs="Times New Roman"/>
                <w:sz w:val="28"/>
                <w:szCs w:val="28"/>
                <w:u w:val="single"/>
              </w:rPr>
            </w:pPr>
            <w:r w:rsidRPr="000F4D61">
              <w:rPr>
                <w:rFonts w:ascii="Times New Roman" w:eastAsia="Times New Roman" w:hAnsi="Times New Roman" w:cs="Times New Roman"/>
                <w:sz w:val="28"/>
                <w:szCs w:val="28"/>
                <w:u w:val="single"/>
              </w:rPr>
              <w:t xml:space="preserve">Пособия: </w:t>
            </w:r>
          </w:p>
          <w:p w14:paraId="1EC9840F" w14:textId="77777777" w:rsidR="000F4D61" w:rsidRPr="000F4D61" w:rsidRDefault="000F4D61" w:rsidP="000F4D61">
            <w:pPr>
              <w:spacing w:after="0" w:line="240" w:lineRule="auto"/>
              <w:rPr>
                <w:rFonts w:ascii="Times New Roman" w:eastAsia="Times New Roman" w:hAnsi="Times New Roman" w:cs="Times New Roman"/>
                <w:sz w:val="28"/>
                <w:szCs w:val="28"/>
              </w:rPr>
            </w:pPr>
          </w:p>
          <w:p w14:paraId="33DBE640"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Серия демонстрационных картин «Круглый год» </w:t>
            </w:r>
          </w:p>
          <w:p w14:paraId="161D04F0"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Игра «Волшебный поясок»</w:t>
            </w:r>
          </w:p>
          <w:p w14:paraId="72531CF0"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Нищева Н.В. «Играйка» (восемь игр для развития речи дошкольников)</w:t>
            </w:r>
          </w:p>
          <w:p w14:paraId="798A1467"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«Логический экран»</w:t>
            </w:r>
          </w:p>
          <w:p w14:paraId="413D9EF1"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тематические приложения к «Логическому экрану» (4 выпуска)</w:t>
            </w:r>
          </w:p>
          <w:p w14:paraId="74075033"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«Маленький дизайнер»</w:t>
            </w:r>
          </w:p>
          <w:p w14:paraId="579CADC3"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Комплект сюжетных картин «Детские забавы»</w:t>
            </w:r>
          </w:p>
          <w:p w14:paraId="30C2E7C9" w14:textId="77777777" w:rsidR="000F4D61" w:rsidRPr="000F4D61" w:rsidRDefault="000F4D61" w:rsidP="000F4D61">
            <w:pPr>
              <w:spacing w:after="0" w:line="240" w:lineRule="auto"/>
              <w:rPr>
                <w:rFonts w:ascii="Times New Roman" w:eastAsia="Times New Roman" w:hAnsi="Times New Roman" w:cs="Times New Roman"/>
                <w:sz w:val="28"/>
                <w:szCs w:val="28"/>
              </w:rPr>
            </w:pPr>
          </w:p>
        </w:tc>
      </w:tr>
    </w:tbl>
    <w:p w14:paraId="75EA4AE9" w14:textId="77777777" w:rsidR="0046751A" w:rsidRDefault="0046751A" w:rsidP="000F4D61">
      <w:pPr>
        <w:spacing w:after="0" w:line="240" w:lineRule="auto"/>
        <w:jc w:val="center"/>
        <w:rPr>
          <w:rFonts w:ascii="Times New Roman" w:eastAsia="Times New Roman" w:hAnsi="Times New Roman" w:cs="Times New Roman"/>
          <w:b/>
          <w:sz w:val="28"/>
          <w:szCs w:val="28"/>
        </w:rPr>
      </w:pPr>
    </w:p>
    <w:p w14:paraId="4F057B74" w14:textId="29B3E87A" w:rsidR="000F4D61" w:rsidRPr="000F4D61" w:rsidRDefault="000F4D61" w:rsidP="000F4D61">
      <w:pPr>
        <w:spacing w:after="0" w:line="240" w:lineRule="auto"/>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Используемая литература для педагогов.</w:t>
      </w:r>
    </w:p>
    <w:p w14:paraId="205DFA91" w14:textId="77777777" w:rsidR="000F4D61" w:rsidRPr="000F4D61" w:rsidRDefault="000F4D61" w:rsidP="000F4D61">
      <w:pPr>
        <w:spacing w:after="0" w:line="240" w:lineRule="auto"/>
        <w:jc w:val="center"/>
        <w:rPr>
          <w:rFonts w:ascii="Times New Roman" w:eastAsia="Times New Roman" w:hAnsi="Times New Roman" w:cs="Times New Roman"/>
          <w:b/>
          <w:sz w:val="28"/>
          <w:szCs w:val="28"/>
        </w:rPr>
      </w:pPr>
    </w:p>
    <w:p w14:paraId="506255F4"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Алябьева Е.А. «Эмоциональные сказки: Беседы с детьми о чувствах и эмоциях» - М.: ТЦ Сфера, 2017;</w:t>
      </w:r>
    </w:p>
    <w:p w14:paraId="67886434"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Агапова И.А., Давыдова М.А. «Правила этикета – дошкольникам и младшим школьникам» - АРКТИ, 2011;</w:t>
      </w:r>
    </w:p>
    <w:p w14:paraId="767914AD"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b/>
          <w:bCs/>
          <w:color w:val="1A1A1A"/>
          <w:sz w:val="28"/>
          <w:szCs w:val="28"/>
          <w:shd w:val="clear" w:color="auto" w:fill="FFFFFF"/>
        </w:rPr>
        <w:t xml:space="preserve"> </w:t>
      </w:r>
      <w:r w:rsidRPr="000F4D61">
        <w:rPr>
          <w:rFonts w:ascii="Times New Roman" w:eastAsia="Times New Roman" w:hAnsi="Times New Roman" w:cs="Times New Roman"/>
          <w:sz w:val="28"/>
          <w:szCs w:val="28"/>
        </w:rPr>
        <w:t xml:space="preserve">Белоусова Л.Е. «Удивительные истории»  - СПб: Детство – Пресс, 2001; </w:t>
      </w:r>
    </w:p>
    <w:p w14:paraId="1E1B1F5F"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Белая К.Ю. «Беседы о поведении ребенка за столом» - М.: ТЦ Сфера, 2016Вахрушева Л.Н. «Познавательные сказки для детей 4-7 лет»- М.: «ТЦ Сфера» 2011.</w:t>
      </w:r>
    </w:p>
    <w:p w14:paraId="118F2FFE"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Дыбина О.В. «Что было до…» - М.: ТЦ Сфера, 2014;</w:t>
      </w:r>
    </w:p>
    <w:p w14:paraId="3D30EAC1"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Коломийченко Л.В., Чугаева Г.И. «Занятия для детей 5-6 лет по социально-коммуникативному развитию». - М.: ТЦ Сфера, 2015;</w:t>
      </w:r>
    </w:p>
    <w:p w14:paraId="18AAD2E5"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Усачев А.А. «Этикет для детей различных лет» - СПБ, ВАКОША, 2020. </w:t>
      </w:r>
    </w:p>
    <w:p w14:paraId="6C695A6E"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Ушакова О.С. «Развития речи детей 5-7 лет». - М.: ТЦ Сфера, 2014</w:t>
      </w:r>
    </w:p>
    <w:p w14:paraId="20BF137E" w14:textId="77777777" w:rsidR="000F4D61" w:rsidRPr="000F4D61" w:rsidRDefault="000F4D61" w:rsidP="000F4D61">
      <w:pPr>
        <w:spacing w:after="0" w:line="240" w:lineRule="auto"/>
        <w:jc w:val="both"/>
        <w:rPr>
          <w:rFonts w:ascii="Times New Roman" w:eastAsia="Calibri" w:hAnsi="Times New Roman" w:cs="Times New Roman"/>
          <w:sz w:val="28"/>
          <w:szCs w:val="28"/>
          <w:lang w:eastAsia="en-US"/>
        </w:rPr>
      </w:pPr>
      <w:r w:rsidRPr="000F4D61">
        <w:rPr>
          <w:rFonts w:ascii="Times New Roman" w:eastAsia="Calibri" w:hAnsi="Times New Roman" w:cs="Times New Roman"/>
          <w:sz w:val="28"/>
          <w:szCs w:val="28"/>
          <w:lang w:eastAsia="en-US"/>
        </w:rPr>
        <w:t>Ушакова О.С. «Давай дружить. Речевые игры и упражнения для детей 3-5 лет». – М.:</w:t>
      </w:r>
      <w:r w:rsidRPr="000F4D61">
        <w:rPr>
          <w:rFonts w:ascii="Times New Roman" w:eastAsia="Calibri" w:hAnsi="Times New Roman" w:cs="Times New Roman"/>
          <w:sz w:val="28"/>
          <w:szCs w:val="28"/>
          <w:lang w:eastAsia="en-US"/>
        </w:rPr>
        <w:tab/>
        <w:t>ТЦ Сфера, 2019 г</w:t>
      </w:r>
    </w:p>
    <w:p w14:paraId="5D5B810B"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Ушакова О.С. «Придумай слово. Речевые игры и упражнения для дошкольников» М.; «Просвещение», 1996</w:t>
      </w:r>
    </w:p>
    <w:p w14:paraId="1A726CA6" w14:textId="77777777" w:rsidR="000F4D61" w:rsidRPr="000F4D61" w:rsidRDefault="000F4D61" w:rsidP="000F4D61">
      <w:pPr>
        <w:spacing w:after="0" w:line="240" w:lineRule="auto"/>
        <w:jc w:val="both"/>
        <w:rPr>
          <w:rFonts w:ascii="Times New Roman" w:eastAsia="Calibri" w:hAnsi="Times New Roman" w:cs="Times New Roman"/>
          <w:sz w:val="28"/>
          <w:szCs w:val="28"/>
          <w:lang w:eastAsia="en-US"/>
        </w:rPr>
      </w:pPr>
      <w:r w:rsidRPr="000F4D61">
        <w:rPr>
          <w:rFonts w:ascii="Times New Roman" w:eastAsia="Calibri" w:hAnsi="Times New Roman" w:cs="Times New Roman"/>
          <w:sz w:val="28"/>
          <w:szCs w:val="28"/>
          <w:lang w:eastAsia="en-US"/>
        </w:rPr>
        <w:t>Шорыгина Т.А. «Добрые сказки». – М.: ТЦ Сфера , 2016.</w:t>
      </w:r>
    </w:p>
    <w:p w14:paraId="32BED421" w14:textId="77777777" w:rsidR="000F4D61" w:rsidRPr="000F4D61" w:rsidRDefault="000F4D61" w:rsidP="000F4D61">
      <w:pPr>
        <w:spacing w:after="0" w:line="240" w:lineRule="auto"/>
        <w:jc w:val="both"/>
        <w:rPr>
          <w:rFonts w:ascii="Times New Roman" w:eastAsia="Calibri" w:hAnsi="Times New Roman" w:cs="Times New Roman"/>
          <w:sz w:val="28"/>
          <w:szCs w:val="28"/>
          <w:lang w:eastAsia="en-US"/>
        </w:rPr>
      </w:pPr>
      <w:r w:rsidRPr="000F4D61">
        <w:rPr>
          <w:rFonts w:ascii="Times New Roman" w:eastAsia="Calibri" w:hAnsi="Times New Roman" w:cs="Times New Roman"/>
          <w:sz w:val="28"/>
          <w:szCs w:val="28"/>
          <w:lang w:eastAsia="en-US"/>
        </w:rPr>
        <w:t>Шорыгина Т.А. «Литературные сказки». – М.: ТЦ Сфера , 2016.</w:t>
      </w:r>
    </w:p>
    <w:p w14:paraId="5DDCB5D3" w14:textId="77777777" w:rsidR="000F4D61" w:rsidRPr="000F4D61" w:rsidRDefault="000F4D61" w:rsidP="000F4D61">
      <w:pPr>
        <w:spacing w:after="0" w:line="240" w:lineRule="auto"/>
        <w:jc w:val="both"/>
        <w:rPr>
          <w:rFonts w:ascii="Times New Roman" w:eastAsia="Calibri" w:hAnsi="Times New Roman" w:cs="Times New Roman"/>
          <w:sz w:val="28"/>
          <w:szCs w:val="28"/>
          <w:lang w:eastAsia="en-US"/>
        </w:rPr>
      </w:pPr>
      <w:r w:rsidRPr="000F4D61">
        <w:rPr>
          <w:rFonts w:ascii="Times New Roman" w:eastAsia="Calibri" w:hAnsi="Times New Roman" w:cs="Times New Roman"/>
          <w:sz w:val="28"/>
          <w:szCs w:val="28"/>
          <w:lang w:eastAsia="en-US"/>
        </w:rPr>
        <w:t>Шорыгина Т.А. «Моя семья». – М.: ТЦ Сфера , 2015.</w:t>
      </w:r>
    </w:p>
    <w:p w14:paraId="7738568F" w14:textId="77777777" w:rsidR="000F4D61" w:rsidRPr="000F4D61" w:rsidRDefault="000F4D61" w:rsidP="000F4D61">
      <w:pPr>
        <w:spacing w:after="0" w:line="240" w:lineRule="auto"/>
        <w:jc w:val="both"/>
        <w:rPr>
          <w:rFonts w:ascii="Times New Roman" w:eastAsia="Calibri" w:hAnsi="Times New Roman" w:cs="Times New Roman"/>
          <w:sz w:val="28"/>
          <w:szCs w:val="28"/>
          <w:lang w:eastAsia="en-US"/>
        </w:rPr>
      </w:pPr>
      <w:r w:rsidRPr="000F4D61">
        <w:rPr>
          <w:rFonts w:ascii="Times New Roman" w:eastAsia="Calibri" w:hAnsi="Times New Roman" w:cs="Times New Roman"/>
          <w:sz w:val="28"/>
          <w:szCs w:val="28"/>
          <w:lang w:eastAsia="en-US"/>
        </w:rPr>
        <w:t>Шорыгина Т.А. «Общительные сказки». – М.: ТЦ Сфера , 2014.</w:t>
      </w:r>
    </w:p>
    <w:p w14:paraId="475DB644" w14:textId="77777777" w:rsidR="000F4D61" w:rsidRPr="000F4D61" w:rsidRDefault="000F4D61" w:rsidP="000F4D61">
      <w:pPr>
        <w:spacing w:after="0" w:line="240" w:lineRule="auto"/>
        <w:jc w:val="both"/>
        <w:rPr>
          <w:rFonts w:ascii="Times New Roman" w:eastAsia="Calibri" w:hAnsi="Times New Roman" w:cs="Times New Roman"/>
          <w:sz w:val="28"/>
          <w:szCs w:val="28"/>
          <w:lang w:eastAsia="en-US"/>
        </w:rPr>
      </w:pPr>
      <w:r w:rsidRPr="000F4D61">
        <w:rPr>
          <w:rFonts w:ascii="Times New Roman" w:eastAsia="Calibri" w:hAnsi="Times New Roman" w:cs="Times New Roman"/>
          <w:sz w:val="28"/>
          <w:szCs w:val="28"/>
          <w:lang w:eastAsia="en-US"/>
        </w:rPr>
        <w:t>Шорыгина Т.А. «Понятные сказки». – М.: ТЦ Сфера , 2015.</w:t>
      </w:r>
    </w:p>
    <w:p w14:paraId="71263487" w14:textId="77777777" w:rsidR="000F4D61" w:rsidRPr="000F4D61" w:rsidRDefault="000F4D61" w:rsidP="000F4D61">
      <w:pPr>
        <w:spacing w:after="0" w:line="240" w:lineRule="auto"/>
        <w:jc w:val="both"/>
        <w:rPr>
          <w:rFonts w:ascii="Times New Roman" w:eastAsia="Calibri" w:hAnsi="Times New Roman" w:cs="Times New Roman"/>
          <w:sz w:val="28"/>
          <w:szCs w:val="28"/>
          <w:lang w:eastAsia="en-US"/>
        </w:rPr>
      </w:pPr>
      <w:r w:rsidRPr="000F4D61">
        <w:rPr>
          <w:rFonts w:ascii="Times New Roman" w:eastAsia="Calibri" w:hAnsi="Times New Roman" w:cs="Times New Roman"/>
          <w:sz w:val="28"/>
          <w:szCs w:val="28"/>
          <w:lang w:eastAsia="en-US"/>
        </w:rPr>
        <w:t>Шорыгина Т.А. «Безопасные сказки. Беседы  с детьми о безопасном поведении дома». – М.: ТЦ Сфера, 2018</w:t>
      </w:r>
    </w:p>
    <w:p w14:paraId="61BA1979" w14:textId="77777777" w:rsidR="000F4D61" w:rsidRPr="000F4D61" w:rsidRDefault="000F4D61" w:rsidP="000F4D61">
      <w:pPr>
        <w:spacing w:after="0" w:line="240" w:lineRule="auto"/>
        <w:jc w:val="both"/>
        <w:rPr>
          <w:rFonts w:ascii="Times New Roman" w:eastAsia="Calibri" w:hAnsi="Times New Roman" w:cs="Times New Roman"/>
          <w:sz w:val="28"/>
          <w:szCs w:val="28"/>
          <w:lang w:eastAsia="en-US"/>
        </w:rPr>
      </w:pPr>
      <w:r w:rsidRPr="000F4D61">
        <w:rPr>
          <w:rFonts w:ascii="Times New Roman" w:eastAsia="Calibri" w:hAnsi="Times New Roman" w:cs="Times New Roman"/>
          <w:sz w:val="28"/>
          <w:szCs w:val="28"/>
          <w:lang w:eastAsia="en-US"/>
        </w:rPr>
        <w:lastRenderedPageBreak/>
        <w:t>Шорыгина Т.А. «Беседы о правах ребенка». – М.: ТЦ Сфера , 2018.</w:t>
      </w:r>
    </w:p>
    <w:p w14:paraId="3B702FAB" w14:textId="77777777" w:rsidR="000F4D61" w:rsidRPr="000F4D61" w:rsidRDefault="000F4D61" w:rsidP="000F4D61">
      <w:pPr>
        <w:spacing w:after="0" w:line="240" w:lineRule="auto"/>
        <w:jc w:val="both"/>
        <w:rPr>
          <w:rFonts w:ascii="Times New Roman" w:eastAsia="Calibri" w:hAnsi="Times New Roman" w:cs="Times New Roman"/>
          <w:sz w:val="28"/>
          <w:szCs w:val="28"/>
          <w:lang w:eastAsia="en-US"/>
        </w:rPr>
      </w:pPr>
      <w:r w:rsidRPr="000F4D61">
        <w:rPr>
          <w:rFonts w:ascii="Times New Roman" w:eastAsia="Calibri" w:hAnsi="Times New Roman" w:cs="Times New Roman"/>
          <w:sz w:val="28"/>
          <w:szCs w:val="28"/>
          <w:lang w:eastAsia="en-US"/>
        </w:rPr>
        <w:t>Шорыгина Т.А. «Беседы о хорошем и плохом поведении». – М.: ТЦ Сфера , 2019.</w:t>
      </w:r>
    </w:p>
    <w:p w14:paraId="59E17E7F" w14:textId="77777777" w:rsidR="000F4D61" w:rsidRPr="000F4D61" w:rsidRDefault="000F4D61" w:rsidP="000F4D61">
      <w:pPr>
        <w:spacing w:after="0" w:line="240" w:lineRule="auto"/>
        <w:jc w:val="both"/>
        <w:rPr>
          <w:rFonts w:ascii="Times New Roman" w:eastAsia="Calibri" w:hAnsi="Times New Roman" w:cs="Times New Roman"/>
          <w:sz w:val="28"/>
          <w:szCs w:val="28"/>
          <w:lang w:eastAsia="en-US"/>
        </w:rPr>
      </w:pPr>
      <w:r w:rsidRPr="000F4D61">
        <w:rPr>
          <w:rFonts w:ascii="Times New Roman" w:eastAsia="Calibri" w:hAnsi="Times New Roman" w:cs="Times New Roman"/>
          <w:sz w:val="28"/>
          <w:szCs w:val="28"/>
          <w:lang w:eastAsia="en-US"/>
        </w:rPr>
        <w:t>Шорыгина Т.А. «Беседы  об этикете с детьми 5-8 лет».– М.: ТЦ Сфера , 2019.</w:t>
      </w:r>
    </w:p>
    <w:p w14:paraId="3ABEC400" w14:textId="77777777" w:rsidR="000F4D61" w:rsidRPr="000F4D61" w:rsidRDefault="000F4D61" w:rsidP="000F4D61">
      <w:pPr>
        <w:spacing w:after="0" w:line="240" w:lineRule="auto"/>
        <w:jc w:val="both"/>
        <w:rPr>
          <w:rFonts w:ascii="Times New Roman" w:eastAsia="Calibri" w:hAnsi="Times New Roman" w:cs="Times New Roman"/>
          <w:sz w:val="28"/>
          <w:szCs w:val="28"/>
          <w:lang w:eastAsia="en-US"/>
        </w:rPr>
      </w:pPr>
      <w:r w:rsidRPr="000F4D61">
        <w:rPr>
          <w:rFonts w:ascii="Times New Roman" w:eastAsia="Calibri" w:hAnsi="Times New Roman" w:cs="Times New Roman"/>
          <w:sz w:val="28"/>
          <w:szCs w:val="28"/>
          <w:lang w:eastAsia="en-US"/>
        </w:rPr>
        <w:t>Шорыгина Т.А. «Мудрые сказки. Беседы с детьми о пословицах и крылатых выражениях». – М.: ТЦ Сфера , 2019.</w:t>
      </w:r>
    </w:p>
    <w:p w14:paraId="43720320" w14:textId="77777777" w:rsidR="000F4D61" w:rsidRPr="000F4D61" w:rsidRDefault="000F4D61" w:rsidP="000F4D61">
      <w:pPr>
        <w:spacing w:after="0" w:line="240" w:lineRule="auto"/>
        <w:jc w:val="both"/>
        <w:rPr>
          <w:rFonts w:ascii="Times New Roman" w:eastAsia="Calibri" w:hAnsi="Times New Roman" w:cs="Times New Roman"/>
          <w:sz w:val="28"/>
          <w:szCs w:val="28"/>
          <w:lang w:eastAsia="en-US"/>
        </w:rPr>
      </w:pPr>
      <w:r w:rsidRPr="000F4D61">
        <w:rPr>
          <w:rFonts w:ascii="Times New Roman" w:eastAsia="Calibri" w:hAnsi="Times New Roman" w:cs="Times New Roman"/>
          <w:sz w:val="28"/>
          <w:szCs w:val="28"/>
          <w:lang w:eastAsia="en-US"/>
        </w:rPr>
        <w:t>Шорыгина Т.А. «Познавательные   сказки для детей 4-7 лет».– М.: ТЦ Сфера, 2018.</w:t>
      </w:r>
    </w:p>
    <w:p w14:paraId="07EEB546" w14:textId="77777777" w:rsidR="000F4D61" w:rsidRPr="000F4D61" w:rsidRDefault="000F4D61" w:rsidP="000F4D61">
      <w:pPr>
        <w:spacing w:after="0" w:line="240" w:lineRule="auto"/>
        <w:jc w:val="both"/>
        <w:rPr>
          <w:rFonts w:ascii="Times New Roman" w:eastAsia="Calibri" w:hAnsi="Times New Roman" w:cs="Times New Roman"/>
          <w:sz w:val="28"/>
          <w:szCs w:val="28"/>
          <w:lang w:eastAsia="en-US"/>
        </w:rPr>
      </w:pPr>
      <w:r w:rsidRPr="000F4D61">
        <w:rPr>
          <w:rFonts w:ascii="Times New Roman" w:eastAsia="Calibri" w:hAnsi="Times New Roman" w:cs="Times New Roman"/>
          <w:sz w:val="28"/>
          <w:szCs w:val="28"/>
          <w:lang w:eastAsia="en-US"/>
        </w:rPr>
        <w:t>Шорыгина Т.А. «Полезные    сказки. Беседы с детьми о хороших привычках».– М.: ТЦ Сфера , 2018.</w:t>
      </w:r>
    </w:p>
    <w:p w14:paraId="6BACFF51" w14:textId="77777777" w:rsidR="000F4D61" w:rsidRPr="000F4D61" w:rsidRDefault="000F4D61" w:rsidP="000F4D61">
      <w:pPr>
        <w:spacing w:after="0" w:line="240" w:lineRule="auto"/>
        <w:jc w:val="both"/>
        <w:rPr>
          <w:rFonts w:ascii="Times New Roman" w:eastAsia="Calibri" w:hAnsi="Times New Roman" w:cs="Times New Roman"/>
          <w:sz w:val="28"/>
          <w:szCs w:val="28"/>
          <w:lang w:eastAsia="en-US"/>
        </w:rPr>
      </w:pPr>
      <w:r w:rsidRPr="000F4D61">
        <w:rPr>
          <w:rFonts w:ascii="Times New Roman" w:eastAsia="Calibri" w:hAnsi="Times New Roman" w:cs="Times New Roman"/>
          <w:sz w:val="28"/>
          <w:szCs w:val="28"/>
          <w:lang w:eastAsia="en-US"/>
        </w:rPr>
        <w:t>Шорыгина Т.А. «Эстетические     сказки. Беседы с детьми об искусстве и красоте».– М.: ТЦ Сфера , 2018.</w:t>
      </w:r>
    </w:p>
    <w:p w14:paraId="66CBABCD"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p>
    <w:p w14:paraId="2E8ACE89" w14:textId="77777777" w:rsidR="000F4D61" w:rsidRPr="000F4D61" w:rsidRDefault="000F4D61" w:rsidP="000F4D61">
      <w:pPr>
        <w:spacing w:after="0" w:line="240" w:lineRule="auto"/>
        <w:jc w:val="right"/>
        <w:rPr>
          <w:rFonts w:ascii="Times New Roman" w:eastAsia="Times New Roman" w:hAnsi="Times New Roman" w:cs="Times New Roman"/>
          <w:b/>
          <w:bCs/>
          <w:i/>
          <w:iCs/>
          <w:sz w:val="24"/>
          <w:szCs w:val="24"/>
        </w:rPr>
      </w:pPr>
      <w:r w:rsidRPr="000F4D61">
        <w:rPr>
          <w:rFonts w:ascii="Times New Roman" w:eastAsia="Times New Roman" w:hAnsi="Times New Roman" w:cs="Times New Roman"/>
          <w:b/>
          <w:bCs/>
          <w:i/>
          <w:iCs/>
          <w:sz w:val="24"/>
          <w:szCs w:val="24"/>
        </w:rPr>
        <w:t>Приложение 1</w:t>
      </w:r>
    </w:p>
    <w:p w14:paraId="1E22294D" w14:textId="77777777" w:rsidR="000F4D61" w:rsidRPr="000F4D61" w:rsidRDefault="000F4D61" w:rsidP="000F4D61">
      <w:pPr>
        <w:spacing w:after="0" w:line="240" w:lineRule="auto"/>
        <w:ind w:left="-567"/>
        <w:jc w:val="both"/>
        <w:rPr>
          <w:rFonts w:ascii="Times New Roman" w:eastAsia="Times New Roman" w:hAnsi="Times New Roman" w:cs="Times New Roman"/>
          <w:b/>
          <w:bCs/>
          <w:sz w:val="24"/>
          <w:szCs w:val="24"/>
        </w:rPr>
      </w:pPr>
    </w:p>
    <w:p w14:paraId="1F97260C" w14:textId="77777777" w:rsidR="000F4D61" w:rsidRPr="000F4D61" w:rsidRDefault="000F4D61" w:rsidP="000F4D61">
      <w:pPr>
        <w:spacing w:after="0" w:line="240" w:lineRule="auto"/>
        <w:ind w:left="-567"/>
        <w:jc w:val="center"/>
        <w:rPr>
          <w:rFonts w:ascii="Times New Roman" w:eastAsia="Times New Roman" w:hAnsi="Times New Roman" w:cs="Times New Roman"/>
          <w:b/>
          <w:bCs/>
          <w:sz w:val="28"/>
          <w:szCs w:val="28"/>
        </w:rPr>
      </w:pPr>
      <w:r w:rsidRPr="000F4D61">
        <w:rPr>
          <w:rFonts w:ascii="Times New Roman" w:eastAsia="Times New Roman" w:hAnsi="Times New Roman" w:cs="Times New Roman"/>
          <w:b/>
          <w:bCs/>
          <w:sz w:val="28"/>
          <w:szCs w:val="28"/>
        </w:rPr>
        <w:t>Система оценки результатов освоения программы.</w:t>
      </w:r>
    </w:p>
    <w:p w14:paraId="049B613F" w14:textId="77777777" w:rsidR="000F4D61" w:rsidRPr="000F4D61" w:rsidRDefault="000F4D61" w:rsidP="000F4D61">
      <w:pPr>
        <w:spacing w:after="0" w:line="240" w:lineRule="auto"/>
        <w:ind w:left="-567"/>
        <w:jc w:val="center"/>
        <w:rPr>
          <w:rFonts w:ascii="Times New Roman" w:eastAsia="Times New Roman" w:hAnsi="Times New Roman" w:cs="Times New Roman"/>
          <w:b/>
          <w:bCs/>
          <w:sz w:val="28"/>
          <w:szCs w:val="28"/>
        </w:rPr>
      </w:pPr>
    </w:p>
    <w:p w14:paraId="57EE5AEB" w14:textId="77777777" w:rsidR="000F4D61" w:rsidRPr="000F4D61" w:rsidRDefault="000F4D61" w:rsidP="000F4D61">
      <w:pPr>
        <w:spacing w:after="0" w:line="360" w:lineRule="auto"/>
        <w:ind w:firstLine="851"/>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Оценка сформированности социальных форм поведения ребенка (по   результатам наблюдения) (А.М. Щетинина, Л. В. Кирс).</w:t>
      </w:r>
    </w:p>
    <w:p w14:paraId="6E22C994" w14:textId="77777777" w:rsidR="000F4D61" w:rsidRPr="000F4D61" w:rsidRDefault="000F4D61" w:rsidP="000F4D61">
      <w:pPr>
        <w:spacing w:after="0" w:line="360" w:lineRule="auto"/>
        <w:ind w:firstLine="851"/>
        <w:jc w:val="both"/>
        <w:rPr>
          <w:rFonts w:ascii="Times New Roman" w:eastAsia="Times New Roman" w:hAnsi="Times New Roman" w:cs="Times New Roman"/>
          <w:b/>
          <w:bCs/>
          <w:sz w:val="28"/>
          <w:szCs w:val="28"/>
        </w:rPr>
      </w:pPr>
      <w:r w:rsidRPr="000F4D61">
        <w:rPr>
          <w:rFonts w:ascii="Times New Roman" w:eastAsia="Times New Roman" w:hAnsi="Times New Roman" w:cs="Times New Roman"/>
          <w:b/>
          <w:bCs/>
          <w:sz w:val="28"/>
          <w:szCs w:val="28"/>
        </w:rPr>
        <w:t>Показатели сформированности социальных форм поведения</w:t>
      </w:r>
    </w:p>
    <w:p w14:paraId="479C154C"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Умеет дружно, без конфликтов играть с другими детьми </w:t>
      </w:r>
    </w:p>
    <w:p w14:paraId="49E9D90E"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Часто ссорится, играя с другими детьми </w:t>
      </w:r>
    </w:p>
    <w:p w14:paraId="2B38BCC3"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Сочувствует другому, когда он огорчен, пытается помочь ему, утешить, пожалеть </w:t>
      </w:r>
    </w:p>
    <w:p w14:paraId="3AAE540A"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Внешне не выражает своего сочувствия </w:t>
      </w:r>
    </w:p>
    <w:p w14:paraId="4CDADD3F"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Доброжелателен по отношению к другим </w:t>
      </w:r>
    </w:p>
    <w:p w14:paraId="03669D05"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Агрессивен (часто обижает других, дерется)</w:t>
      </w:r>
    </w:p>
    <w:p w14:paraId="12A28835"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Пытается разрешить конфликты сам</w:t>
      </w:r>
    </w:p>
    <w:p w14:paraId="0050265C"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Часто жалуется взрослым, когда ссорится с товарищами</w:t>
      </w:r>
    </w:p>
    <w:p w14:paraId="1DDC4761"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Оказывает помощь другому </w:t>
      </w:r>
    </w:p>
    <w:p w14:paraId="26AB114F"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Равнодушен к нуждам других </w:t>
      </w:r>
    </w:p>
    <w:p w14:paraId="0BC3C6FD"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Согласовывает свои действия с действиями других </w:t>
      </w:r>
    </w:p>
    <w:p w14:paraId="70B58FBB"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Не способен согласовывать свои действия с действиями других </w:t>
      </w:r>
    </w:p>
    <w:p w14:paraId="0057DF24"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Сдерживает свои негативные проявления </w:t>
      </w:r>
    </w:p>
    <w:p w14:paraId="46181243"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Не управляет своими негативными проявлениями </w:t>
      </w:r>
    </w:p>
    <w:p w14:paraId="2481784C"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Подчиняет свои интересы интересам других детей </w:t>
      </w:r>
    </w:p>
    <w:p w14:paraId="15F0C950"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lastRenderedPageBreak/>
        <w:t xml:space="preserve">Не учитывает интересы других </w:t>
      </w:r>
    </w:p>
    <w:p w14:paraId="5167C366"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Уступает другому </w:t>
      </w:r>
    </w:p>
    <w:p w14:paraId="14C008E2"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Настаивает на своем </w:t>
      </w:r>
    </w:p>
    <w:p w14:paraId="26217E00"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Принимает социальные нормы и правила поведения и следует им </w:t>
      </w:r>
    </w:p>
    <w:p w14:paraId="6DEB8CCE" w14:textId="77777777" w:rsidR="000F4D61" w:rsidRPr="000F4D61" w:rsidRDefault="000F4D61">
      <w:pPr>
        <w:numPr>
          <w:ilvl w:val="0"/>
          <w:numId w:val="26"/>
        </w:numPr>
        <w:spacing w:after="0" w:line="360" w:lineRule="auto"/>
        <w:ind w:left="993"/>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Не принимает социальные нормы и правила поведения и не следует им.</w:t>
      </w:r>
    </w:p>
    <w:p w14:paraId="0085ADA1" w14:textId="77777777" w:rsidR="000F4D61" w:rsidRPr="000F4D61" w:rsidRDefault="000F4D61" w:rsidP="000F4D61">
      <w:pPr>
        <w:jc w:val="both"/>
        <w:rPr>
          <w:rFonts w:ascii="Times New Roman" w:eastAsia="Times New Roman" w:hAnsi="Times New Roman" w:cs="Times New Roman"/>
          <w:color w:val="000000"/>
          <w:sz w:val="28"/>
          <w:szCs w:val="28"/>
          <w:shd w:val="clear" w:color="auto" w:fill="FFFFDD"/>
        </w:rPr>
      </w:pPr>
      <w:r w:rsidRPr="000F4D61">
        <w:rPr>
          <w:rFonts w:ascii="Times New Roman" w:eastAsia="Times New Roman" w:hAnsi="Times New Roman" w:cs="Times New Roman"/>
          <w:color w:val="000000"/>
          <w:sz w:val="28"/>
          <w:szCs w:val="28"/>
        </w:rPr>
        <w:t xml:space="preserve">Если оказалось, что указанное качество ребенок не проявляет </w:t>
      </w:r>
      <w:r w:rsidRPr="000F4D61">
        <w:rPr>
          <w:rFonts w:ascii="Times New Roman" w:eastAsia="Times New Roman" w:hAnsi="Times New Roman" w:cs="Times New Roman"/>
          <w:i/>
          <w:iCs/>
          <w:color w:val="000000"/>
          <w:sz w:val="28"/>
          <w:szCs w:val="28"/>
        </w:rPr>
        <w:t>никогда</w:t>
      </w:r>
      <w:r w:rsidRPr="000F4D61">
        <w:rPr>
          <w:rFonts w:ascii="Times New Roman" w:eastAsia="Times New Roman" w:hAnsi="Times New Roman" w:cs="Times New Roman"/>
          <w:color w:val="000000"/>
          <w:sz w:val="28"/>
          <w:szCs w:val="28"/>
        </w:rPr>
        <w:t>, то в</w:t>
      </w:r>
      <w:r w:rsidRPr="000F4D61">
        <w:rPr>
          <w:rFonts w:ascii="Times New Roman" w:eastAsia="Times New Roman" w:hAnsi="Times New Roman" w:cs="Times New Roman"/>
          <w:color w:val="000000"/>
          <w:sz w:val="28"/>
          <w:szCs w:val="28"/>
        </w:rPr>
        <w:br/>
        <w:t xml:space="preserve">соответствующей графе ставится 0 баллов, </w:t>
      </w:r>
      <w:r w:rsidRPr="000F4D61">
        <w:rPr>
          <w:rFonts w:ascii="Times New Roman" w:eastAsia="Times New Roman" w:hAnsi="Times New Roman" w:cs="Times New Roman"/>
          <w:i/>
          <w:iCs/>
          <w:color w:val="000000"/>
          <w:sz w:val="28"/>
          <w:szCs w:val="28"/>
        </w:rPr>
        <w:t xml:space="preserve">иногда - </w:t>
      </w:r>
      <w:r w:rsidRPr="000F4D61">
        <w:rPr>
          <w:rFonts w:ascii="Times New Roman" w:eastAsia="Times New Roman" w:hAnsi="Times New Roman" w:cs="Times New Roman"/>
          <w:color w:val="000000"/>
          <w:sz w:val="28"/>
          <w:szCs w:val="28"/>
        </w:rPr>
        <w:t xml:space="preserve">2 балла, </w:t>
      </w:r>
      <w:r w:rsidRPr="000F4D61">
        <w:rPr>
          <w:rFonts w:ascii="Times New Roman" w:eastAsia="Times New Roman" w:hAnsi="Times New Roman" w:cs="Times New Roman"/>
          <w:i/>
          <w:iCs/>
          <w:color w:val="000000"/>
          <w:sz w:val="28"/>
          <w:szCs w:val="28"/>
        </w:rPr>
        <w:t xml:space="preserve">часто - </w:t>
      </w:r>
      <w:r w:rsidRPr="000F4D61">
        <w:rPr>
          <w:rFonts w:ascii="Times New Roman" w:eastAsia="Times New Roman" w:hAnsi="Times New Roman" w:cs="Times New Roman"/>
          <w:color w:val="000000"/>
          <w:sz w:val="28"/>
          <w:szCs w:val="28"/>
        </w:rPr>
        <w:t>4 балла</w:t>
      </w:r>
      <w:r w:rsidRPr="000F4D61">
        <w:rPr>
          <w:rFonts w:ascii="Times New Roman" w:eastAsia="Times New Roman" w:hAnsi="Times New Roman" w:cs="Times New Roman"/>
          <w:color w:val="000000"/>
          <w:sz w:val="28"/>
          <w:szCs w:val="28"/>
          <w:shd w:val="clear" w:color="auto" w:fill="FFFFDD"/>
        </w:rPr>
        <w:t xml:space="preserve">. </w:t>
      </w:r>
      <w:r w:rsidRPr="000F4D61">
        <w:rPr>
          <w:rFonts w:ascii="Times New Roman" w:eastAsia="Times New Roman" w:hAnsi="Times New Roman" w:cs="Times New Roman"/>
          <w:color w:val="000000"/>
          <w:sz w:val="28"/>
          <w:szCs w:val="28"/>
        </w:rPr>
        <w:t>Подсчитав количество баллов, можно определить уровень развития</w:t>
      </w:r>
      <w:r w:rsidRPr="000F4D61">
        <w:rPr>
          <w:rFonts w:ascii="Times New Roman" w:eastAsia="Times New Roman" w:hAnsi="Times New Roman" w:cs="Times New Roman"/>
          <w:color w:val="000000"/>
          <w:sz w:val="28"/>
          <w:szCs w:val="28"/>
        </w:rPr>
        <w:br/>
        <w:t>самостоятельности у ребенка: низкий - 0-12 баллов; средний - 13-24 балла; высокий - 25-48 баллов.</w:t>
      </w:r>
    </w:p>
    <w:p w14:paraId="25CBAA01" w14:textId="18144739" w:rsidR="000F4D61" w:rsidRPr="000F4D61" w:rsidRDefault="0046751A" w:rsidP="000F4D61">
      <w:pPr>
        <w:spacing w:after="0"/>
        <w:rPr>
          <w:rFonts w:ascii="Times New Roman" w:eastAsiaTheme="minorHAnsi" w:hAnsi="Times New Roman" w:cs="Times New Roman"/>
          <w:b/>
          <w:bCs/>
          <w:i/>
          <w:iCs/>
          <w:kern w:val="2"/>
          <w:sz w:val="28"/>
          <w:szCs w:val="28"/>
          <w:lang w:eastAsia="en-US"/>
          <w14:ligatures w14:val="standardContextual"/>
        </w:rPr>
      </w:pPr>
      <w:r>
        <w:rPr>
          <w:rFonts w:ascii="Times New Roman" w:eastAsia="Times New Roman" w:hAnsi="Times New Roman" w:cs="Times New Roman"/>
          <w:b/>
          <w:bCs/>
          <w:i/>
          <w:iCs/>
          <w:color w:val="000000"/>
          <w:sz w:val="28"/>
          <w:szCs w:val="28"/>
          <w:shd w:val="clear" w:color="auto" w:fill="FFFFDD"/>
        </w:rPr>
        <w:t xml:space="preserve">                     </w:t>
      </w:r>
      <w:r w:rsidR="000F4D61" w:rsidRPr="0046751A">
        <w:rPr>
          <w:rFonts w:ascii="Times New Roman" w:eastAsia="Times New Roman" w:hAnsi="Times New Roman" w:cs="Times New Roman"/>
          <w:b/>
          <w:bCs/>
          <w:i/>
          <w:iCs/>
          <w:color w:val="000000"/>
          <w:sz w:val="28"/>
          <w:szCs w:val="28"/>
          <w:shd w:val="clear" w:color="auto" w:fill="FFFFDD"/>
        </w:rPr>
        <w:t>2.</w:t>
      </w:r>
      <w:r w:rsidR="000F4D61" w:rsidRPr="000F4D61">
        <w:rPr>
          <w:rFonts w:ascii="Times New Roman" w:eastAsia="Times New Roman" w:hAnsi="Times New Roman" w:cs="Times New Roman"/>
          <w:b/>
          <w:bCs/>
          <w:i/>
          <w:iCs/>
          <w:color w:val="000000"/>
          <w:sz w:val="28"/>
          <w:szCs w:val="28"/>
          <w:shd w:val="clear" w:color="auto" w:fill="FFFFDD"/>
        </w:rPr>
        <w:t xml:space="preserve"> П</w:t>
      </w:r>
      <w:r w:rsidR="000F4D61" w:rsidRPr="000F4D61">
        <w:rPr>
          <w:rFonts w:ascii="Times New Roman" w:eastAsiaTheme="minorHAnsi" w:hAnsi="Times New Roman" w:cs="Times New Roman"/>
          <w:b/>
          <w:bCs/>
          <w:i/>
          <w:iCs/>
          <w:kern w:val="2"/>
          <w:sz w:val="28"/>
          <w:szCs w:val="28"/>
          <w:lang w:eastAsia="en-US"/>
          <w14:ligatures w14:val="standardContextual"/>
        </w:rPr>
        <w:t>рограмма «Музейная педагогика в детском саду»</w:t>
      </w:r>
      <w:r>
        <w:rPr>
          <w:rFonts w:ascii="Times New Roman" w:eastAsiaTheme="minorHAnsi" w:hAnsi="Times New Roman" w:cs="Times New Roman"/>
          <w:b/>
          <w:bCs/>
          <w:i/>
          <w:iCs/>
          <w:kern w:val="2"/>
          <w:sz w:val="28"/>
          <w:szCs w:val="28"/>
          <w:lang w:eastAsia="en-US"/>
          <w14:ligatures w14:val="standardContextual"/>
        </w:rPr>
        <w:t>.</w:t>
      </w:r>
      <w:r w:rsidR="000F4D61" w:rsidRPr="000F4D61">
        <w:rPr>
          <w:rFonts w:ascii="Times New Roman" w:eastAsiaTheme="minorHAnsi" w:hAnsi="Times New Roman" w:cs="Times New Roman"/>
          <w:b/>
          <w:bCs/>
          <w:i/>
          <w:iCs/>
          <w:kern w:val="2"/>
          <w:sz w:val="28"/>
          <w:szCs w:val="28"/>
          <w:lang w:eastAsia="en-US"/>
          <w14:ligatures w14:val="standardContextual"/>
        </w:rPr>
        <w:t xml:space="preserve"> </w:t>
      </w:r>
    </w:p>
    <w:p w14:paraId="2438CDBE" w14:textId="60C87CCD" w:rsidR="000F4D61" w:rsidRPr="000F4D61" w:rsidRDefault="0046751A" w:rsidP="000F4D61">
      <w:pPr>
        <w:spacing w:after="0"/>
        <w:jc w:val="both"/>
        <w:rPr>
          <w:rFonts w:ascii="Times New Roman" w:eastAsiaTheme="minorHAnsi" w:hAnsi="Times New Roman" w:cs="Times New Roman"/>
          <w:b/>
          <w:bCs/>
          <w:kern w:val="2"/>
          <w:sz w:val="28"/>
          <w:szCs w:val="28"/>
          <w:lang w:eastAsia="en-US"/>
          <w14:ligatures w14:val="standardContextual"/>
        </w:rPr>
      </w:pPr>
      <w:r>
        <w:rPr>
          <w:rFonts w:ascii="Times New Roman" w:eastAsiaTheme="minorHAnsi" w:hAnsi="Times New Roman" w:cs="Times New Roman"/>
          <w:i/>
          <w:iCs/>
          <w:kern w:val="2"/>
          <w:sz w:val="28"/>
          <w:szCs w:val="28"/>
          <w:lang w:eastAsia="en-US"/>
          <w14:ligatures w14:val="standardContextual"/>
        </w:rPr>
        <w:t xml:space="preserve">     </w:t>
      </w:r>
      <w:r w:rsidR="000F4D61" w:rsidRPr="000F4D61">
        <w:rPr>
          <w:rFonts w:ascii="Times New Roman" w:eastAsiaTheme="minorHAnsi" w:hAnsi="Times New Roman" w:cs="Times New Roman"/>
          <w:i/>
          <w:iCs/>
          <w:kern w:val="2"/>
          <w:sz w:val="28"/>
          <w:szCs w:val="28"/>
          <w:lang w:eastAsia="en-US"/>
          <w14:ligatures w14:val="standardContextual"/>
        </w:rPr>
        <w:t xml:space="preserve"> </w:t>
      </w:r>
      <w:r w:rsidR="000F4D61" w:rsidRPr="000F4D61">
        <w:rPr>
          <w:rFonts w:ascii="Times New Roman" w:eastAsiaTheme="minorHAnsi" w:hAnsi="Times New Roman" w:cs="Times New Roman"/>
          <w:b/>
          <w:bCs/>
          <w:kern w:val="2"/>
          <w:sz w:val="28"/>
          <w:szCs w:val="28"/>
          <w:lang w:eastAsia="en-US"/>
          <w14:ligatures w14:val="standardContextual"/>
        </w:rPr>
        <w:t>Программа разработана для воспитанников 5-7 лет.</w:t>
      </w:r>
    </w:p>
    <w:p w14:paraId="3239C9FE" w14:textId="77777777" w:rsidR="000F4D61" w:rsidRPr="000F4D61" w:rsidRDefault="000F4D61" w:rsidP="000F4D61">
      <w:pPr>
        <w:spacing w:after="0"/>
        <w:ind w:firstLine="426"/>
        <w:jc w:val="both"/>
        <w:rPr>
          <w:rFonts w:ascii="Times New Roman" w:eastAsia="Times New Roman" w:hAnsi="Times New Roman" w:cs="Times New Roman"/>
          <w:sz w:val="28"/>
          <w:szCs w:val="28"/>
        </w:rPr>
      </w:pPr>
      <w:r w:rsidRPr="000F4D61">
        <w:rPr>
          <w:rFonts w:ascii="Times New Roman" w:eastAsia="Times New Roman" w:hAnsi="Times New Roman" w:cs="Times New Roman"/>
          <w:b/>
          <w:sz w:val="28"/>
          <w:szCs w:val="28"/>
        </w:rPr>
        <w:t xml:space="preserve">Направленность  программы </w:t>
      </w:r>
      <w:r w:rsidRPr="000F4D61">
        <w:rPr>
          <w:rFonts w:ascii="Times New Roman" w:eastAsia="Times New Roman" w:hAnsi="Times New Roman" w:cs="Times New Roman"/>
          <w:sz w:val="28"/>
          <w:szCs w:val="28"/>
        </w:rPr>
        <w:t xml:space="preserve">- социально-педагогическая,  устремлена </w:t>
      </w:r>
      <w:r w:rsidRPr="000F4D61">
        <w:rPr>
          <w:rFonts w:ascii="Times New Roman" w:eastAsiaTheme="minorHAnsi" w:hAnsi="Times New Roman" w:cs="Times New Roman"/>
          <w:sz w:val="28"/>
          <w:szCs w:val="28"/>
        </w:rPr>
        <w:t xml:space="preserve"> на  достижение целевых ориентиров в соответствии ФГОС ДО. </w:t>
      </w:r>
    </w:p>
    <w:p w14:paraId="6E06D230" w14:textId="77777777" w:rsidR="000F4D61" w:rsidRPr="000F4D61" w:rsidRDefault="000F4D61" w:rsidP="000F4D61">
      <w:pPr>
        <w:spacing w:after="0"/>
        <w:ind w:firstLine="426"/>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Год разработки: программа переработана в 2023 году. </w:t>
      </w:r>
    </w:p>
    <w:p w14:paraId="16BA6F21" w14:textId="77777777" w:rsidR="000F4D61" w:rsidRPr="000F4D61" w:rsidRDefault="000F4D61" w:rsidP="000F4D61">
      <w:pPr>
        <w:spacing w:after="0"/>
        <w:ind w:firstLine="426"/>
        <w:jc w:val="both"/>
        <w:rPr>
          <w:rFonts w:ascii="Times New Roman" w:eastAsia="Times New Roman" w:hAnsi="Times New Roman" w:cs="Times New Roman"/>
          <w:sz w:val="28"/>
          <w:szCs w:val="28"/>
        </w:rPr>
      </w:pPr>
      <w:r w:rsidRPr="000F4D61">
        <w:rPr>
          <w:rFonts w:ascii="Times New Roman" w:eastAsiaTheme="minorHAnsi" w:hAnsi="Times New Roman" w:cs="Times New Roman"/>
          <w:b/>
          <w:sz w:val="28"/>
          <w:szCs w:val="28"/>
        </w:rPr>
        <w:t xml:space="preserve">Вид программы: </w:t>
      </w:r>
      <w:r w:rsidRPr="000F4D61">
        <w:rPr>
          <w:rFonts w:ascii="Times New Roman" w:eastAsia="Times New Roman" w:hAnsi="Times New Roman" w:cs="Times New Roman"/>
          <w:sz w:val="28"/>
          <w:szCs w:val="28"/>
        </w:rPr>
        <w:t>модифицированный вариант. Составлена  на основе методических разработок Дыбиной О. Б. (Москва,  Мозаика-Синтез, ТЦ Сфера),  Карачунской  Т.Н. (Москва, ТЦ Сфера), Князевой О.Л. и  Маханевой М.Д. (СПб: Детство – Пресс), Кондрыкинской  Л.А. (Москва,  ТЦ Сфера), Масловой  Е.Н. («Музейная педагогика в детском саду» – СПБ.),  Рыжовой Н.А., Логиновой Л.В., Данюковой  А.И. (Москва, Линка-Пресс),  Шорыгиной Т.А.  (Москва,  ТЦ Сфера), Алябьевой  Е.А. (Москва,  ТЦ Сфера).</w:t>
      </w:r>
    </w:p>
    <w:p w14:paraId="094609DA" w14:textId="77777777" w:rsidR="000F4D61" w:rsidRPr="000F4D61" w:rsidRDefault="000F4D61" w:rsidP="000F4D61">
      <w:pPr>
        <w:spacing w:after="0"/>
        <w:ind w:firstLine="426"/>
        <w:jc w:val="both"/>
        <w:rPr>
          <w:rFonts w:ascii="Times New Roman" w:eastAsia="Times New Roman" w:hAnsi="Times New Roman" w:cs="Times New Roman"/>
          <w:sz w:val="28"/>
          <w:szCs w:val="28"/>
        </w:rPr>
      </w:pPr>
      <w:r w:rsidRPr="000F4D61">
        <w:rPr>
          <w:rFonts w:ascii="Times New Roman" w:eastAsia="Times New Roman" w:hAnsi="Times New Roman" w:cs="Times New Roman"/>
          <w:b/>
          <w:sz w:val="28"/>
          <w:szCs w:val="28"/>
        </w:rPr>
        <w:t xml:space="preserve">Отличительной  особенностью </w:t>
      </w:r>
      <w:r w:rsidRPr="000F4D61">
        <w:rPr>
          <w:rFonts w:ascii="Times New Roman" w:eastAsia="Times New Roman" w:hAnsi="Times New Roman" w:cs="Times New Roman"/>
          <w:sz w:val="28"/>
          <w:szCs w:val="28"/>
        </w:rPr>
        <w:t>реализация программы направлена на реализацию задач познавательного и социально-коммуникативного развития дошкольников. Уникальное географическое расположение нашего дошкольного учреждения (по месту ведения образовательной деятельности: улица Делегатская, дом 65) на границе старинного, почти былинного города  и относительно молодого Тихвина. К традициям нашего Учреждения мы относим слушание колокольного звона, посещение музеев, экскурсии по городу, памятным местам, использование в оформлении учреждения элементов тихвинских ремесел.</w:t>
      </w:r>
    </w:p>
    <w:p w14:paraId="5EF4A0E6" w14:textId="77777777" w:rsidR="000F4D61" w:rsidRPr="000F4D61" w:rsidRDefault="000F4D61" w:rsidP="000F4D61">
      <w:pPr>
        <w:spacing w:after="0"/>
        <w:ind w:firstLine="426"/>
        <w:jc w:val="both"/>
        <w:rPr>
          <w:rFonts w:ascii="Times New Roman" w:eastAsia="Times New Roman" w:hAnsi="Times New Roman" w:cs="Times New Roman"/>
          <w:bCs/>
          <w:sz w:val="28"/>
          <w:szCs w:val="28"/>
        </w:rPr>
      </w:pPr>
      <w:r w:rsidRPr="000F4D61">
        <w:rPr>
          <w:rFonts w:ascii="Times New Roman" w:eastAsia="Times New Roman" w:hAnsi="Times New Roman" w:cs="Times New Roman"/>
          <w:b/>
          <w:bCs/>
          <w:sz w:val="28"/>
          <w:szCs w:val="28"/>
        </w:rPr>
        <w:t>Актуальность</w:t>
      </w:r>
      <w:r w:rsidRPr="000F4D61">
        <w:rPr>
          <w:rFonts w:ascii="Times New Roman" w:eastAsia="Times New Roman" w:hAnsi="Times New Roman" w:cs="Times New Roman"/>
          <w:bCs/>
          <w:sz w:val="28"/>
          <w:szCs w:val="28"/>
        </w:rPr>
        <w:t xml:space="preserve"> П</w:t>
      </w:r>
      <w:r w:rsidRPr="000F4D61">
        <w:rPr>
          <w:rFonts w:ascii="Times New Roman" w:eastAsia="Times New Roman" w:hAnsi="Times New Roman" w:cs="Times New Roman"/>
          <w:sz w:val="28"/>
          <w:szCs w:val="28"/>
        </w:rPr>
        <w:t xml:space="preserve">рограммы обусловлена тем, что занятия по </w:t>
      </w:r>
      <w:r w:rsidRPr="000F4D61">
        <w:rPr>
          <w:rFonts w:ascii="Times New Roman" w:eastAsia="Times New Roman" w:hAnsi="Times New Roman" w:cs="Times New Roman"/>
          <w:bCs/>
          <w:sz w:val="28"/>
          <w:szCs w:val="28"/>
        </w:rPr>
        <w:t xml:space="preserve">«музейной педагогике» эффективно способствуют постижению ребенком ценностей и культуры своей нации, выступают в качестве источника информации о людях и событиях, способны воздействовать эмоционально, вызывать чувство сопричастности, «подталкивают» к исследовательской, творческой деятельности, </w:t>
      </w:r>
      <w:r w:rsidRPr="000F4D61">
        <w:rPr>
          <w:rFonts w:ascii="Times New Roman" w:eastAsia="Times New Roman" w:hAnsi="Times New Roman" w:cs="Times New Roman"/>
          <w:bCs/>
          <w:sz w:val="28"/>
          <w:szCs w:val="28"/>
        </w:rPr>
        <w:lastRenderedPageBreak/>
        <w:t>проявлению активности, приобретению коммуникативных навыков у дошкольников.</w:t>
      </w:r>
    </w:p>
    <w:p w14:paraId="69CD73F0" w14:textId="77777777" w:rsidR="000F4D61" w:rsidRPr="000F4D61" w:rsidRDefault="000F4D61" w:rsidP="000F4D61">
      <w:pPr>
        <w:spacing w:after="0"/>
        <w:ind w:firstLine="426"/>
        <w:jc w:val="both"/>
        <w:rPr>
          <w:rFonts w:ascii="Times New Roman" w:eastAsia="Times New Roman" w:hAnsi="Times New Roman" w:cs="Times New Roman"/>
          <w:sz w:val="28"/>
          <w:szCs w:val="28"/>
        </w:rPr>
      </w:pPr>
      <w:r w:rsidRPr="000F4D61">
        <w:rPr>
          <w:rFonts w:ascii="Times New Roman" w:eastAsia="Times New Roman" w:hAnsi="Times New Roman" w:cs="Times New Roman"/>
          <w:iCs/>
          <w:sz w:val="28"/>
          <w:szCs w:val="28"/>
        </w:rPr>
        <w:t xml:space="preserve">Реализация программы позволяет  </w:t>
      </w:r>
      <w:r w:rsidRPr="000F4D61">
        <w:rPr>
          <w:rFonts w:ascii="Times New Roman" w:eastAsia="Times New Roman" w:hAnsi="Times New Roman" w:cs="Times New Roman"/>
          <w:sz w:val="28"/>
          <w:szCs w:val="28"/>
        </w:rPr>
        <w:t xml:space="preserve">создать условия для </w:t>
      </w:r>
      <w:r w:rsidRPr="000F4D61">
        <w:rPr>
          <w:rFonts w:ascii="Times New Roman" w:eastAsia="Times New Roman" w:hAnsi="Times New Roman" w:cs="Times New Roman"/>
          <w:sz w:val="28"/>
          <w:szCs w:val="28"/>
          <w:shd w:val="clear" w:color="auto" w:fill="FFFFFF"/>
        </w:rPr>
        <w:t xml:space="preserve">активизации процесса воспитания патриотизма дошкольника, </w:t>
      </w:r>
      <w:r w:rsidRPr="000F4D61">
        <w:rPr>
          <w:rFonts w:ascii="Times New Roman" w:eastAsia="Times New Roman" w:hAnsi="Times New Roman" w:cs="Times New Roman"/>
          <w:sz w:val="28"/>
          <w:szCs w:val="28"/>
        </w:rPr>
        <w:t xml:space="preserve">формирования  интереса к национально-культурным традициям, событиям, праздникам.  </w:t>
      </w:r>
    </w:p>
    <w:p w14:paraId="09E5BCF8" w14:textId="77777777" w:rsidR="000F4D61" w:rsidRPr="000F4D61" w:rsidRDefault="000F4D61" w:rsidP="000F4D61">
      <w:pPr>
        <w:shd w:val="clear" w:color="auto" w:fill="FFFFFF"/>
        <w:spacing w:after="0"/>
        <w:ind w:firstLine="426"/>
        <w:jc w:val="both"/>
        <w:rPr>
          <w:rFonts w:ascii="Times New Roman" w:eastAsiaTheme="minorHAnsi" w:hAnsi="Times New Roman" w:cs="Times New Roman"/>
          <w:b/>
          <w:sz w:val="28"/>
          <w:szCs w:val="28"/>
        </w:rPr>
      </w:pPr>
      <w:r w:rsidRPr="000F4D61">
        <w:rPr>
          <w:rFonts w:ascii="Times New Roman" w:eastAsiaTheme="minorHAnsi" w:hAnsi="Times New Roman" w:cs="Times New Roman"/>
          <w:b/>
          <w:sz w:val="28"/>
          <w:szCs w:val="28"/>
        </w:rPr>
        <w:t xml:space="preserve">Педагогическая целесообразность программы: </w:t>
      </w:r>
      <w:r w:rsidRPr="000F4D61">
        <w:rPr>
          <w:rFonts w:ascii="Times New Roman" w:eastAsia="Times New Roman" w:hAnsi="Times New Roman" w:cs="Times New Roman"/>
          <w:sz w:val="28"/>
          <w:szCs w:val="28"/>
        </w:rPr>
        <w:t xml:space="preserve">включает  теоретические  знания,  практическую деятельность,  наблюдения, экскурсии и исследования.  Дает детям не только определенную сумму знаний,  умений и навыков по различным направлениям,   но  и  позволяет  сформировать  у  них  познавательный  интерес  к  национально -культурным традициям, событиям и т.п., бережное и заботливое отношение к  ним. Создает условия для развития эмоциональной  сферы, </w:t>
      </w:r>
    </w:p>
    <w:p w14:paraId="4D8F3675" w14:textId="77777777" w:rsidR="000F4D61" w:rsidRPr="000F4D61" w:rsidRDefault="000F4D61" w:rsidP="000F4D61">
      <w:pPr>
        <w:spacing w:after="0"/>
        <w:ind w:firstLine="426"/>
        <w:jc w:val="both"/>
        <w:rPr>
          <w:rFonts w:ascii="Times New Roman" w:eastAsia="Times New Roman" w:hAnsi="Times New Roman" w:cs="Times New Roman"/>
          <w:sz w:val="28"/>
          <w:szCs w:val="28"/>
        </w:rPr>
      </w:pPr>
      <w:r w:rsidRPr="000F4D61">
        <w:rPr>
          <w:rFonts w:ascii="Times New Roman" w:eastAsia="Times New Roman" w:hAnsi="Times New Roman" w:cs="Times New Roman"/>
          <w:b/>
          <w:bCs/>
          <w:sz w:val="28"/>
          <w:szCs w:val="28"/>
        </w:rPr>
        <w:t>Цель программы:</w:t>
      </w:r>
      <w:r w:rsidRPr="000F4D61">
        <w:rPr>
          <w:rFonts w:ascii="Times New Roman" w:eastAsia="Times New Roman" w:hAnsi="Times New Roman" w:cs="Times New Roman"/>
          <w:sz w:val="28"/>
          <w:szCs w:val="28"/>
        </w:rPr>
        <w:t> формирование у старших дошкольников патриотических чувств, представлений об истории и традициях русского народа; знакомство с народной культурой прошлого.</w:t>
      </w:r>
    </w:p>
    <w:p w14:paraId="0A290178" w14:textId="77777777" w:rsidR="000F4D61" w:rsidRPr="000F4D61" w:rsidRDefault="000F4D61" w:rsidP="000F4D61">
      <w:pPr>
        <w:spacing w:after="0"/>
        <w:ind w:firstLine="567"/>
        <w:jc w:val="both"/>
        <w:rPr>
          <w:rFonts w:ascii="Times New Roman" w:eastAsia="Times New Roman" w:hAnsi="Times New Roman" w:cs="Times New Roman"/>
          <w:b/>
          <w:bCs/>
          <w:sz w:val="28"/>
          <w:szCs w:val="28"/>
        </w:rPr>
      </w:pPr>
      <w:r w:rsidRPr="000F4D61">
        <w:rPr>
          <w:rFonts w:ascii="Times New Roman" w:eastAsia="Times New Roman" w:hAnsi="Times New Roman" w:cs="Times New Roman"/>
          <w:b/>
          <w:bCs/>
          <w:sz w:val="28"/>
          <w:szCs w:val="28"/>
        </w:rPr>
        <w:t xml:space="preserve">Задачи: </w:t>
      </w:r>
    </w:p>
    <w:p w14:paraId="622A1FB3" w14:textId="77777777" w:rsidR="000F4D61" w:rsidRPr="000F4D61" w:rsidRDefault="000F4D61" w:rsidP="000F4D61">
      <w:pPr>
        <w:spacing w:after="0"/>
        <w:ind w:firstLine="567"/>
        <w:jc w:val="both"/>
        <w:rPr>
          <w:rFonts w:ascii="Times New Roman" w:eastAsia="Times New Roman" w:hAnsi="Times New Roman" w:cs="Times New Roman"/>
          <w:b/>
          <w:bCs/>
          <w:sz w:val="28"/>
          <w:szCs w:val="28"/>
        </w:rPr>
      </w:pPr>
      <w:r w:rsidRPr="000F4D61">
        <w:rPr>
          <w:rFonts w:ascii="Times New Roman" w:eastAsia="Times New Roman" w:hAnsi="Times New Roman" w:cs="Times New Roman"/>
          <w:b/>
          <w:bCs/>
          <w:sz w:val="28"/>
          <w:szCs w:val="28"/>
        </w:rPr>
        <w:t xml:space="preserve">Образовательные: </w:t>
      </w:r>
    </w:p>
    <w:p w14:paraId="050EFE55" w14:textId="77777777" w:rsidR="000F4D61" w:rsidRPr="000F4D61" w:rsidRDefault="000F4D61">
      <w:pPr>
        <w:numPr>
          <w:ilvl w:val="0"/>
          <w:numId w:val="31"/>
        </w:numPr>
        <w:tabs>
          <w:tab w:val="left" w:pos="284"/>
        </w:tabs>
        <w:spacing w:after="0"/>
        <w:ind w:left="0" w:firstLine="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обогащать воспитательно - образовательное пространство Учреждения новыми формами, создавать предметно-пространственную среду, способствующую приобщению детей дошкольного возраста к народной культуре;</w:t>
      </w:r>
    </w:p>
    <w:p w14:paraId="2B3FB05D" w14:textId="77777777" w:rsidR="000F4D61" w:rsidRPr="000F4D61" w:rsidRDefault="000F4D61">
      <w:pPr>
        <w:numPr>
          <w:ilvl w:val="0"/>
          <w:numId w:val="31"/>
        </w:numPr>
        <w:tabs>
          <w:tab w:val="left" w:pos="284"/>
        </w:tabs>
        <w:spacing w:after="0"/>
        <w:ind w:left="0" w:firstLine="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знакомить   детей с элементами материальной культуры, включающей в себя знакомство с жилищем, предметами быта, орудиями труда, одеждой, национальными блюдами, с  детей с народными обычаями, обрядами, праздниками, народным творчеством, искусством;</w:t>
      </w:r>
    </w:p>
    <w:p w14:paraId="455D9D14" w14:textId="77777777" w:rsidR="000F4D61" w:rsidRPr="000F4D61" w:rsidRDefault="000F4D61">
      <w:pPr>
        <w:numPr>
          <w:ilvl w:val="0"/>
          <w:numId w:val="31"/>
        </w:numPr>
        <w:tabs>
          <w:tab w:val="left" w:pos="284"/>
        </w:tabs>
        <w:spacing w:after="0"/>
        <w:ind w:left="0" w:firstLine="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обогащать словарный запас, багаж знаний.</w:t>
      </w:r>
    </w:p>
    <w:p w14:paraId="335FD212" w14:textId="77777777" w:rsidR="000F4D61" w:rsidRPr="000F4D61" w:rsidRDefault="000F4D61" w:rsidP="000F4D61">
      <w:pPr>
        <w:spacing w:after="0"/>
        <w:ind w:firstLine="567"/>
        <w:jc w:val="both"/>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Развивающие:</w:t>
      </w:r>
    </w:p>
    <w:p w14:paraId="7E0AD327" w14:textId="77777777" w:rsidR="000F4D61" w:rsidRPr="000F4D61" w:rsidRDefault="000F4D61">
      <w:pPr>
        <w:numPr>
          <w:ilvl w:val="0"/>
          <w:numId w:val="32"/>
        </w:numPr>
        <w:tabs>
          <w:tab w:val="left" w:pos="284"/>
        </w:tabs>
        <w:spacing w:after="0"/>
        <w:ind w:left="0" w:firstLine="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расширять кругозор дошкольников;</w:t>
      </w:r>
    </w:p>
    <w:p w14:paraId="00537E7A" w14:textId="77777777" w:rsidR="000F4D61" w:rsidRPr="000F4D61" w:rsidRDefault="000F4D61">
      <w:pPr>
        <w:numPr>
          <w:ilvl w:val="0"/>
          <w:numId w:val="32"/>
        </w:numPr>
        <w:tabs>
          <w:tab w:val="left" w:pos="284"/>
        </w:tabs>
        <w:spacing w:after="0"/>
        <w:ind w:left="0" w:firstLine="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развивать любознательность и познавательные способности дошкольников.</w:t>
      </w:r>
    </w:p>
    <w:p w14:paraId="1E27B2D0" w14:textId="77777777" w:rsidR="000F4D61" w:rsidRPr="000F4D61" w:rsidRDefault="000F4D61">
      <w:pPr>
        <w:numPr>
          <w:ilvl w:val="0"/>
          <w:numId w:val="32"/>
        </w:numPr>
        <w:tabs>
          <w:tab w:val="left" w:pos="284"/>
        </w:tabs>
        <w:spacing w:after="0"/>
        <w:ind w:left="0" w:firstLine="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формировать умение самостоятельно анализировать и систематизировать полученные знания, применять их в жизни через презентацию продуктов деятельности.</w:t>
      </w:r>
    </w:p>
    <w:p w14:paraId="74039AA5" w14:textId="77777777" w:rsidR="000F4D61" w:rsidRPr="000F4D61" w:rsidRDefault="000F4D61" w:rsidP="000F4D61">
      <w:pPr>
        <w:spacing w:after="0"/>
        <w:ind w:firstLine="567"/>
        <w:jc w:val="both"/>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 xml:space="preserve">Воспитательные: </w:t>
      </w:r>
    </w:p>
    <w:p w14:paraId="4950A64D" w14:textId="77777777" w:rsidR="000F4D61" w:rsidRPr="000F4D61" w:rsidRDefault="000F4D61">
      <w:pPr>
        <w:numPr>
          <w:ilvl w:val="0"/>
          <w:numId w:val="33"/>
        </w:numPr>
        <w:tabs>
          <w:tab w:val="left" w:pos="426"/>
        </w:tabs>
        <w:spacing w:after="0"/>
        <w:ind w:left="0" w:firstLine="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воспитывать у дошкольников  желания познавать культуру,  обычаи и традициям своего народа, интерес и уважительное отношение; </w:t>
      </w:r>
    </w:p>
    <w:p w14:paraId="3608A347" w14:textId="77777777" w:rsidR="000F4D61" w:rsidRPr="000F4D61" w:rsidRDefault="000F4D61">
      <w:pPr>
        <w:numPr>
          <w:ilvl w:val="0"/>
          <w:numId w:val="33"/>
        </w:numPr>
        <w:tabs>
          <w:tab w:val="left" w:pos="426"/>
        </w:tabs>
        <w:spacing w:after="0"/>
        <w:ind w:left="0" w:firstLine="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привлекать  родителей и педагогов к активному взаимодействию по приобщению детей к народной культуре, к созданию музея, расширить представления родителей об истории и традициях русского народа.</w:t>
      </w:r>
    </w:p>
    <w:p w14:paraId="046CA354" w14:textId="77777777" w:rsidR="000F4D61" w:rsidRPr="000F4D61" w:rsidRDefault="000F4D61" w:rsidP="000F4D61">
      <w:pPr>
        <w:spacing w:after="0"/>
        <w:ind w:firstLine="567"/>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Особенности состава воспитанников: неоднородный (смешанный); постоянный. Программа ориентирована как на нормально развивающихся </w:t>
      </w:r>
      <w:r w:rsidRPr="000F4D61">
        <w:rPr>
          <w:rFonts w:ascii="Times New Roman" w:eastAsia="Times New Roman" w:hAnsi="Times New Roman" w:cs="Times New Roman"/>
          <w:sz w:val="28"/>
          <w:szCs w:val="28"/>
        </w:rPr>
        <w:lastRenderedPageBreak/>
        <w:t>воспитанников общеразвивающих групп, так на детей, имеющих особые образовательные потребности (ОВЗ).</w:t>
      </w:r>
    </w:p>
    <w:p w14:paraId="56C27A66" w14:textId="77777777" w:rsidR="000F4D61" w:rsidRPr="000F4D61" w:rsidRDefault="000F4D61" w:rsidP="000F4D61">
      <w:pPr>
        <w:tabs>
          <w:tab w:val="left" w:pos="284"/>
        </w:tabs>
        <w:spacing w:after="0"/>
        <w:ind w:firstLine="426"/>
        <w:jc w:val="both"/>
        <w:rPr>
          <w:rFonts w:ascii="Times New Roman" w:hAnsi="Times New Roman" w:cs="Times New Roman"/>
          <w:sz w:val="28"/>
          <w:szCs w:val="28"/>
        </w:rPr>
      </w:pPr>
      <w:r w:rsidRPr="000F4D61">
        <w:rPr>
          <w:rFonts w:ascii="Times New Roman" w:hAnsi="Times New Roman" w:cs="Times New Roman"/>
          <w:b/>
          <w:sz w:val="28"/>
          <w:szCs w:val="28"/>
        </w:rPr>
        <w:t>Наполняемость группы</w:t>
      </w:r>
      <w:r w:rsidRPr="000F4D61">
        <w:rPr>
          <w:rFonts w:ascii="Times New Roman" w:hAnsi="Times New Roman" w:cs="Times New Roman"/>
          <w:sz w:val="28"/>
          <w:szCs w:val="28"/>
        </w:rPr>
        <w:t>: в зависимости от количества воспитанников в группе (до 25 человек).</w:t>
      </w:r>
    </w:p>
    <w:tbl>
      <w:tblPr>
        <w:tblStyle w:val="270"/>
        <w:tblW w:w="0" w:type="auto"/>
        <w:tblLook w:val="04A0" w:firstRow="1" w:lastRow="0" w:firstColumn="1" w:lastColumn="0" w:noHBand="0" w:noVBand="1"/>
      </w:tblPr>
      <w:tblGrid>
        <w:gridCol w:w="4786"/>
        <w:gridCol w:w="4785"/>
      </w:tblGrid>
      <w:tr w:rsidR="000F4D61" w:rsidRPr="000F4D61" w14:paraId="13DE9ECC" w14:textId="77777777" w:rsidTr="00E96F68">
        <w:tc>
          <w:tcPr>
            <w:tcW w:w="4786" w:type="dxa"/>
          </w:tcPr>
          <w:p w14:paraId="7DDE6D53" w14:textId="77777777" w:rsidR="000F4D61" w:rsidRPr="000F4D61" w:rsidRDefault="000F4D61" w:rsidP="000F4D61">
            <w:pPr>
              <w:tabs>
                <w:tab w:val="left" w:pos="284"/>
              </w:tabs>
              <w:ind w:firstLine="426"/>
              <w:jc w:val="center"/>
              <w:rPr>
                <w:b/>
                <w:sz w:val="28"/>
                <w:szCs w:val="28"/>
              </w:rPr>
            </w:pPr>
            <w:r w:rsidRPr="000F4D61">
              <w:rPr>
                <w:b/>
                <w:sz w:val="28"/>
                <w:szCs w:val="28"/>
              </w:rPr>
              <w:t>1 –ый год обучения</w:t>
            </w:r>
          </w:p>
        </w:tc>
        <w:tc>
          <w:tcPr>
            <w:tcW w:w="4785" w:type="dxa"/>
          </w:tcPr>
          <w:p w14:paraId="5914F3ED" w14:textId="77777777" w:rsidR="000F4D61" w:rsidRPr="000F4D61" w:rsidRDefault="000F4D61" w:rsidP="000F4D61">
            <w:pPr>
              <w:tabs>
                <w:tab w:val="left" w:pos="284"/>
              </w:tabs>
              <w:ind w:firstLine="426"/>
              <w:jc w:val="center"/>
              <w:rPr>
                <w:b/>
                <w:sz w:val="28"/>
                <w:szCs w:val="28"/>
              </w:rPr>
            </w:pPr>
            <w:r w:rsidRPr="000F4D61">
              <w:rPr>
                <w:b/>
                <w:sz w:val="28"/>
                <w:szCs w:val="28"/>
              </w:rPr>
              <w:t>2-ой года обучения</w:t>
            </w:r>
          </w:p>
        </w:tc>
      </w:tr>
      <w:tr w:rsidR="000F4D61" w:rsidRPr="000F4D61" w14:paraId="4DC043A9" w14:textId="77777777" w:rsidTr="00E96F68">
        <w:tc>
          <w:tcPr>
            <w:tcW w:w="4786" w:type="dxa"/>
          </w:tcPr>
          <w:p w14:paraId="5E7EA776" w14:textId="77777777" w:rsidR="000F4D61" w:rsidRPr="000F4D61" w:rsidRDefault="000F4D61" w:rsidP="000F4D61">
            <w:pPr>
              <w:tabs>
                <w:tab w:val="left" w:pos="284"/>
              </w:tabs>
              <w:ind w:firstLine="426"/>
              <w:jc w:val="center"/>
              <w:rPr>
                <w:sz w:val="28"/>
                <w:szCs w:val="28"/>
              </w:rPr>
            </w:pPr>
            <w:r w:rsidRPr="000F4D61">
              <w:rPr>
                <w:sz w:val="28"/>
                <w:szCs w:val="28"/>
              </w:rPr>
              <w:t>До 25 человек</w:t>
            </w:r>
          </w:p>
        </w:tc>
        <w:tc>
          <w:tcPr>
            <w:tcW w:w="4785" w:type="dxa"/>
          </w:tcPr>
          <w:p w14:paraId="3BEB5247" w14:textId="77777777" w:rsidR="000F4D61" w:rsidRPr="000F4D61" w:rsidRDefault="000F4D61" w:rsidP="000F4D61">
            <w:pPr>
              <w:tabs>
                <w:tab w:val="left" w:pos="284"/>
              </w:tabs>
              <w:ind w:firstLine="426"/>
              <w:jc w:val="center"/>
              <w:rPr>
                <w:sz w:val="28"/>
                <w:szCs w:val="28"/>
              </w:rPr>
            </w:pPr>
            <w:r w:rsidRPr="000F4D61">
              <w:rPr>
                <w:sz w:val="28"/>
                <w:szCs w:val="28"/>
              </w:rPr>
              <w:t>До 25 человек</w:t>
            </w:r>
          </w:p>
        </w:tc>
      </w:tr>
    </w:tbl>
    <w:p w14:paraId="63F08A60" w14:textId="77777777" w:rsidR="000F4D61" w:rsidRPr="000F4D61" w:rsidRDefault="000F4D61" w:rsidP="000F4D61">
      <w:pPr>
        <w:tabs>
          <w:tab w:val="left" w:pos="284"/>
        </w:tabs>
        <w:spacing w:after="0"/>
        <w:ind w:firstLine="426"/>
        <w:jc w:val="both"/>
        <w:rPr>
          <w:rFonts w:ascii="Times New Roman" w:hAnsi="Times New Roman" w:cs="Times New Roman"/>
          <w:sz w:val="28"/>
          <w:szCs w:val="28"/>
        </w:rPr>
      </w:pPr>
    </w:p>
    <w:p w14:paraId="1DF978DE" w14:textId="77777777" w:rsidR="000F4D61" w:rsidRPr="000F4D61" w:rsidRDefault="000F4D61" w:rsidP="000F4D61">
      <w:pPr>
        <w:tabs>
          <w:tab w:val="left" w:pos="284"/>
        </w:tabs>
        <w:spacing w:after="0"/>
        <w:ind w:right="-1" w:firstLine="426"/>
        <w:jc w:val="both"/>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Уровень программы</w:t>
      </w:r>
      <w:r w:rsidRPr="000F4D61">
        <w:rPr>
          <w:rFonts w:ascii="Times New Roman" w:eastAsia="Times New Roman" w:hAnsi="Times New Roman" w:cs="Times New Roman"/>
          <w:sz w:val="28"/>
          <w:szCs w:val="28"/>
        </w:rPr>
        <w:t xml:space="preserve"> – </w:t>
      </w:r>
      <w:r w:rsidRPr="000F4D61">
        <w:rPr>
          <w:rFonts w:ascii="Times New Roman" w:eastAsia="Times New Roman" w:hAnsi="Times New Roman" w:cs="Times New Roman"/>
          <w:b/>
          <w:bCs/>
          <w:sz w:val="28"/>
          <w:szCs w:val="28"/>
        </w:rPr>
        <w:t>стартовый,</w:t>
      </w:r>
      <w:r w:rsidRPr="000F4D61">
        <w:rPr>
          <w:rFonts w:ascii="Times New Roman" w:eastAsia="Times New Roman" w:hAnsi="Times New Roman" w:cs="Times New Roman"/>
          <w:sz w:val="28"/>
          <w:szCs w:val="28"/>
        </w:rPr>
        <w:t xml:space="preserve">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   </w:t>
      </w:r>
    </w:p>
    <w:p w14:paraId="069E9705" w14:textId="77777777" w:rsidR="000F4D61" w:rsidRPr="000F4D61" w:rsidRDefault="000F4D61" w:rsidP="000F4D61">
      <w:pPr>
        <w:spacing w:after="0"/>
        <w:ind w:right="-1" w:firstLine="426"/>
        <w:jc w:val="both"/>
        <w:rPr>
          <w:rFonts w:ascii="Times New Roman" w:eastAsia="Times New Roman" w:hAnsi="Times New Roman" w:cs="Times New Roman"/>
          <w:b/>
          <w:sz w:val="28"/>
          <w:szCs w:val="28"/>
        </w:rPr>
      </w:pPr>
    </w:p>
    <w:p w14:paraId="0D146167" w14:textId="7FCA8E1B" w:rsidR="000F4D61" w:rsidRPr="000F4D61" w:rsidRDefault="0046751A" w:rsidP="000F4D61">
      <w:pPr>
        <w:spacing w:after="0"/>
        <w:ind w:right="-1"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Организационно- педагогические условия реализации программы</w:t>
      </w:r>
    </w:p>
    <w:p w14:paraId="49917E33" w14:textId="77777777" w:rsidR="0046751A" w:rsidRDefault="0046751A" w:rsidP="000F4D61">
      <w:pPr>
        <w:spacing w:after="0"/>
        <w:ind w:right="-1" w:firstLine="426"/>
        <w:jc w:val="both"/>
        <w:rPr>
          <w:rFonts w:ascii="Times New Roman" w:eastAsia="Times New Roman" w:hAnsi="Times New Roman" w:cs="Times New Roman"/>
          <w:b/>
          <w:sz w:val="28"/>
          <w:szCs w:val="28"/>
        </w:rPr>
      </w:pPr>
    </w:p>
    <w:p w14:paraId="0A7EEE07" w14:textId="18BA9922" w:rsidR="000F4D61" w:rsidRPr="000F4D61" w:rsidRDefault="000F4D61" w:rsidP="000F4D61">
      <w:pPr>
        <w:spacing w:after="0"/>
        <w:ind w:right="-1" w:firstLine="426"/>
        <w:jc w:val="both"/>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Срок реализации Программы</w:t>
      </w:r>
      <w:r w:rsidRPr="000F4D61">
        <w:rPr>
          <w:rFonts w:ascii="Times New Roman" w:eastAsia="Times New Roman" w:hAnsi="Times New Roman" w:cs="Times New Roman"/>
          <w:sz w:val="28"/>
          <w:szCs w:val="28"/>
        </w:rPr>
        <w:t xml:space="preserve"> - 2 года: 1-ый год обучения – для реализации в группе общеразвивающей направленности для детей в возрасте от 5-ти до 6-ти лет (объёмом 36  часов в год); 2-ой год обучения – для реализации в группе общеразвивающей направленности для детей в возрасте от 6-ти до 7-ми лет (</w:t>
      </w:r>
      <w:r w:rsidRPr="000F4D61">
        <w:rPr>
          <w:rFonts w:ascii="Times New Roman" w:eastAsia="Times New Roman" w:hAnsi="Times New Roman" w:cs="Times New Roman"/>
          <w:b/>
          <w:sz w:val="28"/>
          <w:szCs w:val="28"/>
        </w:rPr>
        <w:t>объёмом</w:t>
      </w:r>
      <w:r w:rsidRPr="000F4D61">
        <w:rPr>
          <w:rFonts w:ascii="Times New Roman" w:eastAsia="Times New Roman" w:hAnsi="Times New Roman" w:cs="Times New Roman"/>
          <w:sz w:val="28"/>
          <w:szCs w:val="28"/>
        </w:rPr>
        <w:t xml:space="preserve"> 36 часов в год).</w:t>
      </w:r>
    </w:p>
    <w:p w14:paraId="427E2995" w14:textId="77777777" w:rsidR="000F4D61" w:rsidRPr="000F4D61" w:rsidRDefault="000F4D61" w:rsidP="000F4D61">
      <w:pPr>
        <w:spacing w:after="0"/>
        <w:ind w:firstLine="426"/>
        <w:jc w:val="both"/>
        <w:rPr>
          <w:rFonts w:ascii="Times New Roman" w:eastAsia="Times New Roman" w:hAnsi="Times New Roman" w:cs="Times New Roman"/>
          <w:sz w:val="28"/>
          <w:szCs w:val="28"/>
        </w:rPr>
      </w:pPr>
      <w:r w:rsidRPr="000F4D61">
        <w:rPr>
          <w:rFonts w:ascii="Times New Roman" w:eastAsia="Times New Roman" w:hAnsi="Times New Roman" w:cs="Times New Roman"/>
          <w:b/>
          <w:sz w:val="28"/>
          <w:szCs w:val="28"/>
        </w:rPr>
        <w:t>Форма проведения занятий</w:t>
      </w:r>
      <w:r w:rsidRPr="000F4D61">
        <w:rPr>
          <w:rFonts w:ascii="Times New Roman" w:eastAsia="Times New Roman" w:hAnsi="Times New Roman" w:cs="Times New Roman"/>
          <w:sz w:val="28"/>
          <w:szCs w:val="28"/>
        </w:rPr>
        <w:t xml:space="preserve">:  аудиторная, внеаудиторная. </w:t>
      </w:r>
    </w:p>
    <w:p w14:paraId="7D0E04F4" w14:textId="77777777" w:rsidR="000F4D61" w:rsidRPr="000F4D61" w:rsidRDefault="000F4D61" w:rsidP="000F4D61">
      <w:pPr>
        <w:spacing w:after="0"/>
        <w:ind w:firstLine="426"/>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Расписание составлено с учетом расписания занятий Учреждения.  Продолжительность по времени занятий и перемен – в соответствии с Уставом учреждения.</w:t>
      </w:r>
    </w:p>
    <w:p w14:paraId="1DE0FDF4" w14:textId="77777777" w:rsidR="000F4D61" w:rsidRPr="000F4D61" w:rsidRDefault="000F4D61" w:rsidP="000F4D61">
      <w:pPr>
        <w:spacing w:after="0"/>
        <w:ind w:firstLine="426"/>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Занятия с дошкольниками проводятся с сентября по май, 1 раз в неделю,  согласно утвержденному на начало учебного года расписанию занятий.</w:t>
      </w:r>
    </w:p>
    <w:p w14:paraId="5B7B301D" w14:textId="77777777" w:rsidR="000F4D61" w:rsidRPr="000F4D61" w:rsidRDefault="000F4D61" w:rsidP="000F4D61">
      <w:pPr>
        <w:spacing w:after="0"/>
        <w:ind w:firstLine="426"/>
        <w:jc w:val="both"/>
        <w:rPr>
          <w:rFonts w:ascii="Times New Roman" w:eastAsia="Times New Roman" w:hAnsi="Times New Roman" w:cs="Times New Roman"/>
          <w:b/>
          <w:sz w:val="28"/>
          <w:szCs w:val="28"/>
        </w:rPr>
      </w:pPr>
      <w:r w:rsidRPr="000F4D61">
        <w:rPr>
          <w:rFonts w:ascii="Times New Roman" w:eastAsia="Times New Roman" w:hAnsi="Times New Roman" w:cs="Times New Roman"/>
          <w:b/>
          <w:bCs/>
          <w:sz w:val="28"/>
          <w:szCs w:val="28"/>
        </w:rPr>
        <w:t>Продолжительность занятия</w:t>
      </w:r>
      <w:r w:rsidRPr="000F4D61">
        <w:rPr>
          <w:rFonts w:ascii="Times New Roman" w:eastAsia="Times New Roman" w:hAnsi="Times New Roman" w:cs="Times New Roman"/>
          <w:sz w:val="28"/>
          <w:szCs w:val="28"/>
        </w:rPr>
        <w:t>: в старшей  группе - 25 минут (1 академический час); в подготовительной к школе группе – 30 минут (1 академический час).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3827"/>
        <w:gridCol w:w="1418"/>
        <w:gridCol w:w="1276"/>
      </w:tblGrid>
      <w:tr w:rsidR="000F4D61" w:rsidRPr="000F4D61" w14:paraId="78D948A9" w14:textId="77777777" w:rsidTr="00E96F68">
        <w:tc>
          <w:tcPr>
            <w:tcW w:w="1418" w:type="dxa"/>
            <w:shd w:val="clear" w:color="auto" w:fill="auto"/>
          </w:tcPr>
          <w:p w14:paraId="1FF1A466" w14:textId="77777777" w:rsidR="000F4D61" w:rsidRPr="000F4D61" w:rsidRDefault="000F4D61" w:rsidP="000F4D61">
            <w:pPr>
              <w:spacing w:after="0"/>
              <w:ind w:right="-159"/>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Год</w:t>
            </w:r>
          </w:p>
          <w:p w14:paraId="143CAB0F" w14:textId="77777777" w:rsidR="000F4D61" w:rsidRPr="000F4D61" w:rsidRDefault="000F4D61" w:rsidP="000F4D61">
            <w:pPr>
              <w:spacing w:after="0"/>
              <w:ind w:right="-159"/>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обучения</w:t>
            </w:r>
          </w:p>
        </w:tc>
        <w:tc>
          <w:tcPr>
            <w:tcW w:w="2126" w:type="dxa"/>
            <w:shd w:val="clear" w:color="auto" w:fill="auto"/>
          </w:tcPr>
          <w:p w14:paraId="767B154B" w14:textId="77777777" w:rsidR="000F4D61" w:rsidRPr="000F4D61" w:rsidRDefault="000F4D61" w:rsidP="000F4D61">
            <w:pPr>
              <w:spacing w:after="0"/>
              <w:ind w:right="-159"/>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Периодичность</w:t>
            </w:r>
          </w:p>
          <w:p w14:paraId="6AECDCF3" w14:textId="77777777" w:rsidR="000F4D61" w:rsidRPr="000F4D61" w:rsidRDefault="000F4D61" w:rsidP="000F4D61">
            <w:pPr>
              <w:spacing w:after="0"/>
              <w:ind w:right="-159"/>
              <w:jc w:val="center"/>
              <w:rPr>
                <w:rFonts w:ascii="Times New Roman" w:eastAsia="Times New Roman" w:hAnsi="Times New Roman" w:cs="Times New Roman"/>
                <w:b/>
                <w:sz w:val="28"/>
                <w:szCs w:val="28"/>
              </w:rPr>
            </w:pPr>
          </w:p>
        </w:tc>
        <w:tc>
          <w:tcPr>
            <w:tcW w:w="3827" w:type="dxa"/>
            <w:shd w:val="clear" w:color="auto" w:fill="auto"/>
          </w:tcPr>
          <w:p w14:paraId="1BE5361D" w14:textId="77777777" w:rsidR="000F4D61" w:rsidRPr="000F4D61" w:rsidRDefault="000F4D61" w:rsidP="000F4D61">
            <w:pPr>
              <w:spacing w:after="0"/>
              <w:ind w:right="-159"/>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Продолжительность занятия</w:t>
            </w:r>
          </w:p>
        </w:tc>
        <w:tc>
          <w:tcPr>
            <w:tcW w:w="1418" w:type="dxa"/>
            <w:shd w:val="clear" w:color="auto" w:fill="auto"/>
          </w:tcPr>
          <w:p w14:paraId="4359B64D" w14:textId="77777777" w:rsidR="000F4D61" w:rsidRPr="000F4D61" w:rsidRDefault="000F4D61" w:rsidP="000F4D61">
            <w:pPr>
              <w:spacing w:after="0"/>
              <w:ind w:right="-159"/>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Кол-во часов</w:t>
            </w:r>
          </w:p>
          <w:p w14:paraId="63B3718D" w14:textId="77777777" w:rsidR="000F4D61" w:rsidRPr="000F4D61" w:rsidRDefault="000F4D61" w:rsidP="000F4D61">
            <w:pPr>
              <w:spacing w:after="0"/>
              <w:ind w:right="-159"/>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в  месяц</w:t>
            </w:r>
          </w:p>
        </w:tc>
        <w:tc>
          <w:tcPr>
            <w:tcW w:w="1276" w:type="dxa"/>
            <w:shd w:val="clear" w:color="auto" w:fill="auto"/>
          </w:tcPr>
          <w:p w14:paraId="7618164C" w14:textId="77777777" w:rsidR="000F4D61" w:rsidRPr="000F4D61" w:rsidRDefault="000F4D61" w:rsidP="000F4D61">
            <w:pPr>
              <w:spacing w:after="0"/>
              <w:ind w:right="-159"/>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Кол-во часов</w:t>
            </w:r>
          </w:p>
          <w:p w14:paraId="151C46EA" w14:textId="77777777" w:rsidR="000F4D61" w:rsidRPr="000F4D61" w:rsidRDefault="000F4D61" w:rsidP="000F4D61">
            <w:pPr>
              <w:spacing w:after="0"/>
              <w:ind w:right="-159"/>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в  год</w:t>
            </w:r>
          </w:p>
        </w:tc>
      </w:tr>
      <w:tr w:rsidR="000F4D61" w:rsidRPr="000F4D61" w14:paraId="2C963223" w14:textId="77777777" w:rsidTr="00E96F68">
        <w:tc>
          <w:tcPr>
            <w:tcW w:w="1418" w:type="dxa"/>
            <w:shd w:val="clear" w:color="auto" w:fill="auto"/>
          </w:tcPr>
          <w:p w14:paraId="42C56A70" w14:textId="77777777" w:rsidR="000F4D61" w:rsidRPr="000F4D61" w:rsidRDefault="000F4D61" w:rsidP="000F4D61">
            <w:pPr>
              <w:spacing w:after="0"/>
              <w:jc w:val="center"/>
              <w:rPr>
                <w:rFonts w:ascii="Times New Roman" w:eastAsia="Times New Roman" w:hAnsi="Times New Roman" w:cs="Times New Roman"/>
                <w:sz w:val="28"/>
                <w:szCs w:val="28"/>
              </w:rPr>
            </w:pPr>
          </w:p>
          <w:p w14:paraId="2A912C05" w14:textId="77777777" w:rsidR="000F4D61" w:rsidRPr="000F4D61" w:rsidRDefault="000F4D61" w:rsidP="000F4D61">
            <w:pPr>
              <w:spacing w:after="0"/>
              <w:jc w:val="center"/>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1-ый</w:t>
            </w:r>
          </w:p>
        </w:tc>
        <w:tc>
          <w:tcPr>
            <w:tcW w:w="2126" w:type="dxa"/>
            <w:shd w:val="clear" w:color="auto" w:fill="auto"/>
          </w:tcPr>
          <w:p w14:paraId="1E5293C9" w14:textId="77777777" w:rsidR="000F4D61" w:rsidRPr="000F4D61" w:rsidRDefault="000F4D61" w:rsidP="000F4D61">
            <w:pPr>
              <w:spacing w:after="0"/>
              <w:jc w:val="center"/>
              <w:rPr>
                <w:rFonts w:ascii="Times New Roman" w:eastAsia="Times New Roman" w:hAnsi="Times New Roman" w:cs="Times New Roman"/>
                <w:sz w:val="28"/>
                <w:szCs w:val="28"/>
              </w:rPr>
            </w:pPr>
          </w:p>
          <w:p w14:paraId="60FC42EF" w14:textId="77777777" w:rsidR="000F4D61" w:rsidRPr="000F4D61" w:rsidRDefault="000F4D61" w:rsidP="000F4D61">
            <w:pPr>
              <w:spacing w:after="0"/>
              <w:jc w:val="center"/>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1 раз в неделю</w:t>
            </w:r>
          </w:p>
        </w:tc>
        <w:tc>
          <w:tcPr>
            <w:tcW w:w="3827" w:type="dxa"/>
            <w:shd w:val="clear" w:color="auto" w:fill="auto"/>
          </w:tcPr>
          <w:p w14:paraId="48A0BE83" w14:textId="77777777" w:rsidR="000F4D61" w:rsidRPr="000F4D61" w:rsidRDefault="000F4D61" w:rsidP="000F4D61">
            <w:p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1 час (академический)</w:t>
            </w:r>
          </w:p>
          <w:p w14:paraId="59B992D0" w14:textId="77777777" w:rsidR="000F4D61" w:rsidRPr="000F4D61" w:rsidRDefault="000F4D61" w:rsidP="000F4D61">
            <w:p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bCs/>
                <w:sz w:val="28"/>
                <w:szCs w:val="28"/>
              </w:rPr>
              <w:t>Время занятий с воспитанниками старшего дошкольного возраста - не менее 25 минут.</w:t>
            </w:r>
          </w:p>
        </w:tc>
        <w:tc>
          <w:tcPr>
            <w:tcW w:w="1418" w:type="dxa"/>
            <w:shd w:val="clear" w:color="auto" w:fill="auto"/>
          </w:tcPr>
          <w:p w14:paraId="3F420CA1" w14:textId="77777777" w:rsidR="000F4D61" w:rsidRPr="000F4D61" w:rsidRDefault="000F4D61" w:rsidP="000F4D61">
            <w:pPr>
              <w:spacing w:after="0"/>
              <w:jc w:val="center"/>
              <w:rPr>
                <w:rFonts w:ascii="Times New Roman" w:eastAsia="Times New Roman" w:hAnsi="Times New Roman" w:cs="Times New Roman"/>
                <w:sz w:val="28"/>
                <w:szCs w:val="28"/>
              </w:rPr>
            </w:pPr>
          </w:p>
          <w:p w14:paraId="63EB58DF" w14:textId="77777777" w:rsidR="000F4D61" w:rsidRPr="000F4D61" w:rsidRDefault="000F4D61" w:rsidP="000F4D61">
            <w:pPr>
              <w:spacing w:after="0"/>
              <w:jc w:val="center"/>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4 часа</w:t>
            </w:r>
          </w:p>
        </w:tc>
        <w:tc>
          <w:tcPr>
            <w:tcW w:w="1276" w:type="dxa"/>
            <w:shd w:val="clear" w:color="auto" w:fill="auto"/>
          </w:tcPr>
          <w:p w14:paraId="56BD61CA" w14:textId="77777777" w:rsidR="000F4D61" w:rsidRPr="000F4D61" w:rsidRDefault="000F4D61" w:rsidP="000F4D61">
            <w:pPr>
              <w:spacing w:after="0"/>
              <w:jc w:val="center"/>
              <w:rPr>
                <w:rFonts w:ascii="Times New Roman" w:eastAsia="Times New Roman" w:hAnsi="Times New Roman" w:cs="Times New Roman"/>
                <w:sz w:val="28"/>
                <w:szCs w:val="28"/>
              </w:rPr>
            </w:pPr>
          </w:p>
          <w:p w14:paraId="3A5D691C" w14:textId="77777777" w:rsidR="000F4D61" w:rsidRPr="000F4D61" w:rsidRDefault="000F4D61" w:rsidP="000F4D61">
            <w:pPr>
              <w:spacing w:after="0"/>
              <w:jc w:val="center"/>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36 часов</w:t>
            </w:r>
          </w:p>
        </w:tc>
      </w:tr>
      <w:tr w:rsidR="000F4D61" w:rsidRPr="000F4D61" w14:paraId="6AD4758B" w14:textId="77777777" w:rsidTr="00E96F68">
        <w:tc>
          <w:tcPr>
            <w:tcW w:w="1418" w:type="dxa"/>
            <w:shd w:val="clear" w:color="auto" w:fill="auto"/>
          </w:tcPr>
          <w:p w14:paraId="190E2FD3" w14:textId="77777777" w:rsidR="000F4D61" w:rsidRPr="000F4D61" w:rsidRDefault="000F4D61" w:rsidP="000F4D61">
            <w:pPr>
              <w:spacing w:after="0"/>
              <w:jc w:val="center"/>
              <w:rPr>
                <w:rFonts w:ascii="Times New Roman" w:eastAsia="Times New Roman" w:hAnsi="Times New Roman" w:cs="Times New Roman"/>
                <w:sz w:val="28"/>
                <w:szCs w:val="28"/>
              </w:rPr>
            </w:pPr>
          </w:p>
          <w:p w14:paraId="504D7397" w14:textId="77777777" w:rsidR="000F4D61" w:rsidRPr="000F4D61" w:rsidRDefault="000F4D61" w:rsidP="000F4D61">
            <w:pPr>
              <w:spacing w:after="0"/>
              <w:jc w:val="center"/>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2-ой</w:t>
            </w:r>
          </w:p>
        </w:tc>
        <w:tc>
          <w:tcPr>
            <w:tcW w:w="2126" w:type="dxa"/>
            <w:shd w:val="clear" w:color="auto" w:fill="auto"/>
          </w:tcPr>
          <w:p w14:paraId="46583BB3" w14:textId="77777777" w:rsidR="000F4D61" w:rsidRPr="000F4D61" w:rsidRDefault="000F4D61" w:rsidP="000F4D61">
            <w:pPr>
              <w:spacing w:after="0"/>
              <w:jc w:val="center"/>
              <w:rPr>
                <w:rFonts w:ascii="Times New Roman" w:eastAsia="Times New Roman" w:hAnsi="Times New Roman" w:cs="Times New Roman"/>
                <w:sz w:val="28"/>
                <w:szCs w:val="28"/>
              </w:rPr>
            </w:pPr>
          </w:p>
          <w:p w14:paraId="41F725AF" w14:textId="77777777" w:rsidR="000F4D61" w:rsidRPr="000F4D61" w:rsidRDefault="000F4D61" w:rsidP="000F4D61">
            <w:pPr>
              <w:spacing w:after="0"/>
              <w:jc w:val="center"/>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1 раз в неделю</w:t>
            </w:r>
          </w:p>
        </w:tc>
        <w:tc>
          <w:tcPr>
            <w:tcW w:w="3827" w:type="dxa"/>
            <w:shd w:val="clear" w:color="auto" w:fill="auto"/>
          </w:tcPr>
          <w:p w14:paraId="416D7461" w14:textId="77777777" w:rsidR="000F4D61" w:rsidRPr="000F4D61" w:rsidRDefault="000F4D61" w:rsidP="000F4D61">
            <w:p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1 час (академический)</w:t>
            </w:r>
          </w:p>
          <w:p w14:paraId="1F1683DC" w14:textId="77777777" w:rsidR="000F4D61" w:rsidRPr="000F4D61" w:rsidRDefault="000F4D61" w:rsidP="000F4D61">
            <w:p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bCs/>
                <w:sz w:val="28"/>
                <w:szCs w:val="28"/>
              </w:rPr>
              <w:t xml:space="preserve">Время занятий с воспитанниками </w:t>
            </w:r>
            <w:r w:rsidRPr="000F4D61">
              <w:rPr>
                <w:rFonts w:ascii="Times New Roman" w:eastAsia="Times New Roman" w:hAnsi="Times New Roman" w:cs="Times New Roman"/>
                <w:bCs/>
                <w:sz w:val="28"/>
                <w:szCs w:val="28"/>
              </w:rPr>
              <w:lastRenderedPageBreak/>
              <w:t>подготовительного к школе возраста – не менее 30 минут.</w:t>
            </w:r>
          </w:p>
        </w:tc>
        <w:tc>
          <w:tcPr>
            <w:tcW w:w="1418" w:type="dxa"/>
            <w:shd w:val="clear" w:color="auto" w:fill="auto"/>
          </w:tcPr>
          <w:p w14:paraId="3DCD4180" w14:textId="77777777" w:rsidR="000F4D61" w:rsidRPr="000F4D61" w:rsidRDefault="000F4D61" w:rsidP="000F4D61">
            <w:pPr>
              <w:spacing w:after="0"/>
              <w:jc w:val="center"/>
              <w:rPr>
                <w:rFonts w:ascii="Times New Roman" w:eastAsia="Times New Roman" w:hAnsi="Times New Roman" w:cs="Times New Roman"/>
                <w:sz w:val="28"/>
                <w:szCs w:val="28"/>
              </w:rPr>
            </w:pPr>
          </w:p>
          <w:p w14:paraId="06569648" w14:textId="77777777" w:rsidR="000F4D61" w:rsidRPr="000F4D61" w:rsidRDefault="000F4D61" w:rsidP="000F4D61">
            <w:pPr>
              <w:spacing w:after="0"/>
              <w:jc w:val="center"/>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4 часа</w:t>
            </w:r>
          </w:p>
        </w:tc>
        <w:tc>
          <w:tcPr>
            <w:tcW w:w="1276" w:type="dxa"/>
            <w:shd w:val="clear" w:color="auto" w:fill="auto"/>
          </w:tcPr>
          <w:p w14:paraId="42D00646" w14:textId="77777777" w:rsidR="000F4D61" w:rsidRPr="000F4D61" w:rsidRDefault="000F4D61" w:rsidP="000F4D61">
            <w:pPr>
              <w:spacing w:after="0"/>
              <w:jc w:val="center"/>
              <w:rPr>
                <w:rFonts w:ascii="Times New Roman" w:eastAsia="Times New Roman" w:hAnsi="Times New Roman" w:cs="Times New Roman"/>
                <w:sz w:val="28"/>
                <w:szCs w:val="28"/>
              </w:rPr>
            </w:pPr>
          </w:p>
          <w:p w14:paraId="418D7529" w14:textId="77777777" w:rsidR="000F4D61" w:rsidRPr="000F4D61" w:rsidRDefault="000F4D61" w:rsidP="000F4D61">
            <w:pPr>
              <w:spacing w:after="0"/>
              <w:jc w:val="center"/>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36 часов</w:t>
            </w:r>
          </w:p>
        </w:tc>
      </w:tr>
    </w:tbl>
    <w:p w14:paraId="73AE328E" w14:textId="77777777" w:rsidR="000F4D61" w:rsidRPr="000F4D61" w:rsidRDefault="000F4D61" w:rsidP="000F4D61">
      <w:pPr>
        <w:spacing w:after="0"/>
        <w:ind w:firstLine="426"/>
        <w:jc w:val="both"/>
        <w:rPr>
          <w:rFonts w:ascii="Times New Roman" w:eastAsia="Times New Roman" w:hAnsi="Times New Roman" w:cs="Times New Roman"/>
          <w:sz w:val="28"/>
          <w:szCs w:val="28"/>
        </w:rPr>
      </w:pPr>
      <w:r w:rsidRPr="000F4D61">
        <w:rPr>
          <w:rFonts w:ascii="Times New Roman" w:eastAsia="Times New Roman" w:hAnsi="Times New Roman" w:cs="Times New Roman"/>
          <w:b/>
          <w:sz w:val="28"/>
          <w:szCs w:val="28"/>
        </w:rPr>
        <w:lastRenderedPageBreak/>
        <w:t>Форма обучения</w:t>
      </w:r>
      <w:r w:rsidRPr="000F4D61">
        <w:rPr>
          <w:rFonts w:ascii="Times New Roman" w:eastAsia="Times New Roman" w:hAnsi="Times New Roman" w:cs="Times New Roman"/>
          <w:sz w:val="28"/>
          <w:szCs w:val="28"/>
        </w:rPr>
        <w:t>:  очная.</w:t>
      </w:r>
    </w:p>
    <w:p w14:paraId="7CD66280" w14:textId="77777777" w:rsidR="000F4D61" w:rsidRPr="000F4D61" w:rsidRDefault="000F4D61" w:rsidP="000F4D61">
      <w:pPr>
        <w:spacing w:after="0"/>
        <w:ind w:firstLine="426"/>
        <w:jc w:val="both"/>
        <w:rPr>
          <w:rFonts w:ascii="Times New Roman" w:eastAsia="Times New Roman" w:hAnsi="Times New Roman" w:cs="Times New Roman"/>
          <w:sz w:val="28"/>
          <w:szCs w:val="28"/>
        </w:rPr>
      </w:pPr>
      <w:r w:rsidRPr="000F4D61">
        <w:rPr>
          <w:rFonts w:ascii="Times New Roman" w:eastAsia="Times New Roman" w:hAnsi="Times New Roman" w:cs="Times New Roman"/>
          <w:b/>
          <w:sz w:val="28"/>
          <w:szCs w:val="28"/>
        </w:rPr>
        <w:t xml:space="preserve">Форма организации занятий: </w:t>
      </w:r>
      <w:r w:rsidRPr="000F4D61">
        <w:rPr>
          <w:rFonts w:ascii="Times New Roman" w:eastAsia="Times New Roman" w:hAnsi="Times New Roman" w:cs="Times New Roman"/>
          <w:sz w:val="28"/>
          <w:szCs w:val="28"/>
        </w:rPr>
        <w:t xml:space="preserve">групповая,  индивидуально – групповая, коллективная. </w:t>
      </w:r>
    </w:p>
    <w:p w14:paraId="478DBE83" w14:textId="77777777" w:rsidR="000F4D61" w:rsidRPr="000F4D61" w:rsidRDefault="000F4D61" w:rsidP="000F4D61">
      <w:pPr>
        <w:shd w:val="clear" w:color="auto" w:fill="FFFFFF"/>
        <w:spacing w:after="0"/>
        <w:ind w:firstLine="426"/>
        <w:jc w:val="both"/>
        <w:rPr>
          <w:rFonts w:ascii="Times New Roman" w:eastAsia="Times New Roman" w:hAnsi="Times New Roman" w:cs="Times New Roman"/>
          <w:sz w:val="28"/>
          <w:szCs w:val="28"/>
        </w:rPr>
      </w:pPr>
      <w:r w:rsidRPr="000F4D61">
        <w:rPr>
          <w:rFonts w:ascii="Times New Roman" w:eastAsia="Times New Roman" w:hAnsi="Times New Roman" w:cs="Times New Roman"/>
          <w:b/>
          <w:bCs/>
          <w:sz w:val="28"/>
          <w:szCs w:val="28"/>
        </w:rPr>
        <w:t>Методы освоения программного  материала:</w:t>
      </w:r>
    </w:p>
    <w:p w14:paraId="23D284BA" w14:textId="77777777" w:rsidR="000F4D61" w:rsidRPr="000F4D61" w:rsidRDefault="000F4D61">
      <w:pPr>
        <w:numPr>
          <w:ilvl w:val="0"/>
          <w:numId w:val="29"/>
        </w:numPr>
        <w:tabs>
          <w:tab w:val="left" w:pos="284"/>
        </w:tabs>
        <w:spacing w:after="0"/>
        <w:ind w:left="0" w:firstLine="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наглядно-действенный (экскурсия,  показ иллюстраций, просмотр видеосюжетов,  презентаций, наблюдение,  показ экспонатов, рассматривание репродукций и иллюстраций, дидактические игры, наблюдения, сравнения);</w:t>
      </w:r>
    </w:p>
    <w:p w14:paraId="5E3AA4F1" w14:textId="77777777" w:rsidR="000F4D61" w:rsidRPr="000F4D61" w:rsidRDefault="000F4D61">
      <w:pPr>
        <w:numPr>
          <w:ilvl w:val="0"/>
          <w:numId w:val="29"/>
        </w:numPr>
        <w:tabs>
          <w:tab w:val="left" w:pos="284"/>
        </w:tabs>
        <w:spacing w:after="0"/>
        <w:ind w:left="0" w:firstLine="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словесно-образный (в процессе бесед с элементами диалога, рассказов</w:t>
      </w:r>
    </w:p>
    <w:p w14:paraId="0AD6956F" w14:textId="77777777" w:rsidR="000F4D61" w:rsidRPr="000F4D61" w:rsidRDefault="000F4D61">
      <w:pPr>
        <w:numPr>
          <w:ilvl w:val="0"/>
          <w:numId w:val="29"/>
        </w:numPr>
        <w:tabs>
          <w:tab w:val="left" w:pos="284"/>
        </w:tabs>
        <w:spacing w:after="0"/>
        <w:ind w:left="0" w:firstLine="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педагога и детей, ответов на вопросы, чтение и обыгрывание  литературных произведений, устного фольклора, проведении разнообразных игр);</w:t>
      </w:r>
    </w:p>
    <w:p w14:paraId="652F7BAB" w14:textId="77777777" w:rsidR="000F4D61" w:rsidRPr="000F4D61" w:rsidRDefault="000F4D61">
      <w:pPr>
        <w:numPr>
          <w:ilvl w:val="0"/>
          <w:numId w:val="29"/>
        </w:numPr>
        <w:shd w:val="clear" w:color="auto" w:fill="FFFFFF"/>
        <w:tabs>
          <w:tab w:val="left" w:pos="284"/>
        </w:tabs>
        <w:spacing w:after="0"/>
        <w:ind w:left="0" w:firstLine="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репродуктивный – передача и запоминание информации;</w:t>
      </w:r>
    </w:p>
    <w:p w14:paraId="69A83FBC" w14:textId="77777777" w:rsidR="000F4D61" w:rsidRPr="000F4D61" w:rsidRDefault="000F4D61">
      <w:pPr>
        <w:numPr>
          <w:ilvl w:val="0"/>
          <w:numId w:val="29"/>
        </w:numPr>
        <w:tabs>
          <w:tab w:val="left" w:pos="284"/>
        </w:tabs>
        <w:spacing w:after="0"/>
        <w:ind w:left="0" w:firstLine="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практический (когда необходимо закрепить действия с предметами</w:t>
      </w:r>
    </w:p>
    <w:p w14:paraId="76A20FB9" w14:textId="77777777" w:rsidR="000F4D61" w:rsidRPr="000F4D61" w:rsidRDefault="000F4D61">
      <w:pPr>
        <w:numPr>
          <w:ilvl w:val="0"/>
          <w:numId w:val="29"/>
        </w:numPr>
        <w:tabs>
          <w:tab w:val="left" w:pos="284"/>
        </w:tabs>
        <w:spacing w:after="0"/>
        <w:ind w:left="0" w:firstLine="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быта, организации продуктивной деятельности и сюжетно-ролевых игр).</w:t>
      </w:r>
    </w:p>
    <w:p w14:paraId="424212C9" w14:textId="77777777" w:rsidR="000F4D61" w:rsidRPr="000F4D61" w:rsidRDefault="000F4D61">
      <w:pPr>
        <w:numPr>
          <w:ilvl w:val="0"/>
          <w:numId w:val="29"/>
        </w:numPr>
        <w:shd w:val="clear" w:color="auto" w:fill="FFFFFF"/>
        <w:tabs>
          <w:tab w:val="left" w:pos="284"/>
        </w:tabs>
        <w:spacing w:after="0"/>
        <w:ind w:left="0" w:firstLine="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игры – дидактические, настольные, игры-путешествия;</w:t>
      </w:r>
    </w:p>
    <w:p w14:paraId="7BD7761E" w14:textId="77777777" w:rsidR="000F4D61" w:rsidRPr="000F4D61" w:rsidRDefault="000F4D61">
      <w:pPr>
        <w:numPr>
          <w:ilvl w:val="0"/>
          <w:numId w:val="29"/>
        </w:numPr>
        <w:shd w:val="clear" w:color="auto" w:fill="FFFFFF"/>
        <w:tabs>
          <w:tab w:val="left" w:pos="284"/>
        </w:tabs>
        <w:spacing w:after="0"/>
        <w:ind w:left="0" w:firstLine="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стимулирования – создание ситуации успеха;</w:t>
      </w:r>
    </w:p>
    <w:p w14:paraId="13DB5995" w14:textId="77777777" w:rsidR="000F4D61" w:rsidRPr="000F4D61" w:rsidRDefault="000F4D61">
      <w:pPr>
        <w:numPr>
          <w:ilvl w:val="0"/>
          <w:numId w:val="29"/>
        </w:numPr>
        <w:shd w:val="clear" w:color="auto" w:fill="FFFFFF"/>
        <w:tabs>
          <w:tab w:val="left" w:pos="284"/>
        </w:tabs>
        <w:spacing w:after="0"/>
        <w:ind w:left="0" w:firstLine="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контроля.</w:t>
      </w:r>
    </w:p>
    <w:p w14:paraId="61086632" w14:textId="77777777" w:rsidR="000F4D61" w:rsidRPr="000F4D61" w:rsidRDefault="000F4D61" w:rsidP="000F4D61">
      <w:pPr>
        <w:spacing w:after="0"/>
        <w:ind w:firstLine="426"/>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 xml:space="preserve"> Формы работы с детьми:</w:t>
      </w:r>
    </w:p>
    <w:p w14:paraId="1A45676E" w14:textId="77777777" w:rsidR="000F4D61" w:rsidRPr="000F4D61" w:rsidRDefault="000F4D61" w:rsidP="000F4D61">
      <w:pPr>
        <w:tabs>
          <w:tab w:val="left" w:pos="426"/>
        </w:tabs>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  диагностика (первичная в сентябре и итоговая в мае);</w:t>
      </w:r>
    </w:p>
    <w:p w14:paraId="739DA393" w14:textId="77777777" w:rsidR="000F4D61" w:rsidRPr="000F4D61" w:rsidRDefault="000F4D61" w:rsidP="000F4D61">
      <w:pPr>
        <w:tabs>
          <w:tab w:val="left" w:pos="426"/>
        </w:tabs>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  интегрированные занятия;</w:t>
      </w:r>
    </w:p>
    <w:p w14:paraId="01993C96" w14:textId="77777777" w:rsidR="000F4D61" w:rsidRPr="000F4D61" w:rsidRDefault="000F4D61" w:rsidP="000F4D61">
      <w:pPr>
        <w:tabs>
          <w:tab w:val="left" w:pos="426"/>
        </w:tabs>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  занятия-экскурсии;</w:t>
      </w:r>
    </w:p>
    <w:p w14:paraId="6EB5F578" w14:textId="77777777" w:rsidR="000F4D61" w:rsidRPr="000F4D61" w:rsidRDefault="000F4D61" w:rsidP="000F4D61">
      <w:pPr>
        <w:tabs>
          <w:tab w:val="left" w:pos="426"/>
        </w:tabs>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  беседы, беседы-обсуждения;</w:t>
      </w:r>
    </w:p>
    <w:p w14:paraId="5596F886" w14:textId="77777777" w:rsidR="000F4D61" w:rsidRPr="000F4D61" w:rsidRDefault="000F4D61" w:rsidP="000F4D61">
      <w:pPr>
        <w:tabs>
          <w:tab w:val="left" w:pos="426"/>
        </w:tabs>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  выставки, конкурсы, праздники, презентации (совместно с родителями).</w:t>
      </w:r>
    </w:p>
    <w:p w14:paraId="1BC922B2" w14:textId="77777777" w:rsidR="000F4D61" w:rsidRPr="000F4D61" w:rsidRDefault="000F4D61" w:rsidP="000F4D61">
      <w:pPr>
        <w:spacing w:after="0" w:line="240" w:lineRule="auto"/>
        <w:ind w:firstLine="284"/>
        <w:contextualSpacing/>
        <w:rPr>
          <w:rFonts w:ascii="Times New Roman" w:eastAsia="Times New Roman" w:hAnsi="Times New Roman" w:cs="Times New Roman"/>
          <w:b/>
          <w:bCs/>
          <w:sz w:val="28"/>
          <w:szCs w:val="28"/>
        </w:rPr>
      </w:pPr>
      <w:r w:rsidRPr="000F4D61">
        <w:rPr>
          <w:rFonts w:ascii="Times New Roman" w:eastAsia="Times New Roman" w:hAnsi="Times New Roman" w:cs="Times New Roman"/>
          <w:b/>
          <w:bCs/>
          <w:sz w:val="28"/>
          <w:szCs w:val="28"/>
        </w:rPr>
        <w:t>Методы стимулирования и мотивации:</w:t>
      </w:r>
    </w:p>
    <w:p w14:paraId="0E44BD5D" w14:textId="77777777" w:rsidR="000F4D61" w:rsidRPr="000F4D61" w:rsidRDefault="000F4D61">
      <w:pPr>
        <w:numPr>
          <w:ilvl w:val="0"/>
          <w:numId w:val="27"/>
        </w:numPr>
        <w:tabs>
          <w:tab w:val="left" w:pos="284"/>
        </w:tabs>
        <w:spacing w:after="0"/>
        <w:ind w:left="0" w:firstLine="0"/>
        <w:contextualSpacing/>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поощрение и создание ситуации успеха на занятиях; </w:t>
      </w:r>
    </w:p>
    <w:p w14:paraId="7E21632F" w14:textId="77777777" w:rsidR="000F4D61" w:rsidRPr="000F4D61" w:rsidRDefault="000F4D61">
      <w:pPr>
        <w:numPr>
          <w:ilvl w:val="0"/>
          <w:numId w:val="27"/>
        </w:numPr>
        <w:tabs>
          <w:tab w:val="left" w:pos="284"/>
        </w:tabs>
        <w:spacing w:after="0"/>
        <w:ind w:left="0" w:firstLine="0"/>
        <w:contextualSpacing/>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познавательные игры; </w:t>
      </w:r>
    </w:p>
    <w:p w14:paraId="61E71070" w14:textId="77777777" w:rsidR="000F4D61" w:rsidRPr="000F4D61" w:rsidRDefault="000F4D61">
      <w:pPr>
        <w:numPr>
          <w:ilvl w:val="0"/>
          <w:numId w:val="27"/>
        </w:numPr>
        <w:tabs>
          <w:tab w:val="left" w:pos="284"/>
        </w:tabs>
        <w:spacing w:after="0"/>
        <w:ind w:left="0" w:firstLine="0"/>
        <w:contextualSpacing/>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конкурсы; </w:t>
      </w:r>
    </w:p>
    <w:p w14:paraId="786E7705" w14:textId="77777777" w:rsidR="000F4D61" w:rsidRPr="000F4D61" w:rsidRDefault="000F4D61">
      <w:pPr>
        <w:numPr>
          <w:ilvl w:val="0"/>
          <w:numId w:val="27"/>
        </w:numPr>
        <w:tabs>
          <w:tab w:val="left" w:pos="284"/>
        </w:tabs>
        <w:spacing w:after="0"/>
        <w:ind w:left="0" w:firstLine="0"/>
        <w:contextualSpacing/>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выставки творческих работ.</w:t>
      </w:r>
    </w:p>
    <w:p w14:paraId="40D8EEF5" w14:textId="77777777" w:rsidR="000F4D61" w:rsidRPr="000F4D61" w:rsidRDefault="000F4D61" w:rsidP="000F4D61">
      <w:pPr>
        <w:shd w:val="clear" w:color="auto" w:fill="FFFFFF"/>
        <w:spacing w:after="0"/>
        <w:ind w:firstLine="426"/>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Формы работы с родителями:</w:t>
      </w:r>
    </w:p>
    <w:p w14:paraId="5D53F575" w14:textId="77777777" w:rsidR="000F4D61" w:rsidRPr="000F4D61" w:rsidRDefault="000F4D61">
      <w:pPr>
        <w:numPr>
          <w:ilvl w:val="0"/>
          <w:numId w:val="28"/>
        </w:numPr>
        <w:shd w:val="clear" w:color="auto" w:fill="FFFFFF"/>
        <w:tabs>
          <w:tab w:val="left" w:pos="284"/>
        </w:tabs>
        <w:spacing w:after="0"/>
        <w:ind w:left="0" w:firstLine="0"/>
        <w:contextualSpacing/>
        <w:jc w:val="both"/>
        <w:rPr>
          <w:rFonts w:ascii="Times New Roman" w:eastAsia="Times New Roman" w:hAnsi="Times New Roman" w:cs="Times New Roman"/>
          <w:b/>
          <w:sz w:val="28"/>
          <w:szCs w:val="28"/>
        </w:rPr>
      </w:pPr>
      <w:r w:rsidRPr="000F4D61">
        <w:rPr>
          <w:rFonts w:ascii="Times New Roman" w:eastAsia="Times New Roman" w:hAnsi="Times New Roman" w:cs="Times New Roman"/>
          <w:sz w:val="28"/>
          <w:szCs w:val="28"/>
        </w:rPr>
        <w:t>Анкетирование по теме</w:t>
      </w:r>
      <w:r w:rsidRPr="000F4D61">
        <w:rPr>
          <w:rFonts w:ascii="Times New Roman" w:eastAsia="Times New Roman" w:hAnsi="Times New Roman" w:cs="Times New Roman"/>
          <w:sz w:val="28"/>
          <w:szCs w:val="28"/>
          <w:lang w:val="en-US"/>
        </w:rPr>
        <w:t>;</w:t>
      </w:r>
    </w:p>
    <w:p w14:paraId="78FC7C24" w14:textId="77777777" w:rsidR="000F4D61" w:rsidRPr="000F4D61" w:rsidRDefault="000F4D61">
      <w:pPr>
        <w:numPr>
          <w:ilvl w:val="0"/>
          <w:numId w:val="28"/>
        </w:numPr>
        <w:shd w:val="clear" w:color="auto" w:fill="FFFFFF"/>
        <w:tabs>
          <w:tab w:val="left" w:pos="284"/>
        </w:tabs>
        <w:spacing w:after="0"/>
        <w:ind w:left="0" w:firstLine="0"/>
        <w:contextualSpacing/>
        <w:jc w:val="both"/>
        <w:rPr>
          <w:rFonts w:ascii="Times New Roman" w:eastAsia="Times New Roman" w:hAnsi="Times New Roman" w:cs="Times New Roman"/>
          <w:b/>
          <w:sz w:val="28"/>
          <w:szCs w:val="28"/>
        </w:rPr>
      </w:pPr>
      <w:r w:rsidRPr="000F4D61">
        <w:rPr>
          <w:rFonts w:ascii="Times New Roman" w:eastAsia="Times New Roman" w:hAnsi="Times New Roman" w:cs="Times New Roman"/>
          <w:sz w:val="28"/>
          <w:szCs w:val="28"/>
        </w:rPr>
        <w:t>Выставка работ в группе и холле детского сада;</w:t>
      </w:r>
    </w:p>
    <w:p w14:paraId="09336DD6" w14:textId="77777777" w:rsidR="000F4D61" w:rsidRPr="000F4D61" w:rsidRDefault="000F4D61">
      <w:pPr>
        <w:numPr>
          <w:ilvl w:val="0"/>
          <w:numId w:val="28"/>
        </w:numPr>
        <w:shd w:val="clear" w:color="auto" w:fill="FFFFFF"/>
        <w:tabs>
          <w:tab w:val="left" w:pos="284"/>
        </w:tabs>
        <w:spacing w:after="0"/>
        <w:ind w:left="0" w:firstLine="0"/>
        <w:contextualSpacing/>
        <w:jc w:val="both"/>
        <w:rPr>
          <w:rFonts w:ascii="Times New Roman" w:eastAsia="Times New Roman" w:hAnsi="Times New Roman" w:cs="Times New Roman"/>
          <w:b/>
          <w:sz w:val="28"/>
          <w:szCs w:val="28"/>
        </w:rPr>
      </w:pPr>
      <w:r w:rsidRPr="000F4D61">
        <w:rPr>
          <w:rFonts w:ascii="Times New Roman" w:eastAsia="Times New Roman" w:hAnsi="Times New Roman" w:cs="Times New Roman"/>
          <w:sz w:val="28"/>
          <w:szCs w:val="28"/>
        </w:rPr>
        <w:t>Консультации для родителей по данной теме  – ежемесячно;</w:t>
      </w:r>
    </w:p>
    <w:p w14:paraId="15096EDB" w14:textId="77777777" w:rsidR="000F4D61" w:rsidRPr="000F4D61" w:rsidRDefault="000F4D61">
      <w:pPr>
        <w:numPr>
          <w:ilvl w:val="0"/>
          <w:numId w:val="28"/>
        </w:numPr>
        <w:shd w:val="clear" w:color="auto" w:fill="FFFFFF"/>
        <w:tabs>
          <w:tab w:val="left" w:pos="284"/>
        </w:tabs>
        <w:spacing w:after="0"/>
        <w:ind w:left="0" w:firstLine="0"/>
        <w:contextualSpacing/>
        <w:jc w:val="both"/>
        <w:rPr>
          <w:rFonts w:ascii="Times New Roman" w:eastAsia="Times New Roman" w:hAnsi="Times New Roman" w:cs="Times New Roman"/>
          <w:b/>
          <w:sz w:val="28"/>
          <w:szCs w:val="28"/>
        </w:rPr>
      </w:pPr>
      <w:r w:rsidRPr="000F4D61">
        <w:rPr>
          <w:rFonts w:ascii="Times New Roman" w:eastAsia="Times New Roman" w:hAnsi="Times New Roman" w:cs="Times New Roman"/>
          <w:sz w:val="28"/>
          <w:szCs w:val="28"/>
        </w:rPr>
        <w:t xml:space="preserve">Семинары-практикумы; </w:t>
      </w:r>
    </w:p>
    <w:p w14:paraId="25EE7F4F" w14:textId="77777777" w:rsidR="000F4D61" w:rsidRPr="000F4D61" w:rsidRDefault="000F4D61">
      <w:pPr>
        <w:numPr>
          <w:ilvl w:val="0"/>
          <w:numId w:val="28"/>
        </w:numPr>
        <w:shd w:val="clear" w:color="auto" w:fill="FFFFFF"/>
        <w:tabs>
          <w:tab w:val="left" w:pos="284"/>
        </w:tabs>
        <w:spacing w:after="0"/>
        <w:ind w:left="0" w:firstLine="0"/>
        <w:contextualSpacing/>
        <w:jc w:val="both"/>
        <w:rPr>
          <w:rFonts w:ascii="Times New Roman" w:eastAsia="Times New Roman" w:hAnsi="Times New Roman" w:cs="Times New Roman"/>
          <w:b/>
          <w:sz w:val="28"/>
          <w:szCs w:val="28"/>
        </w:rPr>
      </w:pPr>
      <w:r w:rsidRPr="000F4D61">
        <w:rPr>
          <w:rFonts w:ascii="Times New Roman" w:eastAsia="Times New Roman" w:hAnsi="Times New Roman" w:cs="Times New Roman"/>
          <w:sz w:val="28"/>
          <w:szCs w:val="28"/>
        </w:rPr>
        <w:t>Подарки для родителей;</w:t>
      </w:r>
    </w:p>
    <w:p w14:paraId="4996B292" w14:textId="77777777" w:rsidR="000F4D61" w:rsidRPr="000F4D61" w:rsidRDefault="000F4D61">
      <w:pPr>
        <w:numPr>
          <w:ilvl w:val="0"/>
          <w:numId w:val="28"/>
        </w:numPr>
        <w:shd w:val="clear" w:color="auto" w:fill="FFFFFF"/>
        <w:tabs>
          <w:tab w:val="left" w:pos="284"/>
        </w:tabs>
        <w:spacing w:after="0"/>
        <w:ind w:left="0" w:firstLine="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Открытые занятия для родителей</w:t>
      </w:r>
      <w:r w:rsidRPr="000F4D61">
        <w:rPr>
          <w:rFonts w:ascii="Times New Roman" w:eastAsia="Times New Roman" w:hAnsi="Times New Roman" w:cs="Times New Roman"/>
          <w:sz w:val="28"/>
          <w:szCs w:val="28"/>
          <w:lang w:val="en-US"/>
        </w:rPr>
        <w:t>;</w:t>
      </w:r>
    </w:p>
    <w:p w14:paraId="354D5FB6" w14:textId="77777777" w:rsidR="000F4D61" w:rsidRPr="000F4D61" w:rsidRDefault="000F4D61">
      <w:pPr>
        <w:numPr>
          <w:ilvl w:val="0"/>
          <w:numId w:val="28"/>
        </w:numPr>
        <w:shd w:val="clear" w:color="auto" w:fill="FFFFFF"/>
        <w:tabs>
          <w:tab w:val="left" w:pos="284"/>
        </w:tabs>
        <w:spacing w:after="0"/>
        <w:ind w:left="0" w:firstLine="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Патриотические акции;</w:t>
      </w:r>
    </w:p>
    <w:p w14:paraId="745D8655" w14:textId="77777777" w:rsidR="000F4D61" w:rsidRPr="000F4D61" w:rsidRDefault="000F4D61">
      <w:pPr>
        <w:numPr>
          <w:ilvl w:val="0"/>
          <w:numId w:val="28"/>
        </w:numPr>
        <w:shd w:val="clear" w:color="auto" w:fill="FFFFFF"/>
        <w:tabs>
          <w:tab w:val="left" w:pos="284"/>
        </w:tabs>
        <w:spacing w:after="0"/>
        <w:ind w:left="0" w:firstLine="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Проектная деятельность (внутри ДОУ и социальная, с привлечением</w:t>
      </w:r>
    </w:p>
    <w:p w14:paraId="42F75414" w14:textId="77777777" w:rsidR="000F4D61" w:rsidRPr="000F4D61" w:rsidRDefault="000F4D61">
      <w:pPr>
        <w:numPr>
          <w:ilvl w:val="0"/>
          <w:numId w:val="28"/>
        </w:numPr>
        <w:shd w:val="clear" w:color="auto" w:fill="FFFFFF"/>
        <w:tabs>
          <w:tab w:val="left" w:pos="284"/>
        </w:tabs>
        <w:spacing w:after="0"/>
        <w:ind w:left="0" w:firstLine="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lastRenderedPageBreak/>
        <w:t>общественных и образовательных организаций).</w:t>
      </w:r>
    </w:p>
    <w:p w14:paraId="25615E01" w14:textId="77777777" w:rsidR="000F4D61" w:rsidRPr="000F4D61" w:rsidRDefault="000F4D61">
      <w:pPr>
        <w:numPr>
          <w:ilvl w:val="0"/>
          <w:numId w:val="28"/>
        </w:numPr>
        <w:shd w:val="clear" w:color="auto" w:fill="FFFFFF"/>
        <w:tabs>
          <w:tab w:val="left" w:pos="284"/>
        </w:tabs>
        <w:spacing w:after="0"/>
        <w:ind w:left="0" w:firstLine="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Совместные мастер- классы для детей и родителей.</w:t>
      </w:r>
    </w:p>
    <w:p w14:paraId="236024EE" w14:textId="77777777" w:rsidR="000F4D61" w:rsidRPr="000F4D61" w:rsidRDefault="000F4D61" w:rsidP="000F4D61">
      <w:pPr>
        <w:shd w:val="clear" w:color="auto" w:fill="FFFFFF"/>
        <w:spacing w:after="0"/>
        <w:ind w:firstLine="426"/>
        <w:rPr>
          <w:rFonts w:ascii="Times New Roman" w:eastAsia="Times New Roman" w:hAnsi="Times New Roman" w:cs="Times New Roman"/>
          <w:sz w:val="28"/>
          <w:szCs w:val="28"/>
        </w:rPr>
      </w:pPr>
    </w:p>
    <w:p w14:paraId="3A758CC3" w14:textId="77777777" w:rsidR="000F4D61" w:rsidRPr="000F4D61" w:rsidRDefault="000F4D61" w:rsidP="000F4D61">
      <w:pPr>
        <w:spacing w:after="0" w:line="240" w:lineRule="auto"/>
        <w:ind w:firstLine="426"/>
        <w:contextualSpacing/>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Методика и специфика проведения занятий</w:t>
      </w:r>
    </w:p>
    <w:p w14:paraId="4AA5E78F" w14:textId="77777777" w:rsidR="000F4D61" w:rsidRPr="000F4D61" w:rsidRDefault="000F4D61" w:rsidP="000F4D61">
      <w:pPr>
        <w:spacing w:after="0" w:line="240" w:lineRule="auto"/>
        <w:ind w:firstLine="426"/>
        <w:contextualSpacing/>
        <w:jc w:val="center"/>
        <w:rPr>
          <w:rFonts w:ascii="Times New Roman" w:eastAsia="Times New Roman" w:hAnsi="Times New Roman" w:cs="Times New Roman"/>
          <w:b/>
          <w:sz w:val="28"/>
          <w:szCs w:val="28"/>
        </w:rPr>
      </w:pPr>
    </w:p>
    <w:p w14:paraId="59B1472B" w14:textId="77777777" w:rsidR="000F4D61" w:rsidRPr="000F4D61" w:rsidRDefault="000F4D61" w:rsidP="000F4D61">
      <w:pPr>
        <w:spacing w:after="0"/>
        <w:ind w:firstLine="426"/>
        <w:jc w:val="both"/>
        <w:rPr>
          <w:rFonts w:ascii="Times New Roman" w:eastAsia="Times New Roman" w:hAnsi="Times New Roman" w:cs="Times New Roman"/>
          <w:b/>
          <w:sz w:val="28"/>
          <w:szCs w:val="28"/>
        </w:rPr>
      </w:pPr>
      <w:r w:rsidRPr="000F4D61">
        <w:rPr>
          <w:rFonts w:ascii="Times New Roman" w:eastAsia="Times New Roman" w:hAnsi="Times New Roman" w:cs="Times New Roman"/>
          <w:sz w:val="28"/>
          <w:szCs w:val="28"/>
        </w:rPr>
        <w:t>При планировании и проведении занятий учитываются возрастные и индивидуальные особенности детей старшего дошкольного возраста. Темы занятий подобраны в соответствии с примерным комплексно-тематическим планированием на учебный год. Деятельность по Программе позволяет использовать интеграцию различных образовательных областей, происходит закрепление информации, полученной на других занятиях.</w:t>
      </w:r>
    </w:p>
    <w:p w14:paraId="01041DE2" w14:textId="77777777" w:rsidR="000F4D61" w:rsidRPr="000F4D61" w:rsidRDefault="000F4D61" w:rsidP="000F4D61">
      <w:pPr>
        <w:spacing w:after="0"/>
        <w:ind w:firstLine="426"/>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На каждом занятии решаются воспитательно - образовательные и практические задачи, что в целом позволяет всесторонне развивать личность ребенка. </w:t>
      </w:r>
    </w:p>
    <w:p w14:paraId="15FB11BD" w14:textId="77777777" w:rsidR="000F4D61" w:rsidRPr="000F4D61" w:rsidRDefault="000F4D61" w:rsidP="000F4D61">
      <w:pPr>
        <w:shd w:val="clear" w:color="auto" w:fill="FFFFFF"/>
        <w:spacing w:after="0"/>
        <w:ind w:firstLine="426"/>
        <w:jc w:val="center"/>
        <w:rPr>
          <w:rFonts w:ascii="Times New Roman" w:eastAsia="Times New Roman" w:hAnsi="Times New Roman" w:cs="Times New Roman"/>
          <w:b/>
          <w:bCs/>
          <w:sz w:val="28"/>
          <w:szCs w:val="28"/>
        </w:rPr>
      </w:pPr>
    </w:p>
    <w:p w14:paraId="5BE440B3" w14:textId="77777777" w:rsidR="000F4D61" w:rsidRPr="000F4D61" w:rsidRDefault="000F4D61" w:rsidP="000F4D61">
      <w:pPr>
        <w:shd w:val="clear" w:color="auto" w:fill="FFFFFF"/>
        <w:spacing w:after="0"/>
        <w:jc w:val="center"/>
        <w:rPr>
          <w:rFonts w:ascii="Times New Roman" w:eastAsia="Times New Roman" w:hAnsi="Times New Roman" w:cs="Times New Roman"/>
          <w:b/>
          <w:bCs/>
          <w:sz w:val="28"/>
          <w:szCs w:val="28"/>
        </w:rPr>
      </w:pPr>
      <w:r w:rsidRPr="000F4D61">
        <w:rPr>
          <w:rFonts w:ascii="Times New Roman" w:eastAsia="Times New Roman" w:hAnsi="Times New Roman" w:cs="Times New Roman"/>
          <w:b/>
          <w:bCs/>
          <w:sz w:val="28"/>
          <w:szCs w:val="28"/>
        </w:rPr>
        <w:t>Планируемые результаты освоения Программы</w:t>
      </w:r>
    </w:p>
    <w:p w14:paraId="5E92EB7B" w14:textId="77777777" w:rsidR="000F4D61" w:rsidRPr="000F4D61" w:rsidRDefault="000F4D61" w:rsidP="000F4D61">
      <w:pPr>
        <w:tabs>
          <w:tab w:val="left" w:pos="2700"/>
        </w:tabs>
        <w:spacing w:after="0"/>
        <w:jc w:val="center"/>
        <w:rPr>
          <w:rFonts w:ascii="Times New Roman" w:eastAsia="Times New Roman" w:hAnsi="Times New Roman" w:cs="Times New Roman"/>
          <w:b/>
          <w:bCs/>
          <w:sz w:val="29"/>
          <w:szCs w:val="29"/>
        </w:rPr>
      </w:pPr>
      <w:r w:rsidRPr="000F4D61">
        <w:rPr>
          <w:rFonts w:ascii="Times New Roman" w:eastAsia="Times New Roman" w:hAnsi="Times New Roman" w:cs="Times New Roman"/>
          <w:b/>
          <w:bCs/>
          <w:sz w:val="29"/>
          <w:szCs w:val="29"/>
        </w:rPr>
        <w:t>К концу усвоения Программы предполагается:</w:t>
      </w:r>
    </w:p>
    <w:p w14:paraId="4560A4C0" w14:textId="77777777" w:rsidR="000F4D61" w:rsidRPr="000F4D61" w:rsidRDefault="000F4D61" w:rsidP="000F4D61">
      <w:pPr>
        <w:spacing w:after="0" w:line="171" w:lineRule="exact"/>
        <w:jc w:val="both"/>
        <w:rPr>
          <w:rFonts w:ascii="Times New Roman" w:eastAsia="Times New Roman" w:hAnsi="Times New Roman" w:cs="Times New Roman"/>
          <w:b/>
          <w:bCs/>
          <w:sz w:val="29"/>
          <w:szCs w:val="29"/>
        </w:rPr>
      </w:pPr>
    </w:p>
    <w:p w14:paraId="279D3623" w14:textId="77777777" w:rsidR="000F4D61" w:rsidRPr="000F4D61" w:rsidRDefault="000F4D61">
      <w:pPr>
        <w:numPr>
          <w:ilvl w:val="0"/>
          <w:numId w:val="18"/>
        </w:num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усвоение понятий, что такое музей и его назначение;</w:t>
      </w:r>
    </w:p>
    <w:p w14:paraId="5532B521" w14:textId="77777777" w:rsidR="000F4D61" w:rsidRPr="000F4D61" w:rsidRDefault="000F4D61">
      <w:pPr>
        <w:numPr>
          <w:ilvl w:val="0"/>
          <w:numId w:val="18"/>
        </w:num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проявление интереса к посещению музея (внимательность, активность,</w:t>
      </w:r>
    </w:p>
    <w:p w14:paraId="155B99B8" w14:textId="77777777" w:rsidR="000F4D61" w:rsidRPr="000F4D61" w:rsidRDefault="000F4D61">
      <w:pPr>
        <w:numPr>
          <w:ilvl w:val="0"/>
          <w:numId w:val="18"/>
        </w:num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проявление эмоций, отражение впечатлений в рассказах, играх и т.д.);</w:t>
      </w:r>
    </w:p>
    <w:p w14:paraId="7624DC71" w14:textId="77777777" w:rsidR="000F4D61" w:rsidRPr="000F4D61" w:rsidRDefault="000F4D61">
      <w:pPr>
        <w:numPr>
          <w:ilvl w:val="0"/>
          <w:numId w:val="18"/>
        </w:num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возникновение стойкого интереса к прошлому, настоящему и будущему города и страны, чувства ответственности и гордости;</w:t>
      </w:r>
    </w:p>
    <w:p w14:paraId="7F29C884" w14:textId="77777777" w:rsidR="000F4D61" w:rsidRPr="000F4D61" w:rsidRDefault="000F4D61">
      <w:pPr>
        <w:numPr>
          <w:ilvl w:val="0"/>
          <w:numId w:val="18"/>
        </w:num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доброжелательное  и  чуткое  отношение  к  членам  семьи  и  взрослым,</w:t>
      </w:r>
    </w:p>
    <w:p w14:paraId="00FE7EB2" w14:textId="77777777" w:rsidR="000F4D61" w:rsidRPr="000F4D61" w:rsidRDefault="000F4D61">
      <w:pPr>
        <w:numPr>
          <w:ilvl w:val="0"/>
          <w:numId w:val="18"/>
        </w:num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проявления сопереживания и сочувствия к старшему поколению;</w:t>
      </w:r>
    </w:p>
    <w:p w14:paraId="3E4F2730" w14:textId="77777777" w:rsidR="000F4D61" w:rsidRPr="000F4D61" w:rsidRDefault="000F4D61">
      <w:pPr>
        <w:numPr>
          <w:ilvl w:val="0"/>
          <w:numId w:val="18"/>
        </w:num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элементарные знания об истории возникновения родного города, его знаменитых людях, достопримечательностях, природных богатствах, социально-</w:t>
      </w:r>
    </w:p>
    <w:p w14:paraId="7D9F42F0" w14:textId="77777777" w:rsidR="000F4D61" w:rsidRPr="000F4D61" w:rsidRDefault="000F4D61">
      <w:pPr>
        <w:numPr>
          <w:ilvl w:val="0"/>
          <w:numId w:val="18"/>
        </w:num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экономической значимости, символике родного края и России;</w:t>
      </w:r>
    </w:p>
    <w:p w14:paraId="61D7E912" w14:textId="77777777" w:rsidR="000F4D61" w:rsidRPr="000F4D61" w:rsidRDefault="000F4D61">
      <w:pPr>
        <w:numPr>
          <w:ilvl w:val="0"/>
          <w:numId w:val="18"/>
        </w:num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усвоение некоторых событий ВОВ, подвигах защитников, памятных местах,</w:t>
      </w:r>
    </w:p>
    <w:p w14:paraId="3315495B" w14:textId="77777777" w:rsidR="000F4D61" w:rsidRPr="000F4D61" w:rsidRDefault="000F4D61">
      <w:pPr>
        <w:numPr>
          <w:ilvl w:val="0"/>
          <w:numId w:val="18"/>
        </w:num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праздновании Дня Победы;</w:t>
      </w:r>
    </w:p>
    <w:p w14:paraId="52ABFE86" w14:textId="77777777" w:rsidR="000F4D61" w:rsidRPr="000F4D61" w:rsidRDefault="000F4D61">
      <w:pPr>
        <w:numPr>
          <w:ilvl w:val="0"/>
          <w:numId w:val="18"/>
        </w:num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проявление инициативы в социально значимых делах: участие в социально значимых событиях, переживание эмоций, связанных с событиями военных лет и подвигами горожан, стремление выразить позитивное отношение к пожилым жителям города;</w:t>
      </w:r>
    </w:p>
    <w:p w14:paraId="2B504C0C" w14:textId="77777777" w:rsidR="000F4D61" w:rsidRPr="000F4D61" w:rsidRDefault="000F4D61">
      <w:pPr>
        <w:numPr>
          <w:ilvl w:val="0"/>
          <w:numId w:val="18"/>
        </w:num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отражение своих впечатлений о малой родине: рассказывание, изображение, воплощение образов в играх, разворачивание сюжета и т.д.;</w:t>
      </w:r>
    </w:p>
    <w:p w14:paraId="42823B61" w14:textId="77777777" w:rsidR="000F4D61" w:rsidRPr="000F4D61" w:rsidRDefault="000F4D61">
      <w:pPr>
        <w:numPr>
          <w:ilvl w:val="0"/>
          <w:numId w:val="18"/>
        </w:num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участие в разных видах деятельности на материале народной культуры, в том числе праздниках, театральных постановках, проектах, выставках;</w:t>
      </w:r>
    </w:p>
    <w:p w14:paraId="192CDBF8" w14:textId="77777777" w:rsidR="000F4D61" w:rsidRPr="000F4D61" w:rsidRDefault="000F4D61">
      <w:pPr>
        <w:numPr>
          <w:ilvl w:val="0"/>
          <w:numId w:val="18"/>
        </w:numPr>
        <w:spacing w:after="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самостоятельное рассказывание о музейных экспонатах.</w:t>
      </w:r>
    </w:p>
    <w:p w14:paraId="68FF89DD" w14:textId="77777777" w:rsidR="000F4D61" w:rsidRPr="000F4D61" w:rsidRDefault="000F4D61" w:rsidP="000F4D61">
      <w:pPr>
        <w:spacing w:after="0"/>
        <w:jc w:val="center"/>
        <w:rPr>
          <w:rFonts w:ascii="Times New Roman" w:eastAsia="Times New Roman" w:hAnsi="Times New Roman" w:cs="Times New Roman"/>
          <w:b/>
          <w:bCs/>
          <w:sz w:val="28"/>
          <w:szCs w:val="28"/>
        </w:rPr>
      </w:pPr>
    </w:p>
    <w:p w14:paraId="2E58DC25" w14:textId="64FDCF01" w:rsidR="000F4D61" w:rsidRPr="000F4D61" w:rsidRDefault="0046751A" w:rsidP="000F4D61">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Ожидаемые результаты</w:t>
      </w:r>
    </w:p>
    <w:p w14:paraId="4DE0E9BC" w14:textId="77777777" w:rsidR="000F4D61" w:rsidRPr="000F4D61" w:rsidRDefault="000F4D61" w:rsidP="0046751A">
      <w:pPr>
        <w:spacing w:after="0"/>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К концу года у детей  разных возрастных групп должны быть сформированы:</w:t>
      </w:r>
    </w:p>
    <w:p w14:paraId="4873A12C" w14:textId="77777777" w:rsidR="000F4D61" w:rsidRPr="000F4D61" w:rsidRDefault="000F4D61" w:rsidP="000F4D61">
      <w:pPr>
        <w:spacing w:after="0"/>
        <w:jc w:val="both"/>
        <w:rPr>
          <w:rFonts w:ascii="Times New Roman" w:eastAsia="Times New Roman" w:hAnsi="Times New Roman" w:cs="Times New Roman"/>
          <w:sz w:val="28"/>
          <w:szCs w:val="28"/>
        </w:rPr>
      </w:pPr>
    </w:p>
    <w:p w14:paraId="16FAE097" w14:textId="77777777" w:rsidR="000F4D61" w:rsidRPr="000F4D61" w:rsidRDefault="000F4D61" w:rsidP="000F4D61">
      <w:pPr>
        <w:tabs>
          <w:tab w:val="left" w:pos="1276"/>
        </w:tabs>
        <w:spacing w:after="0"/>
        <w:jc w:val="center"/>
        <w:rPr>
          <w:rFonts w:ascii="Times New Roman" w:eastAsia="Times New Roman" w:hAnsi="Times New Roman" w:cs="Times New Roman"/>
          <w:b/>
          <w:bCs/>
          <w:sz w:val="28"/>
          <w:szCs w:val="28"/>
        </w:rPr>
      </w:pPr>
      <w:r w:rsidRPr="000F4D61">
        <w:rPr>
          <w:rFonts w:ascii="Times New Roman" w:eastAsia="Times New Roman" w:hAnsi="Times New Roman" w:cs="Times New Roman"/>
          <w:b/>
          <w:bCs/>
          <w:sz w:val="28"/>
          <w:szCs w:val="28"/>
        </w:rPr>
        <w:t>Старшая группа</w:t>
      </w:r>
    </w:p>
    <w:p w14:paraId="3186BEE6" w14:textId="77777777" w:rsidR="000F4D61" w:rsidRPr="000F4D61" w:rsidRDefault="000F4D61" w:rsidP="000F4D61">
      <w:pPr>
        <w:tabs>
          <w:tab w:val="left" w:pos="1276"/>
        </w:tabs>
        <w:spacing w:after="0"/>
        <w:jc w:val="center"/>
        <w:rPr>
          <w:rFonts w:ascii="Times New Roman" w:eastAsia="Times New Roman" w:hAnsi="Times New Roman" w:cs="Times New Roman"/>
          <w:sz w:val="28"/>
          <w:szCs w:val="28"/>
        </w:rPr>
      </w:pPr>
      <w:r w:rsidRPr="000F4D61">
        <w:rPr>
          <w:rFonts w:ascii="Times New Roman" w:eastAsia="Times New Roman" w:hAnsi="Times New Roman" w:cs="Times New Roman"/>
          <w:b/>
          <w:bCs/>
          <w:sz w:val="28"/>
          <w:szCs w:val="28"/>
        </w:rPr>
        <w:t>(1-ый года обучения)</w:t>
      </w:r>
    </w:p>
    <w:p w14:paraId="19564052" w14:textId="77777777" w:rsidR="000F4D61" w:rsidRPr="000F4D61" w:rsidRDefault="000F4D61" w:rsidP="000F4D61">
      <w:pPr>
        <w:spacing w:after="0"/>
        <w:jc w:val="both"/>
        <w:rPr>
          <w:rFonts w:ascii="Times New Roman" w:eastAsia="Times New Roman" w:hAnsi="Times New Roman" w:cs="Times New Roman"/>
          <w:sz w:val="28"/>
          <w:szCs w:val="28"/>
        </w:rPr>
      </w:pPr>
    </w:p>
    <w:p w14:paraId="1CEE3733" w14:textId="7170B175" w:rsidR="000F4D61" w:rsidRPr="000F4D61" w:rsidRDefault="0046751A" w:rsidP="0046751A">
      <w:pPr>
        <w:tabs>
          <w:tab w:val="left" w:pos="140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F4D61" w:rsidRPr="000F4D61">
        <w:rPr>
          <w:rFonts w:ascii="Times New Roman" w:eastAsia="Times New Roman" w:hAnsi="Times New Roman" w:cs="Times New Roman"/>
          <w:sz w:val="28"/>
          <w:szCs w:val="28"/>
        </w:rPr>
        <w:t>Представления:</w:t>
      </w:r>
    </w:p>
    <w:p w14:paraId="79C855D9" w14:textId="77777777" w:rsidR="000F4D61" w:rsidRPr="000F4D61" w:rsidRDefault="000F4D61">
      <w:pPr>
        <w:numPr>
          <w:ilvl w:val="0"/>
          <w:numId w:val="19"/>
        </w:numPr>
        <w:spacing w:after="0"/>
        <w:contextualSpacing/>
        <w:jc w:val="both"/>
        <w:rPr>
          <w:rFonts w:ascii="Times New Roman" w:eastAsia="Wingdings" w:hAnsi="Times New Roman" w:cs="Times New Roman"/>
          <w:sz w:val="28"/>
          <w:szCs w:val="28"/>
        </w:rPr>
      </w:pPr>
      <w:r w:rsidRPr="000F4D61">
        <w:rPr>
          <w:rFonts w:ascii="Times New Roman" w:eastAsia="Times New Roman" w:hAnsi="Times New Roman" w:cs="Times New Roman"/>
          <w:sz w:val="28"/>
          <w:szCs w:val="28"/>
        </w:rPr>
        <w:t>о русской избе, особенностях ее строительства, внешнем виде и внутреннем убранстве;</w:t>
      </w:r>
    </w:p>
    <w:p w14:paraId="15925A20" w14:textId="77777777" w:rsidR="000F4D61" w:rsidRPr="000F4D61" w:rsidRDefault="000F4D61">
      <w:pPr>
        <w:numPr>
          <w:ilvl w:val="0"/>
          <w:numId w:val="19"/>
        </w:numPr>
        <w:tabs>
          <w:tab w:val="left" w:pos="1400"/>
        </w:tabs>
        <w:spacing w:after="0"/>
        <w:jc w:val="both"/>
        <w:rPr>
          <w:rFonts w:ascii="Times New Roman" w:eastAsia="Wingdings" w:hAnsi="Times New Roman" w:cs="Times New Roman"/>
          <w:sz w:val="28"/>
          <w:szCs w:val="28"/>
          <w:vertAlign w:val="superscript"/>
        </w:rPr>
      </w:pPr>
      <w:r w:rsidRPr="000F4D61">
        <w:rPr>
          <w:rFonts w:ascii="Times New Roman" w:eastAsia="Times New Roman" w:hAnsi="Times New Roman" w:cs="Times New Roman"/>
          <w:sz w:val="28"/>
          <w:szCs w:val="28"/>
        </w:rPr>
        <w:t>о предметах народного быта: серп, ступа, коса;</w:t>
      </w:r>
    </w:p>
    <w:p w14:paraId="2A982D81" w14:textId="77777777" w:rsidR="000F4D61" w:rsidRPr="000F4D61" w:rsidRDefault="000F4D61">
      <w:pPr>
        <w:numPr>
          <w:ilvl w:val="0"/>
          <w:numId w:val="19"/>
        </w:numPr>
        <w:tabs>
          <w:tab w:val="left" w:pos="1400"/>
        </w:tabs>
        <w:spacing w:after="0"/>
        <w:jc w:val="both"/>
        <w:rPr>
          <w:rFonts w:ascii="Times New Roman" w:eastAsia="Wingdings" w:hAnsi="Times New Roman" w:cs="Times New Roman"/>
          <w:sz w:val="28"/>
          <w:szCs w:val="28"/>
          <w:vertAlign w:val="superscript"/>
        </w:rPr>
      </w:pPr>
      <w:r w:rsidRPr="000F4D61">
        <w:rPr>
          <w:rFonts w:ascii="Times New Roman" w:eastAsia="Times New Roman" w:hAnsi="Times New Roman" w:cs="Times New Roman"/>
          <w:sz w:val="28"/>
          <w:szCs w:val="28"/>
        </w:rPr>
        <w:t>об истории возникновения ручки, книги, ложки, часов, зеркала;</w:t>
      </w:r>
    </w:p>
    <w:p w14:paraId="2B168A54" w14:textId="77777777" w:rsidR="000F4D61" w:rsidRPr="000F4D61" w:rsidRDefault="000F4D61">
      <w:pPr>
        <w:numPr>
          <w:ilvl w:val="0"/>
          <w:numId w:val="19"/>
        </w:numPr>
        <w:tabs>
          <w:tab w:val="left" w:pos="1400"/>
        </w:tabs>
        <w:spacing w:after="0"/>
        <w:jc w:val="both"/>
        <w:rPr>
          <w:rFonts w:ascii="Times New Roman" w:eastAsia="Wingdings" w:hAnsi="Times New Roman" w:cs="Times New Roman"/>
          <w:sz w:val="28"/>
          <w:szCs w:val="28"/>
          <w:vertAlign w:val="superscript"/>
        </w:rPr>
      </w:pPr>
      <w:r w:rsidRPr="000F4D61">
        <w:rPr>
          <w:rFonts w:ascii="Times New Roman" w:eastAsia="Times New Roman" w:hAnsi="Times New Roman" w:cs="Times New Roman"/>
          <w:sz w:val="28"/>
          <w:szCs w:val="28"/>
        </w:rPr>
        <w:t>об истории возникновения города Тихвина , достопримечательностях;</w:t>
      </w:r>
    </w:p>
    <w:p w14:paraId="1AC5718A" w14:textId="77777777" w:rsidR="000F4D61" w:rsidRPr="000F4D61" w:rsidRDefault="000F4D61">
      <w:pPr>
        <w:numPr>
          <w:ilvl w:val="0"/>
          <w:numId w:val="19"/>
        </w:numPr>
        <w:tabs>
          <w:tab w:val="left" w:pos="1400"/>
        </w:tabs>
        <w:spacing w:after="0"/>
        <w:jc w:val="both"/>
        <w:rPr>
          <w:rFonts w:ascii="Times New Roman" w:eastAsia="Wingdings" w:hAnsi="Times New Roman" w:cs="Times New Roman"/>
          <w:sz w:val="28"/>
          <w:szCs w:val="28"/>
          <w:vertAlign w:val="superscript"/>
        </w:rPr>
      </w:pPr>
      <w:r w:rsidRPr="000F4D61">
        <w:rPr>
          <w:rFonts w:ascii="Times New Roman" w:eastAsia="Times New Roman" w:hAnsi="Times New Roman" w:cs="Times New Roman"/>
          <w:sz w:val="28"/>
          <w:szCs w:val="28"/>
        </w:rPr>
        <w:t xml:space="preserve">о народных промыслах края; </w:t>
      </w:r>
    </w:p>
    <w:p w14:paraId="23A17761" w14:textId="77777777" w:rsidR="000F4D61" w:rsidRPr="000F4D61" w:rsidRDefault="000F4D61">
      <w:pPr>
        <w:numPr>
          <w:ilvl w:val="0"/>
          <w:numId w:val="19"/>
        </w:numPr>
        <w:tabs>
          <w:tab w:val="left" w:pos="1400"/>
        </w:tabs>
        <w:spacing w:after="0"/>
        <w:jc w:val="both"/>
        <w:rPr>
          <w:rFonts w:ascii="Times New Roman" w:eastAsia="Wingdings" w:hAnsi="Times New Roman" w:cs="Times New Roman"/>
          <w:sz w:val="28"/>
          <w:szCs w:val="28"/>
        </w:rPr>
      </w:pPr>
      <w:r w:rsidRPr="000F4D61">
        <w:rPr>
          <w:rFonts w:ascii="Times New Roman" w:eastAsia="Times New Roman" w:hAnsi="Times New Roman" w:cs="Times New Roman"/>
          <w:sz w:val="28"/>
          <w:szCs w:val="28"/>
        </w:rPr>
        <w:t>о деталях русского народного костюма;</w:t>
      </w:r>
    </w:p>
    <w:p w14:paraId="046D7937" w14:textId="77777777" w:rsidR="000F4D61" w:rsidRPr="000F4D61" w:rsidRDefault="000F4D61">
      <w:pPr>
        <w:numPr>
          <w:ilvl w:val="0"/>
          <w:numId w:val="19"/>
        </w:numPr>
        <w:tabs>
          <w:tab w:val="left" w:pos="1400"/>
        </w:tabs>
        <w:spacing w:after="0"/>
        <w:jc w:val="both"/>
        <w:rPr>
          <w:rFonts w:ascii="Times New Roman" w:eastAsia="Wingdings" w:hAnsi="Times New Roman" w:cs="Times New Roman"/>
          <w:sz w:val="28"/>
          <w:szCs w:val="28"/>
        </w:rPr>
      </w:pPr>
      <w:r w:rsidRPr="000F4D61">
        <w:rPr>
          <w:rFonts w:ascii="Times New Roman" w:eastAsia="Times New Roman" w:hAnsi="Times New Roman" w:cs="Times New Roman"/>
          <w:sz w:val="28"/>
          <w:szCs w:val="28"/>
        </w:rPr>
        <w:t>об   устном   народном   творчестве:   заклички,   колядки,   небылицы,</w:t>
      </w:r>
    </w:p>
    <w:p w14:paraId="76CFF690" w14:textId="77777777" w:rsidR="000F4D61" w:rsidRPr="000F4D61" w:rsidRDefault="000F4D61">
      <w:pPr>
        <w:numPr>
          <w:ilvl w:val="0"/>
          <w:numId w:val="19"/>
        </w:numPr>
        <w:spacing w:after="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считалки;</w:t>
      </w:r>
    </w:p>
    <w:p w14:paraId="2332EC5F" w14:textId="77777777" w:rsidR="000F4D61" w:rsidRPr="000F4D61" w:rsidRDefault="000F4D61">
      <w:pPr>
        <w:numPr>
          <w:ilvl w:val="0"/>
          <w:numId w:val="19"/>
        </w:numPr>
        <w:tabs>
          <w:tab w:val="left" w:pos="1400"/>
        </w:tabs>
        <w:spacing w:after="0"/>
        <w:jc w:val="both"/>
        <w:rPr>
          <w:rFonts w:ascii="Times New Roman" w:eastAsia="Wingdings" w:hAnsi="Times New Roman" w:cs="Times New Roman"/>
          <w:sz w:val="28"/>
          <w:szCs w:val="28"/>
        </w:rPr>
      </w:pPr>
      <w:r w:rsidRPr="000F4D61">
        <w:rPr>
          <w:rFonts w:ascii="Times New Roman" w:eastAsia="Times New Roman" w:hAnsi="Times New Roman" w:cs="Times New Roman"/>
          <w:sz w:val="28"/>
          <w:szCs w:val="28"/>
        </w:rPr>
        <w:t>о событиях периода Великой Отечественной войны, защитниках города,</w:t>
      </w:r>
    </w:p>
    <w:p w14:paraId="73A2CE4D" w14:textId="77777777" w:rsidR="000F4D61" w:rsidRPr="000F4D61" w:rsidRDefault="000F4D61">
      <w:pPr>
        <w:numPr>
          <w:ilvl w:val="0"/>
          <w:numId w:val="19"/>
        </w:numPr>
        <w:spacing w:after="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способах увековечивания памяти погибших.</w:t>
      </w:r>
    </w:p>
    <w:p w14:paraId="47D15F5A" w14:textId="77777777" w:rsidR="000F4D61" w:rsidRPr="000F4D61" w:rsidRDefault="000F4D61" w:rsidP="000F4D61">
      <w:pPr>
        <w:tabs>
          <w:tab w:val="left" w:pos="1400"/>
        </w:tabs>
        <w:spacing w:after="0"/>
        <w:ind w:left="72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Знать  и  объяснять  значение  слов:  ремесло,  рукоделие,  промыслы;</w:t>
      </w:r>
    </w:p>
    <w:p w14:paraId="4643D171" w14:textId="77777777" w:rsidR="000F4D61" w:rsidRPr="000F4D61" w:rsidRDefault="000F4D61">
      <w:pPr>
        <w:numPr>
          <w:ilvl w:val="0"/>
          <w:numId w:val="19"/>
        </w:numPr>
        <w:spacing w:after="0"/>
        <w:ind w:right="2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значение народных праздников и гуляний: ярмарка, Масленица, Рождество, капустница.</w:t>
      </w:r>
    </w:p>
    <w:p w14:paraId="32C6BC69" w14:textId="77777777" w:rsidR="000F4D61" w:rsidRPr="000F4D61" w:rsidRDefault="000F4D61" w:rsidP="000F4D61">
      <w:pPr>
        <w:spacing w:after="0"/>
        <w:jc w:val="both"/>
        <w:rPr>
          <w:rFonts w:ascii="Times New Roman" w:eastAsia="Times New Roman" w:hAnsi="Times New Roman" w:cs="Times New Roman"/>
          <w:sz w:val="28"/>
          <w:szCs w:val="28"/>
        </w:rPr>
      </w:pPr>
    </w:p>
    <w:p w14:paraId="0D36D241" w14:textId="77777777" w:rsidR="000F4D61" w:rsidRPr="000F4D61" w:rsidRDefault="000F4D61" w:rsidP="000F4D61">
      <w:pPr>
        <w:spacing w:after="0"/>
        <w:jc w:val="center"/>
        <w:rPr>
          <w:rFonts w:ascii="Times New Roman" w:eastAsia="Times New Roman" w:hAnsi="Times New Roman" w:cs="Times New Roman"/>
          <w:sz w:val="28"/>
          <w:szCs w:val="28"/>
        </w:rPr>
      </w:pPr>
      <w:r w:rsidRPr="000F4D61">
        <w:rPr>
          <w:rFonts w:ascii="Times New Roman" w:eastAsia="Times New Roman" w:hAnsi="Times New Roman" w:cs="Times New Roman"/>
          <w:b/>
          <w:bCs/>
          <w:sz w:val="28"/>
          <w:szCs w:val="28"/>
        </w:rPr>
        <w:t>Подготовительная к школе группа</w:t>
      </w:r>
    </w:p>
    <w:p w14:paraId="0B2CAD61" w14:textId="77777777" w:rsidR="000F4D61" w:rsidRPr="000F4D61" w:rsidRDefault="000F4D61" w:rsidP="000F4D61">
      <w:pPr>
        <w:spacing w:after="0"/>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(2-ой год обучения)</w:t>
      </w:r>
    </w:p>
    <w:p w14:paraId="56E6BAF1" w14:textId="77777777" w:rsidR="000F4D61" w:rsidRPr="000F4D61" w:rsidRDefault="000F4D61" w:rsidP="0046751A">
      <w:pPr>
        <w:tabs>
          <w:tab w:val="left" w:pos="1400"/>
        </w:tabs>
        <w:spacing w:after="0"/>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Представления:</w:t>
      </w:r>
    </w:p>
    <w:p w14:paraId="6C9E85F1" w14:textId="77777777" w:rsidR="000F4D61" w:rsidRPr="000F4D61" w:rsidRDefault="000F4D61">
      <w:pPr>
        <w:numPr>
          <w:ilvl w:val="0"/>
          <w:numId w:val="20"/>
        </w:numPr>
        <w:tabs>
          <w:tab w:val="left" w:pos="709"/>
        </w:tabs>
        <w:spacing w:after="0"/>
        <w:ind w:left="142" w:firstLine="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о  русской  печке,  ее  назначении,  приспособлениях:  ухват,  кочерга, деревянная лопата;</w:t>
      </w:r>
    </w:p>
    <w:p w14:paraId="188558F4" w14:textId="77777777" w:rsidR="000F4D61" w:rsidRPr="000F4D61" w:rsidRDefault="000F4D61">
      <w:pPr>
        <w:numPr>
          <w:ilvl w:val="0"/>
          <w:numId w:val="20"/>
        </w:numPr>
        <w:tabs>
          <w:tab w:val="left" w:pos="567"/>
          <w:tab w:val="left" w:pos="1400"/>
        </w:tabs>
        <w:spacing w:after="0"/>
        <w:ind w:left="142" w:firstLine="0"/>
        <w:jc w:val="both"/>
        <w:rPr>
          <w:rFonts w:ascii="Times New Roman" w:eastAsia="Wingdings" w:hAnsi="Times New Roman" w:cs="Times New Roman"/>
          <w:sz w:val="28"/>
          <w:szCs w:val="28"/>
        </w:rPr>
      </w:pPr>
      <w:r w:rsidRPr="000F4D61">
        <w:rPr>
          <w:rFonts w:ascii="Times New Roman" w:eastAsia="Times New Roman" w:hAnsi="Times New Roman" w:cs="Times New Roman"/>
          <w:sz w:val="28"/>
          <w:szCs w:val="28"/>
        </w:rPr>
        <w:t>о предметах народного быта: рубели, гребни;</w:t>
      </w:r>
    </w:p>
    <w:p w14:paraId="4EB2396B" w14:textId="77777777" w:rsidR="000F4D61" w:rsidRPr="000F4D61" w:rsidRDefault="000F4D61">
      <w:pPr>
        <w:numPr>
          <w:ilvl w:val="0"/>
          <w:numId w:val="20"/>
        </w:numPr>
        <w:tabs>
          <w:tab w:val="left" w:pos="567"/>
          <w:tab w:val="left" w:pos="1400"/>
        </w:tabs>
        <w:spacing w:after="0"/>
        <w:ind w:left="142" w:firstLine="0"/>
        <w:jc w:val="both"/>
        <w:rPr>
          <w:rFonts w:ascii="Times New Roman" w:eastAsia="Wingdings" w:hAnsi="Times New Roman" w:cs="Times New Roman"/>
          <w:sz w:val="28"/>
          <w:szCs w:val="28"/>
        </w:rPr>
      </w:pPr>
      <w:r w:rsidRPr="000F4D61">
        <w:rPr>
          <w:rFonts w:ascii="Times New Roman" w:eastAsia="Times New Roman" w:hAnsi="Times New Roman" w:cs="Times New Roman"/>
          <w:sz w:val="28"/>
          <w:szCs w:val="28"/>
        </w:rPr>
        <w:t>о предметах сезонной женской, мужской и детской одежды;</w:t>
      </w:r>
    </w:p>
    <w:p w14:paraId="2651A13A" w14:textId="77777777" w:rsidR="000F4D61" w:rsidRPr="000F4D61" w:rsidRDefault="000F4D61">
      <w:pPr>
        <w:numPr>
          <w:ilvl w:val="0"/>
          <w:numId w:val="21"/>
        </w:numPr>
        <w:tabs>
          <w:tab w:val="left" w:pos="567"/>
          <w:tab w:val="left" w:pos="1400"/>
        </w:tabs>
        <w:spacing w:after="0"/>
        <w:ind w:left="142" w:firstLine="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о народной игрушке («кукле - закрутке», матрешке); игрушке из глины (филимоновская, дымковская) и др.;</w:t>
      </w:r>
    </w:p>
    <w:p w14:paraId="24A3025E" w14:textId="77777777" w:rsidR="000F4D61" w:rsidRPr="000F4D61" w:rsidRDefault="000F4D61">
      <w:pPr>
        <w:numPr>
          <w:ilvl w:val="0"/>
          <w:numId w:val="20"/>
        </w:numPr>
        <w:tabs>
          <w:tab w:val="left" w:pos="567"/>
          <w:tab w:val="left" w:pos="1400"/>
        </w:tabs>
        <w:spacing w:after="0"/>
        <w:ind w:left="142" w:firstLine="0"/>
        <w:jc w:val="both"/>
        <w:rPr>
          <w:rFonts w:ascii="Times New Roman" w:eastAsia="Wingdings" w:hAnsi="Times New Roman" w:cs="Times New Roman"/>
          <w:sz w:val="28"/>
          <w:szCs w:val="28"/>
        </w:rPr>
      </w:pPr>
      <w:r w:rsidRPr="000F4D61">
        <w:rPr>
          <w:rFonts w:ascii="Times New Roman" w:eastAsia="Times New Roman" w:hAnsi="Times New Roman" w:cs="Times New Roman"/>
          <w:sz w:val="28"/>
          <w:szCs w:val="28"/>
        </w:rPr>
        <w:t>о  видах  женского  рукоделия  (вышивке,  вязании,  бисероплетении),</w:t>
      </w:r>
    </w:p>
    <w:p w14:paraId="1C9E90E4" w14:textId="77777777" w:rsidR="000F4D61" w:rsidRPr="000F4D61" w:rsidRDefault="000F4D61">
      <w:pPr>
        <w:numPr>
          <w:ilvl w:val="0"/>
          <w:numId w:val="20"/>
        </w:numPr>
        <w:tabs>
          <w:tab w:val="left" w:pos="567"/>
        </w:tabs>
        <w:spacing w:after="0"/>
        <w:ind w:left="142" w:firstLine="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мужских ремесел, народных промыслов России и воронежского края;</w:t>
      </w:r>
    </w:p>
    <w:p w14:paraId="0A292BE9" w14:textId="77777777" w:rsidR="000F4D61" w:rsidRPr="000F4D61" w:rsidRDefault="000F4D61">
      <w:pPr>
        <w:numPr>
          <w:ilvl w:val="0"/>
          <w:numId w:val="20"/>
        </w:numPr>
        <w:tabs>
          <w:tab w:val="left" w:pos="567"/>
          <w:tab w:val="left" w:pos="1400"/>
        </w:tabs>
        <w:spacing w:after="0"/>
        <w:ind w:left="142" w:firstLine="0"/>
        <w:jc w:val="both"/>
        <w:rPr>
          <w:rFonts w:ascii="Times New Roman" w:eastAsia="Wingdings" w:hAnsi="Times New Roman" w:cs="Times New Roman"/>
          <w:sz w:val="28"/>
          <w:szCs w:val="28"/>
        </w:rPr>
      </w:pPr>
      <w:r w:rsidRPr="000F4D61">
        <w:rPr>
          <w:rFonts w:ascii="Times New Roman" w:eastAsia="Times New Roman" w:hAnsi="Times New Roman" w:cs="Times New Roman"/>
          <w:sz w:val="28"/>
          <w:szCs w:val="28"/>
        </w:rPr>
        <w:t>об истории возникновения предметов;</w:t>
      </w:r>
    </w:p>
    <w:p w14:paraId="68863C25" w14:textId="77777777" w:rsidR="000F4D61" w:rsidRPr="000F4D61" w:rsidRDefault="000F4D61">
      <w:pPr>
        <w:numPr>
          <w:ilvl w:val="0"/>
          <w:numId w:val="20"/>
        </w:numPr>
        <w:tabs>
          <w:tab w:val="left" w:pos="212"/>
          <w:tab w:val="left" w:pos="567"/>
        </w:tabs>
        <w:spacing w:after="0"/>
        <w:ind w:left="142" w:firstLine="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знаменитых писателях, поэтах и художниках края;</w:t>
      </w:r>
    </w:p>
    <w:p w14:paraId="00BE419E" w14:textId="77777777" w:rsidR="000F4D61" w:rsidRPr="000F4D61" w:rsidRDefault="000F4D61">
      <w:pPr>
        <w:numPr>
          <w:ilvl w:val="0"/>
          <w:numId w:val="20"/>
        </w:numPr>
        <w:tabs>
          <w:tab w:val="left" w:pos="212"/>
          <w:tab w:val="left" w:pos="567"/>
        </w:tabs>
        <w:spacing w:after="0"/>
        <w:ind w:left="142" w:firstLine="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достопримечательностях города;</w:t>
      </w:r>
    </w:p>
    <w:p w14:paraId="1DE80CA3" w14:textId="77777777" w:rsidR="000F4D61" w:rsidRPr="000F4D61" w:rsidRDefault="000F4D61">
      <w:pPr>
        <w:numPr>
          <w:ilvl w:val="0"/>
          <w:numId w:val="20"/>
        </w:numPr>
        <w:tabs>
          <w:tab w:val="left" w:pos="567"/>
          <w:tab w:val="left" w:pos="1400"/>
        </w:tabs>
        <w:spacing w:after="0"/>
        <w:ind w:left="142" w:firstLine="0"/>
        <w:jc w:val="both"/>
        <w:rPr>
          <w:rFonts w:ascii="Times New Roman" w:eastAsia="Wingdings" w:hAnsi="Times New Roman" w:cs="Times New Roman"/>
          <w:sz w:val="28"/>
          <w:szCs w:val="28"/>
        </w:rPr>
      </w:pPr>
      <w:r w:rsidRPr="000F4D61">
        <w:rPr>
          <w:rFonts w:ascii="Times New Roman" w:eastAsia="Times New Roman" w:hAnsi="Times New Roman" w:cs="Times New Roman"/>
          <w:sz w:val="28"/>
          <w:szCs w:val="28"/>
        </w:rPr>
        <w:t>о героизме советского народа в годы Великой Отечественной войны,</w:t>
      </w:r>
    </w:p>
    <w:p w14:paraId="6A399292" w14:textId="77777777" w:rsidR="000F4D61" w:rsidRPr="000F4D61" w:rsidRDefault="000F4D61">
      <w:pPr>
        <w:numPr>
          <w:ilvl w:val="0"/>
          <w:numId w:val="20"/>
        </w:numPr>
        <w:tabs>
          <w:tab w:val="left" w:pos="567"/>
        </w:tabs>
        <w:spacing w:after="0"/>
        <w:ind w:left="142" w:firstLine="0"/>
        <w:contextualSpacing/>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lastRenderedPageBreak/>
        <w:t>традициях празднования Дня Победы.</w:t>
      </w:r>
    </w:p>
    <w:p w14:paraId="3DB8C9B6" w14:textId="77777777" w:rsidR="000F4D61" w:rsidRPr="000F4D61" w:rsidRDefault="000F4D61">
      <w:pPr>
        <w:numPr>
          <w:ilvl w:val="0"/>
          <w:numId w:val="20"/>
        </w:numPr>
        <w:tabs>
          <w:tab w:val="left" w:pos="567"/>
          <w:tab w:val="left" w:pos="720"/>
        </w:tabs>
        <w:spacing w:after="0"/>
        <w:ind w:left="142" w:right="140" w:firstLine="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понимать и объяснять значение слов: музей, экспонаты, выставка, экскурсовод, экспозиция.</w:t>
      </w:r>
    </w:p>
    <w:p w14:paraId="751F2507" w14:textId="77777777" w:rsidR="000F4D61" w:rsidRPr="000F4D61" w:rsidRDefault="000F4D61" w:rsidP="000F4D61">
      <w:pPr>
        <w:spacing w:after="0"/>
        <w:jc w:val="both"/>
        <w:rPr>
          <w:rFonts w:ascii="Times New Roman" w:eastAsia="Times New Roman" w:hAnsi="Times New Roman" w:cs="Times New Roman"/>
          <w:sz w:val="28"/>
          <w:szCs w:val="28"/>
        </w:rPr>
      </w:pPr>
    </w:p>
    <w:p w14:paraId="46DC7C8C" w14:textId="758625C5" w:rsidR="000F4D61" w:rsidRPr="000F4D61" w:rsidRDefault="0046751A" w:rsidP="000F4D6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Педагогическая диагностика</w:t>
      </w:r>
    </w:p>
    <w:p w14:paraId="13A2DC35" w14:textId="77777777" w:rsidR="000F4D61" w:rsidRPr="000F4D61" w:rsidRDefault="000F4D61" w:rsidP="000F4D61">
      <w:pPr>
        <w:spacing w:after="0"/>
        <w:rPr>
          <w:rFonts w:ascii="Times New Roman" w:eastAsia="Times New Roman" w:hAnsi="Times New Roman" w:cs="Times New Roman"/>
          <w:sz w:val="28"/>
          <w:szCs w:val="28"/>
        </w:rPr>
      </w:pPr>
    </w:p>
    <w:p w14:paraId="69E68C75" w14:textId="77777777" w:rsidR="000F4D61" w:rsidRPr="000F4D61" w:rsidRDefault="000F4D61" w:rsidP="000F4D61">
      <w:pPr>
        <w:spacing w:after="0"/>
        <w:ind w:firstLine="567"/>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Диагностика работы по Программе  проводится 2 раза в год: в начале учебного года (сентябрь) и в конце учебного года (май).</w:t>
      </w:r>
    </w:p>
    <w:p w14:paraId="4CA74EFA" w14:textId="77777777" w:rsidR="000F4D61" w:rsidRPr="000F4D61" w:rsidRDefault="000F4D61" w:rsidP="000F4D61">
      <w:pPr>
        <w:spacing w:after="0"/>
        <w:ind w:firstLine="567"/>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Диагностику проводит воспитатель,  ответственный за реализацию Программы,  индивидуально с каждым ребенком.</w:t>
      </w:r>
    </w:p>
    <w:p w14:paraId="498DAAEE" w14:textId="77777777" w:rsidR="000F4D61" w:rsidRPr="000F4D61" w:rsidRDefault="000F4D61" w:rsidP="000F4D61">
      <w:pPr>
        <w:spacing w:after="0"/>
        <w:ind w:firstLine="567"/>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Цель диагностического исследования: выявление уровня усвоения детьми материала по музейной педагогике, сформированности уважения и интереса к истории и культуре своего народа.</w:t>
      </w:r>
    </w:p>
    <w:p w14:paraId="5AE34BB2" w14:textId="77777777" w:rsidR="000F4D61" w:rsidRPr="000F4D61" w:rsidRDefault="000F4D61" w:rsidP="000F4D61">
      <w:pPr>
        <w:spacing w:after="0"/>
        <w:ind w:firstLine="567"/>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Диагностику проводят с использованием метода наблюдения и интервью  с  воспитанниками.</w:t>
      </w:r>
    </w:p>
    <w:p w14:paraId="5CDBC055" w14:textId="77777777" w:rsidR="000F4D61" w:rsidRPr="000F4D61" w:rsidRDefault="000F4D61" w:rsidP="000F4D61">
      <w:pPr>
        <w:spacing w:after="0"/>
        <w:ind w:left="780"/>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Каждое задание оценивается от 1 до 3 баллов.</w:t>
      </w:r>
    </w:p>
    <w:p w14:paraId="756E6075" w14:textId="77777777" w:rsidR="000F4D61" w:rsidRPr="000F4D61" w:rsidRDefault="000F4D61" w:rsidP="000F4D61">
      <w:pPr>
        <w:spacing w:after="0"/>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Диагностика осуществляется по следующим параметрам:</w:t>
      </w:r>
    </w:p>
    <w:p w14:paraId="267751B5" w14:textId="77777777" w:rsidR="000F4D61" w:rsidRPr="000F4D61" w:rsidRDefault="000F4D61">
      <w:pPr>
        <w:numPr>
          <w:ilvl w:val="0"/>
          <w:numId w:val="34"/>
        </w:numPr>
        <w:spacing w:after="0"/>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Имеет соответствующий словарь;</w:t>
      </w:r>
    </w:p>
    <w:p w14:paraId="4A864121" w14:textId="77777777" w:rsidR="000F4D61" w:rsidRPr="000F4D61" w:rsidRDefault="000F4D61">
      <w:pPr>
        <w:numPr>
          <w:ilvl w:val="0"/>
          <w:numId w:val="34"/>
        </w:numPr>
        <w:spacing w:after="0"/>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Интересуется прошлым, традициями и т.п. (любознательность активность);</w:t>
      </w:r>
    </w:p>
    <w:p w14:paraId="1B7D678E" w14:textId="77777777" w:rsidR="000F4D61" w:rsidRPr="000F4D61" w:rsidRDefault="000F4D61">
      <w:pPr>
        <w:numPr>
          <w:ilvl w:val="0"/>
          <w:numId w:val="34"/>
        </w:numPr>
        <w:spacing w:after="0"/>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Имеет представления о своей Родине, крае;</w:t>
      </w:r>
    </w:p>
    <w:p w14:paraId="34FA80E3" w14:textId="77777777" w:rsidR="000F4D61" w:rsidRPr="000F4D61" w:rsidRDefault="000F4D61">
      <w:pPr>
        <w:numPr>
          <w:ilvl w:val="0"/>
          <w:numId w:val="34"/>
        </w:numPr>
        <w:spacing w:after="0"/>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Имеет представление о   народных промыслах, традициях;</w:t>
      </w:r>
    </w:p>
    <w:p w14:paraId="092F5730" w14:textId="77777777" w:rsidR="000F4D61" w:rsidRPr="000F4D61" w:rsidRDefault="000F4D61">
      <w:pPr>
        <w:numPr>
          <w:ilvl w:val="0"/>
          <w:numId w:val="34"/>
        </w:numPr>
        <w:spacing w:after="0"/>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Заботиться об окружающем мире, людях;</w:t>
      </w:r>
    </w:p>
    <w:p w14:paraId="7830944A" w14:textId="77777777" w:rsidR="000F4D61" w:rsidRPr="000F4D61" w:rsidRDefault="000F4D61">
      <w:pPr>
        <w:numPr>
          <w:ilvl w:val="0"/>
          <w:numId w:val="34"/>
        </w:numPr>
        <w:spacing w:after="0"/>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Знает элементы е одежды прошлого;</w:t>
      </w:r>
    </w:p>
    <w:p w14:paraId="7AB5E280" w14:textId="77777777" w:rsidR="000F4D61" w:rsidRPr="000F4D61" w:rsidRDefault="000F4D61">
      <w:pPr>
        <w:numPr>
          <w:ilvl w:val="0"/>
          <w:numId w:val="34"/>
        </w:numPr>
        <w:spacing w:after="0"/>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Умеет слушать, отвечать на вопросы.</w:t>
      </w:r>
    </w:p>
    <w:p w14:paraId="2EBF4003" w14:textId="77777777" w:rsidR="000F4D61" w:rsidRPr="000F4D61" w:rsidRDefault="000F4D61" w:rsidP="000F4D61">
      <w:pPr>
        <w:spacing w:after="0"/>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По каждому параметру выделяются уровни: </w:t>
      </w:r>
    </w:p>
    <w:p w14:paraId="7A078223" w14:textId="77777777" w:rsidR="000F4D61" w:rsidRPr="000F4D61" w:rsidRDefault="000F4D61" w:rsidP="000F4D61">
      <w:pPr>
        <w:spacing w:after="0"/>
        <w:rPr>
          <w:rFonts w:ascii="Times New Roman" w:eastAsia="Times New Roman" w:hAnsi="Times New Roman" w:cs="Times New Roman"/>
          <w:bCs/>
          <w:sz w:val="28"/>
          <w:szCs w:val="28"/>
        </w:rPr>
      </w:pPr>
      <w:r w:rsidRPr="000F4D61">
        <w:rPr>
          <w:rFonts w:ascii="Times New Roman" w:eastAsia="Times New Roman" w:hAnsi="Times New Roman" w:cs="Times New Roman"/>
          <w:b/>
          <w:bCs/>
          <w:sz w:val="28"/>
          <w:szCs w:val="28"/>
        </w:rPr>
        <w:t>3 балла</w:t>
      </w:r>
      <w:r w:rsidRPr="000F4D61">
        <w:rPr>
          <w:rFonts w:ascii="Times New Roman" w:eastAsia="Times New Roman" w:hAnsi="Times New Roman" w:cs="Times New Roman"/>
          <w:bCs/>
          <w:sz w:val="28"/>
          <w:szCs w:val="28"/>
        </w:rPr>
        <w:t xml:space="preserve">   - </w:t>
      </w:r>
      <w:r w:rsidRPr="000F4D61">
        <w:rPr>
          <w:rFonts w:ascii="Times New Roman" w:eastAsia="Times New Roman" w:hAnsi="Times New Roman" w:cs="Times New Roman"/>
          <w:b/>
          <w:bCs/>
          <w:i/>
          <w:sz w:val="28"/>
          <w:szCs w:val="28"/>
        </w:rPr>
        <w:t>достаточно развито, выше нормы</w:t>
      </w:r>
      <w:r w:rsidRPr="000F4D61">
        <w:rPr>
          <w:rFonts w:ascii="Times New Roman" w:eastAsia="Times New Roman" w:hAnsi="Times New Roman" w:cs="Times New Roman"/>
          <w:bCs/>
          <w:sz w:val="28"/>
          <w:szCs w:val="28"/>
        </w:rPr>
        <w:t xml:space="preserve"> (</w:t>
      </w:r>
      <w:r w:rsidRPr="000F4D61">
        <w:rPr>
          <w:rFonts w:ascii="Times New Roman" w:eastAsia="Times New Roman" w:hAnsi="Times New Roman" w:cs="Times New Roman"/>
          <w:sz w:val="28"/>
          <w:szCs w:val="28"/>
        </w:rPr>
        <w:t>ребенок самостоятельно называет предметы быта, умеет действовать с ними, отвечает на вопросы педагога, проявляет интерес, высказывает собственное мнение</w:t>
      </w:r>
      <w:r w:rsidRPr="000F4D61">
        <w:rPr>
          <w:rFonts w:ascii="Times New Roman" w:eastAsia="Times New Roman" w:hAnsi="Times New Roman" w:cs="Times New Roman"/>
          <w:bCs/>
          <w:sz w:val="28"/>
          <w:szCs w:val="28"/>
        </w:rPr>
        <w:t xml:space="preserve">);              </w:t>
      </w:r>
    </w:p>
    <w:p w14:paraId="0D186AC2" w14:textId="77777777" w:rsidR="000F4D61" w:rsidRPr="000F4D61" w:rsidRDefault="000F4D61" w:rsidP="000F4D61">
      <w:pPr>
        <w:spacing w:after="0"/>
        <w:rPr>
          <w:rFonts w:ascii="Times New Roman" w:eastAsia="Times New Roman" w:hAnsi="Times New Roman" w:cs="Times New Roman"/>
          <w:bCs/>
          <w:sz w:val="28"/>
          <w:szCs w:val="28"/>
        </w:rPr>
      </w:pPr>
      <w:r w:rsidRPr="000F4D61">
        <w:rPr>
          <w:rFonts w:ascii="Times New Roman" w:eastAsia="Times New Roman" w:hAnsi="Times New Roman" w:cs="Times New Roman"/>
          <w:b/>
          <w:bCs/>
          <w:sz w:val="28"/>
          <w:szCs w:val="28"/>
        </w:rPr>
        <w:t>2 балла</w:t>
      </w:r>
      <w:r w:rsidRPr="000F4D61">
        <w:rPr>
          <w:rFonts w:ascii="Times New Roman" w:eastAsia="Times New Roman" w:hAnsi="Times New Roman" w:cs="Times New Roman"/>
          <w:bCs/>
          <w:sz w:val="28"/>
          <w:szCs w:val="28"/>
        </w:rPr>
        <w:t xml:space="preserve">   - </w:t>
      </w:r>
      <w:r w:rsidRPr="000F4D61">
        <w:rPr>
          <w:rFonts w:ascii="Times New Roman" w:eastAsia="Times New Roman" w:hAnsi="Times New Roman" w:cs="Times New Roman"/>
          <w:b/>
          <w:bCs/>
          <w:i/>
          <w:sz w:val="28"/>
          <w:szCs w:val="28"/>
        </w:rPr>
        <w:t>частично развито, средне</w:t>
      </w:r>
      <w:r w:rsidRPr="000F4D61">
        <w:rPr>
          <w:rFonts w:ascii="Times New Roman" w:eastAsia="Times New Roman" w:hAnsi="Times New Roman" w:cs="Times New Roman"/>
          <w:bCs/>
          <w:sz w:val="28"/>
          <w:szCs w:val="28"/>
        </w:rPr>
        <w:t xml:space="preserve">  (</w:t>
      </w:r>
      <w:r w:rsidRPr="000F4D61">
        <w:rPr>
          <w:rFonts w:ascii="Times New Roman" w:eastAsia="Times New Roman" w:hAnsi="Times New Roman" w:cs="Times New Roman"/>
          <w:sz w:val="28"/>
          <w:szCs w:val="28"/>
        </w:rPr>
        <w:t xml:space="preserve">с помощью взрослого может назвать несколько предметов, показать некоторые действия с ними, ответить на несколько вопросов взрослого); </w:t>
      </w:r>
    </w:p>
    <w:p w14:paraId="7CC459A2" w14:textId="77777777" w:rsidR="000F4D61" w:rsidRPr="000F4D61" w:rsidRDefault="000F4D61" w:rsidP="000F4D61">
      <w:pPr>
        <w:spacing w:after="0"/>
        <w:rPr>
          <w:rFonts w:ascii="Times New Roman" w:eastAsia="Times New Roman" w:hAnsi="Times New Roman" w:cs="Times New Roman"/>
          <w:bCs/>
          <w:sz w:val="28"/>
          <w:szCs w:val="28"/>
        </w:rPr>
      </w:pPr>
      <w:r w:rsidRPr="000F4D61">
        <w:rPr>
          <w:rFonts w:ascii="Times New Roman" w:eastAsia="Times New Roman" w:hAnsi="Times New Roman" w:cs="Times New Roman"/>
          <w:b/>
          <w:bCs/>
          <w:sz w:val="28"/>
          <w:szCs w:val="28"/>
        </w:rPr>
        <w:t>1 балл</w:t>
      </w:r>
      <w:r w:rsidRPr="000F4D61">
        <w:rPr>
          <w:rFonts w:ascii="Times New Roman" w:eastAsia="Times New Roman" w:hAnsi="Times New Roman" w:cs="Times New Roman"/>
          <w:bCs/>
          <w:sz w:val="28"/>
          <w:szCs w:val="28"/>
        </w:rPr>
        <w:t xml:space="preserve">     - </w:t>
      </w:r>
      <w:r w:rsidRPr="000F4D61">
        <w:rPr>
          <w:rFonts w:ascii="Times New Roman" w:eastAsia="Times New Roman" w:hAnsi="Times New Roman" w:cs="Times New Roman"/>
          <w:b/>
          <w:bCs/>
          <w:i/>
          <w:sz w:val="28"/>
          <w:szCs w:val="28"/>
        </w:rPr>
        <w:t>недостаточно развито, ниже нормы</w:t>
      </w:r>
      <w:r w:rsidRPr="000F4D61">
        <w:rPr>
          <w:rFonts w:ascii="Times New Roman" w:eastAsia="Times New Roman" w:hAnsi="Times New Roman" w:cs="Times New Roman"/>
          <w:bCs/>
          <w:sz w:val="28"/>
          <w:szCs w:val="28"/>
        </w:rPr>
        <w:t xml:space="preserve"> </w:t>
      </w:r>
      <w:r w:rsidRPr="000F4D61">
        <w:rPr>
          <w:rFonts w:ascii="Times New Roman" w:eastAsia="Times New Roman" w:hAnsi="Times New Roman" w:cs="Times New Roman"/>
          <w:sz w:val="28"/>
          <w:szCs w:val="28"/>
        </w:rPr>
        <w:t xml:space="preserve"> (затрудняется назвать 1-2 экспоната и выполнить действия с ними, равнодушен к музейным предметам и прошлому).</w:t>
      </w:r>
    </w:p>
    <w:p w14:paraId="13AF8ECB" w14:textId="77777777" w:rsidR="000F4D61" w:rsidRPr="000F4D61" w:rsidRDefault="000F4D61" w:rsidP="000F4D61">
      <w:pPr>
        <w:spacing w:after="0"/>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Результаты диагностики заносятся в сводную таблицу.</w:t>
      </w:r>
    </w:p>
    <w:p w14:paraId="5105CDCC" w14:textId="77777777" w:rsidR="000F4D61" w:rsidRPr="000F4D61" w:rsidRDefault="000F4D61" w:rsidP="000F4D61">
      <w:pPr>
        <w:spacing w:after="0"/>
        <w:rPr>
          <w:rFonts w:ascii="Times New Roman" w:eastAsia="Times New Roman" w:hAnsi="Times New Roman" w:cs="Times New Roman"/>
          <w:sz w:val="28"/>
          <w:szCs w:val="28"/>
        </w:rPr>
      </w:pPr>
    </w:p>
    <w:p w14:paraId="30F9782E" w14:textId="77777777" w:rsidR="0046751A" w:rsidRDefault="0046751A" w:rsidP="000F4D61">
      <w:pPr>
        <w:spacing w:after="0"/>
        <w:jc w:val="center"/>
        <w:rPr>
          <w:rFonts w:ascii="Times New Roman" w:eastAsia="Times New Roman" w:hAnsi="Times New Roman" w:cs="Times New Roman"/>
          <w:b/>
          <w:bCs/>
          <w:sz w:val="28"/>
          <w:szCs w:val="28"/>
        </w:rPr>
      </w:pPr>
    </w:p>
    <w:p w14:paraId="04A682B0" w14:textId="77777777" w:rsidR="0046751A" w:rsidRDefault="0046751A" w:rsidP="000F4D61">
      <w:pPr>
        <w:spacing w:after="0"/>
        <w:jc w:val="center"/>
        <w:rPr>
          <w:rFonts w:ascii="Times New Roman" w:eastAsia="Times New Roman" w:hAnsi="Times New Roman" w:cs="Times New Roman"/>
          <w:b/>
          <w:bCs/>
          <w:sz w:val="28"/>
          <w:szCs w:val="28"/>
        </w:rPr>
      </w:pPr>
    </w:p>
    <w:p w14:paraId="66B4F2F5" w14:textId="6D8439B3" w:rsidR="000F4D61" w:rsidRPr="000F4D61" w:rsidRDefault="000F4D61" w:rsidP="000F4D61">
      <w:pPr>
        <w:spacing w:after="0"/>
        <w:jc w:val="center"/>
        <w:rPr>
          <w:rFonts w:ascii="Times New Roman" w:eastAsia="Times New Roman" w:hAnsi="Times New Roman" w:cs="Times New Roman"/>
          <w:b/>
          <w:bCs/>
          <w:sz w:val="28"/>
          <w:szCs w:val="28"/>
        </w:rPr>
      </w:pPr>
      <w:r w:rsidRPr="000F4D61">
        <w:rPr>
          <w:rFonts w:ascii="Times New Roman" w:eastAsia="Times New Roman" w:hAnsi="Times New Roman" w:cs="Times New Roman"/>
          <w:b/>
          <w:bCs/>
          <w:sz w:val="28"/>
          <w:szCs w:val="28"/>
        </w:rPr>
        <w:lastRenderedPageBreak/>
        <w:t>ДИАГНОСТИКА РАБОТЫ ПО МУЗЕЙНОЙ ПЕДАГОГИКЕ</w:t>
      </w:r>
    </w:p>
    <w:p w14:paraId="46D997C4" w14:textId="77777777" w:rsidR="000F4D61" w:rsidRPr="000F4D61" w:rsidRDefault="000F4D61" w:rsidP="000F4D61">
      <w:pPr>
        <w:spacing w:after="0"/>
        <w:jc w:val="center"/>
        <w:rPr>
          <w:rFonts w:ascii="Times New Roman" w:eastAsia="Times New Roman" w:hAnsi="Times New Roman" w:cs="Times New Roman"/>
          <w:b/>
          <w:bCs/>
          <w:sz w:val="28"/>
          <w:szCs w:val="28"/>
        </w:rPr>
      </w:pPr>
      <w:r w:rsidRPr="000F4D61">
        <w:rPr>
          <w:rFonts w:ascii="Times New Roman" w:eastAsia="Times New Roman" w:hAnsi="Times New Roman" w:cs="Times New Roman"/>
          <w:b/>
          <w:bCs/>
          <w:sz w:val="28"/>
          <w:szCs w:val="28"/>
        </w:rPr>
        <w:t>Общеразвивающая _____________ группа для детей в возрасте от      до     лет .            20 ___ - 20____ учебный год</w:t>
      </w:r>
    </w:p>
    <w:p w14:paraId="24A01039" w14:textId="77777777" w:rsidR="000F4D61" w:rsidRPr="000F4D61" w:rsidRDefault="000F4D61" w:rsidP="000F4D61">
      <w:pPr>
        <w:spacing w:after="0"/>
        <w:rPr>
          <w:rFonts w:ascii="Times New Roman" w:eastAsia="Times New Roman" w:hAnsi="Times New Roman" w:cs="Times New Roman"/>
          <w:bCs/>
          <w:sz w:val="28"/>
          <w:szCs w:val="28"/>
        </w:rPr>
      </w:pPr>
      <w:r w:rsidRPr="000F4D61">
        <w:rPr>
          <w:rFonts w:ascii="Times New Roman" w:eastAsia="Times New Roman" w:hAnsi="Times New Roman" w:cs="Times New Roman"/>
          <w:bCs/>
          <w:sz w:val="28"/>
          <w:szCs w:val="28"/>
        </w:rPr>
        <w:t xml:space="preserve">Провела диагностику: </w:t>
      </w:r>
    </w:p>
    <w:tbl>
      <w:tblPr>
        <w:tblW w:w="106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
        <w:gridCol w:w="661"/>
        <w:gridCol w:w="660"/>
        <w:gridCol w:w="816"/>
        <w:gridCol w:w="767"/>
        <w:gridCol w:w="816"/>
        <w:gridCol w:w="606"/>
        <w:gridCol w:w="816"/>
        <w:gridCol w:w="664"/>
        <w:gridCol w:w="816"/>
        <w:gridCol w:w="635"/>
        <w:gridCol w:w="660"/>
        <w:gridCol w:w="659"/>
        <w:gridCol w:w="660"/>
        <w:gridCol w:w="659"/>
      </w:tblGrid>
      <w:tr w:rsidR="000F4D61" w:rsidRPr="000F4D61" w14:paraId="0D1A3C19" w14:textId="77777777" w:rsidTr="00E96F68">
        <w:trPr>
          <w:cantSplit/>
          <w:trHeight w:val="994"/>
        </w:trPr>
        <w:tc>
          <w:tcPr>
            <w:tcW w:w="791" w:type="dxa"/>
            <w:vMerge w:val="restart"/>
          </w:tcPr>
          <w:p w14:paraId="2B9B2244" w14:textId="77777777" w:rsidR="000F4D61" w:rsidRPr="000F4D61" w:rsidRDefault="000F4D61" w:rsidP="000F4D61">
            <w:pPr>
              <w:spacing w:after="0"/>
              <w:rPr>
                <w:rFonts w:ascii="Times New Roman" w:eastAsia="Times New Roman" w:hAnsi="Times New Roman" w:cs="Times New Roman"/>
                <w:bCs/>
                <w:sz w:val="16"/>
                <w:szCs w:val="16"/>
              </w:rPr>
            </w:pPr>
            <w:r w:rsidRPr="000F4D61">
              <w:rPr>
                <w:rFonts w:ascii="Times New Roman" w:eastAsia="Times New Roman" w:hAnsi="Times New Roman" w:cs="Times New Roman"/>
                <w:bCs/>
                <w:sz w:val="16"/>
                <w:szCs w:val="16"/>
              </w:rPr>
              <w:t>Ф.И. ребенка</w:t>
            </w:r>
          </w:p>
        </w:tc>
        <w:tc>
          <w:tcPr>
            <w:tcW w:w="1321" w:type="dxa"/>
            <w:gridSpan w:val="2"/>
          </w:tcPr>
          <w:p w14:paraId="797E5015"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Имеет соответствующий словарь</w:t>
            </w:r>
          </w:p>
        </w:tc>
        <w:tc>
          <w:tcPr>
            <w:tcW w:w="1583" w:type="dxa"/>
            <w:gridSpan w:val="2"/>
          </w:tcPr>
          <w:p w14:paraId="7DD33D78"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Интересуется прошлым, традициями и т.п.</w:t>
            </w:r>
          </w:p>
          <w:p w14:paraId="2BEA30F0"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(любознательность активность)</w:t>
            </w:r>
          </w:p>
        </w:tc>
        <w:tc>
          <w:tcPr>
            <w:tcW w:w="1422" w:type="dxa"/>
            <w:gridSpan w:val="2"/>
          </w:tcPr>
          <w:p w14:paraId="526422E8"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 xml:space="preserve">Имеет представления о своей Родине, крае </w:t>
            </w:r>
          </w:p>
        </w:tc>
        <w:tc>
          <w:tcPr>
            <w:tcW w:w="1480" w:type="dxa"/>
            <w:gridSpan w:val="2"/>
          </w:tcPr>
          <w:p w14:paraId="669BEF34"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Имеет представление о   народных промыслах, традициях…</w:t>
            </w:r>
          </w:p>
        </w:tc>
        <w:tc>
          <w:tcPr>
            <w:tcW w:w="1451" w:type="dxa"/>
            <w:gridSpan w:val="2"/>
          </w:tcPr>
          <w:p w14:paraId="07347E54"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Заботиться об окружающем мире, людях</w:t>
            </w:r>
          </w:p>
        </w:tc>
        <w:tc>
          <w:tcPr>
            <w:tcW w:w="1319" w:type="dxa"/>
            <w:gridSpan w:val="2"/>
          </w:tcPr>
          <w:p w14:paraId="03DF073B"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Знает элементы е одежды прошлого</w:t>
            </w:r>
          </w:p>
        </w:tc>
        <w:tc>
          <w:tcPr>
            <w:tcW w:w="1319" w:type="dxa"/>
            <w:gridSpan w:val="2"/>
          </w:tcPr>
          <w:p w14:paraId="1E250414"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Умеет слушать, отвечать на вопросы</w:t>
            </w:r>
          </w:p>
        </w:tc>
      </w:tr>
      <w:tr w:rsidR="000F4D61" w:rsidRPr="000F4D61" w14:paraId="5BCC06E4" w14:textId="77777777" w:rsidTr="00E96F68">
        <w:trPr>
          <w:cantSplit/>
          <w:trHeight w:val="156"/>
        </w:trPr>
        <w:tc>
          <w:tcPr>
            <w:tcW w:w="791" w:type="dxa"/>
            <w:vMerge/>
          </w:tcPr>
          <w:p w14:paraId="428053D6" w14:textId="77777777" w:rsidR="000F4D61" w:rsidRPr="000F4D61" w:rsidRDefault="000F4D61" w:rsidP="000F4D61">
            <w:pPr>
              <w:spacing w:after="0"/>
              <w:rPr>
                <w:rFonts w:ascii="Times New Roman" w:eastAsia="Times New Roman" w:hAnsi="Times New Roman" w:cs="Times New Roman"/>
                <w:bCs/>
                <w:sz w:val="16"/>
                <w:szCs w:val="16"/>
              </w:rPr>
            </w:pPr>
          </w:p>
        </w:tc>
        <w:tc>
          <w:tcPr>
            <w:tcW w:w="661" w:type="dxa"/>
          </w:tcPr>
          <w:p w14:paraId="501D20E4"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Начало года</w:t>
            </w:r>
          </w:p>
        </w:tc>
        <w:tc>
          <w:tcPr>
            <w:tcW w:w="660" w:type="dxa"/>
          </w:tcPr>
          <w:p w14:paraId="0883B71A"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Конец года</w:t>
            </w:r>
          </w:p>
        </w:tc>
        <w:tc>
          <w:tcPr>
            <w:tcW w:w="816" w:type="dxa"/>
          </w:tcPr>
          <w:p w14:paraId="401425FB"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Начало года</w:t>
            </w:r>
          </w:p>
        </w:tc>
        <w:tc>
          <w:tcPr>
            <w:tcW w:w="767" w:type="dxa"/>
          </w:tcPr>
          <w:p w14:paraId="6001D73D"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Конец года</w:t>
            </w:r>
          </w:p>
        </w:tc>
        <w:tc>
          <w:tcPr>
            <w:tcW w:w="816" w:type="dxa"/>
          </w:tcPr>
          <w:p w14:paraId="41AB1CD2"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Начало года</w:t>
            </w:r>
          </w:p>
        </w:tc>
        <w:tc>
          <w:tcPr>
            <w:tcW w:w="606" w:type="dxa"/>
          </w:tcPr>
          <w:p w14:paraId="5C7D8013"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Конец года</w:t>
            </w:r>
          </w:p>
        </w:tc>
        <w:tc>
          <w:tcPr>
            <w:tcW w:w="816" w:type="dxa"/>
          </w:tcPr>
          <w:p w14:paraId="55A7464C"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Начало года</w:t>
            </w:r>
          </w:p>
        </w:tc>
        <w:tc>
          <w:tcPr>
            <w:tcW w:w="664" w:type="dxa"/>
          </w:tcPr>
          <w:p w14:paraId="0D40B2F2"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Конец года</w:t>
            </w:r>
          </w:p>
        </w:tc>
        <w:tc>
          <w:tcPr>
            <w:tcW w:w="816" w:type="dxa"/>
          </w:tcPr>
          <w:p w14:paraId="061D9F85"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Начало года</w:t>
            </w:r>
          </w:p>
        </w:tc>
        <w:tc>
          <w:tcPr>
            <w:tcW w:w="635" w:type="dxa"/>
          </w:tcPr>
          <w:p w14:paraId="397D6E3C"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Конец года</w:t>
            </w:r>
          </w:p>
        </w:tc>
        <w:tc>
          <w:tcPr>
            <w:tcW w:w="660" w:type="dxa"/>
          </w:tcPr>
          <w:p w14:paraId="1BFAC120"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Начало года</w:t>
            </w:r>
          </w:p>
        </w:tc>
        <w:tc>
          <w:tcPr>
            <w:tcW w:w="659" w:type="dxa"/>
          </w:tcPr>
          <w:p w14:paraId="7DCFAD7B"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Конец года</w:t>
            </w:r>
          </w:p>
        </w:tc>
        <w:tc>
          <w:tcPr>
            <w:tcW w:w="660" w:type="dxa"/>
          </w:tcPr>
          <w:p w14:paraId="233F451E"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Начало года</w:t>
            </w:r>
          </w:p>
        </w:tc>
        <w:tc>
          <w:tcPr>
            <w:tcW w:w="659" w:type="dxa"/>
          </w:tcPr>
          <w:p w14:paraId="4D4B4612" w14:textId="77777777" w:rsidR="000F4D61" w:rsidRPr="000F4D61" w:rsidRDefault="000F4D61" w:rsidP="000F4D61">
            <w:pPr>
              <w:spacing w:after="0"/>
              <w:rPr>
                <w:rFonts w:ascii="Times New Roman" w:eastAsia="Times New Roman" w:hAnsi="Times New Roman" w:cs="Times New Roman"/>
                <w:sz w:val="16"/>
                <w:szCs w:val="16"/>
              </w:rPr>
            </w:pPr>
            <w:r w:rsidRPr="000F4D61">
              <w:rPr>
                <w:rFonts w:ascii="Times New Roman" w:eastAsia="Times New Roman" w:hAnsi="Times New Roman" w:cs="Times New Roman"/>
                <w:sz w:val="16"/>
                <w:szCs w:val="16"/>
              </w:rPr>
              <w:t>Конец года</w:t>
            </w:r>
          </w:p>
        </w:tc>
      </w:tr>
      <w:tr w:rsidR="000F4D61" w:rsidRPr="000F4D61" w14:paraId="258EEA17" w14:textId="77777777" w:rsidTr="00E96F68">
        <w:trPr>
          <w:cantSplit/>
          <w:trHeight w:val="290"/>
        </w:trPr>
        <w:tc>
          <w:tcPr>
            <w:tcW w:w="791" w:type="dxa"/>
          </w:tcPr>
          <w:p w14:paraId="3D313750" w14:textId="77777777" w:rsidR="000F4D61" w:rsidRPr="000F4D61" w:rsidRDefault="000F4D61" w:rsidP="000F4D61">
            <w:pPr>
              <w:spacing w:after="0"/>
              <w:rPr>
                <w:rFonts w:ascii="Times New Roman" w:eastAsia="Times New Roman" w:hAnsi="Times New Roman" w:cs="Times New Roman"/>
                <w:sz w:val="16"/>
                <w:szCs w:val="16"/>
              </w:rPr>
            </w:pPr>
          </w:p>
        </w:tc>
        <w:tc>
          <w:tcPr>
            <w:tcW w:w="661" w:type="dxa"/>
          </w:tcPr>
          <w:p w14:paraId="2423D3C7" w14:textId="77777777" w:rsidR="000F4D61" w:rsidRPr="000F4D61" w:rsidRDefault="000F4D61" w:rsidP="000F4D61">
            <w:pPr>
              <w:spacing w:after="0"/>
              <w:rPr>
                <w:rFonts w:ascii="Times New Roman" w:eastAsia="Times New Roman" w:hAnsi="Times New Roman" w:cs="Times New Roman"/>
                <w:bCs/>
                <w:sz w:val="16"/>
                <w:szCs w:val="16"/>
              </w:rPr>
            </w:pPr>
          </w:p>
        </w:tc>
        <w:tc>
          <w:tcPr>
            <w:tcW w:w="660" w:type="dxa"/>
          </w:tcPr>
          <w:p w14:paraId="0D80395C" w14:textId="77777777" w:rsidR="000F4D61" w:rsidRPr="000F4D61" w:rsidRDefault="000F4D61" w:rsidP="000F4D61">
            <w:pPr>
              <w:spacing w:after="0"/>
              <w:rPr>
                <w:rFonts w:ascii="Times New Roman" w:eastAsia="Times New Roman" w:hAnsi="Times New Roman" w:cs="Times New Roman"/>
                <w:bCs/>
                <w:sz w:val="16"/>
                <w:szCs w:val="16"/>
              </w:rPr>
            </w:pPr>
          </w:p>
        </w:tc>
        <w:tc>
          <w:tcPr>
            <w:tcW w:w="816" w:type="dxa"/>
          </w:tcPr>
          <w:p w14:paraId="0B253D84" w14:textId="77777777" w:rsidR="000F4D61" w:rsidRPr="000F4D61" w:rsidRDefault="000F4D61" w:rsidP="000F4D61">
            <w:pPr>
              <w:spacing w:after="0"/>
              <w:rPr>
                <w:rFonts w:ascii="Times New Roman" w:eastAsia="Times New Roman" w:hAnsi="Times New Roman" w:cs="Times New Roman"/>
                <w:sz w:val="16"/>
                <w:szCs w:val="16"/>
              </w:rPr>
            </w:pPr>
          </w:p>
        </w:tc>
        <w:tc>
          <w:tcPr>
            <w:tcW w:w="767" w:type="dxa"/>
          </w:tcPr>
          <w:p w14:paraId="2EB5A22F" w14:textId="77777777" w:rsidR="000F4D61" w:rsidRPr="000F4D61" w:rsidRDefault="000F4D61" w:rsidP="000F4D61">
            <w:pPr>
              <w:spacing w:after="0"/>
              <w:rPr>
                <w:rFonts w:ascii="Times New Roman" w:eastAsia="Times New Roman" w:hAnsi="Times New Roman" w:cs="Times New Roman"/>
                <w:bCs/>
                <w:sz w:val="16"/>
                <w:szCs w:val="16"/>
              </w:rPr>
            </w:pPr>
          </w:p>
        </w:tc>
        <w:tc>
          <w:tcPr>
            <w:tcW w:w="816" w:type="dxa"/>
          </w:tcPr>
          <w:p w14:paraId="091BA584" w14:textId="77777777" w:rsidR="000F4D61" w:rsidRPr="000F4D61" w:rsidRDefault="000F4D61" w:rsidP="000F4D61">
            <w:pPr>
              <w:spacing w:after="0"/>
              <w:rPr>
                <w:rFonts w:ascii="Times New Roman" w:eastAsia="Times New Roman" w:hAnsi="Times New Roman" w:cs="Times New Roman"/>
                <w:sz w:val="16"/>
                <w:szCs w:val="16"/>
              </w:rPr>
            </w:pPr>
          </w:p>
        </w:tc>
        <w:tc>
          <w:tcPr>
            <w:tcW w:w="606" w:type="dxa"/>
          </w:tcPr>
          <w:p w14:paraId="04A97486" w14:textId="77777777" w:rsidR="000F4D61" w:rsidRPr="000F4D61" w:rsidRDefault="000F4D61" w:rsidP="000F4D61">
            <w:pPr>
              <w:spacing w:after="0"/>
              <w:rPr>
                <w:rFonts w:ascii="Times New Roman" w:eastAsia="Times New Roman" w:hAnsi="Times New Roman" w:cs="Times New Roman"/>
                <w:sz w:val="16"/>
                <w:szCs w:val="16"/>
              </w:rPr>
            </w:pPr>
          </w:p>
        </w:tc>
        <w:tc>
          <w:tcPr>
            <w:tcW w:w="816" w:type="dxa"/>
          </w:tcPr>
          <w:p w14:paraId="73E7FBAA" w14:textId="77777777" w:rsidR="000F4D61" w:rsidRPr="000F4D61" w:rsidRDefault="000F4D61" w:rsidP="000F4D61">
            <w:pPr>
              <w:spacing w:after="0"/>
              <w:rPr>
                <w:rFonts w:ascii="Times New Roman" w:eastAsia="Times New Roman" w:hAnsi="Times New Roman" w:cs="Times New Roman"/>
                <w:bCs/>
                <w:sz w:val="16"/>
                <w:szCs w:val="16"/>
              </w:rPr>
            </w:pPr>
          </w:p>
        </w:tc>
        <w:tc>
          <w:tcPr>
            <w:tcW w:w="664" w:type="dxa"/>
          </w:tcPr>
          <w:p w14:paraId="25AE916F" w14:textId="77777777" w:rsidR="000F4D61" w:rsidRPr="000F4D61" w:rsidRDefault="000F4D61" w:rsidP="000F4D61">
            <w:pPr>
              <w:spacing w:after="0"/>
              <w:rPr>
                <w:rFonts w:ascii="Times New Roman" w:eastAsia="Times New Roman" w:hAnsi="Times New Roman" w:cs="Times New Roman"/>
                <w:bCs/>
                <w:sz w:val="16"/>
                <w:szCs w:val="16"/>
              </w:rPr>
            </w:pPr>
          </w:p>
        </w:tc>
        <w:tc>
          <w:tcPr>
            <w:tcW w:w="816" w:type="dxa"/>
          </w:tcPr>
          <w:p w14:paraId="350E1FB9" w14:textId="77777777" w:rsidR="000F4D61" w:rsidRPr="000F4D61" w:rsidRDefault="000F4D61" w:rsidP="000F4D61">
            <w:pPr>
              <w:spacing w:after="0"/>
              <w:rPr>
                <w:rFonts w:ascii="Times New Roman" w:eastAsia="Times New Roman" w:hAnsi="Times New Roman" w:cs="Times New Roman"/>
                <w:sz w:val="16"/>
                <w:szCs w:val="16"/>
              </w:rPr>
            </w:pPr>
          </w:p>
        </w:tc>
        <w:tc>
          <w:tcPr>
            <w:tcW w:w="635" w:type="dxa"/>
          </w:tcPr>
          <w:p w14:paraId="79E3D239" w14:textId="77777777" w:rsidR="000F4D61" w:rsidRPr="000F4D61" w:rsidRDefault="000F4D61" w:rsidP="000F4D61">
            <w:pPr>
              <w:spacing w:after="0"/>
              <w:rPr>
                <w:rFonts w:ascii="Times New Roman" w:eastAsia="Times New Roman" w:hAnsi="Times New Roman" w:cs="Times New Roman"/>
                <w:sz w:val="16"/>
                <w:szCs w:val="16"/>
              </w:rPr>
            </w:pPr>
          </w:p>
        </w:tc>
        <w:tc>
          <w:tcPr>
            <w:tcW w:w="660" w:type="dxa"/>
          </w:tcPr>
          <w:p w14:paraId="3404C2A1" w14:textId="77777777" w:rsidR="000F4D61" w:rsidRPr="000F4D61" w:rsidRDefault="000F4D61" w:rsidP="000F4D61">
            <w:pPr>
              <w:spacing w:after="0"/>
              <w:rPr>
                <w:rFonts w:ascii="Times New Roman" w:eastAsia="Times New Roman" w:hAnsi="Times New Roman" w:cs="Times New Roman"/>
                <w:sz w:val="16"/>
                <w:szCs w:val="16"/>
              </w:rPr>
            </w:pPr>
          </w:p>
        </w:tc>
        <w:tc>
          <w:tcPr>
            <w:tcW w:w="659" w:type="dxa"/>
          </w:tcPr>
          <w:p w14:paraId="35AB5FF3" w14:textId="77777777" w:rsidR="000F4D61" w:rsidRPr="000F4D61" w:rsidRDefault="000F4D61" w:rsidP="000F4D61">
            <w:pPr>
              <w:spacing w:after="0"/>
              <w:rPr>
                <w:rFonts w:ascii="Times New Roman" w:eastAsia="Times New Roman" w:hAnsi="Times New Roman" w:cs="Times New Roman"/>
                <w:sz w:val="16"/>
                <w:szCs w:val="16"/>
              </w:rPr>
            </w:pPr>
          </w:p>
        </w:tc>
        <w:tc>
          <w:tcPr>
            <w:tcW w:w="660" w:type="dxa"/>
          </w:tcPr>
          <w:p w14:paraId="0A8CAF5E" w14:textId="77777777" w:rsidR="000F4D61" w:rsidRPr="000F4D61" w:rsidRDefault="000F4D61" w:rsidP="000F4D61">
            <w:pPr>
              <w:spacing w:after="0"/>
              <w:rPr>
                <w:rFonts w:ascii="Times New Roman" w:eastAsia="Times New Roman" w:hAnsi="Times New Roman" w:cs="Times New Roman"/>
                <w:sz w:val="16"/>
                <w:szCs w:val="16"/>
              </w:rPr>
            </w:pPr>
          </w:p>
        </w:tc>
        <w:tc>
          <w:tcPr>
            <w:tcW w:w="659" w:type="dxa"/>
          </w:tcPr>
          <w:p w14:paraId="52306491" w14:textId="77777777" w:rsidR="000F4D61" w:rsidRPr="000F4D61" w:rsidRDefault="000F4D61" w:rsidP="000F4D61">
            <w:pPr>
              <w:spacing w:after="0"/>
              <w:rPr>
                <w:rFonts w:ascii="Times New Roman" w:eastAsia="Times New Roman" w:hAnsi="Times New Roman" w:cs="Times New Roman"/>
                <w:bCs/>
                <w:sz w:val="16"/>
                <w:szCs w:val="16"/>
              </w:rPr>
            </w:pPr>
          </w:p>
        </w:tc>
      </w:tr>
      <w:tr w:rsidR="000F4D61" w:rsidRPr="000F4D61" w14:paraId="216CA60C" w14:textId="77777777" w:rsidTr="00E96F68">
        <w:trPr>
          <w:cantSplit/>
          <w:trHeight w:val="290"/>
        </w:trPr>
        <w:tc>
          <w:tcPr>
            <w:tcW w:w="791" w:type="dxa"/>
          </w:tcPr>
          <w:p w14:paraId="76B73EE8" w14:textId="77777777" w:rsidR="000F4D61" w:rsidRPr="000F4D61" w:rsidRDefault="000F4D61" w:rsidP="000F4D61">
            <w:pPr>
              <w:spacing w:after="0"/>
              <w:rPr>
                <w:rFonts w:ascii="Times New Roman" w:eastAsia="Times New Roman" w:hAnsi="Times New Roman" w:cs="Times New Roman"/>
                <w:sz w:val="16"/>
                <w:szCs w:val="16"/>
              </w:rPr>
            </w:pPr>
          </w:p>
        </w:tc>
        <w:tc>
          <w:tcPr>
            <w:tcW w:w="661" w:type="dxa"/>
          </w:tcPr>
          <w:p w14:paraId="6EF54037" w14:textId="77777777" w:rsidR="000F4D61" w:rsidRPr="000F4D61" w:rsidRDefault="000F4D61" w:rsidP="000F4D61">
            <w:pPr>
              <w:spacing w:after="0"/>
              <w:rPr>
                <w:rFonts w:ascii="Times New Roman" w:eastAsia="Times New Roman" w:hAnsi="Times New Roman" w:cs="Times New Roman"/>
                <w:bCs/>
                <w:sz w:val="16"/>
                <w:szCs w:val="16"/>
              </w:rPr>
            </w:pPr>
          </w:p>
        </w:tc>
        <w:tc>
          <w:tcPr>
            <w:tcW w:w="660" w:type="dxa"/>
          </w:tcPr>
          <w:p w14:paraId="51AD7A96" w14:textId="77777777" w:rsidR="000F4D61" w:rsidRPr="000F4D61" w:rsidRDefault="000F4D61" w:rsidP="000F4D61">
            <w:pPr>
              <w:spacing w:after="0"/>
              <w:rPr>
                <w:rFonts w:ascii="Times New Roman" w:eastAsia="Times New Roman" w:hAnsi="Times New Roman" w:cs="Times New Roman"/>
                <w:bCs/>
                <w:sz w:val="16"/>
                <w:szCs w:val="16"/>
              </w:rPr>
            </w:pPr>
          </w:p>
        </w:tc>
        <w:tc>
          <w:tcPr>
            <w:tcW w:w="816" w:type="dxa"/>
          </w:tcPr>
          <w:p w14:paraId="0744A908" w14:textId="77777777" w:rsidR="000F4D61" w:rsidRPr="000F4D61" w:rsidRDefault="000F4D61" w:rsidP="000F4D61">
            <w:pPr>
              <w:spacing w:after="0"/>
              <w:rPr>
                <w:rFonts w:ascii="Times New Roman" w:eastAsia="Times New Roman" w:hAnsi="Times New Roman" w:cs="Times New Roman"/>
                <w:sz w:val="16"/>
                <w:szCs w:val="16"/>
              </w:rPr>
            </w:pPr>
          </w:p>
        </w:tc>
        <w:tc>
          <w:tcPr>
            <w:tcW w:w="767" w:type="dxa"/>
          </w:tcPr>
          <w:p w14:paraId="701557E4" w14:textId="77777777" w:rsidR="000F4D61" w:rsidRPr="000F4D61" w:rsidRDefault="000F4D61" w:rsidP="000F4D61">
            <w:pPr>
              <w:spacing w:after="0"/>
              <w:rPr>
                <w:rFonts w:ascii="Times New Roman" w:eastAsia="Times New Roman" w:hAnsi="Times New Roman" w:cs="Times New Roman"/>
                <w:sz w:val="16"/>
                <w:szCs w:val="16"/>
              </w:rPr>
            </w:pPr>
          </w:p>
        </w:tc>
        <w:tc>
          <w:tcPr>
            <w:tcW w:w="816" w:type="dxa"/>
          </w:tcPr>
          <w:p w14:paraId="7DD9CAAC" w14:textId="77777777" w:rsidR="000F4D61" w:rsidRPr="000F4D61" w:rsidRDefault="000F4D61" w:rsidP="000F4D61">
            <w:pPr>
              <w:spacing w:after="0"/>
              <w:rPr>
                <w:rFonts w:ascii="Times New Roman" w:eastAsia="Times New Roman" w:hAnsi="Times New Roman" w:cs="Times New Roman"/>
                <w:sz w:val="16"/>
                <w:szCs w:val="16"/>
              </w:rPr>
            </w:pPr>
          </w:p>
        </w:tc>
        <w:tc>
          <w:tcPr>
            <w:tcW w:w="606" w:type="dxa"/>
          </w:tcPr>
          <w:p w14:paraId="27412AA3" w14:textId="77777777" w:rsidR="000F4D61" w:rsidRPr="000F4D61" w:rsidRDefault="000F4D61" w:rsidP="000F4D61">
            <w:pPr>
              <w:spacing w:after="0"/>
              <w:rPr>
                <w:rFonts w:ascii="Times New Roman" w:eastAsia="Times New Roman" w:hAnsi="Times New Roman" w:cs="Times New Roman"/>
                <w:sz w:val="16"/>
                <w:szCs w:val="16"/>
              </w:rPr>
            </w:pPr>
          </w:p>
        </w:tc>
        <w:tc>
          <w:tcPr>
            <w:tcW w:w="816" w:type="dxa"/>
          </w:tcPr>
          <w:p w14:paraId="0A0D7653" w14:textId="77777777" w:rsidR="000F4D61" w:rsidRPr="000F4D61" w:rsidRDefault="000F4D61" w:rsidP="000F4D61">
            <w:pPr>
              <w:spacing w:after="0"/>
              <w:rPr>
                <w:rFonts w:ascii="Times New Roman" w:eastAsia="Times New Roman" w:hAnsi="Times New Roman" w:cs="Times New Roman"/>
                <w:sz w:val="16"/>
                <w:szCs w:val="16"/>
              </w:rPr>
            </w:pPr>
          </w:p>
        </w:tc>
        <w:tc>
          <w:tcPr>
            <w:tcW w:w="664" w:type="dxa"/>
          </w:tcPr>
          <w:p w14:paraId="41811017" w14:textId="77777777" w:rsidR="000F4D61" w:rsidRPr="000F4D61" w:rsidRDefault="000F4D61" w:rsidP="000F4D61">
            <w:pPr>
              <w:spacing w:after="0"/>
              <w:rPr>
                <w:rFonts w:ascii="Times New Roman" w:eastAsia="Times New Roman" w:hAnsi="Times New Roman" w:cs="Times New Roman"/>
                <w:sz w:val="16"/>
                <w:szCs w:val="16"/>
              </w:rPr>
            </w:pPr>
          </w:p>
        </w:tc>
        <w:tc>
          <w:tcPr>
            <w:tcW w:w="816" w:type="dxa"/>
          </w:tcPr>
          <w:p w14:paraId="0F531634" w14:textId="77777777" w:rsidR="000F4D61" w:rsidRPr="000F4D61" w:rsidRDefault="000F4D61" w:rsidP="000F4D61">
            <w:pPr>
              <w:spacing w:after="0"/>
              <w:rPr>
                <w:rFonts w:ascii="Times New Roman" w:eastAsia="Times New Roman" w:hAnsi="Times New Roman" w:cs="Times New Roman"/>
                <w:sz w:val="16"/>
                <w:szCs w:val="16"/>
              </w:rPr>
            </w:pPr>
          </w:p>
        </w:tc>
        <w:tc>
          <w:tcPr>
            <w:tcW w:w="635" w:type="dxa"/>
          </w:tcPr>
          <w:p w14:paraId="01878630" w14:textId="77777777" w:rsidR="000F4D61" w:rsidRPr="000F4D61" w:rsidRDefault="000F4D61" w:rsidP="000F4D61">
            <w:pPr>
              <w:spacing w:after="0"/>
              <w:rPr>
                <w:rFonts w:ascii="Times New Roman" w:eastAsia="Times New Roman" w:hAnsi="Times New Roman" w:cs="Times New Roman"/>
                <w:sz w:val="16"/>
                <w:szCs w:val="16"/>
              </w:rPr>
            </w:pPr>
          </w:p>
        </w:tc>
        <w:tc>
          <w:tcPr>
            <w:tcW w:w="660" w:type="dxa"/>
          </w:tcPr>
          <w:p w14:paraId="473382E1" w14:textId="77777777" w:rsidR="000F4D61" w:rsidRPr="000F4D61" w:rsidRDefault="000F4D61" w:rsidP="000F4D61">
            <w:pPr>
              <w:spacing w:after="0"/>
              <w:rPr>
                <w:rFonts w:ascii="Times New Roman" w:eastAsia="Times New Roman" w:hAnsi="Times New Roman" w:cs="Times New Roman"/>
                <w:sz w:val="16"/>
                <w:szCs w:val="16"/>
              </w:rPr>
            </w:pPr>
          </w:p>
        </w:tc>
        <w:tc>
          <w:tcPr>
            <w:tcW w:w="659" w:type="dxa"/>
          </w:tcPr>
          <w:p w14:paraId="1E30C85C" w14:textId="77777777" w:rsidR="000F4D61" w:rsidRPr="000F4D61" w:rsidRDefault="000F4D61" w:rsidP="000F4D61">
            <w:pPr>
              <w:spacing w:after="0"/>
              <w:rPr>
                <w:rFonts w:ascii="Times New Roman" w:eastAsia="Times New Roman" w:hAnsi="Times New Roman" w:cs="Times New Roman"/>
                <w:sz w:val="16"/>
                <w:szCs w:val="16"/>
              </w:rPr>
            </w:pPr>
          </w:p>
        </w:tc>
        <w:tc>
          <w:tcPr>
            <w:tcW w:w="660" w:type="dxa"/>
          </w:tcPr>
          <w:p w14:paraId="50832F76" w14:textId="77777777" w:rsidR="000F4D61" w:rsidRPr="000F4D61" w:rsidRDefault="000F4D61" w:rsidP="000F4D61">
            <w:pPr>
              <w:spacing w:after="0"/>
              <w:rPr>
                <w:rFonts w:ascii="Times New Roman" w:eastAsia="Times New Roman" w:hAnsi="Times New Roman" w:cs="Times New Roman"/>
                <w:sz w:val="16"/>
                <w:szCs w:val="16"/>
              </w:rPr>
            </w:pPr>
          </w:p>
        </w:tc>
        <w:tc>
          <w:tcPr>
            <w:tcW w:w="659" w:type="dxa"/>
          </w:tcPr>
          <w:p w14:paraId="53C0AAFE" w14:textId="77777777" w:rsidR="000F4D61" w:rsidRPr="000F4D61" w:rsidRDefault="000F4D61" w:rsidP="000F4D61">
            <w:pPr>
              <w:spacing w:after="0"/>
              <w:rPr>
                <w:rFonts w:ascii="Times New Roman" w:eastAsia="Times New Roman" w:hAnsi="Times New Roman" w:cs="Times New Roman"/>
                <w:sz w:val="16"/>
                <w:szCs w:val="16"/>
              </w:rPr>
            </w:pPr>
          </w:p>
        </w:tc>
      </w:tr>
    </w:tbl>
    <w:p w14:paraId="602AD0AE" w14:textId="77777777" w:rsidR="000F4D61" w:rsidRPr="000F4D61" w:rsidRDefault="000F4D61" w:rsidP="000F4D61">
      <w:pPr>
        <w:spacing w:after="0"/>
        <w:rPr>
          <w:rFonts w:ascii="Times New Roman" w:eastAsia="Times New Roman" w:hAnsi="Times New Roman" w:cs="Times New Roman"/>
          <w:bCs/>
          <w:sz w:val="16"/>
          <w:szCs w:val="16"/>
        </w:rPr>
      </w:pPr>
    </w:p>
    <w:p w14:paraId="6594977F" w14:textId="77777777" w:rsidR="000F4D61" w:rsidRPr="000F4D61" w:rsidRDefault="000F4D61" w:rsidP="000F4D61">
      <w:pPr>
        <w:spacing w:after="0"/>
        <w:ind w:left="-426"/>
        <w:jc w:val="center"/>
        <w:rPr>
          <w:rFonts w:ascii="Times New Roman" w:eastAsia="Times New Roman" w:hAnsi="Times New Roman" w:cs="Times New Roman"/>
          <w:sz w:val="28"/>
          <w:szCs w:val="28"/>
        </w:rPr>
      </w:pPr>
    </w:p>
    <w:p w14:paraId="5488587C" w14:textId="0B079212" w:rsidR="000F4D61" w:rsidRPr="0046751A" w:rsidRDefault="0046751A" w:rsidP="0046751A">
      <w:pPr>
        <w:spacing w:after="0"/>
        <w:ind w:left="-426"/>
        <w:jc w:val="center"/>
        <w:rPr>
          <w:rFonts w:ascii="Times New Roman" w:eastAsia="Times New Roman" w:hAnsi="Times New Roman" w:cs="Times New Roman"/>
          <w:b/>
          <w:bCs/>
          <w:sz w:val="28"/>
          <w:szCs w:val="28"/>
        </w:rPr>
      </w:pPr>
      <w:r w:rsidRPr="0046751A">
        <w:rPr>
          <w:rFonts w:ascii="Times New Roman" w:eastAsia="Times New Roman" w:hAnsi="Times New Roman" w:cs="Times New Roman"/>
          <w:b/>
          <w:bCs/>
          <w:sz w:val="28"/>
          <w:szCs w:val="28"/>
        </w:rPr>
        <w:t>Система оценки результатов освоения программы</w:t>
      </w:r>
    </w:p>
    <w:p w14:paraId="0DB76C6F" w14:textId="77777777" w:rsidR="000F4D61" w:rsidRPr="000F4D61" w:rsidRDefault="000F4D61" w:rsidP="000F4D61">
      <w:pPr>
        <w:spacing w:after="0"/>
        <w:ind w:left="-426"/>
        <w:jc w:val="center"/>
        <w:rPr>
          <w:rFonts w:ascii="Times New Roman" w:eastAsia="Times New Roman" w:hAnsi="Times New Roman" w:cs="Times New Roman"/>
          <w:sz w:val="28"/>
          <w:szCs w:val="28"/>
        </w:rPr>
      </w:pPr>
    </w:p>
    <w:p w14:paraId="50C79A91" w14:textId="77777777" w:rsidR="000F4D61" w:rsidRPr="000F4D61" w:rsidRDefault="000F4D61" w:rsidP="000F4D61">
      <w:pPr>
        <w:spacing w:after="0"/>
        <w:ind w:firstLine="567"/>
        <w:jc w:val="both"/>
        <w:rPr>
          <w:rFonts w:ascii="Times New Roman" w:eastAsia="Times New Roman" w:hAnsi="Times New Roman" w:cs="Times New Roman"/>
          <w:bCs/>
          <w:sz w:val="28"/>
          <w:szCs w:val="28"/>
        </w:rPr>
      </w:pPr>
      <w:r w:rsidRPr="000F4D61">
        <w:rPr>
          <w:rFonts w:ascii="Times New Roman" w:eastAsia="Times New Roman" w:hAnsi="Times New Roman" w:cs="Times New Roman"/>
          <w:bCs/>
          <w:sz w:val="28"/>
          <w:szCs w:val="28"/>
        </w:rPr>
        <w:t>Система  оценки результатов освоения программы состоит из входного, текущего контроля.  Контроль осуществляется в следующих формах:</w:t>
      </w:r>
    </w:p>
    <w:tbl>
      <w:tblPr>
        <w:tblStyle w:val="1120"/>
        <w:tblW w:w="10206" w:type="dxa"/>
        <w:tblInd w:w="108" w:type="dxa"/>
        <w:tblLook w:val="04A0" w:firstRow="1" w:lastRow="0" w:firstColumn="1" w:lastColumn="0" w:noHBand="0" w:noVBand="1"/>
      </w:tblPr>
      <w:tblGrid>
        <w:gridCol w:w="5529"/>
        <w:gridCol w:w="4677"/>
      </w:tblGrid>
      <w:tr w:rsidR="000F4D61" w:rsidRPr="000F4D61" w14:paraId="1DD2E455" w14:textId="77777777" w:rsidTr="00E96F68">
        <w:tc>
          <w:tcPr>
            <w:tcW w:w="5529" w:type="dxa"/>
          </w:tcPr>
          <w:p w14:paraId="14818804" w14:textId="77777777" w:rsidR="000F4D61" w:rsidRPr="000F4D61" w:rsidRDefault="000F4D61" w:rsidP="000F4D61">
            <w:pPr>
              <w:jc w:val="center"/>
              <w:rPr>
                <w:rFonts w:eastAsia="Times New Roman"/>
                <w:b/>
                <w:bCs/>
                <w:sz w:val="28"/>
                <w:szCs w:val="28"/>
              </w:rPr>
            </w:pPr>
            <w:r w:rsidRPr="000F4D61">
              <w:rPr>
                <w:rFonts w:eastAsia="Times New Roman"/>
                <w:b/>
                <w:bCs/>
                <w:sz w:val="28"/>
                <w:szCs w:val="28"/>
              </w:rPr>
              <w:t>1-ый  год обучения</w:t>
            </w:r>
          </w:p>
        </w:tc>
        <w:tc>
          <w:tcPr>
            <w:tcW w:w="4677" w:type="dxa"/>
          </w:tcPr>
          <w:p w14:paraId="484BC50A" w14:textId="77777777" w:rsidR="000F4D61" w:rsidRPr="000F4D61" w:rsidRDefault="000F4D61" w:rsidP="000F4D61">
            <w:pPr>
              <w:ind w:left="720"/>
              <w:rPr>
                <w:rFonts w:eastAsia="Times New Roman"/>
                <w:b/>
                <w:bCs/>
                <w:sz w:val="28"/>
                <w:szCs w:val="28"/>
              </w:rPr>
            </w:pPr>
            <w:r w:rsidRPr="000F4D61">
              <w:rPr>
                <w:rFonts w:eastAsia="Times New Roman"/>
                <w:b/>
                <w:bCs/>
                <w:sz w:val="28"/>
                <w:szCs w:val="28"/>
              </w:rPr>
              <w:t>2-ой год обучения</w:t>
            </w:r>
          </w:p>
        </w:tc>
      </w:tr>
      <w:tr w:rsidR="000F4D61" w:rsidRPr="000F4D61" w14:paraId="11C3A757" w14:textId="77777777" w:rsidTr="00E96F68">
        <w:tc>
          <w:tcPr>
            <w:tcW w:w="5529" w:type="dxa"/>
          </w:tcPr>
          <w:p w14:paraId="3E8E403C" w14:textId="77777777" w:rsidR="000F4D61" w:rsidRPr="000F4D61" w:rsidRDefault="000F4D61" w:rsidP="000F4D61">
            <w:pPr>
              <w:shd w:val="clear" w:color="auto" w:fill="FFFFFF"/>
              <w:rPr>
                <w:rFonts w:eastAsia="Times New Roman"/>
                <w:sz w:val="28"/>
                <w:szCs w:val="28"/>
              </w:rPr>
            </w:pPr>
            <w:r w:rsidRPr="000F4D61">
              <w:rPr>
                <w:rFonts w:eastAsia="Times New Roman"/>
                <w:sz w:val="28"/>
                <w:szCs w:val="28"/>
              </w:rPr>
              <w:t>Наблюдение, игра, беседа, устный опрос, конкурс,  выставка, викторина, практические задания, игра-викторина. Мониторинг (сентябрь, май).</w:t>
            </w:r>
          </w:p>
        </w:tc>
        <w:tc>
          <w:tcPr>
            <w:tcW w:w="4677" w:type="dxa"/>
          </w:tcPr>
          <w:p w14:paraId="72430FD7" w14:textId="77777777" w:rsidR="000F4D61" w:rsidRPr="000F4D61" w:rsidRDefault="000F4D61">
            <w:pPr>
              <w:numPr>
                <w:ilvl w:val="0"/>
                <w:numId w:val="30"/>
              </w:numPr>
              <w:shd w:val="clear" w:color="auto" w:fill="FFFFFF"/>
              <w:spacing w:after="0"/>
              <w:ind w:left="0"/>
              <w:rPr>
                <w:rFonts w:eastAsia="Times New Roman"/>
                <w:sz w:val="28"/>
                <w:szCs w:val="28"/>
              </w:rPr>
            </w:pPr>
            <w:r w:rsidRPr="000F4D61">
              <w:rPr>
                <w:rFonts w:eastAsia="Times New Roman"/>
                <w:sz w:val="28"/>
                <w:szCs w:val="28"/>
              </w:rPr>
              <w:t>Наблюдение, игра, беседа, устный опрос, конкурс,  выставка, викторина, практические задания, игра-викторина. Мониторинг (сентябрь, май).</w:t>
            </w:r>
          </w:p>
        </w:tc>
      </w:tr>
    </w:tbl>
    <w:p w14:paraId="19F76E61" w14:textId="77777777" w:rsidR="000F4D61" w:rsidRPr="000F4D61" w:rsidRDefault="000F4D61" w:rsidP="000F4D61">
      <w:pPr>
        <w:spacing w:after="0"/>
        <w:ind w:left="-426"/>
        <w:rPr>
          <w:rFonts w:ascii="Times New Roman" w:eastAsia="Times New Roman" w:hAnsi="Times New Roman" w:cs="Times New Roman"/>
          <w:b/>
          <w:sz w:val="28"/>
          <w:szCs w:val="28"/>
          <w:highlight w:val="yellow"/>
        </w:rPr>
      </w:pPr>
    </w:p>
    <w:p w14:paraId="20B2852E" w14:textId="77777777" w:rsidR="000F4D61" w:rsidRPr="000F4D61" w:rsidRDefault="000F4D61" w:rsidP="000F4D61">
      <w:pPr>
        <w:spacing w:after="0"/>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МАТЕРИАЛЬНО-ТЕХНИЧЕСКОЕ ОБЕСПЕЧЕНИЕ</w:t>
      </w:r>
    </w:p>
    <w:p w14:paraId="7BABFD0A" w14:textId="77777777" w:rsidR="000F4D61" w:rsidRPr="000F4D61" w:rsidRDefault="000F4D61" w:rsidP="000F4D61">
      <w:pPr>
        <w:spacing w:after="0"/>
        <w:ind w:firstLine="567"/>
        <w:jc w:val="both"/>
        <w:rPr>
          <w:rFonts w:ascii="Times New Roman" w:eastAsia="Times New Roman" w:hAnsi="Times New Roman" w:cs="Times New Roman"/>
          <w:sz w:val="28"/>
          <w:szCs w:val="28"/>
        </w:rPr>
      </w:pPr>
    </w:p>
    <w:p w14:paraId="101765D7" w14:textId="77777777" w:rsidR="000F4D61" w:rsidRPr="000F4D61" w:rsidRDefault="000F4D61" w:rsidP="000F4D61">
      <w:pPr>
        <w:spacing w:after="0"/>
        <w:ind w:firstLine="426"/>
        <w:jc w:val="both"/>
        <w:rPr>
          <w:rFonts w:ascii="Times New Roman" w:eastAsia="Times New Roman" w:hAnsi="Times New Roman" w:cs="Times New Roman"/>
          <w:sz w:val="28"/>
          <w:szCs w:val="28"/>
        </w:rPr>
      </w:pPr>
      <w:r w:rsidRPr="000F4D61">
        <w:rPr>
          <w:rFonts w:ascii="Times New Roman" w:eastAsia="Times New Roman" w:hAnsi="Times New Roman" w:cs="Times New Roman"/>
          <w:b/>
          <w:bCs/>
          <w:sz w:val="28"/>
          <w:szCs w:val="28"/>
        </w:rPr>
        <w:t>Методическое обеспечение программы</w:t>
      </w:r>
      <w:r w:rsidRPr="000F4D61">
        <w:rPr>
          <w:rFonts w:ascii="Times New Roman" w:eastAsia="Times New Roman" w:hAnsi="Times New Roman" w:cs="Times New Roman"/>
          <w:sz w:val="28"/>
          <w:szCs w:val="28"/>
        </w:rPr>
        <w:t>:</w:t>
      </w:r>
      <w:r w:rsidRPr="000F4D61">
        <w:rPr>
          <w:rFonts w:ascii="Times New Roman" w:eastAsia="Times New Roman" w:hAnsi="Times New Roman" w:cs="Times New Roman"/>
          <w:b/>
          <w:bCs/>
          <w:sz w:val="28"/>
          <w:szCs w:val="28"/>
        </w:rPr>
        <w:t xml:space="preserve"> </w:t>
      </w:r>
      <w:r w:rsidRPr="000F4D61">
        <w:rPr>
          <w:rFonts w:ascii="Times New Roman" w:eastAsia="Times New Roman" w:hAnsi="Times New Roman" w:cs="Times New Roman"/>
          <w:sz w:val="28"/>
          <w:szCs w:val="28"/>
        </w:rPr>
        <w:t>наглядно-дидактические пособия</w:t>
      </w:r>
      <w:r w:rsidRPr="000F4D61">
        <w:rPr>
          <w:rFonts w:ascii="Times New Roman" w:eastAsia="Times New Roman" w:hAnsi="Times New Roman" w:cs="Times New Roman"/>
          <w:b/>
          <w:bCs/>
          <w:sz w:val="28"/>
          <w:szCs w:val="28"/>
        </w:rPr>
        <w:t xml:space="preserve"> </w:t>
      </w:r>
      <w:r w:rsidRPr="000F4D61">
        <w:rPr>
          <w:rFonts w:ascii="Times New Roman" w:eastAsia="Times New Roman" w:hAnsi="Times New Roman" w:cs="Times New Roman"/>
          <w:sz w:val="28"/>
          <w:szCs w:val="28"/>
        </w:rPr>
        <w:t xml:space="preserve">серии « Как наши предки…», репродукции картин русских художников и музыкального материала к темам занятий в соответствии с возрастом, методическая и иллюстрированная детская литература, разработки бесед, дидактических, народных подвижных, музыкальных и настольно-печатных игр, опыт работы педагогов Учреждения и России по музейной педагогике; раздаточный, иллюстрационный материал, фотоматериалы,  фотографии; коллекции, экспонаты, дидактические игры, и т.д. </w:t>
      </w:r>
    </w:p>
    <w:p w14:paraId="6CAAB0A9" w14:textId="77777777" w:rsidR="000F4D61" w:rsidRPr="000F4D61" w:rsidRDefault="000F4D61" w:rsidP="000F4D61">
      <w:pPr>
        <w:spacing w:after="0"/>
        <w:ind w:firstLine="426"/>
        <w:jc w:val="both"/>
        <w:rPr>
          <w:rFonts w:ascii="Times New Roman" w:eastAsia="Times New Roman" w:hAnsi="Times New Roman" w:cs="Times New Roman"/>
          <w:sz w:val="28"/>
          <w:szCs w:val="28"/>
        </w:rPr>
      </w:pPr>
      <w:r w:rsidRPr="000F4D61">
        <w:rPr>
          <w:rFonts w:ascii="Times New Roman" w:eastAsia="Times New Roman" w:hAnsi="Times New Roman" w:cs="Times New Roman"/>
          <w:b/>
          <w:bCs/>
          <w:sz w:val="28"/>
          <w:szCs w:val="28"/>
        </w:rPr>
        <w:t>Материально-техническое оснащение</w:t>
      </w:r>
      <w:r w:rsidRPr="000F4D61">
        <w:rPr>
          <w:rFonts w:ascii="Times New Roman" w:eastAsia="Times New Roman" w:hAnsi="Times New Roman" w:cs="Times New Roman"/>
          <w:sz w:val="28"/>
          <w:szCs w:val="28"/>
        </w:rPr>
        <w:t>: ноутбук, мультимедиа, слайды и</w:t>
      </w:r>
      <w:r w:rsidRPr="000F4D61">
        <w:rPr>
          <w:rFonts w:ascii="Times New Roman" w:eastAsia="Times New Roman" w:hAnsi="Times New Roman" w:cs="Times New Roman"/>
          <w:b/>
          <w:bCs/>
          <w:sz w:val="28"/>
          <w:szCs w:val="28"/>
        </w:rPr>
        <w:t xml:space="preserve"> </w:t>
      </w:r>
      <w:r w:rsidRPr="000F4D61">
        <w:rPr>
          <w:rFonts w:ascii="Times New Roman" w:eastAsia="Times New Roman" w:hAnsi="Times New Roman" w:cs="Times New Roman"/>
          <w:sz w:val="28"/>
          <w:szCs w:val="28"/>
        </w:rPr>
        <w:t>презентации, видеофильмы, диски с записью музыкальных и художественных произведений, разработки конспектов занятий и развлечений.</w:t>
      </w:r>
    </w:p>
    <w:p w14:paraId="6B482F24" w14:textId="77777777" w:rsidR="000F4D61" w:rsidRPr="000F4D61" w:rsidRDefault="000F4D61" w:rsidP="000F4D61">
      <w:pPr>
        <w:spacing w:after="0"/>
        <w:ind w:firstLine="426"/>
        <w:jc w:val="both"/>
        <w:outlineLvl w:val="0"/>
        <w:rPr>
          <w:rFonts w:ascii="Times New Roman" w:eastAsia="Times New Roman" w:hAnsi="Times New Roman" w:cs="Times New Roman"/>
          <w:snapToGrid w:val="0"/>
          <w:sz w:val="28"/>
          <w:szCs w:val="28"/>
        </w:rPr>
      </w:pPr>
      <w:r w:rsidRPr="000F4D61">
        <w:rPr>
          <w:rFonts w:ascii="Times New Roman" w:eastAsia="Times New Roman" w:hAnsi="Times New Roman" w:cs="Times New Roman"/>
          <w:snapToGrid w:val="0"/>
          <w:sz w:val="28"/>
          <w:szCs w:val="28"/>
        </w:rPr>
        <w:t>Помещения:</w:t>
      </w:r>
      <w:r w:rsidRPr="000F4D61">
        <w:rPr>
          <w:rFonts w:ascii="Times New Roman" w:eastAsia="Times New Roman" w:hAnsi="Times New Roman" w:cs="Times New Roman"/>
          <w:b/>
          <w:snapToGrid w:val="0"/>
          <w:sz w:val="28"/>
          <w:szCs w:val="28"/>
        </w:rPr>
        <w:t xml:space="preserve"> </w:t>
      </w:r>
      <w:r w:rsidRPr="000F4D61">
        <w:rPr>
          <w:rFonts w:ascii="Times New Roman" w:eastAsia="Times New Roman" w:hAnsi="Times New Roman" w:cs="Times New Roman"/>
          <w:snapToGrid w:val="0"/>
          <w:sz w:val="28"/>
          <w:szCs w:val="28"/>
        </w:rPr>
        <w:t xml:space="preserve">групповая комната  для занятий. </w:t>
      </w:r>
    </w:p>
    <w:p w14:paraId="4B4559B6" w14:textId="77777777" w:rsidR="000F4D61" w:rsidRPr="000F4D61" w:rsidRDefault="000F4D61" w:rsidP="000F4D61">
      <w:pPr>
        <w:spacing w:after="0"/>
        <w:ind w:firstLine="426"/>
        <w:jc w:val="both"/>
        <w:outlineLvl w:val="0"/>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lastRenderedPageBreak/>
        <w:t>Необходимое оборудование, инструменты и материалы</w:t>
      </w:r>
      <w:r w:rsidRPr="000F4D61">
        <w:rPr>
          <w:rFonts w:ascii="Times New Roman" w:eastAsia="Times New Roman" w:hAnsi="Times New Roman" w:cs="Times New Roman"/>
          <w:b/>
          <w:sz w:val="28"/>
          <w:szCs w:val="28"/>
        </w:rPr>
        <w:t xml:space="preserve">: </w:t>
      </w:r>
      <w:r w:rsidRPr="000F4D61">
        <w:rPr>
          <w:rFonts w:ascii="Times New Roman" w:eastAsia="Times New Roman" w:hAnsi="Times New Roman" w:cs="Times New Roman"/>
          <w:sz w:val="28"/>
          <w:szCs w:val="28"/>
        </w:rPr>
        <w:t xml:space="preserve">рабочие столы, стулья, </w:t>
      </w:r>
      <w:r w:rsidRPr="000F4D61">
        <w:rPr>
          <w:rFonts w:ascii="Times New Roman" w:eastAsia="Times New Roman" w:hAnsi="Times New Roman" w:cs="Times New Roman"/>
          <w:snapToGrid w:val="0"/>
          <w:sz w:val="28"/>
          <w:szCs w:val="28"/>
        </w:rPr>
        <w:t>стеллажи для хранения материалов</w:t>
      </w:r>
      <w:r w:rsidRPr="000F4D61">
        <w:rPr>
          <w:rFonts w:ascii="Times New Roman" w:eastAsia="Times New Roman" w:hAnsi="Times New Roman" w:cs="Times New Roman"/>
          <w:sz w:val="28"/>
          <w:szCs w:val="28"/>
        </w:rPr>
        <w:t>, бумага для рисования и творческих работ,  карандаши, канцелярские принадлежности, мультимедийный проектор, экран.</w:t>
      </w:r>
    </w:p>
    <w:p w14:paraId="3E8F68AB" w14:textId="77777777" w:rsidR="000F4D61" w:rsidRPr="000F4D61" w:rsidRDefault="000F4D61" w:rsidP="000F4D61">
      <w:pPr>
        <w:spacing w:after="0"/>
        <w:ind w:firstLine="426"/>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Программа  может использоваться как педагогами дошкольных учреждений, так и учителями начальных классов, педагогами дополнительного образования. Данный материал - это прекрасная возможность в воспитании патриотизма у малышей через знакомство с обычаями, традициями, бытом, фольклором и прикладным искусством России.</w:t>
      </w:r>
    </w:p>
    <w:p w14:paraId="447F6C2B" w14:textId="2C2B834D" w:rsidR="000F4D61" w:rsidRPr="000F4D61" w:rsidRDefault="0046751A" w:rsidP="000F4D6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 занятий по программе</w:t>
      </w:r>
    </w:p>
    <w:p w14:paraId="67658B21" w14:textId="77777777" w:rsidR="000F4D61" w:rsidRPr="000F4D61" w:rsidRDefault="000F4D61" w:rsidP="000F4D61">
      <w:pPr>
        <w:spacing w:after="0"/>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Первый год обучения:</w:t>
      </w:r>
    </w:p>
    <w:p w14:paraId="3D976534" w14:textId="77777777" w:rsidR="000F4D61" w:rsidRPr="000F4D61" w:rsidRDefault="000F4D61" w:rsidP="000F4D61">
      <w:pPr>
        <w:spacing w:after="0"/>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Учебно – тематический план работы с детьми в возрасте  от 5 до 6 лет</w:t>
      </w:r>
    </w:p>
    <w:p w14:paraId="74124B29" w14:textId="77777777" w:rsidR="000F4D61" w:rsidRPr="000F4D61" w:rsidRDefault="000F4D61" w:rsidP="000F4D61">
      <w:pPr>
        <w:spacing w:after="0"/>
        <w:jc w:val="center"/>
        <w:rPr>
          <w:rFonts w:ascii="Times New Roman" w:eastAsia="Times New Roman" w:hAnsi="Times New Roman" w:cs="Times New Roman"/>
          <w:b/>
          <w:sz w:val="28"/>
          <w:szCs w:val="28"/>
        </w:rPr>
      </w:pPr>
    </w:p>
    <w:tbl>
      <w:tblPr>
        <w:tblStyle w:val="270"/>
        <w:tblpPr w:leftFromText="180" w:rightFromText="180" w:vertAnchor="text" w:tblpX="75" w:tblpY="1"/>
        <w:tblOverlap w:val="never"/>
        <w:tblW w:w="9889" w:type="dxa"/>
        <w:tblLayout w:type="fixed"/>
        <w:tblLook w:val="04A0" w:firstRow="1" w:lastRow="0" w:firstColumn="1" w:lastColumn="0" w:noHBand="0" w:noVBand="1"/>
      </w:tblPr>
      <w:tblGrid>
        <w:gridCol w:w="675"/>
        <w:gridCol w:w="2977"/>
        <w:gridCol w:w="1134"/>
        <w:gridCol w:w="5103"/>
      </w:tblGrid>
      <w:tr w:rsidR="000F4D61" w:rsidRPr="000F4D61" w14:paraId="34EBA94D" w14:textId="77777777" w:rsidTr="00E96F68">
        <w:tc>
          <w:tcPr>
            <w:tcW w:w="675" w:type="dxa"/>
          </w:tcPr>
          <w:p w14:paraId="7CDA6AD6" w14:textId="77777777" w:rsidR="000F4D61" w:rsidRPr="000F4D61" w:rsidRDefault="000F4D61" w:rsidP="000F4D61">
            <w:pPr>
              <w:spacing w:after="0"/>
              <w:jc w:val="center"/>
              <w:rPr>
                <w:rFonts w:eastAsia="Times New Roman"/>
                <w:b/>
                <w:sz w:val="28"/>
                <w:szCs w:val="28"/>
              </w:rPr>
            </w:pPr>
            <w:r w:rsidRPr="000F4D61">
              <w:rPr>
                <w:rFonts w:eastAsia="Times New Roman"/>
                <w:b/>
                <w:sz w:val="28"/>
                <w:szCs w:val="28"/>
              </w:rPr>
              <w:t>№</w:t>
            </w:r>
          </w:p>
          <w:p w14:paraId="62419930" w14:textId="77777777" w:rsidR="000F4D61" w:rsidRPr="000F4D61" w:rsidRDefault="000F4D61" w:rsidP="000F4D61">
            <w:pPr>
              <w:spacing w:after="0"/>
              <w:jc w:val="center"/>
              <w:rPr>
                <w:rFonts w:eastAsia="Times New Roman"/>
                <w:b/>
                <w:sz w:val="28"/>
                <w:szCs w:val="28"/>
              </w:rPr>
            </w:pPr>
            <w:r w:rsidRPr="000F4D61">
              <w:rPr>
                <w:rFonts w:eastAsia="Times New Roman"/>
                <w:b/>
                <w:sz w:val="28"/>
                <w:szCs w:val="28"/>
              </w:rPr>
              <w:t>п/п</w:t>
            </w:r>
          </w:p>
        </w:tc>
        <w:tc>
          <w:tcPr>
            <w:tcW w:w="2977" w:type="dxa"/>
          </w:tcPr>
          <w:p w14:paraId="099EB39D" w14:textId="77777777" w:rsidR="000F4D61" w:rsidRPr="000F4D61" w:rsidRDefault="000F4D61" w:rsidP="000F4D61">
            <w:pPr>
              <w:spacing w:after="0"/>
              <w:jc w:val="center"/>
              <w:rPr>
                <w:rFonts w:eastAsia="Times New Roman"/>
                <w:b/>
                <w:sz w:val="28"/>
                <w:szCs w:val="28"/>
              </w:rPr>
            </w:pPr>
            <w:r w:rsidRPr="000F4D61">
              <w:rPr>
                <w:rFonts w:eastAsia="Times New Roman"/>
                <w:b/>
                <w:sz w:val="28"/>
                <w:szCs w:val="28"/>
              </w:rPr>
              <w:t>Темы  программы</w:t>
            </w:r>
          </w:p>
        </w:tc>
        <w:tc>
          <w:tcPr>
            <w:tcW w:w="1134" w:type="dxa"/>
          </w:tcPr>
          <w:p w14:paraId="285D341A" w14:textId="77777777" w:rsidR="000F4D61" w:rsidRPr="000F4D61" w:rsidRDefault="000F4D61" w:rsidP="000F4D61">
            <w:pPr>
              <w:spacing w:after="0"/>
              <w:jc w:val="center"/>
              <w:rPr>
                <w:rFonts w:eastAsia="Times New Roman"/>
                <w:b/>
                <w:sz w:val="28"/>
                <w:szCs w:val="28"/>
              </w:rPr>
            </w:pPr>
            <w:r w:rsidRPr="000F4D61">
              <w:rPr>
                <w:rFonts w:eastAsia="Times New Roman"/>
                <w:b/>
                <w:sz w:val="28"/>
                <w:szCs w:val="28"/>
              </w:rPr>
              <w:t>Всего часов</w:t>
            </w:r>
          </w:p>
        </w:tc>
        <w:tc>
          <w:tcPr>
            <w:tcW w:w="5103" w:type="dxa"/>
          </w:tcPr>
          <w:p w14:paraId="1AA4876A" w14:textId="77777777" w:rsidR="000F4D61" w:rsidRPr="000F4D61" w:rsidRDefault="000F4D61" w:rsidP="000F4D61">
            <w:pPr>
              <w:spacing w:after="0"/>
              <w:jc w:val="center"/>
              <w:rPr>
                <w:rFonts w:eastAsia="Times New Roman"/>
                <w:b/>
                <w:sz w:val="28"/>
                <w:szCs w:val="28"/>
              </w:rPr>
            </w:pPr>
            <w:r w:rsidRPr="000F4D61">
              <w:rPr>
                <w:rFonts w:eastAsia="Times New Roman"/>
                <w:b/>
                <w:sz w:val="28"/>
                <w:szCs w:val="28"/>
              </w:rPr>
              <w:t>Формы контроля</w:t>
            </w:r>
          </w:p>
        </w:tc>
      </w:tr>
      <w:tr w:rsidR="000F4D61" w:rsidRPr="000F4D61" w14:paraId="1A8DD201" w14:textId="77777777" w:rsidTr="00E96F68">
        <w:tc>
          <w:tcPr>
            <w:tcW w:w="675" w:type="dxa"/>
          </w:tcPr>
          <w:p w14:paraId="4FCAC6DD" w14:textId="77777777" w:rsidR="000F4D61" w:rsidRPr="000F4D61" w:rsidRDefault="000F4D61" w:rsidP="000F4D61">
            <w:pPr>
              <w:spacing w:after="0"/>
              <w:rPr>
                <w:rFonts w:eastAsia="Times New Roman"/>
                <w:sz w:val="28"/>
                <w:szCs w:val="28"/>
              </w:rPr>
            </w:pPr>
            <w:r w:rsidRPr="000F4D61">
              <w:rPr>
                <w:rFonts w:eastAsia="Times New Roman"/>
                <w:sz w:val="28"/>
                <w:szCs w:val="28"/>
              </w:rPr>
              <w:t>1</w:t>
            </w:r>
          </w:p>
        </w:tc>
        <w:tc>
          <w:tcPr>
            <w:tcW w:w="2977" w:type="dxa"/>
          </w:tcPr>
          <w:p w14:paraId="313BE899" w14:textId="77777777" w:rsidR="000F4D61" w:rsidRPr="000F4D61" w:rsidRDefault="000F4D61" w:rsidP="000F4D61">
            <w:pPr>
              <w:spacing w:after="0"/>
              <w:rPr>
                <w:rFonts w:eastAsia="Times New Roman"/>
                <w:sz w:val="28"/>
                <w:szCs w:val="28"/>
              </w:rPr>
            </w:pPr>
            <w:r w:rsidRPr="000F4D61">
              <w:rPr>
                <w:rFonts w:eastAsia="Times New Roman"/>
                <w:sz w:val="28"/>
                <w:szCs w:val="28"/>
              </w:rPr>
              <w:t>Введение</w:t>
            </w:r>
          </w:p>
          <w:p w14:paraId="62570707" w14:textId="77777777" w:rsidR="000F4D61" w:rsidRPr="000F4D61" w:rsidRDefault="000F4D61" w:rsidP="000F4D61">
            <w:pPr>
              <w:spacing w:after="0"/>
              <w:rPr>
                <w:rFonts w:eastAsia="Times New Roman"/>
                <w:sz w:val="28"/>
                <w:szCs w:val="28"/>
              </w:rPr>
            </w:pPr>
            <w:r w:rsidRPr="000F4D61">
              <w:rPr>
                <w:rFonts w:eastAsia="Times New Roman"/>
                <w:sz w:val="28"/>
                <w:szCs w:val="28"/>
              </w:rPr>
              <w:t xml:space="preserve"> </w:t>
            </w:r>
          </w:p>
        </w:tc>
        <w:tc>
          <w:tcPr>
            <w:tcW w:w="1134" w:type="dxa"/>
          </w:tcPr>
          <w:p w14:paraId="3FB58264" w14:textId="77777777" w:rsidR="000F4D61" w:rsidRPr="000F4D61" w:rsidRDefault="000F4D61" w:rsidP="000F4D61">
            <w:pPr>
              <w:spacing w:after="0"/>
              <w:jc w:val="center"/>
              <w:rPr>
                <w:rFonts w:eastAsia="Times New Roman"/>
                <w:sz w:val="28"/>
                <w:szCs w:val="28"/>
              </w:rPr>
            </w:pPr>
            <w:r w:rsidRPr="000F4D61">
              <w:rPr>
                <w:rFonts w:eastAsia="Times New Roman"/>
                <w:sz w:val="28"/>
                <w:szCs w:val="28"/>
              </w:rPr>
              <w:t>1</w:t>
            </w:r>
          </w:p>
        </w:tc>
        <w:tc>
          <w:tcPr>
            <w:tcW w:w="5103" w:type="dxa"/>
          </w:tcPr>
          <w:p w14:paraId="315810EB" w14:textId="77777777" w:rsidR="000F4D61" w:rsidRPr="000F4D61" w:rsidRDefault="000F4D61" w:rsidP="000F4D61">
            <w:pPr>
              <w:spacing w:after="0"/>
              <w:rPr>
                <w:rFonts w:eastAsia="Times New Roman"/>
                <w:sz w:val="28"/>
                <w:szCs w:val="28"/>
              </w:rPr>
            </w:pPr>
            <w:r w:rsidRPr="000F4D61">
              <w:rPr>
                <w:rFonts w:eastAsia="Times New Roman"/>
                <w:sz w:val="28"/>
                <w:szCs w:val="28"/>
              </w:rPr>
              <w:t>Интервью</w:t>
            </w:r>
          </w:p>
        </w:tc>
      </w:tr>
      <w:tr w:rsidR="000F4D61" w:rsidRPr="000F4D61" w14:paraId="7A43873C" w14:textId="77777777" w:rsidTr="00E96F68">
        <w:tc>
          <w:tcPr>
            <w:tcW w:w="675" w:type="dxa"/>
          </w:tcPr>
          <w:p w14:paraId="4DBE208B" w14:textId="77777777" w:rsidR="000F4D61" w:rsidRPr="000F4D61" w:rsidRDefault="000F4D61" w:rsidP="000F4D61">
            <w:pPr>
              <w:spacing w:after="0"/>
              <w:rPr>
                <w:rFonts w:eastAsia="Times New Roman"/>
                <w:sz w:val="28"/>
                <w:szCs w:val="28"/>
              </w:rPr>
            </w:pPr>
            <w:r w:rsidRPr="000F4D61">
              <w:rPr>
                <w:rFonts w:eastAsia="Times New Roman"/>
                <w:sz w:val="28"/>
                <w:szCs w:val="28"/>
              </w:rPr>
              <w:t>2</w:t>
            </w:r>
          </w:p>
        </w:tc>
        <w:tc>
          <w:tcPr>
            <w:tcW w:w="2977" w:type="dxa"/>
          </w:tcPr>
          <w:p w14:paraId="11F34679" w14:textId="77777777" w:rsidR="000F4D61" w:rsidRPr="000F4D61" w:rsidRDefault="000F4D61" w:rsidP="000F4D61">
            <w:pPr>
              <w:spacing w:after="0"/>
              <w:rPr>
                <w:rFonts w:eastAsia="Times New Roman"/>
                <w:sz w:val="28"/>
                <w:szCs w:val="28"/>
              </w:rPr>
            </w:pPr>
            <w:r w:rsidRPr="000F4D61">
              <w:rPr>
                <w:rFonts w:eastAsia="Times New Roman"/>
                <w:sz w:val="28"/>
                <w:szCs w:val="28"/>
              </w:rPr>
              <w:t xml:space="preserve">Моя семья </w:t>
            </w:r>
          </w:p>
          <w:p w14:paraId="3CE3387E" w14:textId="77777777" w:rsidR="000F4D61" w:rsidRPr="000F4D61" w:rsidRDefault="000F4D61" w:rsidP="000F4D61">
            <w:pPr>
              <w:spacing w:after="0"/>
              <w:rPr>
                <w:rFonts w:eastAsia="Times New Roman"/>
                <w:sz w:val="28"/>
                <w:szCs w:val="28"/>
              </w:rPr>
            </w:pPr>
          </w:p>
        </w:tc>
        <w:tc>
          <w:tcPr>
            <w:tcW w:w="1134" w:type="dxa"/>
          </w:tcPr>
          <w:p w14:paraId="73FB1DE0" w14:textId="77777777" w:rsidR="000F4D61" w:rsidRPr="000F4D61" w:rsidRDefault="000F4D61" w:rsidP="000F4D61">
            <w:pPr>
              <w:spacing w:after="0"/>
              <w:jc w:val="center"/>
              <w:rPr>
                <w:rFonts w:eastAsia="Times New Roman"/>
                <w:sz w:val="28"/>
                <w:szCs w:val="28"/>
              </w:rPr>
            </w:pPr>
            <w:r w:rsidRPr="000F4D61">
              <w:rPr>
                <w:rFonts w:eastAsia="Times New Roman"/>
                <w:sz w:val="28"/>
                <w:szCs w:val="28"/>
              </w:rPr>
              <w:t>11</w:t>
            </w:r>
          </w:p>
        </w:tc>
        <w:tc>
          <w:tcPr>
            <w:tcW w:w="5103" w:type="dxa"/>
          </w:tcPr>
          <w:p w14:paraId="03B60DFE" w14:textId="77777777" w:rsidR="000F4D61" w:rsidRPr="000F4D61" w:rsidRDefault="000F4D61" w:rsidP="000F4D61">
            <w:pPr>
              <w:spacing w:after="0"/>
              <w:rPr>
                <w:rFonts w:eastAsia="Times New Roman"/>
                <w:sz w:val="28"/>
                <w:szCs w:val="28"/>
              </w:rPr>
            </w:pPr>
            <w:r w:rsidRPr="000F4D61">
              <w:rPr>
                <w:rFonts w:eastAsia="Times New Roman"/>
                <w:sz w:val="28"/>
                <w:szCs w:val="28"/>
              </w:rPr>
              <w:t>Выставка. Беседа. Выставки.</w:t>
            </w:r>
          </w:p>
        </w:tc>
      </w:tr>
      <w:tr w:rsidR="000F4D61" w:rsidRPr="000F4D61" w14:paraId="4678AA10" w14:textId="77777777" w:rsidTr="00E96F68">
        <w:tc>
          <w:tcPr>
            <w:tcW w:w="675" w:type="dxa"/>
          </w:tcPr>
          <w:p w14:paraId="0BA81152" w14:textId="77777777" w:rsidR="000F4D61" w:rsidRPr="000F4D61" w:rsidRDefault="000F4D61" w:rsidP="000F4D61">
            <w:pPr>
              <w:spacing w:after="0"/>
              <w:rPr>
                <w:rFonts w:eastAsia="Times New Roman"/>
                <w:sz w:val="28"/>
                <w:szCs w:val="28"/>
              </w:rPr>
            </w:pPr>
            <w:r w:rsidRPr="000F4D61">
              <w:rPr>
                <w:rFonts w:eastAsia="Times New Roman"/>
                <w:sz w:val="28"/>
                <w:szCs w:val="28"/>
              </w:rPr>
              <w:t>3</w:t>
            </w:r>
          </w:p>
        </w:tc>
        <w:tc>
          <w:tcPr>
            <w:tcW w:w="2977" w:type="dxa"/>
          </w:tcPr>
          <w:p w14:paraId="49AD2877" w14:textId="77777777" w:rsidR="000F4D61" w:rsidRPr="000F4D61" w:rsidRDefault="000F4D61" w:rsidP="000F4D61">
            <w:pPr>
              <w:spacing w:after="0"/>
              <w:rPr>
                <w:rFonts w:eastAsia="Times New Roman"/>
                <w:sz w:val="28"/>
                <w:szCs w:val="28"/>
              </w:rPr>
            </w:pPr>
            <w:r w:rsidRPr="000F4D61">
              <w:rPr>
                <w:rFonts w:eastAsia="Times New Roman"/>
                <w:sz w:val="28"/>
                <w:szCs w:val="28"/>
              </w:rPr>
              <w:t>Моя малая родина</w:t>
            </w:r>
          </w:p>
        </w:tc>
        <w:tc>
          <w:tcPr>
            <w:tcW w:w="1134" w:type="dxa"/>
          </w:tcPr>
          <w:p w14:paraId="12F6477B" w14:textId="77777777" w:rsidR="000F4D61" w:rsidRPr="000F4D61" w:rsidRDefault="000F4D61" w:rsidP="000F4D61">
            <w:pPr>
              <w:spacing w:after="0"/>
              <w:jc w:val="center"/>
              <w:rPr>
                <w:rFonts w:eastAsia="Times New Roman"/>
                <w:sz w:val="28"/>
                <w:szCs w:val="28"/>
              </w:rPr>
            </w:pPr>
            <w:r w:rsidRPr="000F4D61">
              <w:rPr>
                <w:rFonts w:eastAsia="Times New Roman"/>
                <w:sz w:val="28"/>
                <w:szCs w:val="28"/>
              </w:rPr>
              <w:t>6</w:t>
            </w:r>
          </w:p>
        </w:tc>
        <w:tc>
          <w:tcPr>
            <w:tcW w:w="5103" w:type="dxa"/>
          </w:tcPr>
          <w:p w14:paraId="0D2102E4" w14:textId="77777777" w:rsidR="000F4D61" w:rsidRPr="000F4D61" w:rsidRDefault="000F4D61" w:rsidP="000F4D61">
            <w:pPr>
              <w:spacing w:after="0"/>
              <w:rPr>
                <w:rFonts w:eastAsia="Times New Roman"/>
                <w:sz w:val="28"/>
                <w:szCs w:val="28"/>
              </w:rPr>
            </w:pPr>
            <w:r w:rsidRPr="000F4D61">
              <w:rPr>
                <w:rFonts w:eastAsia="Times New Roman"/>
                <w:sz w:val="28"/>
                <w:szCs w:val="28"/>
              </w:rPr>
              <w:t xml:space="preserve">Наблюдение. Беседы. Выставки. Игра - путешествие </w:t>
            </w:r>
          </w:p>
        </w:tc>
      </w:tr>
      <w:tr w:rsidR="000F4D61" w:rsidRPr="000F4D61" w14:paraId="048D0DEB" w14:textId="77777777" w:rsidTr="00E96F68">
        <w:tc>
          <w:tcPr>
            <w:tcW w:w="675" w:type="dxa"/>
          </w:tcPr>
          <w:p w14:paraId="1E20FB5C" w14:textId="77777777" w:rsidR="000F4D61" w:rsidRPr="000F4D61" w:rsidRDefault="000F4D61" w:rsidP="000F4D61">
            <w:pPr>
              <w:spacing w:after="0"/>
              <w:rPr>
                <w:rFonts w:eastAsia="Times New Roman"/>
                <w:sz w:val="28"/>
                <w:szCs w:val="28"/>
              </w:rPr>
            </w:pPr>
            <w:r w:rsidRPr="000F4D61">
              <w:rPr>
                <w:rFonts w:eastAsia="Times New Roman"/>
                <w:sz w:val="28"/>
                <w:szCs w:val="28"/>
              </w:rPr>
              <w:t>4</w:t>
            </w:r>
          </w:p>
        </w:tc>
        <w:tc>
          <w:tcPr>
            <w:tcW w:w="2977" w:type="dxa"/>
          </w:tcPr>
          <w:p w14:paraId="7257C033" w14:textId="77777777" w:rsidR="000F4D61" w:rsidRPr="000F4D61" w:rsidRDefault="000F4D61" w:rsidP="000F4D61">
            <w:pPr>
              <w:spacing w:after="0"/>
              <w:rPr>
                <w:rFonts w:eastAsia="Times New Roman"/>
                <w:sz w:val="28"/>
                <w:szCs w:val="28"/>
              </w:rPr>
            </w:pPr>
            <w:r w:rsidRPr="000F4D61">
              <w:rPr>
                <w:rFonts w:eastAsia="Times New Roman"/>
                <w:sz w:val="28"/>
                <w:szCs w:val="28"/>
              </w:rPr>
              <w:t>Моя Родина Россия</w:t>
            </w:r>
          </w:p>
        </w:tc>
        <w:tc>
          <w:tcPr>
            <w:tcW w:w="1134" w:type="dxa"/>
          </w:tcPr>
          <w:p w14:paraId="2B75652E" w14:textId="77777777" w:rsidR="000F4D61" w:rsidRPr="000F4D61" w:rsidRDefault="000F4D61" w:rsidP="000F4D61">
            <w:pPr>
              <w:spacing w:after="0"/>
              <w:jc w:val="center"/>
              <w:rPr>
                <w:rFonts w:eastAsia="Times New Roman"/>
                <w:sz w:val="28"/>
                <w:szCs w:val="28"/>
              </w:rPr>
            </w:pPr>
            <w:r w:rsidRPr="000F4D61">
              <w:rPr>
                <w:rFonts w:eastAsia="Times New Roman"/>
                <w:sz w:val="28"/>
                <w:szCs w:val="28"/>
              </w:rPr>
              <w:t>17</w:t>
            </w:r>
          </w:p>
        </w:tc>
        <w:tc>
          <w:tcPr>
            <w:tcW w:w="5103" w:type="dxa"/>
          </w:tcPr>
          <w:p w14:paraId="51B76AE7" w14:textId="77777777" w:rsidR="000F4D61" w:rsidRPr="000F4D61" w:rsidRDefault="000F4D61" w:rsidP="000F4D61">
            <w:pPr>
              <w:spacing w:after="0"/>
              <w:rPr>
                <w:rFonts w:eastAsia="Times New Roman"/>
                <w:sz w:val="28"/>
                <w:szCs w:val="28"/>
              </w:rPr>
            </w:pPr>
            <w:r w:rsidRPr="000F4D61">
              <w:rPr>
                <w:rFonts w:eastAsia="Times New Roman"/>
                <w:sz w:val="28"/>
                <w:szCs w:val="28"/>
              </w:rPr>
              <w:t>Наблюдение. Беседы. Выставки. Практическое занятие.</w:t>
            </w:r>
          </w:p>
        </w:tc>
      </w:tr>
      <w:tr w:rsidR="000F4D61" w:rsidRPr="000F4D61" w14:paraId="329CD363" w14:textId="77777777" w:rsidTr="00E96F68">
        <w:tc>
          <w:tcPr>
            <w:tcW w:w="675" w:type="dxa"/>
          </w:tcPr>
          <w:p w14:paraId="325B965C" w14:textId="77777777" w:rsidR="000F4D61" w:rsidRPr="000F4D61" w:rsidRDefault="000F4D61" w:rsidP="000F4D61">
            <w:pPr>
              <w:spacing w:after="0"/>
              <w:rPr>
                <w:rFonts w:eastAsia="Times New Roman"/>
                <w:sz w:val="28"/>
                <w:szCs w:val="28"/>
              </w:rPr>
            </w:pPr>
            <w:r w:rsidRPr="000F4D61">
              <w:rPr>
                <w:rFonts w:eastAsia="Times New Roman"/>
                <w:sz w:val="28"/>
                <w:szCs w:val="28"/>
              </w:rPr>
              <w:t>5</w:t>
            </w:r>
          </w:p>
        </w:tc>
        <w:tc>
          <w:tcPr>
            <w:tcW w:w="2977" w:type="dxa"/>
          </w:tcPr>
          <w:p w14:paraId="7EA424C7" w14:textId="77777777" w:rsidR="000F4D61" w:rsidRPr="000F4D61" w:rsidRDefault="000F4D61" w:rsidP="000F4D61">
            <w:pPr>
              <w:spacing w:after="0"/>
              <w:rPr>
                <w:rFonts w:eastAsia="Times New Roman"/>
                <w:sz w:val="28"/>
                <w:szCs w:val="28"/>
              </w:rPr>
            </w:pPr>
            <w:r w:rsidRPr="000F4D61">
              <w:rPr>
                <w:rFonts w:eastAsia="Times New Roman"/>
                <w:sz w:val="28"/>
                <w:szCs w:val="28"/>
              </w:rPr>
              <w:t>Заключительное занятие</w:t>
            </w:r>
          </w:p>
        </w:tc>
        <w:tc>
          <w:tcPr>
            <w:tcW w:w="1134" w:type="dxa"/>
          </w:tcPr>
          <w:p w14:paraId="7A23F2EE" w14:textId="77777777" w:rsidR="000F4D61" w:rsidRPr="000F4D61" w:rsidRDefault="000F4D61" w:rsidP="000F4D61">
            <w:pPr>
              <w:spacing w:after="0"/>
              <w:jc w:val="center"/>
              <w:rPr>
                <w:rFonts w:eastAsia="Times New Roman"/>
                <w:sz w:val="28"/>
                <w:szCs w:val="28"/>
              </w:rPr>
            </w:pPr>
            <w:r w:rsidRPr="000F4D61">
              <w:rPr>
                <w:rFonts w:eastAsia="Times New Roman"/>
                <w:sz w:val="28"/>
                <w:szCs w:val="28"/>
              </w:rPr>
              <w:t>1</w:t>
            </w:r>
          </w:p>
        </w:tc>
        <w:tc>
          <w:tcPr>
            <w:tcW w:w="5103" w:type="dxa"/>
          </w:tcPr>
          <w:p w14:paraId="502B926A" w14:textId="77777777" w:rsidR="000F4D61" w:rsidRPr="000F4D61" w:rsidRDefault="000F4D61" w:rsidP="000F4D61">
            <w:pPr>
              <w:spacing w:after="0"/>
              <w:rPr>
                <w:rFonts w:eastAsia="Times New Roman"/>
                <w:sz w:val="28"/>
                <w:szCs w:val="28"/>
              </w:rPr>
            </w:pPr>
            <w:r w:rsidRPr="000F4D61">
              <w:rPr>
                <w:rFonts w:eastAsia="Times New Roman"/>
                <w:sz w:val="28"/>
                <w:szCs w:val="28"/>
              </w:rPr>
              <w:t xml:space="preserve">Собеседование </w:t>
            </w:r>
          </w:p>
        </w:tc>
      </w:tr>
      <w:tr w:rsidR="000F4D61" w:rsidRPr="000F4D61" w14:paraId="7B2F2597" w14:textId="77777777" w:rsidTr="00E96F68">
        <w:tc>
          <w:tcPr>
            <w:tcW w:w="675" w:type="dxa"/>
          </w:tcPr>
          <w:p w14:paraId="45663F80" w14:textId="77777777" w:rsidR="000F4D61" w:rsidRPr="000F4D61" w:rsidRDefault="000F4D61" w:rsidP="000F4D61">
            <w:pPr>
              <w:spacing w:after="0"/>
              <w:rPr>
                <w:rFonts w:eastAsia="Times New Roman"/>
                <w:sz w:val="28"/>
                <w:szCs w:val="28"/>
              </w:rPr>
            </w:pPr>
          </w:p>
        </w:tc>
        <w:tc>
          <w:tcPr>
            <w:tcW w:w="2977" w:type="dxa"/>
          </w:tcPr>
          <w:p w14:paraId="7E9EF6BA" w14:textId="77777777" w:rsidR="000F4D61" w:rsidRPr="000F4D61" w:rsidRDefault="000F4D61" w:rsidP="000F4D61">
            <w:pPr>
              <w:spacing w:after="0"/>
              <w:rPr>
                <w:rFonts w:eastAsia="Times New Roman"/>
                <w:b/>
                <w:sz w:val="28"/>
                <w:szCs w:val="28"/>
              </w:rPr>
            </w:pPr>
            <w:r w:rsidRPr="000F4D61">
              <w:rPr>
                <w:rFonts w:eastAsia="Times New Roman"/>
                <w:b/>
                <w:sz w:val="28"/>
                <w:szCs w:val="28"/>
              </w:rPr>
              <w:t>Итого:</w:t>
            </w:r>
          </w:p>
          <w:p w14:paraId="336C269F" w14:textId="77777777" w:rsidR="000F4D61" w:rsidRPr="000F4D61" w:rsidRDefault="000F4D61" w:rsidP="000F4D61">
            <w:pPr>
              <w:spacing w:after="0"/>
              <w:jc w:val="center"/>
              <w:rPr>
                <w:rFonts w:eastAsia="Times New Roman"/>
                <w:b/>
                <w:sz w:val="28"/>
                <w:szCs w:val="28"/>
              </w:rPr>
            </w:pPr>
          </w:p>
        </w:tc>
        <w:tc>
          <w:tcPr>
            <w:tcW w:w="1134" w:type="dxa"/>
          </w:tcPr>
          <w:p w14:paraId="57126EB6" w14:textId="77777777" w:rsidR="000F4D61" w:rsidRPr="000F4D61" w:rsidRDefault="000F4D61" w:rsidP="000F4D61">
            <w:pPr>
              <w:spacing w:after="0"/>
              <w:jc w:val="center"/>
              <w:rPr>
                <w:rFonts w:eastAsia="Times New Roman"/>
                <w:b/>
                <w:sz w:val="28"/>
                <w:szCs w:val="28"/>
              </w:rPr>
            </w:pPr>
            <w:r w:rsidRPr="000F4D61">
              <w:rPr>
                <w:rFonts w:eastAsia="Times New Roman"/>
                <w:b/>
                <w:sz w:val="28"/>
                <w:szCs w:val="28"/>
              </w:rPr>
              <w:t>36</w:t>
            </w:r>
          </w:p>
        </w:tc>
        <w:tc>
          <w:tcPr>
            <w:tcW w:w="5103" w:type="dxa"/>
          </w:tcPr>
          <w:p w14:paraId="792E2ADC" w14:textId="77777777" w:rsidR="000F4D61" w:rsidRPr="000F4D61" w:rsidRDefault="000F4D61" w:rsidP="000F4D61">
            <w:pPr>
              <w:spacing w:after="0"/>
              <w:rPr>
                <w:rFonts w:eastAsia="Times New Roman"/>
                <w:sz w:val="28"/>
                <w:szCs w:val="28"/>
              </w:rPr>
            </w:pPr>
          </w:p>
        </w:tc>
      </w:tr>
    </w:tbl>
    <w:p w14:paraId="5AC212CE" w14:textId="77777777" w:rsidR="000F4D61" w:rsidRPr="000F4D61" w:rsidRDefault="000F4D61" w:rsidP="000F4D61">
      <w:pPr>
        <w:spacing w:after="0"/>
        <w:jc w:val="center"/>
        <w:rPr>
          <w:rFonts w:ascii="Times New Roman" w:eastAsia="Times New Roman" w:hAnsi="Times New Roman" w:cs="Times New Roman"/>
          <w:b/>
          <w:sz w:val="28"/>
          <w:szCs w:val="28"/>
        </w:rPr>
        <w:sectPr w:rsidR="000F4D61" w:rsidRPr="000F4D61" w:rsidSect="00D66587">
          <w:headerReference w:type="default" r:id="rId8"/>
          <w:pgSz w:w="11906" w:h="16838"/>
          <w:pgMar w:top="851" w:right="850" w:bottom="1134" w:left="993" w:header="708" w:footer="708" w:gutter="0"/>
          <w:pgNumType w:start="1"/>
          <w:cols w:space="708"/>
          <w:titlePg/>
          <w:docGrid w:linePitch="360"/>
        </w:sectPr>
      </w:pPr>
    </w:p>
    <w:p w14:paraId="625859E7" w14:textId="77777777" w:rsidR="000F4D61" w:rsidRPr="000F4D61" w:rsidRDefault="000F4D61" w:rsidP="000F4D61">
      <w:pPr>
        <w:spacing w:after="0"/>
        <w:jc w:val="center"/>
        <w:rPr>
          <w:rFonts w:ascii="Times New Roman" w:eastAsia="Times New Roman" w:hAnsi="Times New Roman" w:cs="Times New Roman"/>
          <w:b/>
          <w:sz w:val="28"/>
          <w:szCs w:val="28"/>
        </w:rPr>
      </w:pPr>
      <w:bookmarkStart w:id="1" w:name="_Hlk24054439"/>
      <w:r w:rsidRPr="000F4D61">
        <w:rPr>
          <w:rFonts w:ascii="Times New Roman" w:eastAsia="Times New Roman" w:hAnsi="Times New Roman" w:cs="Times New Roman"/>
          <w:b/>
          <w:sz w:val="28"/>
          <w:szCs w:val="28"/>
        </w:rPr>
        <w:lastRenderedPageBreak/>
        <w:t>Календарный учебный график</w:t>
      </w:r>
    </w:p>
    <w:p w14:paraId="727DD06D" w14:textId="77777777" w:rsidR="000F4D61" w:rsidRPr="000F4D61" w:rsidRDefault="000F4D61" w:rsidP="000F4D61">
      <w:pPr>
        <w:spacing w:after="0"/>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1-ый  год обучения</w:t>
      </w:r>
    </w:p>
    <w:p w14:paraId="5FB1D9CF" w14:textId="77777777" w:rsidR="000F4D61" w:rsidRPr="000F4D61" w:rsidRDefault="000F4D61" w:rsidP="000F4D61">
      <w:pPr>
        <w:spacing w:after="0"/>
        <w:jc w:val="center"/>
        <w:rPr>
          <w:rFonts w:ascii="Times New Roman" w:eastAsia="Times New Roman" w:hAnsi="Times New Roman" w:cs="Times New Roman"/>
          <w:b/>
          <w:sz w:val="28"/>
          <w:szCs w:val="28"/>
        </w:rPr>
      </w:pPr>
    </w:p>
    <w:tbl>
      <w:tblPr>
        <w:tblStyle w:val="270"/>
        <w:tblW w:w="15157" w:type="dxa"/>
        <w:tblLayout w:type="fixed"/>
        <w:tblLook w:val="04A0" w:firstRow="1" w:lastRow="0" w:firstColumn="1" w:lastColumn="0" w:noHBand="0" w:noVBand="1"/>
      </w:tblPr>
      <w:tblGrid>
        <w:gridCol w:w="1302"/>
        <w:gridCol w:w="2208"/>
        <w:gridCol w:w="851"/>
        <w:gridCol w:w="2410"/>
        <w:gridCol w:w="3828"/>
        <w:gridCol w:w="2835"/>
        <w:gridCol w:w="1701"/>
        <w:gridCol w:w="22"/>
      </w:tblGrid>
      <w:tr w:rsidR="000F4D61" w:rsidRPr="000F4D61" w14:paraId="7D27D717" w14:textId="77777777" w:rsidTr="00E96F68">
        <w:trPr>
          <w:gridAfter w:val="1"/>
          <w:wAfter w:w="22" w:type="dxa"/>
        </w:trPr>
        <w:tc>
          <w:tcPr>
            <w:tcW w:w="1302" w:type="dxa"/>
          </w:tcPr>
          <w:bookmarkEnd w:id="1"/>
          <w:p w14:paraId="44FDCFE9" w14:textId="77777777" w:rsidR="000F4D61" w:rsidRPr="000F4D61" w:rsidRDefault="000F4D61" w:rsidP="000F4D61">
            <w:pPr>
              <w:jc w:val="center"/>
              <w:rPr>
                <w:rFonts w:eastAsia="Times New Roman"/>
                <w:b/>
                <w:sz w:val="24"/>
                <w:szCs w:val="24"/>
              </w:rPr>
            </w:pPr>
            <w:r w:rsidRPr="000F4D61">
              <w:rPr>
                <w:rFonts w:eastAsia="Times New Roman"/>
                <w:b/>
                <w:sz w:val="24"/>
                <w:szCs w:val="24"/>
              </w:rPr>
              <w:t>Дата</w:t>
            </w:r>
          </w:p>
          <w:p w14:paraId="581E0532" w14:textId="77777777" w:rsidR="000F4D61" w:rsidRPr="000F4D61" w:rsidRDefault="000F4D61" w:rsidP="000F4D61">
            <w:pPr>
              <w:ind w:left="-142" w:right="-48"/>
              <w:jc w:val="center"/>
              <w:rPr>
                <w:rFonts w:eastAsia="Times New Roman"/>
                <w:b/>
                <w:sz w:val="24"/>
                <w:szCs w:val="24"/>
              </w:rPr>
            </w:pPr>
            <w:r w:rsidRPr="000F4D61">
              <w:rPr>
                <w:rFonts w:eastAsia="Times New Roman"/>
                <w:b/>
                <w:sz w:val="24"/>
                <w:szCs w:val="24"/>
              </w:rPr>
              <w:t>проведения  занятия</w:t>
            </w:r>
          </w:p>
        </w:tc>
        <w:tc>
          <w:tcPr>
            <w:tcW w:w="2208" w:type="dxa"/>
          </w:tcPr>
          <w:p w14:paraId="12BA2A0E" w14:textId="77777777" w:rsidR="000F4D61" w:rsidRPr="000F4D61" w:rsidRDefault="000F4D61" w:rsidP="000F4D61">
            <w:pPr>
              <w:jc w:val="center"/>
              <w:rPr>
                <w:rFonts w:eastAsia="Times New Roman"/>
                <w:b/>
                <w:sz w:val="24"/>
                <w:szCs w:val="24"/>
              </w:rPr>
            </w:pPr>
            <w:r w:rsidRPr="000F4D61">
              <w:rPr>
                <w:rFonts w:eastAsia="Times New Roman"/>
                <w:b/>
                <w:sz w:val="24"/>
                <w:szCs w:val="24"/>
              </w:rPr>
              <w:t>Тема</w:t>
            </w:r>
          </w:p>
        </w:tc>
        <w:tc>
          <w:tcPr>
            <w:tcW w:w="851" w:type="dxa"/>
          </w:tcPr>
          <w:p w14:paraId="0AEC1B3A" w14:textId="77777777" w:rsidR="000F4D61" w:rsidRPr="000F4D61" w:rsidRDefault="000F4D61" w:rsidP="000F4D61">
            <w:pPr>
              <w:jc w:val="center"/>
              <w:rPr>
                <w:rFonts w:eastAsia="Times New Roman"/>
                <w:b/>
                <w:sz w:val="24"/>
                <w:szCs w:val="24"/>
              </w:rPr>
            </w:pPr>
            <w:r w:rsidRPr="000F4D61">
              <w:rPr>
                <w:rFonts w:eastAsia="Times New Roman"/>
                <w:b/>
                <w:sz w:val="24"/>
                <w:szCs w:val="24"/>
              </w:rPr>
              <w:t>Всего</w:t>
            </w:r>
          </w:p>
          <w:p w14:paraId="1EDD4621" w14:textId="77777777" w:rsidR="000F4D61" w:rsidRPr="000F4D61" w:rsidRDefault="000F4D61" w:rsidP="000F4D61">
            <w:pPr>
              <w:jc w:val="center"/>
              <w:rPr>
                <w:rFonts w:eastAsia="Times New Roman"/>
                <w:b/>
                <w:sz w:val="24"/>
                <w:szCs w:val="24"/>
              </w:rPr>
            </w:pPr>
            <w:r w:rsidRPr="000F4D61">
              <w:rPr>
                <w:rFonts w:eastAsia="Times New Roman"/>
                <w:b/>
                <w:sz w:val="24"/>
                <w:szCs w:val="24"/>
              </w:rPr>
              <w:t>часов</w:t>
            </w:r>
          </w:p>
        </w:tc>
        <w:tc>
          <w:tcPr>
            <w:tcW w:w="2410" w:type="dxa"/>
          </w:tcPr>
          <w:p w14:paraId="29D83376" w14:textId="77777777" w:rsidR="000F4D61" w:rsidRPr="000F4D61" w:rsidRDefault="000F4D61" w:rsidP="000F4D61">
            <w:pPr>
              <w:jc w:val="center"/>
              <w:rPr>
                <w:rFonts w:eastAsia="Times New Roman"/>
                <w:b/>
                <w:sz w:val="24"/>
                <w:szCs w:val="24"/>
              </w:rPr>
            </w:pPr>
            <w:r w:rsidRPr="000F4D61">
              <w:rPr>
                <w:rFonts w:eastAsia="Times New Roman"/>
                <w:b/>
                <w:sz w:val="24"/>
                <w:szCs w:val="24"/>
              </w:rPr>
              <w:t>Формы и методы работы</w:t>
            </w:r>
          </w:p>
        </w:tc>
        <w:tc>
          <w:tcPr>
            <w:tcW w:w="3828" w:type="dxa"/>
          </w:tcPr>
          <w:p w14:paraId="663AF6AE" w14:textId="77777777" w:rsidR="000F4D61" w:rsidRPr="000F4D61" w:rsidRDefault="000F4D61" w:rsidP="000F4D61">
            <w:pPr>
              <w:jc w:val="center"/>
              <w:rPr>
                <w:rFonts w:eastAsia="Times New Roman"/>
                <w:b/>
                <w:sz w:val="24"/>
                <w:szCs w:val="24"/>
              </w:rPr>
            </w:pPr>
            <w:r w:rsidRPr="000F4D61">
              <w:rPr>
                <w:rFonts w:eastAsia="Times New Roman"/>
                <w:b/>
                <w:sz w:val="24"/>
                <w:szCs w:val="24"/>
              </w:rPr>
              <w:t xml:space="preserve">Содержание </w:t>
            </w:r>
          </w:p>
        </w:tc>
        <w:tc>
          <w:tcPr>
            <w:tcW w:w="2835" w:type="dxa"/>
          </w:tcPr>
          <w:p w14:paraId="7F164F9E" w14:textId="77777777" w:rsidR="000F4D61" w:rsidRPr="000F4D61" w:rsidRDefault="000F4D61" w:rsidP="000F4D61">
            <w:pPr>
              <w:jc w:val="center"/>
              <w:rPr>
                <w:rFonts w:eastAsia="Times New Roman"/>
                <w:b/>
                <w:sz w:val="24"/>
                <w:szCs w:val="24"/>
              </w:rPr>
            </w:pPr>
            <w:r w:rsidRPr="000F4D61">
              <w:rPr>
                <w:rFonts w:eastAsia="Times New Roman"/>
                <w:b/>
                <w:sz w:val="24"/>
                <w:szCs w:val="24"/>
              </w:rPr>
              <w:t xml:space="preserve">Методическое сопровождение </w:t>
            </w:r>
          </w:p>
        </w:tc>
        <w:tc>
          <w:tcPr>
            <w:tcW w:w="1701" w:type="dxa"/>
          </w:tcPr>
          <w:p w14:paraId="15F95B82" w14:textId="77777777" w:rsidR="000F4D61" w:rsidRPr="000F4D61" w:rsidRDefault="000F4D61" w:rsidP="000F4D61">
            <w:pPr>
              <w:jc w:val="center"/>
              <w:rPr>
                <w:rFonts w:eastAsia="Times New Roman"/>
                <w:b/>
                <w:sz w:val="24"/>
                <w:szCs w:val="24"/>
              </w:rPr>
            </w:pPr>
            <w:r w:rsidRPr="000F4D61">
              <w:rPr>
                <w:rFonts w:eastAsia="Times New Roman"/>
                <w:b/>
                <w:sz w:val="24"/>
                <w:szCs w:val="24"/>
              </w:rPr>
              <w:t>Форма</w:t>
            </w:r>
          </w:p>
          <w:p w14:paraId="1A384E7D" w14:textId="77777777" w:rsidR="000F4D61" w:rsidRPr="000F4D61" w:rsidRDefault="000F4D61" w:rsidP="000F4D61">
            <w:pPr>
              <w:jc w:val="center"/>
              <w:rPr>
                <w:rFonts w:eastAsia="Times New Roman"/>
                <w:b/>
                <w:sz w:val="24"/>
                <w:szCs w:val="24"/>
              </w:rPr>
            </w:pPr>
            <w:r w:rsidRPr="000F4D61">
              <w:rPr>
                <w:rFonts w:eastAsia="Times New Roman"/>
                <w:b/>
                <w:sz w:val="24"/>
                <w:szCs w:val="24"/>
              </w:rPr>
              <w:t>контроля</w:t>
            </w:r>
          </w:p>
        </w:tc>
      </w:tr>
      <w:tr w:rsidR="000F4D61" w:rsidRPr="000F4D61" w14:paraId="779D3D9B" w14:textId="77777777" w:rsidTr="00E96F68">
        <w:tc>
          <w:tcPr>
            <w:tcW w:w="15157" w:type="dxa"/>
            <w:gridSpan w:val="8"/>
          </w:tcPr>
          <w:p w14:paraId="7C738AB5" w14:textId="77777777" w:rsidR="000F4D61" w:rsidRPr="000F4D61" w:rsidRDefault="000F4D61" w:rsidP="000F4D61">
            <w:pPr>
              <w:jc w:val="center"/>
              <w:rPr>
                <w:rFonts w:eastAsia="Times New Roman"/>
                <w:b/>
                <w:sz w:val="28"/>
                <w:szCs w:val="28"/>
              </w:rPr>
            </w:pPr>
            <w:r w:rsidRPr="000F4D61">
              <w:rPr>
                <w:rFonts w:eastAsia="Times New Roman"/>
                <w:b/>
                <w:sz w:val="28"/>
                <w:szCs w:val="28"/>
              </w:rPr>
              <w:t>Тема 1. Введение (1 час)</w:t>
            </w:r>
          </w:p>
        </w:tc>
      </w:tr>
      <w:tr w:rsidR="000F4D61" w:rsidRPr="000F4D61" w14:paraId="5C3173D7" w14:textId="77777777" w:rsidTr="00E96F68">
        <w:trPr>
          <w:gridAfter w:val="1"/>
          <w:wAfter w:w="22" w:type="dxa"/>
        </w:trPr>
        <w:tc>
          <w:tcPr>
            <w:tcW w:w="1302" w:type="dxa"/>
          </w:tcPr>
          <w:p w14:paraId="66516D40"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1 неделя сентября </w:t>
            </w:r>
          </w:p>
        </w:tc>
        <w:tc>
          <w:tcPr>
            <w:tcW w:w="2208" w:type="dxa"/>
          </w:tcPr>
          <w:p w14:paraId="5CD91986" w14:textId="77777777" w:rsidR="000F4D61" w:rsidRPr="000F4D61" w:rsidRDefault="000F4D61" w:rsidP="000F4D61">
            <w:pPr>
              <w:jc w:val="both"/>
              <w:rPr>
                <w:rFonts w:eastAsia="Times New Roman"/>
                <w:b/>
                <w:sz w:val="24"/>
                <w:szCs w:val="24"/>
              </w:rPr>
            </w:pPr>
            <w:r w:rsidRPr="000F4D61">
              <w:rPr>
                <w:rFonts w:eastAsia="Times New Roman"/>
                <w:b/>
                <w:sz w:val="24"/>
                <w:szCs w:val="24"/>
              </w:rPr>
              <w:t xml:space="preserve">1.Введение. </w:t>
            </w:r>
            <w:r w:rsidRPr="000F4D61">
              <w:rPr>
                <w:rFonts w:eastAsia="Times New Roman"/>
                <w:sz w:val="24"/>
                <w:szCs w:val="24"/>
              </w:rPr>
              <w:t xml:space="preserve">Что такое музейная педагогика. Техника безопасности. </w:t>
            </w:r>
          </w:p>
        </w:tc>
        <w:tc>
          <w:tcPr>
            <w:tcW w:w="851" w:type="dxa"/>
          </w:tcPr>
          <w:p w14:paraId="0FB50B64"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2F82A969"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w:t>
            </w:r>
          </w:p>
        </w:tc>
        <w:tc>
          <w:tcPr>
            <w:tcW w:w="3828" w:type="dxa"/>
          </w:tcPr>
          <w:p w14:paraId="42A9EFD2" w14:textId="77777777" w:rsidR="000F4D61" w:rsidRPr="000F4D61" w:rsidRDefault="000F4D61" w:rsidP="000F4D61">
            <w:pPr>
              <w:jc w:val="both"/>
              <w:rPr>
                <w:rFonts w:eastAsia="Times New Roman"/>
                <w:b/>
                <w:sz w:val="24"/>
                <w:szCs w:val="24"/>
              </w:rPr>
            </w:pPr>
            <w:r w:rsidRPr="000F4D61">
              <w:rPr>
                <w:rFonts w:eastAsia="Times New Roman"/>
                <w:b/>
                <w:sz w:val="24"/>
                <w:szCs w:val="24"/>
              </w:rPr>
              <w:t xml:space="preserve">Введение. </w:t>
            </w:r>
          </w:p>
          <w:p w14:paraId="0C621A7E"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Знакомство с понятием «музейная педагогика», «музей» (его функции),  с экспонатами.</w:t>
            </w:r>
          </w:p>
          <w:p w14:paraId="2A9F0707" w14:textId="77777777" w:rsidR="000F4D61" w:rsidRPr="000F4D61" w:rsidRDefault="000F4D61" w:rsidP="000F4D61">
            <w:pPr>
              <w:jc w:val="both"/>
              <w:rPr>
                <w:rFonts w:eastAsia="Times New Roman"/>
                <w:b/>
                <w:sz w:val="24"/>
                <w:szCs w:val="24"/>
              </w:rPr>
            </w:pPr>
            <w:r w:rsidRPr="000F4D61">
              <w:rPr>
                <w:rFonts w:eastAsia="Times New Roman"/>
                <w:sz w:val="24"/>
                <w:szCs w:val="24"/>
              </w:rPr>
              <w:t>Инструктаж по ТБ.</w:t>
            </w:r>
          </w:p>
          <w:p w14:paraId="31DD5450" w14:textId="77777777" w:rsidR="000F4D61" w:rsidRPr="000F4D61" w:rsidRDefault="000F4D61" w:rsidP="000F4D61">
            <w:pPr>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xml:space="preserve">. Рассматривание экспонатов. </w:t>
            </w:r>
          </w:p>
        </w:tc>
        <w:tc>
          <w:tcPr>
            <w:tcW w:w="2835" w:type="dxa"/>
          </w:tcPr>
          <w:p w14:paraId="12F84074" w14:textId="77777777" w:rsidR="000F4D61" w:rsidRPr="000F4D61" w:rsidRDefault="000F4D61" w:rsidP="000F4D61">
            <w:pPr>
              <w:jc w:val="both"/>
              <w:rPr>
                <w:rFonts w:eastAsia="Times New Roman"/>
                <w:sz w:val="24"/>
                <w:szCs w:val="24"/>
              </w:rPr>
            </w:pPr>
            <w:r w:rsidRPr="000F4D61">
              <w:rPr>
                <w:rFonts w:eastAsia="Times New Roman"/>
                <w:sz w:val="24"/>
                <w:szCs w:val="24"/>
              </w:rPr>
              <w:t>Методические разработки Учреждения.</w:t>
            </w:r>
          </w:p>
        </w:tc>
        <w:tc>
          <w:tcPr>
            <w:tcW w:w="1701" w:type="dxa"/>
          </w:tcPr>
          <w:p w14:paraId="58CD6F3E" w14:textId="77777777" w:rsidR="000F4D61" w:rsidRPr="000F4D61" w:rsidRDefault="000F4D61" w:rsidP="000F4D61">
            <w:pPr>
              <w:jc w:val="both"/>
              <w:rPr>
                <w:rFonts w:eastAsia="Times New Roman"/>
                <w:sz w:val="24"/>
                <w:szCs w:val="24"/>
              </w:rPr>
            </w:pPr>
            <w:r w:rsidRPr="000F4D61">
              <w:rPr>
                <w:rFonts w:eastAsia="Times New Roman"/>
                <w:sz w:val="24"/>
                <w:szCs w:val="24"/>
              </w:rPr>
              <w:t>Интервью.</w:t>
            </w:r>
          </w:p>
        </w:tc>
      </w:tr>
      <w:tr w:rsidR="000F4D61" w:rsidRPr="000F4D61" w14:paraId="5E407D08" w14:textId="77777777" w:rsidTr="00E96F68">
        <w:tc>
          <w:tcPr>
            <w:tcW w:w="15157" w:type="dxa"/>
            <w:gridSpan w:val="8"/>
          </w:tcPr>
          <w:p w14:paraId="7035E288" w14:textId="77777777" w:rsidR="000F4D61" w:rsidRPr="000F4D61" w:rsidRDefault="000F4D61" w:rsidP="000F4D61">
            <w:pPr>
              <w:jc w:val="center"/>
              <w:rPr>
                <w:rFonts w:eastAsia="Times New Roman"/>
                <w:b/>
                <w:sz w:val="28"/>
                <w:szCs w:val="28"/>
              </w:rPr>
            </w:pPr>
            <w:r w:rsidRPr="000F4D61">
              <w:rPr>
                <w:rFonts w:eastAsia="Times New Roman"/>
                <w:b/>
                <w:sz w:val="28"/>
                <w:szCs w:val="28"/>
              </w:rPr>
              <w:t>Тема 2. Моя семья (11 часов)</w:t>
            </w:r>
          </w:p>
        </w:tc>
      </w:tr>
      <w:tr w:rsidR="000F4D61" w:rsidRPr="000F4D61" w14:paraId="6378DD0E" w14:textId="77777777" w:rsidTr="00E96F68">
        <w:trPr>
          <w:gridAfter w:val="1"/>
          <w:wAfter w:w="22" w:type="dxa"/>
        </w:trPr>
        <w:tc>
          <w:tcPr>
            <w:tcW w:w="1302" w:type="dxa"/>
          </w:tcPr>
          <w:p w14:paraId="6B097F09" w14:textId="77777777" w:rsidR="000F4D61" w:rsidRPr="000F4D61" w:rsidRDefault="000F4D61" w:rsidP="000F4D61">
            <w:pPr>
              <w:jc w:val="both"/>
              <w:rPr>
                <w:rFonts w:eastAsia="Times New Roman"/>
                <w:b/>
                <w:sz w:val="24"/>
                <w:szCs w:val="24"/>
              </w:rPr>
            </w:pPr>
            <w:r w:rsidRPr="000F4D61">
              <w:rPr>
                <w:rFonts w:eastAsia="Times New Roman"/>
                <w:sz w:val="24"/>
                <w:szCs w:val="24"/>
              </w:rPr>
              <w:t>2 неделя сентября</w:t>
            </w:r>
          </w:p>
        </w:tc>
        <w:tc>
          <w:tcPr>
            <w:tcW w:w="2208" w:type="dxa"/>
          </w:tcPr>
          <w:p w14:paraId="665B6205" w14:textId="77777777" w:rsidR="000F4D61" w:rsidRPr="000F4D61" w:rsidRDefault="000F4D61" w:rsidP="000F4D61">
            <w:pPr>
              <w:rPr>
                <w:rFonts w:eastAsia="Times New Roman"/>
                <w:b/>
                <w:sz w:val="24"/>
                <w:szCs w:val="24"/>
              </w:rPr>
            </w:pPr>
            <w:r w:rsidRPr="000F4D61">
              <w:rPr>
                <w:rFonts w:eastAsia="Times New Roman"/>
                <w:b/>
                <w:sz w:val="24"/>
                <w:szCs w:val="24"/>
              </w:rPr>
              <w:t>2</w:t>
            </w:r>
            <w:r w:rsidRPr="000F4D61">
              <w:rPr>
                <w:rFonts w:eastAsia="Times New Roman"/>
                <w:sz w:val="24"/>
                <w:szCs w:val="24"/>
              </w:rPr>
              <w:t>. «Я и мое имя».</w:t>
            </w:r>
          </w:p>
        </w:tc>
        <w:tc>
          <w:tcPr>
            <w:tcW w:w="851" w:type="dxa"/>
          </w:tcPr>
          <w:p w14:paraId="5ACC4D6E"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6AC35936" w14:textId="77777777" w:rsidR="000F4D61" w:rsidRPr="000F4D61" w:rsidRDefault="000F4D61" w:rsidP="000F4D61">
            <w:pPr>
              <w:jc w:val="both"/>
              <w:rPr>
                <w:rFonts w:eastAsia="Times New Roman"/>
                <w:b/>
                <w:sz w:val="24"/>
                <w:szCs w:val="24"/>
              </w:rPr>
            </w:pPr>
            <w:r w:rsidRPr="000F4D61">
              <w:rPr>
                <w:rFonts w:eastAsia="Times New Roman"/>
                <w:sz w:val="24"/>
                <w:szCs w:val="24"/>
              </w:rPr>
              <w:t xml:space="preserve">Занятие.  Беседы. Игры. Художественно-творческая деятельность. </w:t>
            </w:r>
          </w:p>
        </w:tc>
        <w:tc>
          <w:tcPr>
            <w:tcW w:w="3828" w:type="dxa"/>
          </w:tcPr>
          <w:p w14:paraId="63426E2B"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Беседа «Для чего человеку имя?».  Игры «Полное и неполное имя». Этюд «Назови ласково».</w:t>
            </w:r>
          </w:p>
          <w:p w14:paraId="068943A3" w14:textId="77777777" w:rsidR="000F4D61" w:rsidRPr="000F4D61" w:rsidRDefault="000F4D61" w:rsidP="000F4D61">
            <w:pPr>
              <w:jc w:val="both"/>
              <w:rPr>
                <w:rFonts w:eastAsia="Times New Roman"/>
                <w:sz w:val="24"/>
                <w:szCs w:val="24"/>
              </w:rPr>
            </w:pPr>
            <w:r w:rsidRPr="000F4D61">
              <w:rPr>
                <w:rFonts w:eastAsia="Times New Roman"/>
                <w:sz w:val="24"/>
                <w:szCs w:val="24"/>
              </w:rPr>
              <w:t>Рассматривание фотографий. Инструктаж по ТБ.</w:t>
            </w:r>
          </w:p>
          <w:p w14:paraId="5AF479CA" w14:textId="77777777" w:rsidR="000F4D61" w:rsidRPr="000F4D61" w:rsidRDefault="000F4D61" w:rsidP="000F4D61">
            <w:pPr>
              <w:jc w:val="both"/>
              <w:rPr>
                <w:rFonts w:eastAsia="Times New Roman"/>
                <w:b/>
                <w:sz w:val="24"/>
                <w:szCs w:val="24"/>
              </w:rPr>
            </w:pPr>
            <w:r w:rsidRPr="000F4D61">
              <w:rPr>
                <w:rFonts w:eastAsia="Times New Roman"/>
                <w:sz w:val="24"/>
                <w:szCs w:val="24"/>
                <w:u w:val="single"/>
              </w:rPr>
              <w:lastRenderedPageBreak/>
              <w:t>Практика</w:t>
            </w:r>
            <w:r w:rsidRPr="000F4D61">
              <w:rPr>
                <w:rFonts w:eastAsia="Times New Roman"/>
                <w:sz w:val="24"/>
                <w:szCs w:val="24"/>
              </w:rPr>
              <w:t>. Рисование «Мой портрет».</w:t>
            </w:r>
          </w:p>
        </w:tc>
        <w:tc>
          <w:tcPr>
            <w:tcW w:w="2835" w:type="dxa"/>
          </w:tcPr>
          <w:p w14:paraId="6FF10F59" w14:textId="77777777" w:rsidR="000F4D61" w:rsidRPr="000F4D61" w:rsidRDefault="000F4D61" w:rsidP="000F4D61">
            <w:pPr>
              <w:ind w:right="-100"/>
              <w:jc w:val="both"/>
              <w:rPr>
                <w:rFonts w:eastAsia="Times New Roman"/>
                <w:sz w:val="24"/>
                <w:szCs w:val="24"/>
              </w:rPr>
            </w:pPr>
            <w:r w:rsidRPr="000F4D61">
              <w:rPr>
                <w:rFonts w:eastAsia="Times New Roman"/>
                <w:sz w:val="24"/>
                <w:szCs w:val="24"/>
              </w:rPr>
              <w:lastRenderedPageBreak/>
              <w:t xml:space="preserve">Маханева М.Д. «Нравственно- патриотическое воспитание дошкольников». </w:t>
            </w:r>
            <w:r w:rsidRPr="000F4D61">
              <w:rPr>
                <w:rFonts w:eastAsia="Times New Roman"/>
                <w:sz w:val="24"/>
                <w:szCs w:val="24"/>
              </w:rPr>
              <w:lastRenderedPageBreak/>
              <w:t>Кондрыкинская  Л.А. «С чего начинается Родина?»</w:t>
            </w:r>
          </w:p>
        </w:tc>
        <w:tc>
          <w:tcPr>
            <w:tcW w:w="1701" w:type="dxa"/>
          </w:tcPr>
          <w:p w14:paraId="0DE6C8CA"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 xml:space="preserve">Наблюдение. </w:t>
            </w:r>
          </w:p>
          <w:p w14:paraId="69B19FCF" w14:textId="77777777" w:rsidR="000F4D61" w:rsidRPr="000F4D61" w:rsidRDefault="000F4D61" w:rsidP="000F4D61">
            <w:pPr>
              <w:jc w:val="both"/>
              <w:rPr>
                <w:rFonts w:eastAsia="Times New Roman"/>
                <w:sz w:val="24"/>
                <w:szCs w:val="24"/>
              </w:rPr>
            </w:pPr>
          </w:p>
          <w:p w14:paraId="5E4CAB67" w14:textId="77777777" w:rsidR="000F4D61" w:rsidRPr="000F4D61" w:rsidRDefault="000F4D61" w:rsidP="000F4D61">
            <w:pPr>
              <w:jc w:val="both"/>
              <w:rPr>
                <w:rFonts w:eastAsia="Times New Roman"/>
                <w:sz w:val="24"/>
                <w:szCs w:val="24"/>
              </w:rPr>
            </w:pPr>
          </w:p>
          <w:p w14:paraId="3E587B24" w14:textId="77777777" w:rsidR="000F4D61" w:rsidRPr="000F4D61" w:rsidRDefault="000F4D61" w:rsidP="000F4D61">
            <w:pPr>
              <w:jc w:val="both"/>
              <w:rPr>
                <w:rFonts w:eastAsia="Times New Roman"/>
                <w:b/>
                <w:sz w:val="24"/>
                <w:szCs w:val="24"/>
              </w:rPr>
            </w:pPr>
            <w:r w:rsidRPr="000F4D61">
              <w:rPr>
                <w:rFonts w:eastAsia="Times New Roman"/>
                <w:sz w:val="24"/>
                <w:szCs w:val="24"/>
              </w:rPr>
              <w:lastRenderedPageBreak/>
              <w:t xml:space="preserve">Выставка рисунков. </w:t>
            </w:r>
          </w:p>
        </w:tc>
      </w:tr>
      <w:tr w:rsidR="000F4D61" w:rsidRPr="000F4D61" w14:paraId="0EB73917" w14:textId="77777777" w:rsidTr="00E96F68">
        <w:trPr>
          <w:gridAfter w:val="1"/>
          <w:wAfter w:w="22" w:type="dxa"/>
        </w:trPr>
        <w:tc>
          <w:tcPr>
            <w:tcW w:w="1302" w:type="dxa"/>
          </w:tcPr>
          <w:p w14:paraId="2EC55F25" w14:textId="77777777" w:rsidR="000F4D61" w:rsidRPr="000F4D61" w:rsidRDefault="000F4D61" w:rsidP="000F4D61">
            <w:pPr>
              <w:jc w:val="both"/>
              <w:rPr>
                <w:rFonts w:eastAsia="Times New Roman"/>
                <w:b/>
                <w:sz w:val="24"/>
                <w:szCs w:val="24"/>
              </w:rPr>
            </w:pPr>
            <w:r w:rsidRPr="000F4D61">
              <w:rPr>
                <w:rFonts w:eastAsia="Times New Roman"/>
                <w:sz w:val="24"/>
                <w:szCs w:val="24"/>
              </w:rPr>
              <w:lastRenderedPageBreak/>
              <w:t>3 неделя сентября</w:t>
            </w:r>
          </w:p>
        </w:tc>
        <w:tc>
          <w:tcPr>
            <w:tcW w:w="2208" w:type="dxa"/>
          </w:tcPr>
          <w:p w14:paraId="64DFC7FC" w14:textId="77777777" w:rsidR="000F4D61" w:rsidRPr="000F4D61" w:rsidRDefault="000F4D61" w:rsidP="000F4D61">
            <w:pPr>
              <w:rPr>
                <w:rFonts w:eastAsia="Times New Roman"/>
                <w:b/>
                <w:sz w:val="24"/>
                <w:szCs w:val="24"/>
              </w:rPr>
            </w:pPr>
            <w:r w:rsidRPr="000F4D61">
              <w:rPr>
                <w:rFonts w:eastAsia="Times New Roman"/>
                <w:b/>
                <w:sz w:val="24"/>
                <w:szCs w:val="24"/>
              </w:rPr>
              <w:t>3</w:t>
            </w:r>
            <w:r w:rsidRPr="000F4D61">
              <w:rPr>
                <w:rFonts w:eastAsia="Times New Roman"/>
                <w:sz w:val="24"/>
                <w:szCs w:val="24"/>
              </w:rPr>
              <w:t>. «Жили-были дед и баба».</w:t>
            </w:r>
          </w:p>
        </w:tc>
        <w:tc>
          <w:tcPr>
            <w:tcW w:w="851" w:type="dxa"/>
          </w:tcPr>
          <w:p w14:paraId="7807FB90"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654ACE87" w14:textId="77777777" w:rsidR="000F4D61" w:rsidRPr="000F4D61" w:rsidRDefault="000F4D61" w:rsidP="000F4D61">
            <w:pPr>
              <w:jc w:val="both"/>
              <w:rPr>
                <w:rFonts w:eastAsia="Times New Roman"/>
                <w:b/>
                <w:sz w:val="24"/>
                <w:szCs w:val="24"/>
              </w:rPr>
            </w:pPr>
            <w:r w:rsidRPr="000F4D61">
              <w:rPr>
                <w:rFonts w:eastAsia="Times New Roman"/>
                <w:sz w:val="24"/>
                <w:szCs w:val="24"/>
              </w:rPr>
              <w:t>Беседа. Экскурсия в музей.</w:t>
            </w:r>
          </w:p>
        </w:tc>
        <w:tc>
          <w:tcPr>
            <w:tcW w:w="3828" w:type="dxa"/>
          </w:tcPr>
          <w:p w14:paraId="01E1FDC5"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Знакомство с бытом русского народа, с предметами домашнего обихода, домашним трудом.  Инструктаж по ТБ.</w:t>
            </w:r>
          </w:p>
          <w:p w14:paraId="55D1112F" w14:textId="77777777" w:rsidR="000F4D61" w:rsidRPr="000F4D61" w:rsidRDefault="000F4D61" w:rsidP="000F4D61">
            <w:pPr>
              <w:jc w:val="both"/>
              <w:rPr>
                <w:rFonts w:eastAsia="Times New Roman"/>
                <w:b/>
                <w:sz w:val="24"/>
                <w:szCs w:val="24"/>
              </w:rPr>
            </w:pPr>
            <w:r w:rsidRPr="000F4D61">
              <w:rPr>
                <w:rFonts w:eastAsia="Times New Roman"/>
                <w:sz w:val="24"/>
                <w:szCs w:val="24"/>
                <w:u w:val="single"/>
              </w:rPr>
              <w:t>Практика</w:t>
            </w:r>
            <w:r w:rsidRPr="000F4D61">
              <w:rPr>
                <w:rFonts w:eastAsia="Times New Roman"/>
                <w:sz w:val="24"/>
                <w:szCs w:val="24"/>
              </w:rPr>
              <w:t>. Рассматривание экспонатов и иллюстраций.</w:t>
            </w:r>
          </w:p>
        </w:tc>
        <w:tc>
          <w:tcPr>
            <w:tcW w:w="2835" w:type="dxa"/>
          </w:tcPr>
          <w:p w14:paraId="508D0EC5" w14:textId="77777777" w:rsidR="000F4D61" w:rsidRPr="000F4D61" w:rsidRDefault="000F4D61" w:rsidP="000F4D61">
            <w:pPr>
              <w:jc w:val="both"/>
              <w:rPr>
                <w:rFonts w:eastAsia="Times New Roman"/>
                <w:sz w:val="24"/>
                <w:szCs w:val="24"/>
              </w:rPr>
            </w:pPr>
            <w:r w:rsidRPr="000F4D61">
              <w:rPr>
                <w:rFonts w:eastAsia="Times New Roman"/>
                <w:sz w:val="24"/>
                <w:szCs w:val="24"/>
              </w:rPr>
              <w:t>Матова В.Н. «Краеведение  в детском саду», Князева О.Л. «Приобщение детей к истокам РНК».</w:t>
            </w:r>
          </w:p>
        </w:tc>
        <w:tc>
          <w:tcPr>
            <w:tcW w:w="1701" w:type="dxa"/>
          </w:tcPr>
          <w:p w14:paraId="4E7C6C1D"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Наблюдение. </w:t>
            </w:r>
          </w:p>
          <w:p w14:paraId="164C787E" w14:textId="77777777" w:rsidR="000F4D61" w:rsidRPr="000F4D61" w:rsidRDefault="000F4D61" w:rsidP="000F4D61">
            <w:pPr>
              <w:jc w:val="both"/>
              <w:rPr>
                <w:rFonts w:eastAsia="Times New Roman"/>
                <w:b/>
                <w:sz w:val="24"/>
                <w:szCs w:val="24"/>
              </w:rPr>
            </w:pPr>
          </w:p>
        </w:tc>
      </w:tr>
      <w:tr w:rsidR="000F4D61" w:rsidRPr="000F4D61" w14:paraId="20DF4D24" w14:textId="77777777" w:rsidTr="00E96F68">
        <w:trPr>
          <w:gridAfter w:val="1"/>
          <w:wAfter w:w="22" w:type="dxa"/>
        </w:trPr>
        <w:tc>
          <w:tcPr>
            <w:tcW w:w="1302" w:type="dxa"/>
          </w:tcPr>
          <w:p w14:paraId="2615ED7E" w14:textId="77777777" w:rsidR="000F4D61" w:rsidRPr="000F4D61" w:rsidRDefault="000F4D61" w:rsidP="000F4D61">
            <w:pPr>
              <w:jc w:val="both"/>
              <w:rPr>
                <w:rFonts w:eastAsia="Times New Roman"/>
                <w:sz w:val="24"/>
                <w:szCs w:val="24"/>
              </w:rPr>
            </w:pPr>
            <w:r w:rsidRPr="000F4D61">
              <w:rPr>
                <w:rFonts w:eastAsia="Times New Roman"/>
                <w:sz w:val="24"/>
                <w:szCs w:val="24"/>
              </w:rPr>
              <w:t>4 неделя сентября</w:t>
            </w:r>
          </w:p>
        </w:tc>
        <w:tc>
          <w:tcPr>
            <w:tcW w:w="2208" w:type="dxa"/>
          </w:tcPr>
          <w:p w14:paraId="3244AEDA" w14:textId="77777777" w:rsidR="000F4D61" w:rsidRPr="000F4D61" w:rsidRDefault="000F4D61" w:rsidP="000F4D61">
            <w:pPr>
              <w:rPr>
                <w:rFonts w:eastAsia="Times New Roman"/>
                <w:sz w:val="24"/>
                <w:szCs w:val="24"/>
              </w:rPr>
            </w:pPr>
            <w:r w:rsidRPr="000F4D61">
              <w:rPr>
                <w:rFonts w:eastAsia="Times New Roman"/>
                <w:b/>
                <w:sz w:val="24"/>
                <w:szCs w:val="24"/>
              </w:rPr>
              <w:t>4.</w:t>
            </w:r>
            <w:r w:rsidRPr="000F4D61">
              <w:rPr>
                <w:rFonts w:eastAsia="Times New Roman"/>
                <w:sz w:val="24"/>
                <w:szCs w:val="24"/>
              </w:rPr>
              <w:t xml:space="preserve"> «Куклы наших бабушек»</w:t>
            </w:r>
          </w:p>
        </w:tc>
        <w:tc>
          <w:tcPr>
            <w:tcW w:w="851" w:type="dxa"/>
          </w:tcPr>
          <w:p w14:paraId="0FF49DE4"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3659EC40"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Игра-путешествие. </w:t>
            </w:r>
          </w:p>
          <w:p w14:paraId="32C92479" w14:textId="77777777" w:rsidR="000F4D61" w:rsidRPr="000F4D61" w:rsidRDefault="000F4D61" w:rsidP="000F4D61">
            <w:pPr>
              <w:jc w:val="both"/>
              <w:rPr>
                <w:rFonts w:eastAsia="Times New Roman"/>
                <w:sz w:val="24"/>
                <w:szCs w:val="24"/>
              </w:rPr>
            </w:pPr>
          </w:p>
          <w:p w14:paraId="69890BE6" w14:textId="77777777" w:rsidR="000F4D61" w:rsidRPr="000F4D61" w:rsidRDefault="000F4D61" w:rsidP="000F4D61">
            <w:pPr>
              <w:jc w:val="both"/>
              <w:rPr>
                <w:rFonts w:eastAsia="Times New Roman"/>
                <w:b/>
                <w:sz w:val="24"/>
                <w:szCs w:val="24"/>
              </w:rPr>
            </w:pPr>
            <w:r w:rsidRPr="000F4D61">
              <w:rPr>
                <w:rFonts w:eastAsia="Times New Roman"/>
                <w:sz w:val="24"/>
                <w:szCs w:val="24"/>
              </w:rPr>
              <w:t>Художественно-творческая деятельность.</w:t>
            </w:r>
          </w:p>
        </w:tc>
        <w:tc>
          <w:tcPr>
            <w:tcW w:w="3828" w:type="dxa"/>
          </w:tcPr>
          <w:p w14:paraId="499A5D82"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Знакомство игрушками прошлого, с лоскутными куклами, алгоритмом изготовление куклы без иглы. Инструктаж по ТБ.</w:t>
            </w:r>
          </w:p>
          <w:p w14:paraId="42020DBB" w14:textId="77777777" w:rsidR="000F4D61" w:rsidRPr="000F4D61" w:rsidRDefault="000F4D61" w:rsidP="000F4D61">
            <w:pPr>
              <w:jc w:val="both"/>
              <w:rPr>
                <w:rFonts w:eastAsia="Times New Roman"/>
                <w:b/>
                <w:sz w:val="24"/>
                <w:szCs w:val="24"/>
              </w:rPr>
            </w:pPr>
            <w:r w:rsidRPr="000F4D61">
              <w:rPr>
                <w:rFonts w:eastAsia="Times New Roman"/>
                <w:sz w:val="24"/>
                <w:szCs w:val="24"/>
                <w:u w:val="single"/>
              </w:rPr>
              <w:t>Практика</w:t>
            </w:r>
            <w:r w:rsidRPr="000F4D61">
              <w:rPr>
                <w:rFonts w:eastAsia="Times New Roman"/>
                <w:sz w:val="24"/>
                <w:szCs w:val="24"/>
              </w:rPr>
              <w:t>. Изготовление куклы без иглы.</w:t>
            </w:r>
          </w:p>
        </w:tc>
        <w:tc>
          <w:tcPr>
            <w:tcW w:w="2835" w:type="dxa"/>
          </w:tcPr>
          <w:p w14:paraId="63D5A00A" w14:textId="77777777" w:rsidR="000F4D61" w:rsidRPr="000F4D61" w:rsidRDefault="000F4D61" w:rsidP="000F4D61">
            <w:pPr>
              <w:jc w:val="both"/>
              <w:rPr>
                <w:rFonts w:eastAsia="Times New Roman"/>
                <w:sz w:val="24"/>
                <w:szCs w:val="24"/>
              </w:rPr>
            </w:pPr>
            <w:r w:rsidRPr="000F4D61">
              <w:rPr>
                <w:rFonts w:eastAsia="Times New Roman"/>
                <w:sz w:val="24"/>
                <w:szCs w:val="24"/>
              </w:rPr>
              <w:t>Методические разработки Учреждения.</w:t>
            </w:r>
          </w:p>
        </w:tc>
        <w:tc>
          <w:tcPr>
            <w:tcW w:w="1701" w:type="dxa"/>
          </w:tcPr>
          <w:p w14:paraId="1569890F"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Наблюдение. </w:t>
            </w:r>
          </w:p>
          <w:p w14:paraId="0CBBCDBC" w14:textId="77777777" w:rsidR="000F4D61" w:rsidRPr="000F4D61" w:rsidRDefault="000F4D61" w:rsidP="000F4D61">
            <w:pPr>
              <w:jc w:val="both"/>
              <w:rPr>
                <w:rFonts w:eastAsia="Times New Roman"/>
                <w:sz w:val="24"/>
                <w:szCs w:val="24"/>
              </w:rPr>
            </w:pPr>
          </w:p>
          <w:p w14:paraId="1BD04B23" w14:textId="77777777" w:rsidR="000F4D61" w:rsidRPr="000F4D61" w:rsidRDefault="000F4D61" w:rsidP="000F4D61">
            <w:pPr>
              <w:jc w:val="both"/>
              <w:rPr>
                <w:rFonts w:eastAsia="Times New Roman"/>
                <w:b/>
                <w:sz w:val="24"/>
                <w:szCs w:val="24"/>
              </w:rPr>
            </w:pPr>
            <w:r w:rsidRPr="000F4D61">
              <w:rPr>
                <w:rFonts w:eastAsia="Times New Roman"/>
                <w:sz w:val="24"/>
                <w:szCs w:val="24"/>
              </w:rPr>
              <w:t>Выставка работ.</w:t>
            </w:r>
          </w:p>
        </w:tc>
      </w:tr>
      <w:tr w:rsidR="000F4D61" w:rsidRPr="000F4D61" w14:paraId="663A1DA4" w14:textId="77777777" w:rsidTr="00E96F68">
        <w:trPr>
          <w:gridAfter w:val="1"/>
          <w:wAfter w:w="22" w:type="dxa"/>
          <w:trHeight w:val="973"/>
        </w:trPr>
        <w:tc>
          <w:tcPr>
            <w:tcW w:w="1302" w:type="dxa"/>
          </w:tcPr>
          <w:p w14:paraId="319F263C" w14:textId="77777777" w:rsidR="000F4D61" w:rsidRPr="000F4D61" w:rsidRDefault="000F4D61" w:rsidP="000F4D61">
            <w:pPr>
              <w:jc w:val="both"/>
              <w:rPr>
                <w:rFonts w:eastAsia="Times New Roman"/>
                <w:b/>
                <w:sz w:val="24"/>
                <w:szCs w:val="24"/>
              </w:rPr>
            </w:pPr>
            <w:r w:rsidRPr="000F4D61">
              <w:rPr>
                <w:rFonts w:eastAsia="Times New Roman"/>
                <w:sz w:val="24"/>
                <w:szCs w:val="24"/>
              </w:rPr>
              <w:t>1 неделя октября</w:t>
            </w:r>
          </w:p>
        </w:tc>
        <w:tc>
          <w:tcPr>
            <w:tcW w:w="2208" w:type="dxa"/>
          </w:tcPr>
          <w:p w14:paraId="418AA290" w14:textId="77777777" w:rsidR="000F4D61" w:rsidRPr="000F4D61" w:rsidRDefault="000F4D61" w:rsidP="000F4D61">
            <w:pPr>
              <w:rPr>
                <w:rFonts w:eastAsia="Times New Roman"/>
                <w:sz w:val="24"/>
                <w:szCs w:val="24"/>
              </w:rPr>
            </w:pPr>
            <w:r w:rsidRPr="000F4D61">
              <w:rPr>
                <w:rFonts w:eastAsia="Times New Roman"/>
                <w:b/>
                <w:sz w:val="24"/>
                <w:szCs w:val="24"/>
              </w:rPr>
              <w:t>5.</w:t>
            </w:r>
            <w:r w:rsidRPr="000F4D61">
              <w:rPr>
                <w:rFonts w:eastAsia="Times New Roman"/>
                <w:sz w:val="24"/>
                <w:szCs w:val="24"/>
              </w:rPr>
              <w:t xml:space="preserve"> «Мой  детский сад  - моя вторая семья»</w:t>
            </w:r>
          </w:p>
        </w:tc>
        <w:tc>
          <w:tcPr>
            <w:tcW w:w="851" w:type="dxa"/>
          </w:tcPr>
          <w:p w14:paraId="7E8B5530"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424FFB56" w14:textId="77777777" w:rsidR="000F4D61" w:rsidRPr="000F4D61" w:rsidRDefault="000F4D61" w:rsidP="000F4D61">
            <w:pPr>
              <w:jc w:val="both"/>
              <w:rPr>
                <w:rFonts w:eastAsia="Times New Roman"/>
                <w:b/>
                <w:sz w:val="24"/>
                <w:szCs w:val="24"/>
              </w:rPr>
            </w:pPr>
            <w:r w:rsidRPr="000F4D61">
              <w:rPr>
                <w:rFonts w:eastAsia="Times New Roman"/>
                <w:sz w:val="24"/>
                <w:szCs w:val="24"/>
              </w:rPr>
              <w:t xml:space="preserve">Беседа. Художественно-творческая деятельность. </w:t>
            </w:r>
          </w:p>
        </w:tc>
        <w:tc>
          <w:tcPr>
            <w:tcW w:w="3828" w:type="dxa"/>
          </w:tcPr>
          <w:p w14:paraId="1169F779"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Знакомство с понятиями: добро, зло, специалисты, забота, сотрудник.</w:t>
            </w:r>
          </w:p>
          <w:p w14:paraId="29479FA5" w14:textId="77777777" w:rsidR="000F4D61" w:rsidRPr="000F4D61" w:rsidRDefault="000F4D61" w:rsidP="000F4D61">
            <w:pPr>
              <w:jc w:val="both"/>
              <w:rPr>
                <w:rFonts w:eastAsia="Times New Roman"/>
                <w:sz w:val="24"/>
                <w:szCs w:val="24"/>
              </w:rPr>
            </w:pPr>
            <w:r w:rsidRPr="000F4D61">
              <w:rPr>
                <w:rFonts w:eastAsia="Times New Roman"/>
                <w:sz w:val="24"/>
                <w:szCs w:val="24"/>
              </w:rPr>
              <w:t>Загадки о детском саде. Чтение  стихов.</w:t>
            </w:r>
          </w:p>
          <w:p w14:paraId="3BC449BE" w14:textId="77777777" w:rsidR="000F4D61" w:rsidRPr="000F4D61" w:rsidRDefault="000F4D61" w:rsidP="000F4D61">
            <w:pPr>
              <w:jc w:val="both"/>
              <w:rPr>
                <w:rFonts w:eastAsia="Times New Roman"/>
                <w:b/>
                <w:sz w:val="24"/>
                <w:szCs w:val="24"/>
              </w:rPr>
            </w:pPr>
            <w:r w:rsidRPr="000F4D61">
              <w:rPr>
                <w:rFonts w:eastAsia="Times New Roman"/>
                <w:sz w:val="24"/>
                <w:szCs w:val="24"/>
              </w:rPr>
              <w:t>Инструктаж по ТБ.</w:t>
            </w:r>
          </w:p>
          <w:p w14:paraId="744DDED4" w14:textId="77777777" w:rsidR="000F4D61" w:rsidRPr="000F4D61" w:rsidRDefault="000F4D61" w:rsidP="000F4D61">
            <w:pPr>
              <w:jc w:val="both"/>
              <w:rPr>
                <w:rFonts w:eastAsia="Times New Roman"/>
                <w:b/>
                <w:sz w:val="24"/>
                <w:szCs w:val="24"/>
              </w:rPr>
            </w:pPr>
            <w:r w:rsidRPr="000F4D61">
              <w:rPr>
                <w:rFonts w:eastAsia="Times New Roman"/>
                <w:sz w:val="24"/>
                <w:szCs w:val="24"/>
                <w:u w:val="single"/>
              </w:rPr>
              <w:t>Практика</w:t>
            </w:r>
            <w:r w:rsidRPr="000F4D61">
              <w:rPr>
                <w:rFonts w:eastAsia="Times New Roman"/>
                <w:sz w:val="24"/>
                <w:szCs w:val="24"/>
              </w:rPr>
              <w:t>. Рисование «кого бы ты хотел взять с собой в д/с».</w:t>
            </w:r>
          </w:p>
        </w:tc>
        <w:tc>
          <w:tcPr>
            <w:tcW w:w="2835" w:type="dxa"/>
          </w:tcPr>
          <w:p w14:paraId="6A6A5EED" w14:textId="77777777" w:rsidR="000F4D61" w:rsidRPr="000F4D61" w:rsidRDefault="000F4D61" w:rsidP="000F4D61">
            <w:pPr>
              <w:jc w:val="both"/>
              <w:rPr>
                <w:rFonts w:eastAsia="Times New Roman"/>
                <w:sz w:val="24"/>
                <w:szCs w:val="24"/>
              </w:rPr>
            </w:pPr>
            <w:r w:rsidRPr="000F4D61">
              <w:rPr>
                <w:rFonts w:eastAsia="Times New Roman"/>
                <w:sz w:val="24"/>
                <w:szCs w:val="24"/>
              </w:rPr>
              <w:t>Ветохина А.Я. и др. «Нравственно –патриотическое воспитание детей дошкольного возраста».</w:t>
            </w:r>
          </w:p>
        </w:tc>
        <w:tc>
          <w:tcPr>
            <w:tcW w:w="1701" w:type="dxa"/>
          </w:tcPr>
          <w:p w14:paraId="0DC8AA4E" w14:textId="77777777" w:rsidR="000F4D61" w:rsidRPr="000F4D61" w:rsidRDefault="000F4D61" w:rsidP="000F4D61">
            <w:pPr>
              <w:ind w:right="-107"/>
              <w:jc w:val="both"/>
              <w:rPr>
                <w:rFonts w:eastAsia="Times New Roman"/>
                <w:b/>
                <w:sz w:val="24"/>
                <w:szCs w:val="24"/>
              </w:rPr>
            </w:pPr>
            <w:r w:rsidRPr="000F4D61">
              <w:rPr>
                <w:rFonts w:eastAsia="Times New Roman"/>
                <w:sz w:val="24"/>
                <w:szCs w:val="24"/>
              </w:rPr>
              <w:t>Выставка кукол, изготовленных руками детей</w:t>
            </w:r>
          </w:p>
        </w:tc>
      </w:tr>
      <w:tr w:rsidR="000F4D61" w:rsidRPr="000F4D61" w14:paraId="3E8F9CB2" w14:textId="77777777" w:rsidTr="00E96F68">
        <w:trPr>
          <w:gridAfter w:val="1"/>
          <w:wAfter w:w="22" w:type="dxa"/>
        </w:trPr>
        <w:tc>
          <w:tcPr>
            <w:tcW w:w="1302" w:type="dxa"/>
          </w:tcPr>
          <w:p w14:paraId="5E901C54" w14:textId="77777777" w:rsidR="000F4D61" w:rsidRPr="000F4D61" w:rsidRDefault="000F4D61" w:rsidP="000F4D61">
            <w:pPr>
              <w:jc w:val="both"/>
              <w:rPr>
                <w:rFonts w:eastAsia="Times New Roman"/>
                <w:b/>
                <w:sz w:val="24"/>
                <w:szCs w:val="24"/>
              </w:rPr>
            </w:pPr>
            <w:r w:rsidRPr="000F4D61">
              <w:rPr>
                <w:rFonts w:eastAsia="Times New Roman"/>
                <w:sz w:val="24"/>
                <w:szCs w:val="24"/>
              </w:rPr>
              <w:lastRenderedPageBreak/>
              <w:t>2 неделя октября</w:t>
            </w:r>
          </w:p>
        </w:tc>
        <w:tc>
          <w:tcPr>
            <w:tcW w:w="2208" w:type="dxa"/>
          </w:tcPr>
          <w:p w14:paraId="599BB71A" w14:textId="77777777" w:rsidR="000F4D61" w:rsidRPr="000F4D61" w:rsidRDefault="000F4D61" w:rsidP="000F4D61">
            <w:pPr>
              <w:rPr>
                <w:rFonts w:eastAsia="Times New Roman"/>
                <w:sz w:val="24"/>
                <w:szCs w:val="24"/>
              </w:rPr>
            </w:pPr>
            <w:r w:rsidRPr="000F4D61">
              <w:rPr>
                <w:rFonts w:eastAsia="Times New Roman"/>
                <w:b/>
                <w:sz w:val="24"/>
                <w:szCs w:val="24"/>
              </w:rPr>
              <w:t>6.</w:t>
            </w:r>
            <w:r w:rsidRPr="000F4D61">
              <w:rPr>
                <w:rFonts w:eastAsia="Times New Roman"/>
                <w:sz w:val="24"/>
                <w:szCs w:val="24"/>
              </w:rPr>
              <w:t xml:space="preserve"> «Родные вещи».</w:t>
            </w:r>
          </w:p>
        </w:tc>
        <w:tc>
          <w:tcPr>
            <w:tcW w:w="851" w:type="dxa"/>
          </w:tcPr>
          <w:p w14:paraId="45CC5290"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4A882A4A"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w:t>
            </w:r>
          </w:p>
          <w:p w14:paraId="64CB39C3" w14:textId="77777777" w:rsidR="000F4D61" w:rsidRPr="000F4D61" w:rsidRDefault="000F4D61" w:rsidP="000F4D61">
            <w:pPr>
              <w:jc w:val="both"/>
              <w:rPr>
                <w:rFonts w:eastAsia="Times New Roman"/>
                <w:sz w:val="24"/>
                <w:szCs w:val="24"/>
              </w:rPr>
            </w:pPr>
          </w:p>
          <w:p w14:paraId="6373E8B8" w14:textId="77777777" w:rsidR="000F4D61" w:rsidRPr="000F4D61" w:rsidRDefault="000F4D61" w:rsidP="000F4D61">
            <w:pPr>
              <w:jc w:val="both"/>
              <w:rPr>
                <w:rFonts w:eastAsia="Times New Roman"/>
                <w:sz w:val="24"/>
                <w:szCs w:val="24"/>
              </w:rPr>
            </w:pPr>
          </w:p>
          <w:p w14:paraId="70B3D6D9" w14:textId="77777777" w:rsidR="000F4D61" w:rsidRPr="000F4D61" w:rsidRDefault="000F4D61" w:rsidP="000F4D61">
            <w:pPr>
              <w:jc w:val="both"/>
              <w:rPr>
                <w:rFonts w:eastAsia="Times New Roman"/>
                <w:sz w:val="24"/>
                <w:szCs w:val="24"/>
              </w:rPr>
            </w:pPr>
            <w:r w:rsidRPr="000F4D61">
              <w:rPr>
                <w:rFonts w:eastAsia="Times New Roman"/>
                <w:sz w:val="24"/>
                <w:szCs w:val="24"/>
              </w:rPr>
              <w:t>Изодеятельность</w:t>
            </w:r>
          </w:p>
        </w:tc>
        <w:tc>
          <w:tcPr>
            <w:tcW w:w="3828" w:type="dxa"/>
          </w:tcPr>
          <w:p w14:paraId="3E463446"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Знакомство с понятиями «родные», «семья». Формирование ценности семейных отношений. Чтение сказки. Пословицы и поговорки о семье и родном доме.</w:t>
            </w:r>
          </w:p>
          <w:p w14:paraId="26503B92" w14:textId="77777777" w:rsidR="000F4D61" w:rsidRPr="000F4D61" w:rsidRDefault="000F4D61" w:rsidP="000F4D61">
            <w:pPr>
              <w:jc w:val="both"/>
              <w:rPr>
                <w:rFonts w:eastAsia="Times New Roman"/>
                <w:b/>
                <w:sz w:val="24"/>
                <w:szCs w:val="24"/>
              </w:rPr>
            </w:pPr>
            <w:r w:rsidRPr="000F4D61">
              <w:rPr>
                <w:rFonts w:eastAsia="Times New Roman"/>
                <w:sz w:val="24"/>
                <w:szCs w:val="24"/>
              </w:rPr>
              <w:t>Инструктаж по ТБ.</w:t>
            </w:r>
          </w:p>
          <w:p w14:paraId="6F0A1738"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xml:space="preserve">. Рисование «Моя семья» </w:t>
            </w:r>
          </w:p>
        </w:tc>
        <w:tc>
          <w:tcPr>
            <w:tcW w:w="2835" w:type="dxa"/>
          </w:tcPr>
          <w:p w14:paraId="7129AE9C"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Шорыгина Т.А. «Родные сказки» </w:t>
            </w:r>
          </w:p>
          <w:p w14:paraId="671C8CD5" w14:textId="77777777" w:rsidR="000F4D61" w:rsidRPr="000F4D61" w:rsidRDefault="000F4D61" w:rsidP="000F4D61">
            <w:pPr>
              <w:jc w:val="both"/>
              <w:rPr>
                <w:rFonts w:eastAsia="Times New Roman"/>
                <w:sz w:val="24"/>
                <w:szCs w:val="24"/>
              </w:rPr>
            </w:pPr>
            <w:r w:rsidRPr="000F4D61">
              <w:rPr>
                <w:rFonts w:eastAsia="Times New Roman"/>
                <w:sz w:val="24"/>
                <w:szCs w:val="24"/>
              </w:rPr>
              <w:t>Кондрыкинская  Л.А. «С чего начинается Родина?».</w:t>
            </w:r>
          </w:p>
          <w:p w14:paraId="4D53B273" w14:textId="77777777" w:rsidR="000F4D61" w:rsidRPr="000F4D61" w:rsidRDefault="000F4D61" w:rsidP="000F4D61">
            <w:pPr>
              <w:jc w:val="both"/>
              <w:rPr>
                <w:rFonts w:eastAsia="Times New Roman"/>
                <w:sz w:val="24"/>
                <w:szCs w:val="24"/>
              </w:rPr>
            </w:pPr>
            <w:r w:rsidRPr="000F4D61">
              <w:rPr>
                <w:rFonts w:eastAsia="Times New Roman"/>
                <w:sz w:val="24"/>
                <w:szCs w:val="24"/>
              </w:rPr>
              <w:t>Маханаева М.Д. «Нравственно – патриотическое воспитание дошкольников»</w:t>
            </w:r>
          </w:p>
        </w:tc>
        <w:tc>
          <w:tcPr>
            <w:tcW w:w="1701" w:type="dxa"/>
          </w:tcPr>
          <w:p w14:paraId="1EF1D546" w14:textId="77777777" w:rsidR="000F4D61" w:rsidRPr="000F4D61" w:rsidRDefault="000F4D61" w:rsidP="000F4D61">
            <w:pPr>
              <w:jc w:val="both"/>
              <w:rPr>
                <w:rFonts w:eastAsia="Times New Roman"/>
                <w:sz w:val="24"/>
                <w:szCs w:val="24"/>
              </w:rPr>
            </w:pPr>
            <w:r w:rsidRPr="000F4D61">
              <w:rPr>
                <w:rFonts w:eastAsia="Times New Roman"/>
                <w:sz w:val="24"/>
                <w:szCs w:val="24"/>
              </w:rPr>
              <w:t>Беседа</w:t>
            </w:r>
          </w:p>
        </w:tc>
      </w:tr>
      <w:tr w:rsidR="000F4D61" w:rsidRPr="000F4D61" w14:paraId="3FCC27F2" w14:textId="77777777" w:rsidTr="00E96F68">
        <w:trPr>
          <w:gridAfter w:val="1"/>
          <w:wAfter w:w="22" w:type="dxa"/>
        </w:trPr>
        <w:tc>
          <w:tcPr>
            <w:tcW w:w="1302" w:type="dxa"/>
          </w:tcPr>
          <w:p w14:paraId="267B3055" w14:textId="77777777" w:rsidR="000F4D61" w:rsidRPr="000F4D61" w:rsidRDefault="000F4D61" w:rsidP="000F4D61">
            <w:pPr>
              <w:jc w:val="both"/>
              <w:rPr>
                <w:rFonts w:eastAsia="Times New Roman"/>
                <w:b/>
                <w:sz w:val="24"/>
                <w:szCs w:val="24"/>
              </w:rPr>
            </w:pPr>
            <w:r w:rsidRPr="000F4D61">
              <w:rPr>
                <w:rFonts w:eastAsia="Times New Roman"/>
                <w:sz w:val="24"/>
                <w:szCs w:val="24"/>
              </w:rPr>
              <w:t>3 неделя октября</w:t>
            </w:r>
          </w:p>
        </w:tc>
        <w:tc>
          <w:tcPr>
            <w:tcW w:w="2208" w:type="dxa"/>
          </w:tcPr>
          <w:p w14:paraId="5EF9F449" w14:textId="77777777" w:rsidR="000F4D61" w:rsidRPr="000F4D61" w:rsidRDefault="000F4D61" w:rsidP="000F4D61">
            <w:pPr>
              <w:tabs>
                <w:tab w:val="left" w:pos="116"/>
              </w:tabs>
              <w:rPr>
                <w:rFonts w:eastAsia="Times New Roman"/>
                <w:sz w:val="24"/>
                <w:szCs w:val="24"/>
              </w:rPr>
            </w:pPr>
            <w:r w:rsidRPr="000F4D61">
              <w:rPr>
                <w:rFonts w:eastAsia="Times New Roman"/>
                <w:b/>
                <w:sz w:val="24"/>
                <w:szCs w:val="24"/>
              </w:rPr>
              <w:t xml:space="preserve">7. </w:t>
            </w:r>
            <w:r w:rsidRPr="000F4D61">
              <w:rPr>
                <w:rFonts w:eastAsia="Times New Roman"/>
                <w:sz w:val="24"/>
                <w:szCs w:val="24"/>
              </w:rPr>
              <w:t>«Мужчины и женщины в семье».</w:t>
            </w:r>
          </w:p>
        </w:tc>
        <w:tc>
          <w:tcPr>
            <w:tcW w:w="851" w:type="dxa"/>
          </w:tcPr>
          <w:p w14:paraId="361D7255"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22B7EA3E" w14:textId="77777777" w:rsidR="000F4D61" w:rsidRPr="000F4D61" w:rsidRDefault="000F4D61" w:rsidP="000F4D61">
            <w:pPr>
              <w:ind w:right="-108"/>
              <w:rPr>
                <w:rFonts w:eastAsia="Times New Roman"/>
                <w:sz w:val="24"/>
                <w:szCs w:val="24"/>
              </w:rPr>
            </w:pPr>
            <w:r w:rsidRPr="000F4D61">
              <w:rPr>
                <w:rFonts w:eastAsia="Times New Roman"/>
                <w:sz w:val="24"/>
                <w:szCs w:val="24"/>
              </w:rPr>
              <w:t xml:space="preserve">Беседа. </w:t>
            </w:r>
          </w:p>
          <w:p w14:paraId="04A20B51" w14:textId="77777777" w:rsidR="000F4D61" w:rsidRPr="000F4D61" w:rsidRDefault="000F4D61" w:rsidP="000F4D61">
            <w:pPr>
              <w:ind w:right="-108"/>
              <w:rPr>
                <w:rFonts w:eastAsia="Times New Roman"/>
                <w:sz w:val="24"/>
                <w:szCs w:val="24"/>
              </w:rPr>
            </w:pPr>
          </w:p>
          <w:p w14:paraId="5798DE24" w14:textId="77777777" w:rsidR="000F4D61" w:rsidRPr="000F4D61" w:rsidRDefault="000F4D61" w:rsidP="000F4D61">
            <w:pPr>
              <w:ind w:right="-108"/>
              <w:rPr>
                <w:rFonts w:eastAsia="Times New Roman"/>
                <w:sz w:val="24"/>
                <w:szCs w:val="24"/>
              </w:rPr>
            </w:pPr>
            <w:r w:rsidRPr="000F4D61">
              <w:rPr>
                <w:rFonts w:eastAsia="Times New Roman"/>
                <w:sz w:val="24"/>
                <w:szCs w:val="24"/>
              </w:rPr>
              <w:t>Игра.</w:t>
            </w:r>
          </w:p>
          <w:p w14:paraId="1E8F025E" w14:textId="77777777" w:rsidR="000F4D61" w:rsidRPr="000F4D61" w:rsidRDefault="000F4D61" w:rsidP="000F4D61">
            <w:pPr>
              <w:ind w:right="-108"/>
              <w:rPr>
                <w:rFonts w:eastAsia="Times New Roman"/>
                <w:sz w:val="24"/>
                <w:szCs w:val="24"/>
              </w:rPr>
            </w:pPr>
          </w:p>
        </w:tc>
        <w:tc>
          <w:tcPr>
            <w:tcW w:w="3828" w:type="dxa"/>
          </w:tcPr>
          <w:p w14:paraId="6F5A8A37"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Закрепление представлений о семье, родственных отношениях, об обязанностях членов семьи. Знакомство с особенностями поведения мужчин и женщин. </w:t>
            </w:r>
          </w:p>
          <w:p w14:paraId="7F75576A" w14:textId="77777777" w:rsidR="000F4D61" w:rsidRPr="000F4D61" w:rsidRDefault="000F4D61" w:rsidP="000F4D61">
            <w:pPr>
              <w:jc w:val="both"/>
              <w:rPr>
                <w:rFonts w:eastAsia="Times New Roman"/>
                <w:b/>
                <w:sz w:val="24"/>
                <w:szCs w:val="24"/>
              </w:rPr>
            </w:pPr>
            <w:r w:rsidRPr="000F4D61">
              <w:rPr>
                <w:rFonts w:eastAsia="Times New Roman"/>
                <w:sz w:val="24"/>
                <w:szCs w:val="24"/>
              </w:rPr>
              <w:t>Инструктаж по ТБ.</w:t>
            </w:r>
          </w:p>
          <w:p w14:paraId="53A76C07"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Дидактическая игра «Выбери профессию»</w:t>
            </w:r>
          </w:p>
        </w:tc>
        <w:tc>
          <w:tcPr>
            <w:tcW w:w="2835" w:type="dxa"/>
          </w:tcPr>
          <w:p w14:paraId="58E81F62" w14:textId="77777777" w:rsidR="000F4D61" w:rsidRPr="000F4D61" w:rsidRDefault="000F4D61" w:rsidP="000F4D61">
            <w:pPr>
              <w:jc w:val="both"/>
              <w:rPr>
                <w:rFonts w:eastAsia="Times New Roman"/>
                <w:sz w:val="24"/>
                <w:szCs w:val="24"/>
              </w:rPr>
            </w:pPr>
            <w:r w:rsidRPr="000F4D61">
              <w:rPr>
                <w:rFonts w:eastAsia="Times New Roman"/>
                <w:sz w:val="24"/>
                <w:szCs w:val="24"/>
              </w:rPr>
              <w:t>Кондрыкинская  Л.А. «С чего начинается Родина?».</w:t>
            </w:r>
          </w:p>
          <w:p w14:paraId="5C08E072" w14:textId="77777777" w:rsidR="000F4D61" w:rsidRPr="000F4D61" w:rsidRDefault="000F4D61" w:rsidP="000F4D61">
            <w:pPr>
              <w:jc w:val="both"/>
              <w:rPr>
                <w:rFonts w:eastAsia="Times New Roman"/>
                <w:sz w:val="24"/>
                <w:szCs w:val="24"/>
              </w:rPr>
            </w:pPr>
          </w:p>
        </w:tc>
        <w:tc>
          <w:tcPr>
            <w:tcW w:w="1701" w:type="dxa"/>
          </w:tcPr>
          <w:p w14:paraId="5B975A31"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Наблюдение. </w:t>
            </w:r>
          </w:p>
          <w:p w14:paraId="586BEF67" w14:textId="77777777" w:rsidR="000F4D61" w:rsidRPr="000F4D61" w:rsidRDefault="000F4D61" w:rsidP="000F4D61">
            <w:pPr>
              <w:jc w:val="both"/>
              <w:rPr>
                <w:rFonts w:eastAsia="Times New Roman"/>
                <w:sz w:val="24"/>
                <w:szCs w:val="24"/>
              </w:rPr>
            </w:pPr>
          </w:p>
        </w:tc>
      </w:tr>
      <w:tr w:rsidR="000F4D61" w:rsidRPr="000F4D61" w14:paraId="0076C271" w14:textId="77777777" w:rsidTr="00E96F68">
        <w:trPr>
          <w:gridAfter w:val="1"/>
          <w:wAfter w:w="22" w:type="dxa"/>
        </w:trPr>
        <w:tc>
          <w:tcPr>
            <w:tcW w:w="1302" w:type="dxa"/>
          </w:tcPr>
          <w:p w14:paraId="16254D7A" w14:textId="77777777" w:rsidR="000F4D61" w:rsidRPr="000F4D61" w:rsidRDefault="000F4D61" w:rsidP="000F4D61">
            <w:pPr>
              <w:jc w:val="both"/>
              <w:rPr>
                <w:rFonts w:eastAsia="Times New Roman"/>
                <w:b/>
                <w:sz w:val="24"/>
                <w:szCs w:val="24"/>
              </w:rPr>
            </w:pPr>
            <w:r w:rsidRPr="000F4D61">
              <w:rPr>
                <w:rFonts w:eastAsia="Times New Roman"/>
                <w:sz w:val="24"/>
                <w:szCs w:val="24"/>
              </w:rPr>
              <w:t>4 неделя октября</w:t>
            </w:r>
          </w:p>
        </w:tc>
        <w:tc>
          <w:tcPr>
            <w:tcW w:w="2208" w:type="dxa"/>
          </w:tcPr>
          <w:p w14:paraId="3019FDA4" w14:textId="77777777" w:rsidR="000F4D61" w:rsidRPr="000F4D61" w:rsidRDefault="000F4D61" w:rsidP="000F4D61">
            <w:pPr>
              <w:tabs>
                <w:tab w:val="left" w:pos="258"/>
              </w:tabs>
              <w:rPr>
                <w:rFonts w:eastAsia="Times New Roman"/>
                <w:sz w:val="24"/>
                <w:szCs w:val="24"/>
              </w:rPr>
            </w:pPr>
            <w:r w:rsidRPr="000F4D61">
              <w:rPr>
                <w:rFonts w:eastAsia="Times New Roman"/>
                <w:b/>
                <w:sz w:val="24"/>
                <w:szCs w:val="24"/>
              </w:rPr>
              <w:t>8.</w:t>
            </w:r>
            <w:r w:rsidRPr="000F4D61">
              <w:rPr>
                <w:rFonts w:eastAsia="Times New Roman"/>
                <w:sz w:val="24"/>
                <w:szCs w:val="24"/>
              </w:rPr>
              <w:t xml:space="preserve"> Заучивание стихотворения И. Сурикова «Вот моя деревня».</w:t>
            </w:r>
          </w:p>
        </w:tc>
        <w:tc>
          <w:tcPr>
            <w:tcW w:w="851" w:type="dxa"/>
          </w:tcPr>
          <w:p w14:paraId="70243885"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38992C25" w14:textId="77777777" w:rsidR="000F4D61" w:rsidRPr="000F4D61" w:rsidRDefault="000F4D61" w:rsidP="000F4D61">
            <w:pPr>
              <w:jc w:val="both"/>
              <w:rPr>
                <w:rFonts w:eastAsia="Times New Roman"/>
                <w:sz w:val="24"/>
                <w:szCs w:val="24"/>
              </w:rPr>
            </w:pPr>
            <w:r w:rsidRPr="000F4D61">
              <w:rPr>
                <w:rFonts w:eastAsia="Times New Roman"/>
                <w:sz w:val="24"/>
                <w:szCs w:val="24"/>
              </w:rPr>
              <w:t>Занятие.</w:t>
            </w:r>
          </w:p>
        </w:tc>
        <w:tc>
          <w:tcPr>
            <w:tcW w:w="3828" w:type="dxa"/>
          </w:tcPr>
          <w:p w14:paraId="673F5B95"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Чтение  и разучивание стихотворения. </w:t>
            </w:r>
          </w:p>
          <w:p w14:paraId="04A962A9" w14:textId="77777777" w:rsidR="000F4D61" w:rsidRPr="000F4D61" w:rsidRDefault="000F4D61" w:rsidP="000F4D61">
            <w:pPr>
              <w:jc w:val="both"/>
              <w:rPr>
                <w:rFonts w:eastAsia="Times New Roman"/>
                <w:sz w:val="24"/>
                <w:szCs w:val="24"/>
              </w:rPr>
            </w:pPr>
          </w:p>
        </w:tc>
        <w:tc>
          <w:tcPr>
            <w:tcW w:w="2835" w:type="dxa"/>
          </w:tcPr>
          <w:p w14:paraId="713AA6B6" w14:textId="77777777" w:rsidR="000F4D61" w:rsidRPr="000F4D61" w:rsidRDefault="000F4D61" w:rsidP="000F4D61">
            <w:pPr>
              <w:jc w:val="both"/>
              <w:rPr>
                <w:rFonts w:eastAsia="Times New Roman"/>
                <w:sz w:val="24"/>
                <w:szCs w:val="24"/>
              </w:rPr>
            </w:pPr>
            <w:r w:rsidRPr="000F4D61">
              <w:rPr>
                <w:rFonts w:eastAsia="Times New Roman"/>
                <w:sz w:val="24"/>
                <w:szCs w:val="24"/>
              </w:rPr>
              <w:t>Хрестоматия.</w:t>
            </w:r>
          </w:p>
        </w:tc>
        <w:tc>
          <w:tcPr>
            <w:tcW w:w="1701" w:type="dxa"/>
          </w:tcPr>
          <w:p w14:paraId="721A9298" w14:textId="77777777" w:rsidR="000F4D61" w:rsidRPr="000F4D61" w:rsidRDefault="000F4D61" w:rsidP="000F4D61">
            <w:pPr>
              <w:jc w:val="both"/>
              <w:rPr>
                <w:rFonts w:eastAsia="Times New Roman"/>
                <w:sz w:val="24"/>
                <w:szCs w:val="24"/>
              </w:rPr>
            </w:pPr>
            <w:r w:rsidRPr="000F4D61">
              <w:rPr>
                <w:rFonts w:eastAsia="Times New Roman"/>
                <w:sz w:val="24"/>
                <w:szCs w:val="24"/>
              </w:rPr>
              <w:t>Беседа</w:t>
            </w:r>
          </w:p>
        </w:tc>
      </w:tr>
      <w:tr w:rsidR="000F4D61" w:rsidRPr="000F4D61" w14:paraId="7E351108" w14:textId="77777777" w:rsidTr="00E96F68">
        <w:trPr>
          <w:gridAfter w:val="1"/>
          <w:wAfter w:w="22" w:type="dxa"/>
        </w:trPr>
        <w:tc>
          <w:tcPr>
            <w:tcW w:w="1302" w:type="dxa"/>
          </w:tcPr>
          <w:p w14:paraId="670E07D8" w14:textId="77777777" w:rsidR="000F4D61" w:rsidRPr="000F4D61" w:rsidRDefault="000F4D61" w:rsidP="000F4D61">
            <w:pPr>
              <w:jc w:val="both"/>
              <w:rPr>
                <w:rFonts w:eastAsia="Times New Roman"/>
                <w:b/>
                <w:sz w:val="24"/>
                <w:szCs w:val="24"/>
              </w:rPr>
            </w:pPr>
            <w:r w:rsidRPr="000F4D61">
              <w:rPr>
                <w:rFonts w:eastAsia="Times New Roman"/>
                <w:sz w:val="24"/>
                <w:szCs w:val="24"/>
              </w:rPr>
              <w:lastRenderedPageBreak/>
              <w:t>5 неделя октября</w:t>
            </w:r>
          </w:p>
        </w:tc>
        <w:tc>
          <w:tcPr>
            <w:tcW w:w="2208" w:type="dxa"/>
          </w:tcPr>
          <w:p w14:paraId="204FDC6A" w14:textId="77777777" w:rsidR="000F4D61" w:rsidRPr="000F4D61" w:rsidRDefault="000F4D61" w:rsidP="000F4D61">
            <w:pPr>
              <w:rPr>
                <w:rFonts w:eastAsia="Times New Roman"/>
                <w:sz w:val="24"/>
                <w:szCs w:val="24"/>
              </w:rPr>
            </w:pPr>
            <w:r w:rsidRPr="000F4D61">
              <w:rPr>
                <w:rFonts w:eastAsia="Times New Roman"/>
                <w:b/>
                <w:sz w:val="24"/>
                <w:szCs w:val="24"/>
              </w:rPr>
              <w:t>9.</w:t>
            </w:r>
            <w:r w:rsidRPr="000F4D61">
              <w:rPr>
                <w:rFonts w:eastAsia="Times New Roman"/>
                <w:sz w:val="24"/>
                <w:szCs w:val="24"/>
              </w:rPr>
              <w:t xml:space="preserve"> «Старинные фотографии».</w:t>
            </w:r>
          </w:p>
        </w:tc>
        <w:tc>
          <w:tcPr>
            <w:tcW w:w="851" w:type="dxa"/>
          </w:tcPr>
          <w:p w14:paraId="32C77F83" w14:textId="77777777" w:rsidR="000F4D61" w:rsidRPr="000F4D61" w:rsidRDefault="000F4D61" w:rsidP="000F4D61">
            <w:pPr>
              <w:ind w:hanging="1"/>
              <w:jc w:val="center"/>
              <w:rPr>
                <w:rFonts w:eastAsia="Times New Roman"/>
                <w:sz w:val="24"/>
                <w:szCs w:val="24"/>
              </w:rPr>
            </w:pPr>
            <w:r w:rsidRPr="000F4D61">
              <w:rPr>
                <w:rFonts w:eastAsia="Times New Roman"/>
                <w:sz w:val="24"/>
                <w:szCs w:val="24"/>
              </w:rPr>
              <w:t>1</w:t>
            </w:r>
          </w:p>
        </w:tc>
        <w:tc>
          <w:tcPr>
            <w:tcW w:w="2410" w:type="dxa"/>
          </w:tcPr>
          <w:p w14:paraId="2A73967D" w14:textId="77777777" w:rsidR="000F4D61" w:rsidRPr="000F4D61" w:rsidRDefault="000F4D61" w:rsidP="000F4D61">
            <w:pPr>
              <w:jc w:val="both"/>
              <w:rPr>
                <w:rFonts w:eastAsia="Times New Roman"/>
                <w:sz w:val="24"/>
                <w:szCs w:val="24"/>
              </w:rPr>
            </w:pPr>
            <w:r w:rsidRPr="000F4D61">
              <w:rPr>
                <w:rFonts w:eastAsia="Times New Roman"/>
                <w:sz w:val="24"/>
                <w:szCs w:val="24"/>
              </w:rPr>
              <w:t>Беседа.</w:t>
            </w:r>
          </w:p>
          <w:p w14:paraId="2F610158" w14:textId="77777777" w:rsidR="000F4D61" w:rsidRPr="000F4D61" w:rsidRDefault="000F4D61" w:rsidP="000F4D61">
            <w:pPr>
              <w:jc w:val="both"/>
              <w:rPr>
                <w:rFonts w:eastAsia="Times New Roman"/>
                <w:sz w:val="24"/>
                <w:szCs w:val="24"/>
              </w:rPr>
            </w:pPr>
          </w:p>
          <w:p w14:paraId="377D4ED5" w14:textId="77777777" w:rsidR="000F4D61" w:rsidRPr="000F4D61" w:rsidRDefault="000F4D61" w:rsidP="000F4D61">
            <w:pPr>
              <w:jc w:val="both"/>
              <w:rPr>
                <w:rFonts w:eastAsia="Times New Roman"/>
                <w:sz w:val="24"/>
                <w:szCs w:val="24"/>
              </w:rPr>
            </w:pPr>
          </w:p>
        </w:tc>
        <w:tc>
          <w:tcPr>
            <w:tcW w:w="3828" w:type="dxa"/>
          </w:tcPr>
          <w:p w14:paraId="5D460E41"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Закрепление представлений о семье, семейных традициях. Инструктаж по ТБ.</w:t>
            </w:r>
          </w:p>
          <w:p w14:paraId="639DBB63"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xml:space="preserve">. Составление детьми рассказов, семейного альбома. </w:t>
            </w:r>
          </w:p>
        </w:tc>
        <w:tc>
          <w:tcPr>
            <w:tcW w:w="2835" w:type="dxa"/>
          </w:tcPr>
          <w:p w14:paraId="352AB4C2" w14:textId="77777777" w:rsidR="000F4D61" w:rsidRPr="000F4D61" w:rsidRDefault="000F4D61" w:rsidP="000F4D61">
            <w:pPr>
              <w:jc w:val="both"/>
              <w:rPr>
                <w:rFonts w:eastAsia="Times New Roman"/>
                <w:sz w:val="24"/>
                <w:szCs w:val="24"/>
              </w:rPr>
            </w:pPr>
            <w:r w:rsidRPr="000F4D61">
              <w:rPr>
                <w:rFonts w:eastAsia="Times New Roman"/>
                <w:sz w:val="24"/>
                <w:szCs w:val="24"/>
              </w:rPr>
              <w:t>Кондрыкинская  Л.А. «С чего начинается Родина?».</w:t>
            </w:r>
          </w:p>
          <w:p w14:paraId="4265509E" w14:textId="77777777" w:rsidR="000F4D61" w:rsidRPr="000F4D61" w:rsidRDefault="000F4D61" w:rsidP="000F4D61">
            <w:pPr>
              <w:jc w:val="both"/>
              <w:rPr>
                <w:rFonts w:eastAsia="Times New Roman"/>
                <w:sz w:val="24"/>
                <w:szCs w:val="24"/>
              </w:rPr>
            </w:pPr>
          </w:p>
        </w:tc>
        <w:tc>
          <w:tcPr>
            <w:tcW w:w="1701" w:type="dxa"/>
          </w:tcPr>
          <w:p w14:paraId="43D28495"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Наблюдение. </w:t>
            </w:r>
          </w:p>
        </w:tc>
      </w:tr>
      <w:tr w:rsidR="000F4D61" w:rsidRPr="000F4D61" w14:paraId="04C651A5" w14:textId="77777777" w:rsidTr="00E96F68">
        <w:trPr>
          <w:gridAfter w:val="1"/>
          <w:wAfter w:w="22" w:type="dxa"/>
        </w:trPr>
        <w:tc>
          <w:tcPr>
            <w:tcW w:w="1302" w:type="dxa"/>
          </w:tcPr>
          <w:p w14:paraId="54DB55FE"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1  неделя ноября </w:t>
            </w:r>
          </w:p>
        </w:tc>
        <w:tc>
          <w:tcPr>
            <w:tcW w:w="2208" w:type="dxa"/>
          </w:tcPr>
          <w:p w14:paraId="7D7ED54D" w14:textId="77777777" w:rsidR="000F4D61" w:rsidRPr="000F4D61" w:rsidRDefault="000F4D61" w:rsidP="000F4D61">
            <w:pPr>
              <w:rPr>
                <w:rFonts w:eastAsia="Times New Roman"/>
                <w:sz w:val="24"/>
                <w:szCs w:val="24"/>
              </w:rPr>
            </w:pPr>
            <w:r w:rsidRPr="000F4D61">
              <w:rPr>
                <w:rFonts w:eastAsia="Times New Roman"/>
                <w:b/>
                <w:sz w:val="24"/>
                <w:szCs w:val="24"/>
              </w:rPr>
              <w:t>10.</w:t>
            </w:r>
            <w:r w:rsidRPr="000F4D61">
              <w:rPr>
                <w:rFonts w:eastAsia="Times New Roman"/>
                <w:sz w:val="24"/>
                <w:szCs w:val="24"/>
              </w:rPr>
              <w:t xml:space="preserve"> «Мое генеалогическое дерево».</w:t>
            </w:r>
          </w:p>
        </w:tc>
        <w:tc>
          <w:tcPr>
            <w:tcW w:w="851" w:type="dxa"/>
          </w:tcPr>
          <w:p w14:paraId="05C9D79F"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2B61B0ED" w14:textId="77777777" w:rsidR="000F4D61" w:rsidRPr="000F4D61" w:rsidRDefault="000F4D61" w:rsidP="000F4D61">
            <w:pPr>
              <w:ind w:left="-108"/>
              <w:jc w:val="both"/>
              <w:rPr>
                <w:rFonts w:eastAsia="Times New Roman"/>
                <w:sz w:val="24"/>
                <w:szCs w:val="24"/>
              </w:rPr>
            </w:pPr>
            <w:r w:rsidRPr="000F4D61">
              <w:rPr>
                <w:rFonts w:eastAsia="Times New Roman"/>
                <w:sz w:val="24"/>
                <w:szCs w:val="24"/>
              </w:rPr>
              <w:t>Беседа.</w:t>
            </w:r>
          </w:p>
          <w:p w14:paraId="5DCD367C" w14:textId="77777777" w:rsidR="000F4D61" w:rsidRPr="000F4D61" w:rsidRDefault="000F4D61" w:rsidP="000F4D61">
            <w:pPr>
              <w:ind w:left="-108"/>
              <w:jc w:val="both"/>
              <w:rPr>
                <w:rFonts w:eastAsia="Times New Roman"/>
                <w:sz w:val="24"/>
                <w:szCs w:val="24"/>
              </w:rPr>
            </w:pPr>
            <w:r w:rsidRPr="000F4D61">
              <w:rPr>
                <w:rFonts w:eastAsia="Times New Roman"/>
                <w:sz w:val="24"/>
                <w:szCs w:val="24"/>
              </w:rPr>
              <w:t>Игры.</w:t>
            </w:r>
          </w:p>
          <w:p w14:paraId="24B00A57" w14:textId="77777777" w:rsidR="000F4D61" w:rsidRPr="000F4D61" w:rsidRDefault="000F4D61" w:rsidP="000F4D61">
            <w:pPr>
              <w:ind w:left="-108"/>
              <w:jc w:val="both"/>
              <w:rPr>
                <w:rFonts w:eastAsia="Times New Roman"/>
                <w:sz w:val="24"/>
                <w:szCs w:val="24"/>
              </w:rPr>
            </w:pPr>
            <w:r w:rsidRPr="000F4D61">
              <w:rPr>
                <w:rFonts w:eastAsia="Times New Roman"/>
                <w:sz w:val="24"/>
                <w:szCs w:val="24"/>
              </w:rPr>
              <w:t xml:space="preserve">Совместная художественно-творческая деятельность с педагогом и родителями. </w:t>
            </w:r>
          </w:p>
        </w:tc>
        <w:tc>
          <w:tcPr>
            <w:tcW w:w="3828" w:type="dxa"/>
          </w:tcPr>
          <w:p w14:paraId="10897689"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Знакомство  детей с семейным деревом. Рассматривание фотографий. </w:t>
            </w:r>
          </w:p>
          <w:p w14:paraId="049531D3" w14:textId="77777777" w:rsidR="000F4D61" w:rsidRPr="000F4D61" w:rsidRDefault="000F4D61" w:rsidP="000F4D61">
            <w:pPr>
              <w:jc w:val="both"/>
              <w:rPr>
                <w:rFonts w:eastAsia="Times New Roman"/>
                <w:sz w:val="24"/>
                <w:szCs w:val="24"/>
              </w:rPr>
            </w:pPr>
            <w:r w:rsidRPr="000F4D61">
              <w:rPr>
                <w:rFonts w:eastAsia="Times New Roman"/>
                <w:sz w:val="24"/>
                <w:szCs w:val="24"/>
              </w:rPr>
              <w:t>Дидактическая игра «Семья».</w:t>
            </w:r>
          </w:p>
          <w:p w14:paraId="6AA52D23" w14:textId="77777777" w:rsidR="000F4D61" w:rsidRPr="000F4D61" w:rsidRDefault="000F4D61" w:rsidP="000F4D61">
            <w:pPr>
              <w:jc w:val="both"/>
              <w:rPr>
                <w:rFonts w:eastAsia="Times New Roman"/>
                <w:b/>
                <w:sz w:val="24"/>
                <w:szCs w:val="24"/>
              </w:rPr>
            </w:pPr>
            <w:r w:rsidRPr="000F4D61">
              <w:rPr>
                <w:rFonts w:eastAsia="Times New Roman"/>
                <w:sz w:val="24"/>
                <w:szCs w:val="24"/>
              </w:rPr>
              <w:t>Инструктаж по ТБ.</w:t>
            </w:r>
          </w:p>
          <w:p w14:paraId="5DC18E7A"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Создание семейного дерева.</w:t>
            </w:r>
          </w:p>
        </w:tc>
        <w:tc>
          <w:tcPr>
            <w:tcW w:w="2835" w:type="dxa"/>
          </w:tcPr>
          <w:p w14:paraId="6583B456" w14:textId="77777777" w:rsidR="000F4D61" w:rsidRPr="000F4D61" w:rsidRDefault="000F4D61" w:rsidP="000F4D61">
            <w:pPr>
              <w:jc w:val="both"/>
              <w:rPr>
                <w:rFonts w:eastAsia="Times New Roman"/>
                <w:sz w:val="24"/>
                <w:szCs w:val="24"/>
              </w:rPr>
            </w:pPr>
            <w:r w:rsidRPr="000F4D61">
              <w:rPr>
                <w:rFonts w:eastAsia="Times New Roman"/>
                <w:sz w:val="24"/>
                <w:szCs w:val="24"/>
              </w:rPr>
              <w:t>Матова В.Н. «Краеведение  в детском саду».</w:t>
            </w:r>
          </w:p>
        </w:tc>
        <w:tc>
          <w:tcPr>
            <w:tcW w:w="1701" w:type="dxa"/>
          </w:tcPr>
          <w:p w14:paraId="08AA352A" w14:textId="77777777" w:rsidR="000F4D61" w:rsidRPr="000F4D61" w:rsidRDefault="000F4D61" w:rsidP="000F4D61">
            <w:pPr>
              <w:jc w:val="both"/>
              <w:rPr>
                <w:rFonts w:eastAsia="Times New Roman"/>
                <w:sz w:val="24"/>
                <w:szCs w:val="24"/>
              </w:rPr>
            </w:pPr>
            <w:r w:rsidRPr="000F4D61">
              <w:rPr>
                <w:rFonts w:eastAsia="Times New Roman"/>
                <w:sz w:val="24"/>
                <w:szCs w:val="24"/>
              </w:rPr>
              <w:t>Оформление газеты «Мое генеалогическое дерево». Выставка рисунков</w:t>
            </w:r>
          </w:p>
        </w:tc>
      </w:tr>
      <w:tr w:rsidR="000F4D61" w:rsidRPr="000F4D61" w14:paraId="1C574960" w14:textId="77777777" w:rsidTr="00E96F68">
        <w:trPr>
          <w:gridAfter w:val="1"/>
          <w:wAfter w:w="22" w:type="dxa"/>
        </w:trPr>
        <w:tc>
          <w:tcPr>
            <w:tcW w:w="1302" w:type="dxa"/>
          </w:tcPr>
          <w:p w14:paraId="4736E20F" w14:textId="77777777" w:rsidR="000F4D61" w:rsidRPr="000F4D61" w:rsidRDefault="000F4D61" w:rsidP="000F4D61">
            <w:pPr>
              <w:jc w:val="both"/>
              <w:rPr>
                <w:rFonts w:eastAsia="Times New Roman"/>
                <w:sz w:val="24"/>
                <w:szCs w:val="24"/>
              </w:rPr>
            </w:pPr>
            <w:r w:rsidRPr="000F4D61">
              <w:rPr>
                <w:rFonts w:eastAsia="Times New Roman"/>
                <w:sz w:val="24"/>
                <w:szCs w:val="24"/>
              </w:rPr>
              <w:t>2  неделя ноября</w:t>
            </w:r>
          </w:p>
        </w:tc>
        <w:tc>
          <w:tcPr>
            <w:tcW w:w="2208" w:type="dxa"/>
          </w:tcPr>
          <w:p w14:paraId="1F8B3F5B" w14:textId="77777777" w:rsidR="000F4D61" w:rsidRPr="000F4D61" w:rsidRDefault="000F4D61" w:rsidP="000F4D61">
            <w:pPr>
              <w:rPr>
                <w:rFonts w:eastAsia="Times New Roman"/>
                <w:sz w:val="24"/>
                <w:szCs w:val="24"/>
              </w:rPr>
            </w:pPr>
            <w:r w:rsidRPr="000F4D61">
              <w:rPr>
                <w:rFonts w:eastAsia="Times New Roman"/>
                <w:b/>
                <w:sz w:val="24"/>
                <w:szCs w:val="24"/>
              </w:rPr>
              <w:t>11.</w:t>
            </w:r>
            <w:r w:rsidRPr="000F4D61">
              <w:rPr>
                <w:rFonts w:eastAsia="Times New Roman"/>
                <w:sz w:val="24"/>
                <w:szCs w:val="24"/>
              </w:rPr>
              <w:t xml:space="preserve"> Заучивание стихотворения Е. Благиной «Посидим в тишине».</w:t>
            </w:r>
          </w:p>
        </w:tc>
        <w:tc>
          <w:tcPr>
            <w:tcW w:w="851" w:type="dxa"/>
          </w:tcPr>
          <w:p w14:paraId="3C0A3ABC"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6F7C0C5F" w14:textId="77777777" w:rsidR="000F4D61" w:rsidRPr="000F4D61" w:rsidRDefault="000F4D61" w:rsidP="000F4D61">
            <w:pPr>
              <w:jc w:val="both"/>
              <w:rPr>
                <w:rFonts w:eastAsia="Times New Roman"/>
                <w:sz w:val="24"/>
                <w:szCs w:val="24"/>
              </w:rPr>
            </w:pPr>
            <w:r w:rsidRPr="000F4D61">
              <w:rPr>
                <w:rFonts w:eastAsia="Times New Roman"/>
                <w:sz w:val="24"/>
                <w:szCs w:val="24"/>
              </w:rPr>
              <w:t>Занятие.</w:t>
            </w:r>
          </w:p>
        </w:tc>
        <w:tc>
          <w:tcPr>
            <w:tcW w:w="3828" w:type="dxa"/>
          </w:tcPr>
          <w:p w14:paraId="04F37CB2"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Чтение  и разучивание стихотворения. </w:t>
            </w:r>
          </w:p>
          <w:p w14:paraId="0C036699" w14:textId="77777777" w:rsidR="000F4D61" w:rsidRPr="000F4D61" w:rsidRDefault="000F4D61" w:rsidP="000F4D61">
            <w:pPr>
              <w:jc w:val="both"/>
              <w:rPr>
                <w:rFonts w:eastAsia="Times New Roman"/>
                <w:sz w:val="24"/>
                <w:szCs w:val="24"/>
              </w:rPr>
            </w:pPr>
          </w:p>
        </w:tc>
        <w:tc>
          <w:tcPr>
            <w:tcW w:w="2835" w:type="dxa"/>
          </w:tcPr>
          <w:p w14:paraId="7983BC51" w14:textId="77777777" w:rsidR="000F4D61" w:rsidRPr="000F4D61" w:rsidRDefault="000F4D61" w:rsidP="000F4D61">
            <w:pPr>
              <w:jc w:val="both"/>
              <w:rPr>
                <w:rFonts w:eastAsia="Times New Roman"/>
                <w:sz w:val="24"/>
                <w:szCs w:val="24"/>
              </w:rPr>
            </w:pPr>
            <w:r w:rsidRPr="000F4D61">
              <w:rPr>
                <w:rFonts w:eastAsia="Times New Roman"/>
                <w:sz w:val="24"/>
                <w:szCs w:val="24"/>
              </w:rPr>
              <w:t>Хрестоматия.</w:t>
            </w:r>
          </w:p>
        </w:tc>
        <w:tc>
          <w:tcPr>
            <w:tcW w:w="1701" w:type="dxa"/>
          </w:tcPr>
          <w:p w14:paraId="4DDC6D3B"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Наблюдение. </w:t>
            </w:r>
          </w:p>
        </w:tc>
      </w:tr>
      <w:tr w:rsidR="000F4D61" w:rsidRPr="000F4D61" w14:paraId="6A1B71AD" w14:textId="77777777" w:rsidTr="00E96F68">
        <w:trPr>
          <w:gridAfter w:val="1"/>
          <w:wAfter w:w="22" w:type="dxa"/>
        </w:trPr>
        <w:tc>
          <w:tcPr>
            <w:tcW w:w="1302" w:type="dxa"/>
          </w:tcPr>
          <w:p w14:paraId="5BA6B2A7" w14:textId="77777777" w:rsidR="000F4D61" w:rsidRPr="000F4D61" w:rsidRDefault="000F4D61" w:rsidP="000F4D61">
            <w:pPr>
              <w:jc w:val="both"/>
              <w:rPr>
                <w:rFonts w:eastAsia="Times New Roman"/>
                <w:sz w:val="24"/>
                <w:szCs w:val="24"/>
              </w:rPr>
            </w:pPr>
            <w:r w:rsidRPr="000F4D61">
              <w:rPr>
                <w:rFonts w:eastAsia="Times New Roman"/>
                <w:sz w:val="24"/>
                <w:szCs w:val="24"/>
              </w:rPr>
              <w:t>3  неделя ноября</w:t>
            </w:r>
          </w:p>
        </w:tc>
        <w:tc>
          <w:tcPr>
            <w:tcW w:w="2208" w:type="dxa"/>
          </w:tcPr>
          <w:p w14:paraId="25209526" w14:textId="77777777" w:rsidR="000F4D61" w:rsidRPr="000F4D61" w:rsidRDefault="000F4D61" w:rsidP="000F4D61">
            <w:pPr>
              <w:jc w:val="both"/>
              <w:rPr>
                <w:rFonts w:eastAsia="Times New Roman"/>
                <w:sz w:val="24"/>
                <w:szCs w:val="24"/>
              </w:rPr>
            </w:pPr>
            <w:r w:rsidRPr="000F4D61">
              <w:rPr>
                <w:rFonts w:eastAsia="Times New Roman"/>
                <w:b/>
                <w:sz w:val="24"/>
                <w:szCs w:val="24"/>
              </w:rPr>
              <w:t>12</w:t>
            </w:r>
            <w:r w:rsidRPr="000F4D61">
              <w:rPr>
                <w:rFonts w:eastAsia="Times New Roman"/>
                <w:sz w:val="24"/>
                <w:szCs w:val="24"/>
              </w:rPr>
              <w:t>. «Моя мама - лучше всех» (ко Дню Матери).</w:t>
            </w:r>
          </w:p>
        </w:tc>
        <w:tc>
          <w:tcPr>
            <w:tcW w:w="851" w:type="dxa"/>
          </w:tcPr>
          <w:p w14:paraId="6E069C88"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0EB0036C" w14:textId="77777777" w:rsidR="000F4D61" w:rsidRPr="000F4D61" w:rsidRDefault="000F4D61" w:rsidP="000F4D61">
            <w:pPr>
              <w:jc w:val="both"/>
              <w:rPr>
                <w:rFonts w:eastAsia="Times New Roman"/>
                <w:sz w:val="24"/>
                <w:szCs w:val="24"/>
              </w:rPr>
            </w:pPr>
            <w:r w:rsidRPr="000F4D61">
              <w:rPr>
                <w:rFonts w:eastAsia="Times New Roman"/>
                <w:sz w:val="24"/>
                <w:szCs w:val="24"/>
              </w:rPr>
              <w:t>Беседа. Рассказ.</w:t>
            </w:r>
          </w:p>
          <w:p w14:paraId="117FFD03" w14:textId="77777777" w:rsidR="000F4D61" w:rsidRPr="000F4D61" w:rsidRDefault="000F4D61" w:rsidP="000F4D61">
            <w:pPr>
              <w:jc w:val="both"/>
              <w:rPr>
                <w:rFonts w:eastAsia="Times New Roman"/>
                <w:sz w:val="24"/>
                <w:szCs w:val="24"/>
              </w:rPr>
            </w:pPr>
          </w:p>
          <w:p w14:paraId="761A0719" w14:textId="77777777" w:rsidR="000F4D61" w:rsidRPr="000F4D61" w:rsidRDefault="000F4D61" w:rsidP="000F4D61">
            <w:pPr>
              <w:jc w:val="both"/>
              <w:rPr>
                <w:rFonts w:eastAsia="Times New Roman"/>
                <w:sz w:val="24"/>
                <w:szCs w:val="24"/>
              </w:rPr>
            </w:pPr>
          </w:p>
          <w:p w14:paraId="5F8F2DF6" w14:textId="77777777" w:rsidR="000F4D61" w:rsidRPr="000F4D61" w:rsidRDefault="000F4D61" w:rsidP="000F4D61">
            <w:pPr>
              <w:jc w:val="both"/>
              <w:rPr>
                <w:rFonts w:eastAsia="Times New Roman"/>
                <w:sz w:val="24"/>
                <w:szCs w:val="24"/>
              </w:rPr>
            </w:pPr>
          </w:p>
          <w:p w14:paraId="12E31528"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Изодеятельность </w:t>
            </w:r>
          </w:p>
        </w:tc>
        <w:tc>
          <w:tcPr>
            <w:tcW w:w="3828" w:type="dxa"/>
          </w:tcPr>
          <w:p w14:paraId="2CAF4A64"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lastRenderedPageBreak/>
              <w:t>Теория</w:t>
            </w:r>
            <w:r w:rsidRPr="000F4D61">
              <w:rPr>
                <w:rFonts w:eastAsia="Times New Roman"/>
                <w:sz w:val="24"/>
                <w:szCs w:val="24"/>
              </w:rPr>
              <w:t>. Заучивание песен, пословиц, стихов о маме. Составление рассказов о своей маме.Инструктаж по ТБ.</w:t>
            </w:r>
          </w:p>
          <w:p w14:paraId="5BC5B445"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lastRenderedPageBreak/>
              <w:t>Практика</w:t>
            </w:r>
            <w:r w:rsidRPr="000F4D61">
              <w:rPr>
                <w:rFonts w:eastAsia="Times New Roman"/>
                <w:sz w:val="24"/>
                <w:szCs w:val="24"/>
              </w:rPr>
              <w:t>. Рисование портретов мам.</w:t>
            </w:r>
          </w:p>
          <w:p w14:paraId="4AA1A204" w14:textId="77777777" w:rsidR="000F4D61" w:rsidRPr="000F4D61" w:rsidRDefault="000F4D61" w:rsidP="000F4D61">
            <w:pPr>
              <w:jc w:val="both"/>
              <w:rPr>
                <w:rFonts w:eastAsia="Times New Roman"/>
                <w:sz w:val="24"/>
                <w:szCs w:val="24"/>
              </w:rPr>
            </w:pPr>
          </w:p>
        </w:tc>
        <w:tc>
          <w:tcPr>
            <w:tcW w:w="2835" w:type="dxa"/>
          </w:tcPr>
          <w:p w14:paraId="35D16352"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Матова В.Н. «Краеведение  в детском саду».</w:t>
            </w:r>
          </w:p>
          <w:p w14:paraId="3CDC21E6"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Кондрыкинская  Л.А. «С чего начинается Родина?».</w:t>
            </w:r>
          </w:p>
        </w:tc>
        <w:tc>
          <w:tcPr>
            <w:tcW w:w="1701" w:type="dxa"/>
          </w:tcPr>
          <w:p w14:paraId="640D379D"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Праздничное развлечение. Выставка рисунков</w:t>
            </w:r>
          </w:p>
        </w:tc>
      </w:tr>
      <w:tr w:rsidR="000F4D61" w:rsidRPr="000F4D61" w14:paraId="1E4E6DEF" w14:textId="77777777" w:rsidTr="00E96F68">
        <w:tc>
          <w:tcPr>
            <w:tcW w:w="15157" w:type="dxa"/>
            <w:gridSpan w:val="8"/>
          </w:tcPr>
          <w:p w14:paraId="39E4EC6A" w14:textId="77777777" w:rsidR="000F4D61" w:rsidRPr="000F4D61" w:rsidRDefault="000F4D61" w:rsidP="000F4D61">
            <w:pPr>
              <w:jc w:val="center"/>
              <w:rPr>
                <w:rFonts w:eastAsia="Times New Roman"/>
                <w:b/>
                <w:sz w:val="28"/>
                <w:szCs w:val="28"/>
              </w:rPr>
            </w:pPr>
            <w:r w:rsidRPr="000F4D61">
              <w:rPr>
                <w:rFonts w:eastAsia="Times New Roman"/>
                <w:b/>
                <w:sz w:val="28"/>
                <w:szCs w:val="28"/>
              </w:rPr>
              <w:t>Тема 3. Моя малая родина (6 часов)</w:t>
            </w:r>
          </w:p>
        </w:tc>
      </w:tr>
      <w:tr w:rsidR="000F4D61" w:rsidRPr="000F4D61" w14:paraId="047881C4" w14:textId="77777777" w:rsidTr="00E96F68">
        <w:trPr>
          <w:gridAfter w:val="1"/>
          <w:wAfter w:w="22" w:type="dxa"/>
          <w:trHeight w:val="2503"/>
        </w:trPr>
        <w:tc>
          <w:tcPr>
            <w:tcW w:w="1302" w:type="dxa"/>
          </w:tcPr>
          <w:p w14:paraId="41DC31FB" w14:textId="77777777" w:rsidR="000F4D61" w:rsidRPr="000F4D61" w:rsidRDefault="000F4D61" w:rsidP="000F4D61">
            <w:pPr>
              <w:jc w:val="both"/>
              <w:rPr>
                <w:rFonts w:eastAsia="Times New Roman"/>
                <w:sz w:val="24"/>
                <w:szCs w:val="24"/>
              </w:rPr>
            </w:pPr>
            <w:r w:rsidRPr="000F4D61">
              <w:rPr>
                <w:rFonts w:eastAsia="Times New Roman"/>
                <w:sz w:val="24"/>
                <w:szCs w:val="24"/>
              </w:rPr>
              <w:t>4  неделя ноября</w:t>
            </w:r>
          </w:p>
        </w:tc>
        <w:tc>
          <w:tcPr>
            <w:tcW w:w="2208" w:type="dxa"/>
          </w:tcPr>
          <w:p w14:paraId="377640F4" w14:textId="77777777" w:rsidR="000F4D61" w:rsidRPr="000F4D61" w:rsidRDefault="000F4D61" w:rsidP="000F4D61">
            <w:pPr>
              <w:jc w:val="both"/>
              <w:rPr>
                <w:rFonts w:eastAsia="Times New Roman"/>
                <w:sz w:val="24"/>
                <w:szCs w:val="24"/>
              </w:rPr>
            </w:pPr>
            <w:r w:rsidRPr="000F4D61">
              <w:rPr>
                <w:rFonts w:eastAsia="Times New Roman"/>
                <w:b/>
                <w:sz w:val="24"/>
                <w:szCs w:val="24"/>
              </w:rPr>
              <w:t>13.</w:t>
            </w:r>
            <w:r w:rsidRPr="000F4D61">
              <w:rPr>
                <w:rFonts w:eastAsia="Times New Roman"/>
                <w:sz w:val="24"/>
                <w:szCs w:val="24"/>
              </w:rPr>
              <w:t xml:space="preserve"> «Я живу в городе Тихвине».</w:t>
            </w:r>
          </w:p>
        </w:tc>
        <w:tc>
          <w:tcPr>
            <w:tcW w:w="851" w:type="dxa"/>
          </w:tcPr>
          <w:p w14:paraId="4EA69127"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671B6E11"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w:t>
            </w:r>
          </w:p>
          <w:p w14:paraId="225A6768" w14:textId="77777777" w:rsidR="000F4D61" w:rsidRPr="000F4D61" w:rsidRDefault="000F4D61" w:rsidP="000F4D61">
            <w:pPr>
              <w:jc w:val="both"/>
              <w:rPr>
                <w:rFonts w:eastAsia="Times New Roman"/>
                <w:sz w:val="24"/>
                <w:szCs w:val="24"/>
              </w:rPr>
            </w:pPr>
          </w:p>
          <w:p w14:paraId="013DC379" w14:textId="77777777" w:rsidR="000F4D61" w:rsidRPr="000F4D61" w:rsidRDefault="000F4D61" w:rsidP="000F4D61">
            <w:pPr>
              <w:jc w:val="both"/>
              <w:rPr>
                <w:rFonts w:eastAsia="Times New Roman"/>
                <w:sz w:val="24"/>
                <w:szCs w:val="24"/>
              </w:rPr>
            </w:pPr>
          </w:p>
          <w:p w14:paraId="39809F65" w14:textId="77777777" w:rsidR="000F4D61" w:rsidRPr="000F4D61" w:rsidRDefault="000F4D61" w:rsidP="000F4D61">
            <w:pPr>
              <w:jc w:val="both"/>
              <w:rPr>
                <w:rFonts w:eastAsia="Times New Roman"/>
                <w:sz w:val="24"/>
                <w:szCs w:val="24"/>
              </w:rPr>
            </w:pPr>
            <w:r w:rsidRPr="000F4D61">
              <w:rPr>
                <w:rFonts w:eastAsia="Times New Roman"/>
                <w:sz w:val="24"/>
                <w:szCs w:val="24"/>
              </w:rPr>
              <w:t>Изодеятельность.</w:t>
            </w:r>
          </w:p>
        </w:tc>
        <w:tc>
          <w:tcPr>
            <w:tcW w:w="3828" w:type="dxa"/>
          </w:tcPr>
          <w:p w14:paraId="166FC681"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Знакомство с г. Тихвином, его традициями и достопримечательностями, с понятием «малая родина».  Игра «Мой город». Викторина. Разгадывание кроссворда.</w:t>
            </w:r>
          </w:p>
          <w:p w14:paraId="591EF583" w14:textId="77777777" w:rsidR="000F4D61" w:rsidRPr="000F4D61" w:rsidRDefault="000F4D61" w:rsidP="000F4D61">
            <w:pPr>
              <w:jc w:val="both"/>
              <w:rPr>
                <w:rFonts w:eastAsia="Times New Roman"/>
                <w:b/>
                <w:sz w:val="24"/>
                <w:szCs w:val="24"/>
              </w:rPr>
            </w:pPr>
            <w:r w:rsidRPr="000F4D61">
              <w:rPr>
                <w:rFonts w:eastAsia="Times New Roman"/>
                <w:sz w:val="24"/>
                <w:szCs w:val="24"/>
              </w:rPr>
              <w:t>Инструктаж по ТБ.</w:t>
            </w:r>
          </w:p>
          <w:p w14:paraId="13BD9AB4"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Рисование «Мой любимый город».</w:t>
            </w:r>
          </w:p>
        </w:tc>
        <w:tc>
          <w:tcPr>
            <w:tcW w:w="2835" w:type="dxa"/>
          </w:tcPr>
          <w:p w14:paraId="6BE4A562" w14:textId="77777777" w:rsidR="000F4D61" w:rsidRPr="000F4D61" w:rsidRDefault="000F4D61" w:rsidP="000F4D61">
            <w:pPr>
              <w:jc w:val="both"/>
              <w:rPr>
                <w:rFonts w:eastAsia="Times New Roman"/>
                <w:sz w:val="24"/>
                <w:szCs w:val="24"/>
              </w:rPr>
            </w:pPr>
            <w:r w:rsidRPr="000F4D61">
              <w:rPr>
                <w:rFonts w:eastAsia="Times New Roman"/>
                <w:sz w:val="24"/>
                <w:szCs w:val="24"/>
              </w:rPr>
              <w:t>Методические разработки Учреждения.</w:t>
            </w:r>
          </w:p>
          <w:p w14:paraId="3DA99112" w14:textId="77777777" w:rsidR="000F4D61" w:rsidRPr="000F4D61" w:rsidRDefault="000F4D61" w:rsidP="000F4D61">
            <w:pPr>
              <w:jc w:val="both"/>
              <w:rPr>
                <w:rFonts w:eastAsia="Times New Roman"/>
                <w:sz w:val="24"/>
                <w:szCs w:val="24"/>
              </w:rPr>
            </w:pPr>
            <w:r w:rsidRPr="000F4D61">
              <w:rPr>
                <w:rFonts w:eastAsia="Times New Roman"/>
                <w:sz w:val="24"/>
                <w:szCs w:val="24"/>
              </w:rPr>
              <w:t>Ветохина А.Я. и др. «Нравственно – патриотическое воспитание детей дошкольного возраста».</w:t>
            </w:r>
          </w:p>
          <w:p w14:paraId="2D2F2BBE" w14:textId="77777777" w:rsidR="000F4D61" w:rsidRPr="000F4D61" w:rsidRDefault="000F4D61" w:rsidP="000F4D61">
            <w:pPr>
              <w:jc w:val="both"/>
              <w:rPr>
                <w:rFonts w:eastAsia="Times New Roman"/>
                <w:sz w:val="24"/>
                <w:szCs w:val="24"/>
              </w:rPr>
            </w:pPr>
          </w:p>
          <w:p w14:paraId="05ADE774" w14:textId="77777777" w:rsidR="000F4D61" w:rsidRPr="000F4D61" w:rsidRDefault="000F4D61" w:rsidP="000F4D61">
            <w:pPr>
              <w:jc w:val="both"/>
              <w:rPr>
                <w:rFonts w:eastAsia="Times New Roman"/>
                <w:sz w:val="24"/>
                <w:szCs w:val="24"/>
              </w:rPr>
            </w:pPr>
          </w:p>
        </w:tc>
        <w:tc>
          <w:tcPr>
            <w:tcW w:w="1701" w:type="dxa"/>
          </w:tcPr>
          <w:p w14:paraId="7B94EEEE" w14:textId="77777777" w:rsidR="000F4D61" w:rsidRPr="000F4D61" w:rsidRDefault="000F4D61" w:rsidP="000F4D61">
            <w:pPr>
              <w:jc w:val="both"/>
              <w:rPr>
                <w:rFonts w:eastAsia="Times New Roman"/>
                <w:sz w:val="24"/>
                <w:szCs w:val="24"/>
              </w:rPr>
            </w:pPr>
            <w:r w:rsidRPr="000F4D61">
              <w:rPr>
                <w:rFonts w:eastAsia="Times New Roman"/>
                <w:sz w:val="24"/>
                <w:szCs w:val="24"/>
              </w:rPr>
              <w:t>Беседа.</w:t>
            </w:r>
          </w:p>
          <w:p w14:paraId="1B9F1D98" w14:textId="77777777" w:rsidR="000F4D61" w:rsidRPr="000F4D61" w:rsidRDefault="000F4D61" w:rsidP="000F4D61">
            <w:pPr>
              <w:jc w:val="both"/>
              <w:rPr>
                <w:rFonts w:eastAsia="Times New Roman"/>
                <w:sz w:val="24"/>
                <w:szCs w:val="24"/>
              </w:rPr>
            </w:pPr>
          </w:p>
          <w:p w14:paraId="423F10E2" w14:textId="77777777" w:rsidR="000F4D61" w:rsidRPr="000F4D61" w:rsidRDefault="000F4D61" w:rsidP="000F4D61">
            <w:pPr>
              <w:jc w:val="both"/>
              <w:rPr>
                <w:rFonts w:eastAsia="Times New Roman"/>
                <w:sz w:val="24"/>
                <w:szCs w:val="24"/>
              </w:rPr>
            </w:pPr>
          </w:p>
          <w:p w14:paraId="08777E94" w14:textId="77777777" w:rsidR="000F4D61" w:rsidRPr="000F4D61" w:rsidRDefault="000F4D61" w:rsidP="000F4D61">
            <w:pPr>
              <w:jc w:val="both"/>
              <w:rPr>
                <w:rFonts w:eastAsia="Times New Roman"/>
                <w:sz w:val="24"/>
                <w:szCs w:val="24"/>
              </w:rPr>
            </w:pPr>
          </w:p>
          <w:p w14:paraId="6B3FAA63" w14:textId="77777777" w:rsidR="000F4D61" w:rsidRPr="000F4D61" w:rsidRDefault="000F4D61" w:rsidP="000F4D61">
            <w:pPr>
              <w:jc w:val="both"/>
              <w:rPr>
                <w:rFonts w:eastAsia="Times New Roman"/>
                <w:sz w:val="24"/>
                <w:szCs w:val="24"/>
              </w:rPr>
            </w:pPr>
            <w:r w:rsidRPr="000F4D61">
              <w:rPr>
                <w:rFonts w:eastAsia="Times New Roman"/>
                <w:sz w:val="24"/>
                <w:szCs w:val="24"/>
              </w:rPr>
              <w:t>Выставка рисунков.</w:t>
            </w:r>
          </w:p>
        </w:tc>
      </w:tr>
      <w:tr w:rsidR="000F4D61" w:rsidRPr="000F4D61" w14:paraId="6E2B5C89" w14:textId="77777777" w:rsidTr="00E96F68">
        <w:trPr>
          <w:gridAfter w:val="1"/>
          <w:wAfter w:w="22" w:type="dxa"/>
        </w:trPr>
        <w:tc>
          <w:tcPr>
            <w:tcW w:w="1302" w:type="dxa"/>
          </w:tcPr>
          <w:p w14:paraId="1E1701F7" w14:textId="77777777" w:rsidR="000F4D61" w:rsidRPr="000F4D61" w:rsidRDefault="000F4D61" w:rsidP="000F4D61">
            <w:pPr>
              <w:jc w:val="both"/>
              <w:rPr>
                <w:rFonts w:eastAsia="Times New Roman"/>
                <w:sz w:val="24"/>
                <w:szCs w:val="24"/>
              </w:rPr>
            </w:pPr>
            <w:r w:rsidRPr="000F4D61">
              <w:rPr>
                <w:rFonts w:eastAsia="Times New Roman"/>
                <w:sz w:val="24"/>
                <w:szCs w:val="24"/>
              </w:rPr>
              <w:t>1  неделя декабря</w:t>
            </w:r>
          </w:p>
          <w:p w14:paraId="73B31853" w14:textId="77777777" w:rsidR="000F4D61" w:rsidRPr="000F4D61" w:rsidRDefault="000F4D61" w:rsidP="000F4D61">
            <w:pPr>
              <w:jc w:val="both"/>
              <w:rPr>
                <w:rFonts w:eastAsia="Times New Roman"/>
                <w:sz w:val="24"/>
                <w:szCs w:val="24"/>
              </w:rPr>
            </w:pPr>
          </w:p>
        </w:tc>
        <w:tc>
          <w:tcPr>
            <w:tcW w:w="2208" w:type="dxa"/>
            <w:vMerge w:val="restart"/>
          </w:tcPr>
          <w:p w14:paraId="38B91FD0" w14:textId="77777777" w:rsidR="000F4D61" w:rsidRPr="000F4D61" w:rsidRDefault="000F4D61" w:rsidP="000F4D61">
            <w:pPr>
              <w:jc w:val="both"/>
              <w:rPr>
                <w:rFonts w:eastAsia="Times New Roman"/>
                <w:sz w:val="24"/>
                <w:szCs w:val="24"/>
              </w:rPr>
            </w:pPr>
            <w:r w:rsidRPr="000F4D61">
              <w:rPr>
                <w:rFonts w:eastAsia="Times New Roman"/>
                <w:b/>
                <w:sz w:val="24"/>
                <w:szCs w:val="24"/>
              </w:rPr>
              <w:t>14–15.</w:t>
            </w:r>
            <w:r w:rsidRPr="000F4D61">
              <w:rPr>
                <w:rFonts w:eastAsia="Times New Roman"/>
                <w:sz w:val="24"/>
                <w:szCs w:val="24"/>
              </w:rPr>
              <w:t xml:space="preserve"> «По местам боевой славы города  Тихвина» (ко дню освобождения города от немецко-фашистских захватчиков). </w:t>
            </w:r>
          </w:p>
        </w:tc>
        <w:tc>
          <w:tcPr>
            <w:tcW w:w="851" w:type="dxa"/>
            <w:vMerge w:val="restart"/>
          </w:tcPr>
          <w:p w14:paraId="31064B8D" w14:textId="77777777" w:rsidR="000F4D61" w:rsidRPr="000F4D61" w:rsidRDefault="000F4D61" w:rsidP="000F4D61">
            <w:pPr>
              <w:jc w:val="center"/>
              <w:rPr>
                <w:rFonts w:eastAsia="Times New Roman"/>
                <w:sz w:val="24"/>
                <w:szCs w:val="24"/>
              </w:rPr>
            </w:pPr>
            <w:r w:rsidRPr="000F4D61">
              <w:rPr>
                <w:rFonts w:eastAsia="Times New Roman"/>
                <w:sz w:val="24"/>
                <w:szCs w:val="24"/>
              </w:rPr>
              <w:t>2</w:t>
            </w:r>
          </w:p>
        </w:tc>
        <w:tc>
          <w:tcPr>
            <w:tcW w:w="2410" w:type="dxa"/>
            <w:vMerge w:val="restart"/>
          </w:tcPr>
          <w:p w14:paraId="598D23A8"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Экскурсия. </w:t>
            </w:r>
          </w:p>
          <w:p w14:paraId="169DD028" w14:textId="77777777" w:rsidR="000F4D61" w:rsidRPr="000F4D61" w:rsidRDefault="000F4D61" w:rsidP="000F4D61">
            <w:pPr>
              <w:jc w:val="both"/>
              <w:rPr>
                <w:rFonts w:eastAsia="Times New Roman"/>
                <w:sz w:val="24"/>
                <w:szCs w:val="24"/>
              </w:rPr>
            </w:pPr>
          </w:p>
          <w:p w14:paraId="3F474621" w14:textId="77777777" w:rsidR="000F4D61" w:rsidRPr="000F4D61" w:rsidRDefault="000F4D61" w:rsidP="000F4D61">
            <w:pPr>
              <w:jc w:val="both"/>
              <w:rPr>
                <w:rFonts w:eastAsia="Times New Roman"/>
                <w:sz w:val="24"/>
                <w:szCs w:val="24"/>
              </w:rPr>
            </w:pPr>
          </w:p>
          <w:p w14:paraId="2C5A3149" w14:textId="77777777" w:rsidR="000F4D61" w:rsidRPr="000F4D61" w:rsidRDefault="000F4D61" w:rsidP="000F4D61">
            <w:pPr>
              <w:jc w:val="both"/>
              <w:rPr>
                <w:rFonts w:eastAsia="Times New Roman"/>
                <w:sz w:val="24"/>
                <w:szCs w:val="24"/>
              </w:rPr>
            </w:pPr>
          </w:p>
          <w:p w14:paraId="1B219A6F" w14:textId="77777777" w:rsidR="000F4D61" w:rsidRPr="000F4D61" w:rsidRDefault="000F4D61" w:rsidP="000F4D61">
            <w:pPr>
              <w:jc w:val="both"/>
              <w:rPr>
                <w:rFonts w:eastAsia="Times New Roman"/>
                <w:sz w:val="24"/>
                <w:szCs w:val="24"/>
              </w:rPr>
            </w:pPr>
          </w:p>
          <w:p w14:paraId="732E50CA"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Художественно – творческая деятельность.</w:t>
            </w:r>
          </w:p>
        </w:tc>
        <w:tc>
          <w:tcPr>
            <w:tcW w:w="3828" w:type="dxa"/>
            <w:vMerge w:val="restart"/>
          </w:tcPr>
          <w:p w14:paraId="52DE45A0"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lastRenderedPageBreak/>
              <w:t>Теория</w:t>
            </w:r>
            <w:r w:rsidRPr="000F4D61">
              <w:rPr>
                <w:rFonts w:eastAsia="Times New Roman"/>
                <w:sz w:val="24"/>
                <w:szCs w:val="24"/>
              </w:rPr>
              <w:t>. Знакомство с периодом ВОВ, ролью в военных действиях  г. Тихвина и его граждан. Экскурсия с возложением цветов к мемориалу «Звезда».  Разгадывание кроссвордов с фрагментами Тихвина. Игры.</w:t>
            </w:r>
          </w:p>
          <w:p w14:paraId="3421E8DD" w14:textId="77777777" w:rsidR="000F4D61" w:rsidRPr="000F4D61" w:rsidRDefault="000F4D61" w:rsidP="000F4D61">
            <w:pPr>
              <w:jc w:val="both"/>
              <w:rPr>
                <w:rFonts w:eastAsia="Times New Roman"/>
                <w:b/>
                <w:sz w:val="24"/>
                <w:szCs w:val="24"/>
              </w:rPr>
            </w:pPr>
            <w:r w:rsidRPr="000F4D61">
              <w:rPr>
                <w:rFonts w:eastAsia="Times New Roman"/>
                <w:sz w:val="24"/>
                <w:szCs w:val="24"/>
              </w:rPr>
              <w:t>Инструктаж по ТБ.</w:t>
            </w:r>
          </w:p>
          <w:p w14:paraId="13EF22AE"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lastRenderedPageBreak/>
              <w:t>Практика</w:t>
            </w:r>
            <w:r w:rsidRPr="000F4D61">
              <w:rPr>
                <w:rFonts w:eastAsia="Times New Roman"/>
                <w:sz w:val="24"/>
                <w:szCs w:val="24"/>
              </w:rPr>
              <w:t>. Изготовление цветов. Рисование на тему «Битва под Тихвином».</w:t>
            </w:r>
          </w:p>
        </w:tc>
        <w:tc>
          <w:tcPr>
            <w:tcW w:w="2835" w:type="dxa"/>
            <w:vMerge w:val="restart"/>
          </w:tcPr>
          <w:p w14:paraId="5812301F"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Методические разработки Учреждения.</w:t>
            </w:r>
          </w:p>
        </w:tc>
        <w:tc>
          <w:tcPr>
            <w:tcW w:w="1701" w:type="dxa"/>
            <w:vMerge w:val="restart"/>
          </w:tcPr>
          <w:p w14:paraId="4CCCF6F8" w14:textId="77777777" w:rsidR="000F4D61" w:rsidRPr="000F4D61" w:rsidRDefault="000F4D61" w:rsidP="000F4D61">
            <w:pPr>
              <w:jc w:val="both"/>
              <w:rPr>
                <w:rFonts w:eastAsia="Times New Roman"/>
                <w:sz w:val="24"/>
                <w:szCs w:val="24"/>
              </w:rPr>
            </w:pPr>
            <w:r w:rsidRPr="000F4D61">
              <w:rPr>
                <w:rFonts w:eastAsia="Times New Roman"/>
                <w:sz w:val="24"/>
                <w:szCs w:val="24"/>
              </w:rPr>
              <w:t>Выставка рисунков.</w:t>
            </w:r>
          </w:p>
        </w:tc>
      </w:tr>
      <w:tr w:rsidR="000F4D61" w:rsidRPr="000F4D61" w14:paraId="6B14E2BF" w14:textId="77777777" w:rsidTr="00E96F68">
        <w:trPr>
          <w:gridAfter w:val="1"/>
          <w:wAfter w:w="22" w:type="dxa"/>
        </w:trPr>
        <w:tc>
          <w:tcPr>
            <w:tcW w:w="1302" w:type="dxa"/>
          </w:tcPr>
          <w:p w14:paraId="1089E8D0" w14:textId="77777777" w:rsidR="000F4D61" w:rsidRPr="000F4D61" w:rsidRDefault="000F4D61" w:rsidP="000F4D61">
            <w:pPr>
              <w:jc w:val="both"/>
              <w:rPr>
                <w:rFonts w:eastAsia="Times New Roman"/>
                <w:sz w:val="24"/>
                <w:szCs w:val="24"/>
              </w:rPr>
            </w:pPr>
            <w:r w:rsidRPr="000F4D61">
              <w:rPr>
                <w:rFonts w:eastAsia="Times New Roman"/>
                <w:sz w:val="24"/>
                <w:szCs w:val="24"/>
              </w:rPr>
              <w:t>2  неделя декабря</w:t>
            </w:r>
          </w:p>
        </w:tc>
        <w:tc>
          <w:tcPr>
            <w:tcW w:w="2208" w:type="dxa"/>
            <w:vMerge/>
          </w:tcPr>
          <w:p w14:paraId="15B51C8D" w14:textId="77777777" w:rsidR="000F4D61" w:rsidRPr="000F4D61" w:rsidRDefault="000F4D61" w:rsidP="000F4D61">
            <w:pPr>
              <w:jc w:val="both"/>
              <w:rPr>
                <w:rFonts w:eastAsia="Times New Roman"/>
                <w:sz w:val="24"/>
                <w:szCs w:val="24"/>
              </w:rPr>
            </w:pPr>
          </w:p>
        </w:tc>
        <w:tc>
          <w:tcPr>
            <w:tcW w:w="851" w:type="dxa"/>
            <w:vMerge/>
          </w:tcPr>
          <w:p w14:paraId="60150E69" w14:textId="77777777" w:rsidR="000F4D61" w:rsidRPr="000F4D61" w:rsidRDefault="000F4D61" w:rsidP="000F4D61">
            <w:pPr>
              <w:jc w:val="center"/>
              <w:rPr>
                <w:rFonts w:eastAsia="Times New Roman"/>
                <w:sz w:val="24"/>
                <w:szCs w:val="24"/>
              </w:rPr>
            </w:pPr>
          </w:p>
        </w:tc>
        <w:tc>
          <w:tcPr>
            <w:tcW w:w="2410" w:type="dxa"/>
            <w:vMerge/>
          </w:tcPr>
          <w:p w14:paraId="22D6AD09" w14:textId="77777777" w:rsidR="000F4D61" w:rsidRPr="000F4D61" w:rsidRDefault="000F4D61" w:rsidP="000F4D61">
            <w:pPr>
              <w:jc w:val="both"/>
              <w:rPr>
                <w:rFonts w:eastAsia="Times New Roman"/>
                <w:sz w:val="24"/>
                <w:szCs w:val="24"/>
              </w:rPr>
            </w:pPr>
          </w:p>
        </w:tc>
        <w:tc>
          <w:tcPr>
            <w:tcW w:w="3828" w:type="dxa"/>
            <w:vMerge/>
          </w:tcPr>
          <w:p w14:paraId="20B8F269" w14:textId="77777777" w:rsidR="000F4D61" w:rsidRPr="000F4D61" w:rsidRDefault="000F4D61" w:rsidP="000F4D61">
            <w:pPr>
              <w:jc w:val="both"/>
              <w:rPr>
                <w:rFonts w:eastAsia="Times New Roman"/>
                <w:sz w:val="24"/>
                <w:szCs w:val="24"/>
              </w:rPr>
            </w:pPr>
          </w:p>
        </w:tc>
        <w:tc>
          <w:tcPr>
            <w:tcW w:w="2835" w:type="dxa"/>
            <w:vMerge/>
          </w:tcPr>
          <w:p w14:paraId="72386C33" w14:textId="77777777" w:rsidR="000F4D61" w:rsidRPr="000F4D61" w:rsidRDefault="000F4D61" w:rsidP="000F4D61">
            <w:pPr>
              <w:jc w:val="both"/>
              <w:rPr>
                <w:rFonts w:eastAsia="Times New Roman"/>
                <w:sz w:val="24"/>
                <w:szCs w:val="24"/>
              </w:rPr>
            </w:pPr>
          </w:p>
        </w:tc>
        <w:tc>
          <w:tcPr>
            <w:tcW w:w="1701" w:type="dxa"/>
            <w:vMerge/>
          </w:tcPr>
          <w:p w14:paraId="799BDA5C" w14:textId="77777777" w:rsidR="000F4D61" w:rsidRPr="000F4D61" w:rsidRDefault="000F4D61" w:rsidP="000F4D61">
            <w:pPr>
              <w:jc w:val="both"/>
              <w:rPr>
                <w:rFonts w:eastAsia="Times New Roman"/>
                <w:sz w:val="24"/>
                <w:szCs w:val="24"/>
              </w:rPr>
            </w:pPr>
          </w:p>
        </w:tc>
      </w:tr>
      <w:tr w:rsidR="000F4D61" w:rsidRPr="000F4D61" w14:paraId="770396C2" w14:textId="77777777" w:rsidTr="00E96F68">
        <w:trPr>
          <w:gridAfter w:val="1"/>
          <w:wAfter w:w="22" w:type="dxa"/>
        </w:trPr>
        <w:tc>
          <w:tcPr>
            <w:tcW w:w="1302" w:type="dxa"/>
          </w:tcPr>
          <w:p w14:paraId="1B4BA5CF" w14:textId="77777777" w:rsidR="000F4D61" w:rsidRPr="000F4D61" w:rsidRDefault="000F4D61" w:rsidP="000F4D61">
            <w:pPr>
              <w:jc w:val="both"/>
              <w:rPr>
                <w:rFonts w:eastAsia="Times New Roman"/>
                <w:sz w:val="24"/>
                <w:szCs w:val="24"/>
              </w:rPr>
            </w:pPr>
            <w:r w:rsidRPr="000F4D61">
              <w:rPr>
                <w:rFonts w:eastAsia="Times New Roman"/>
                <w:sz w:val="24"/>
                <w:szCs w:val="24"/>
              </w:rPr>
              <w:t>3  неделя декабря</w:t>
            </w:r>
          </w:p>
        </w:tc>
        <w:tc>
          <w:tcPr>
            <w:tcW w:w="2208" w:type="dxa"/>
          </w:tcPr>
          <w:p w14:paraId="4024C9BF" w14:textId="77777777" w:rsidR="000F4D61" w:rsidRPr="000F4D61" w:rsidRDefault="000F4D61" w:rsidP="000F4D61">
            <w:pPr>
              <w:jc w:val="both"/>
              <w:rPr>
                <w:rFonts w:eastAsia="Times New Roman"/>
                <w:sz w:val="24"/>
                <w:szCs w:val="24"/>
              </w:rPr>
            </w:pPr>
            <w:r w:rsidRPr="000F4D61">
              <w:rPr>
                <w:rFonts w:eastAsia="Times New Roman"/>
                <w:b/>
                <w:sz w:val="24"/>
                <w:szCs w:val="24"/>
              </w:rPr>
              <w:t>16.</w:t>
            </w:r>
            <w:r w:rsidRPr="000F4D61">
              <w:rPr>
                <w:rFonts w:eastAsia="Times New Roman"/>
                <w:sz w:val="24"/>
                <w:szCs w:val="24"/>
              </w:rPr>
              <w:t xml:space="preserve"> «Символы города Тихвина» (герб, флаг).</w:t>
            </w:r>
          </w:p>
        </w:tc>
        <w:tc>
          <w:tcPr>
            <w:tcW w:w="851" w:type="dxa"/>
          </w:tcPr>
          <w:p w14:paraId="5E5C6C2B"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1AAE87EA"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Игра. </w:t>
            </w:r>
          </w:p>
        </w:tc>
        <w:tc>
          <w:tcPr>
            <w:tcW w:w="3828" w:type="dxa"/>
          </w:tcPr>
          <w:p w14:paraId="34A0CAC4"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Знакомство с символами г. ТихвинаИнструктаж по ТБ.</w:t>
            </w:r>
          </w:p>
          <w:p w14:paraId="178F81DE"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Д/игра «Сложи герб города».</w:t>
            </w:r>
          </w:p>
        </w:tc>
        <w:tc>
          <w:tcPr>
            <w:tcW w:w="2835" w:type="dxa"/>
          </w:tcPr>
          <w:p w14:paraId="7775F21E" w14:textId="77777777" w:rsidR="000F4D61" w:rsidRPr="000F4D61" w:rsidRDefault="000F4D61" w:rsidP="000F4D61">
            <w:pPr>
              <w:jc w:val="both"/>
              <w:rPr>
                <w:rFonts w:eastAsia="Times New Roman"/>
                <w:sz w:val="24"/>
                <w:szCs w:val="24"/>
              </w:rPr>
            </w:pPr>
            <w:r w:rsidRPr="000F4D61">
              <w:rPr>
                <w:rFonts w:eastAsia="Times New Roman"/>
                <w:sz w:val="24"/>
                <w:szCs w:val="24"/>
              </w:rPr>
              <w:t>Методические разработки Учреждения.</w:t>
            </w:r>
          </w:p>
        </w:tc>
        <w:tc>
          <w:tcPr>
            <w:tcW w:w="1701" w:type="dxa"/>
          </w:tcPr>
          <w:p w14:paraId="02D66C40" w14:textId="77777777" w:rsidR="000F4D61" w:rsidRPr="000F4D61" w:rsidRDefault="000F4D61" w:rsidP="000F4D61">
            <w:pPr>
              <w:jc w:val="both"/>
              <w:rPr>
                <w:rFonts w:eastAsia="Times New Roman"/>
                <w:sz w:val="24"/>
                <w:szCs w:val="24"/>
              </w:rPr>
            </w:pPr>
            <w:r w:rsidRPr="000F4D61">
              <w:rPr>
                <w:rFonts w:eastAsia="Times New Roman"/>
                <w:sz w:val="24"/>
                <w:szCs w:val="24"/>
              </w:rPr>
              <w:t>Выставка рисунков.</w:t>
            </w:r>
          </w:p>
        </w:tc>
      </w:tr>
      <w:tr w:rsidR="000F4D61" w:rsidRPr="000F4D61" w14:paraId="718D5EEB" w14:textId="77777777" w:rsidTr="00E96F68">
        <w:trPr>
          <w:gridAfter w:val="1"/>
          <w:wAfter w:w="22" w:type="dxa"/>
        </w:trPr>
        <w:tc>
          <w:tcPr>
            <w:tcW w:w="1302" w:type="dxa"/>
          </w:tcPr>
          <w:p w14:paraId="5FBB8391" w14:textId="77777777" w:rsidR="000F4D61" w:rsidRPr="000F4D61" w:rsidRDefault="000F4D61" w:rsidP="000F4D61">
            <w:pPr>
              <w:jc w:val="both"/>
              <w:rPr>
                <w:rFonts w:eastAsia="Times New Roman"/>
                <w:sz w:val="24"/>
                <w:szCs w:val="24"/>
              </w:rPr>
            </w:pPr>
            <w:r w:rsidRPr="000F4D61">
              <w:rPr>
                <w:rFonts w:eastAsia="Times New Roman"/>
                <w:sz w:val="24"/>
                <w:szCs w:val="24"/>
              </w:rPr>
              <w:t>4  неделя декабря</w:t>
            </w:r>
          </w:p>
        </w:tc>
        <w:tc>
          <w:tcPr>
            <w:tcW w:w="2208" w:type="dxa"/>
          </w:tcPr>
          <w:p w14:paraId="37B34298" w14:textId="77777777" w:rsidR="000F4D61" w:rsidRPr="000F4D61" w:rsidRDefault="000F4D61" w:rsidP="000F4D61">
            <w:pPr>
              <w:jc w:val="both"/>
              <w:rPr>
                <w:rFonts w:eastAsia="Times New Roman"/>
                <w:sz w:val="24"/>
                <w:szCs w:val="24"/>
              </w:rPr>
            </w:pPr>
            <w:r w:rsidRPr="000F4D61">
              <w:rPr>
                <w:rFonts w:eastAsia="Times New Roman"/>
                <w:b/>
                <w:sz w:val="24"/>
                <w:szCs w:val="24"/>
              </w:rPr>
              <w:t>17.</w:t>
            </w:r>
            <w:r w:rsidRPr="000F4D61">
              <w:rPr>
                <w:rFonts w:eastAsia="Times New Roman"/>
                <w:sz w:val="24"/>
                <w:szCs w:val="24"/>
              </w:rPr>
              <w:t xml:space="preserve"> Заучивание стихотворения  Л. Вальской «Мой Тихвин».</w:t>
            </w:r>
          </w:p>
        </w:tc>
        <w:tc>
          <w:tcPr>
            <w:tcW w:w="851" w:type="dxa"/>
          </w:tcPr>
          <w:p w14:paraId="730E90CA"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10D591D8" w14:textId="77777777" w:rsidR="000F4D61" w:rsidRPr="000F4D61" w:rsidRDefault="000F4D61" w:rsidP="000F4D61">
            <w:pPr>
              <w:jc w:val="both"/>
              <w:rPr>
                <w:rFonts w:eastAsia="Times New Roman"/>
                <w:sz w:val="24"/>
                <w:szCs w:val="24"/>
              </w:rPr>
            </w:pPr>
            <w:r w:rsidRPr="000F4D61">
              <w:rPr>
                <w:rFonts w:eastAsia="Times New Roman"/>
                <w:sz w:val="24"/>
                <w:szCs w:val="24"/>
              </w:rPr>
              <w:t>Занятие.</w:t>
            </w:r>
          </w:p>
        </w:tc>
        <w:tc>
          <w:tcPr>
            <w:tcW w:w="3828" w:type="dxa"/>
          </w:tcPr>
          <w:p w14:paraId="6C48B3B4"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Чтение  и разучивание стихотворения. </w:t>
            </w:r>
          </w:p>
          <w:p w14:paraId="3C22EEFC" w14:textId="77777777" w:rsidR="000F4D61" w:rsidRPr="000F4D61" w:rsidRDefault="000F4D61" w:rsidP="000F4D61">
            <w:pPr>
              <w:jc w:val="both"/>
              <w:rPr>
                <w:rFonts w:eastAsia="Times New Roman"/>
                <w:sz w:val="24"/>
                <w:szCs w:val="24"/>
              </w:rPr>
            </w:pPr>
          </w:p>
        </w:tc>
        <w:tc>
          <w:tcPr>
            <w:tcW w:w="2835" w:type="dxa"/>
          </w:tcPr>
          <w:p w14:paraId="23371749" w14:textId="77777777" w:rsidR="000F4D61" w:rsidRPr="000F4D61" w:rsidRDefault="000F4D61" w:rsidP="000F4D61">
            <w:pPr>
              <w:jc w:val="both"/>
              <w:rPr>
                <w:rFonts w:eastAsia="Times New Roman"/>
                <w:sz w:val="24"/>
                <w:szCs w:val="24"/>
              </w:rPr>
            </w:pPr>
            <w:r w:rsidRPr="000F4D61">
              <w:rPr>
                <w:rFonts w:eastAsia="Times New Roman"/>
                <w:sz w:val="24"/>
                <w:szCs w:val="24"/>
              </w:rPr>
              <w:t>Методические разработки Учреждения.</w:t>
            </w:r>
          </w:p>
        </w:tc>
        <w:tc>
          <w:tcPr>
            <w:tcW w:w="1701" w:type="dxa"/>
          </w:tcPr>
          <w:p w14:paraId="138507EA" w14:textId="77777777" w:rsidR="000F4D61" w:rsidRPr="000F4D61" w:rsidRDefault="000F4D61" w:rsidP="000F4D61">
            <w:pPr>
              <w:jc w:val="both"/>
              <w:rPr>
                <w:rFonts w:eastAsia="Times New Roman"/>
                <w:sz w:val="24"/>
                <w:szCs w:val="24"/>
              </w:rPr>
            </w:pPr>
            <w:r w:rsidRPr="000F4D61">
              <w:rPr>
                <w:rFonts w:eastAsia="Times New Roman"/>
                <w:sz w:val="24"/>
                <w:szCs w:val="24"/>
              </w:rPr>
              <w:t>Наблюдение.</w:t>
            </w:r>
          </w:p>
        </w:tc>
      </w:tr>
      <w:tr w:rsidR="000F4D61" w:rsidRPr="000F4D61" w14:paraId="3B637ADE" w14:textId="77777777" w:rsidTr="00E96F68">
        <w:trPr>
          <w:gridAfter w:val="1"/>
          <w:wAfter w:w="22" w:type="dxa"/>
        </w:trPr>
        <w:tc>
          <w:tcPr>
            <w:tcW w:w="1302" w:type="dxa"/>
          </w:tcPr>
          <w:p w14:paraId="577F3F14"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3 неделя января </w:t>
            </w:r>
          </w:p>
        </w:tc>
        <w:tc>
          <w:tcPr>
            <w:tcW w:w="2208" w:type="dxa"/>
          </w:tcPr>
          <w:p w14:paraId="47A3B6B6" w14:textId="77777777" w:rsidR="000F4D61" w:rsidRPr="000F4D61" w:rsidRDefault="000F4D61" w:rsidP="000F4D61">
            <w:pPr>
              <w:jc w:val="both"/>
              <w:rPr>
                <w:rFonts w:eastAsia="Times New Roman"/>
                <w:sz w:val="24"/>
                <w:szCs w:val="24"/>
              </w:rPr>
            </w:pPr>
            <w:r w:rsidRPr="000F4D61">
              <w:rPr>
                <w:rFonts w:eastAsia="Times New Roman"/>
                <w:b/>
                <w:sz w:val="24"/>
                <w:szCs w:val="24"/>
              </w:rPr>
              <w:t>18.</w:t>
            </w:r>
            <w:r w:rsidRPr="000F4D61">
              <w:rPr>
                <w:rFonts w:eastAsia="Times New Roman"/>
                <w:sz w:val="24"/>
                <w:szCs w:val="24"/>
              </w:rPr>
              <w:t xml:space="preserve"> «О чем рассказала икона?»</w:t>
            </w:r>
          </w:p>
        </w:tc>
        <w:tc>
          <w:tcPr>
            <w:tcW w:w="851" w:type="dxa"/>
          </w:tcPr>
          <w:p w14:paraId="6EA532CA"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529A64F2" w14:textId="77777777" w:rsidR="000F4D61" w:rsidRPr="000F4D61" w:rsidRDefault="000F4D61" w:rsidP="000F4D61">
            <w:pPr>
              <w:jc w:val="both"/>
              <w:rPr>
                <w:rFonts w:eastAsia="Times New Roman"/>
                <w:sz w:val="24"/>
                <w:szCs w:val="24"/>
              </w:rPr>
            </w:pPr>
            <w:r w:rsidRPr="000F4D61">
              <w:rPr>
                <w:rFonts w:eastAsia="Times New Roman"/>
                <w:sz w:val="24"/>
                <w:szCs w:val="24"/>
              </w:rPr>
              <w:t>Беседа.</w:t>
            </w:r>
          </w:p>
          <w:p w14:paraId="081F719B" w14:textId="77777777" w:rsidR="000F4D61" w:rsidRPr="000F4D61" w:rsidRDefault="000F4D61" w:rsidP="000F4D61">
            <w:pPr>
              <w:jc w:val="both"/>
              <w:rPr>
                <w:rFonts w:eastAsia="Times New Roman"/>
                <w:sz w:val="24"/>
                <w:szCs w:val="24"/>
              </w:rPr>
            </w:pPr>
            <w:r w:rsidRPr="000F4D61">
              <w:rPr>
                <w:rFonts w:eastAsia="Times New Roman"/>
                <w:sz w:val="24"/>
                <w:szCs w:val="24"/>
              </w:rPr>
              <w:t>Экскурсия в музей.</w:t>
            </w:r>
          </w:p>
        </w:tc>
        <w:tc>
          <w:tcPr>
            <w:tcW w:w="3828" w:type="dxa"/>
          </w:tcPr>
          <w:p w14:paraId="39560B0B"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Знакомство с символами г. ТихвинаИнструктаж по ТБ.</w:t>
            </w:r>
          </w:p>
          <w:p w14:paraId="34F286A1" w14:textId="77777777" w:rsidR="000F4D61" w:rsidRPr="000F4D61" w:rsidRDefault="000F4D61" w:rsidP="000F4D61">
            <w:pPr>
              <w:jc w:val="both"/>
              <w:rPr>
                <w:rFonts w:eastAsia="Times New Roman"/>
                <w:sz w:val="24"/>
                <w:szCs w:val="24"/>
              </w:rPr>
            </w:pPr>
            <w:r w:rsidRPr="000F4D61">
              <w:rPr>
                <w:rFonts w:eastAsia="Times New Roman"/>
                <w:sz w:val="24"/>
                <w:szCs w:val="24"/>
              </w:rPr>
              <w:t>Экскурсия в музей.</w:t>
            </w:r>
          </w:p>
        </w:tc>
        <w:tc>
          <w:tcPr>
            <w:tcW w:w="2835" w:type="dxa"/>
          </w:tcPr>
          <w:p w14:paraId="57239BF7" w14:textId="77777777" w:rsidR="000F4D61" w:rsidRPr="000F4D61" w:rsidRDefault="000F4D61" w:rsidP="000F4D61">
            <w:pPr>
              <w:jc w:val="both"/>
              <w:rPr>
                <w:rFonts w:eastAsia="Times New Roman"/>
                <w:sz w:val="24"/>
                <w:szCs w:val="24"/>
              </w:rPr>
            </w:pPr>
            <w:r w:rsidRPr="000F4D61">
              <w:rPr>
                <w:rFonts w:eastAsia="Times New Roman"/>
                <w:sz w:val="24"/>
                <w:szCs w:val="24"/>
              </w:rPr>
              <w:t>Методические разработки Учреждения.</w:t>
            </w:r>
          </w:p>
        </w:tc>
        <w:tc>
          <w:tcPr>
            <w:tcW w:w="1701" w:type="dxa"/>
          </w:tcPr>
          <w:p w14:paraId="0C232588" w14:textId="77777777" w:rsidR="000F4D61" w:rsidRPr="000F4D61" w:rsidRDefault="000F4D61" w:rsidP="000F4D61">
            <w:pPr>
              <w:jc w:val="both"/>
              <w:rPr>
                <w:rFonts w:eastAsia="Times New Roman"/>
                <w:sz w:val="24"/>
                <w:szCs w:val="24"/>
              </w:rPr>
            </w:pPr>
            <w:r w:rsidRPr="000F4D61">
              <w:rPr>
                <w:rFonts w:eastAsia="Times New Roman"/>
                <w:sz w:val="24"/>
                <w:szCs w:val="24"/>
              </w:rPr>
              <w:t>Беседа</w:t>
            </w:r>
          </w:p>
        </w:tc>
      </w:tr>
      <w:tr w:rsidR="000F4D61" w:rsidRPr="000F4D61" w14:paraId="6BFFB764" w14:textId="77777777" w:rsidTr="00E96F68">
        <w:tc>
          <w:tcPr>
            <w:tcW w:w="15157" w:type="dxa"/>
            <w:gridSpan w:val="8"/>
          </w:tcPr>
          <w:p w14:paraId="726D73C8" w14:textId="77777777" w:rsidR="000F4D61" w:rsidRPr="000F4D61" w:rsidRDefault="000F4D61" w:rsidP="000F4D61">
            <w:pPr>
              <w:jc w:val="center"/>
              <w:rPr>
                <w:rFonts w:eastAsia="Times New Roman"/>
                <w:b/>
                <w:sz w:val="28"/>
                <w:szCs w:val="28"/>
              </w:rPr>
            </w:pPr>
            <w:r w:rsidRPr="000F4D61">
              <w:rPr>
                <w:rFonts w:eastAsia="Times New Roman"/>
                <w:b/>
                <w:sz w:val="28"/>
                <w:szCs w:val="28"/>
              </w:rPr>
              <w:t>Тема 4. Моя Родина Россия (17 часов)</w:t>
            </w:r>
          </w:p>
        </w:tc>
      </w:tr>
      <w:tr w:rsidR="000F4D61" w:rsidRPr="000F4D61" w14:paraId="4485C98B" w14:textId="77777777" w:rsidTr="00E96F68">
        <w:trPr>
          <w:gridAfter w:val="1"/>
          <w:wAfter w:w="22" w:type="dxa"/>
        </w:trPr>
        <w:tc>
          <w:tcPr>
            <w:tcW w:w="1302" w:type="dxa"/>
          </w:tcPr>
          <w:p w14:paraId="4C2B5B5B" w14:textId="77777777" w:rsidR="000F4D61" w:rsidRPr="000F4D61" w:rsidRDefault="000F4D61" w:rsidP="000F4D61">
            <w:pPr>
              <w:jc w:val="both"/>
              <w:rPr>
                <w:rFonts w:eastAsia="Times New Roman"/>
                <w:sz w:val="24"/>
                <w:szCs w:val="24"/>
              </w:rPr>
            </w:pPr>
            <w:r w:rsidRPr="000F4D61">
              <w:rPr>
                <w:rFonts w:eastAsia="Times New Roman"/>
                <w:sz w:val="24"/>
                <w:szCs w:val="24"/>
              </w:rPr>
              <w:t>4 неделя января</w:t>
            </w:r>
          </w:p>
        </w:tc>
        <w:tc>
          <w:tcPr>
            <w:tcW w:w="2208" w:type="dxa"/>
          </w:tcPr>
          <w:p w14:paraId="365C9EC8" w14:textId="77777777" w:rsidR="000F4D61" w:rsidRPr="000F4D61" w:rsidRDefault="000F4D61" w:rsidP="000F4D61">
            <w:pPr>
              <w:jc w:val="both"/>
              <w:rPr>
                <w:rFonts w:eastAsia="Times New Roman"/>
                <w:sz w:val="24"/>
                <w:szCs w:val="24"/>
              </w:rPr>
            </w:pPr>
            <w:r w:rsidRPr="000F4D61">
              <w:rPr>
                <w:rFonts w:eastAsia="Times New Roman"/>
                <w:b/>
                <w:sz w:val="24"/>
                <w:szCs w:val="24"/>
              </w:rPr>
              <w:t>19.</w:t>
            </w:r>
            <w:r w:rsidRPr="000F4D61">
              <w:rPr>
                <w:rFonts w:eastAsia="Times New Roman"/>
                <w:sz w:val="24"/>
                <w:szCs w:val="24"/>
              </w:rPr>
              <w:t xml:space="preserve"> «Что такое Родина?» </w:t>
            </w:r>
          </w:p>
        </w:tc>
        <w:tc>
          <w:tcPr>
            <w:tcW w:w="851" w:type="dxa"/>
          </w:tcPr>
          <w:p w14:paraId="1A4427A4"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43B16EE8" w14:textId="77777777" w:rsidR="000F4D61" w:rsidRPr="000F4D61" w:rsidRDefault="000F4D61" w:rsidP="000F4D61">
            <w:pPr>
              <w:jc w:val="both"/>
              <w:rPr>
                <w:rFonts w:eastAsia="Times New Roman"/>
                <w:sz w:val="24"/>
                <w:szCs w:val="24"/>
              </w:rPr>
            </w:pPr>
            <w:r w:rsidRPr="000F4D61">
              <w:rPr>
                <w:rFonts w:eastAsia="Times New Roman"/>
                <w:sz w:val="24"/>
                <w:szCs w:val="24"/>
              </w:rPr>
              <w:t>Занятие.</w:t>
            </w:r>
          </w:p>
        </w:tc>
        <w:tc>
          <w:tcPr>
            <w:tcW w:w="3828" w:type="dxa"/>
          </w:tcPr>
          <w:p w14:paraId="08F89A31" w14:textId="77777777" w:rsidR="000F4D61" w:rsidRPr="000F4D61" w:rsidRDefault="000F4D61" w:rsidP="000F4D61">
            <w:pPr>
              <w:jc w:val="both"/>
              <w:rPr>
                <w:rFonts w:eastAsia="Times New Roman"/>
                <w:b/>
                <w:sz w:val="24"/>
                <w:szCs w:val="24"/>
              </w:rPr>
            </w:pPr>
            <w:r w:rsidRPr="000F4D61">
              <w:rPr>
                <w:rFonts w:eastAsia="Times New Roman"/>
                <w:sz w:val="24"/>
                <w:szCs w:val="24"/>
                <w:u w:val="single"/>
              </w:rPr>
              <w:t>Теория</w:t>
            </w:r>
            <w:r w:rsidRPr="000F4D61">
              <w:rPr>
                <w:rFonts w:eastAsia="Times New Roman"/>
                <w:sz w:val="24"/>
                <w:szCs w:val="24"/>
              </w:rPr>
              <w:t>. Закрепление знаний о природе России, русских национальных костюмах, РНсказках.</w:t>
            </w:r>
            <w:r w:rsidRPr="000F4D61">
              <w:rPr>
                <w:rFonts w:eastAsia="Times New Roman"/>
                <w:sz w:val="24"/>
                <w:szCs w:val="24"/>
                <w:u w:val="single"/>
              </w:rPr>
              <w:t xml:space="preserve"> </w:t>
            </w:r>
            <w:r w:rsidRPr="000F4D61">
              <w:rPr>
                <w:rFonts w:eastAsia="Times New Roman"/>
                <w:sz w:val="24"/>
                <w:szCs w:val="24"/>
              </w:rPr>
              <w:t>Инструктаж по ТБ.</w:t>
            </w:r>
          </w:p>
          <w:p w14:paraId="44401075"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w:t>
            </w:r>
          </w:p>
          <w:p w14:paraId="68C43D5B"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Рассматривание карты России, куклы в национальном костюме. Заучивание пословиц.</w:t>
            </w:r>
          </w:p>
        </w:tc>
        <w:tc>
          <w:tcPr>
            <w:tcW w:w="2835" w:type="dxa"/>
          </w:tcPr>
          <w:p w14:paraId="4B72B8A1"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Виноградова Н.Ф., Соколова Л.А. «Моя страна Россия»</w:t>
            </w:r>
          </w:p>
          <w:p w14:paraId="0B21D9E6" w14:textId="77777777" w:rsidR="000F4D61" w:rsidRPr="000F4D61" w:rsidRDefault="000F4D61" w:rsidP="000F4D61">
            <w:pPr>
              <w:jc w:val="both"/>
              <w:rPr>
                <w:rFonts w:eastAsia="Times New Roman"/>
                <w:sz w:val="24"/>
                <w:szCs w:val="24"/>
              </w:rPr>
            </w:pPr>
            <w:r w:rsidRPr="000F4D61">
              <w:rPr>
                <w:rFonts w:eastAsia="Times New Roman"/>
                <w:sz w:val="24"/>
                <w:szCs w:val="24"/>
              </w:rPr>
              <w:t>Кондрыкинская  Л.А. «С чего начинается Родина?».</w:t>
            </w:r>
          </w:p>
          <w:p w14:paraId="2CB10521"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Князева О.Л. «Как жили люди на Руси».</w:t>
            </w:r>
          </w:p>
          <w:p w14:paraId="1E1E7BC9" w14:textId="77777777" w:rsidR="000F4D61" w:rsidRPr="000F4D61" w:rsidRDefault="000F4D61" w:rsidP="000F4D61">
            <w:pPr>
              <w:jc w:val="both"/>
              <w:rPr>
                <w:rFonts w:eastAsia="Times New Roman"/>
                <w:sz w:val="24"/>
                <w:szCs w:val="24"/>
              </w:rPr>
            </w:pPr>
            <w:r w:rsidRPr="000F4D61">
              <w:rPr>
                <w:rFonts w:eastAsia="Times New Roman"/>
                <w:sz w:val="24"/>
                <w:szCs w:val="24"/>
              </w:rPr>
              <w:t>Шорыгина Т.А. «Родные сказки».</w:t>
            </w:r>
          </w:p>
        </w:tc>
        <w:tc>
          <w:tcPr>
            <w:tcW w:w="1701" w:type="dxa"/>
          </w:tcPr>
          <w:p w14:paraId="127F9BB9"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Интервью</w:t>
            </w:r>
          </w:p>
        </w:tc>
      </w:tr>
      <w:tr w:rsidR="000F4D61" w:rsidRPr="000F4D61" w14:paraId="17F82A29" w14:textId="77777777" w:rsidTr="00E96F68">
        <w:trPr>
          <w:gridAfter w:val="1"/>
          <w:wAfter w:w="22" w:type="dxa"/>
        </w:trPr>
        <w:tc>
          <w:tcPr>
            <w:tcW w:w="1302" w:type="dxa"/>
          </w:tcPr>
          <w:p w14:paraId="5B91C252"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5 неделя января </w:t>
            </w:r>
          </w:p>
        </w:tc>
        <w:tc>
          <w:tcPr>
            <w:tcW w:w="2208" w:type="dxa"/>
          </w:tcPr>
          <w:p w14:paraId="01D8A20E" w14:textId="77777777" w:rsidR="000F4D61" w:rsidRPr="000F4D61" w:rsidRDefault="000F4D61" w:rsidP="000F4D61">
            <w:pPr>
              <w:rPr>
                <w:rFonts w:eastAsia="Times New Roman"/>
                <w:sz w:val="24"/>
                <w:szCs w:val="24"/>
              </w:rPr>
            </w:pPr>
            <w:r w:rsidRPr="000F4D61">
              <w:rPr>
                <w:rFonts w:eastAsia="Times New Roman"/>
                <w:b/>
                <w:sz w:val="24"/>
                <w:szCs w:val="24"/>
              </w:rPr>
              <w:t>20.</w:t>
            </w:r>
            <w:r w:rsidRPr="000F4D61">
              <w:rPr>
                <w:rFonts w:eastAsia="Times New Roman"/>
                <w:sz w:val="24"/>
                <w:szCs w:val="24"/>
              </w:rPr>
              <w:t xml:space="preserve"> «Наша страна - Россия».</w:t>
            </w:r>
          </w:p>
        </w:tc>
        <w:tc>
          <w:tcPr>
            <w:tcW w:w="851" w:type="dxa"/>
          </w:tcPr>
          <w:p w14:paraId="6ECD9387"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5FA194D5"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w:t>
            </w:r>
          </w:p>
        </w:tc>
        <w:tc>
          <w:tcPr>
            <w:tcW w:w="3828" w:type="dxa"/>
          </w:tcPr>
          <w:p w14:paraId="54D7AAC9" w14:textId="77777777" w:rsidR="000F4D61" w:rsidRPr="000F4D61" w:rsidRDefault="000F4D61" w:rsidP="000F4D61">
            <w:pPr>
              <w:jc w:val="both"/>
              <w:rPr>
                <w:rFonts w:eastAsia="Times New Roman"/>
                <w:b/>
                <w:sz w:val="24"/>
                <w:szCs w:val="24"/>
              </w:rPr>
            </w:pPr>
            <w:r w:rsidRPr="000F4D61">
              <w:rPr>
                <w:rFonts w:eastAsia="Times New Roman"/>
                <w:sz w:val="24"/>
                <w:szCs w:val="24"/>
                <w:u w:val="single"/>
              </w:rPr>
              <w:t>Теория</w:t>
            </w:r>
            <w:r w:rsidRPr="000F4D61">
              <w:rPr>
                <w:rFonts w:eastAsia="Times New Roman"/>
                <w:sz w:val="24"/>
                <w:szCs w:val="24"/>
              </w:rPr>
              <w:t>. Формирование образа Родины, представления о России, как разнонациональной стране. Чтение литературы. Инструктаж по ТБ.</w:t>
            </w:r>
          </w:p>
          <w:p w14:paraId="70BFC113"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w:t>
            </w:r>
          </w:p>
          <w:p w14:paraId="075EF0DD" w14:textId="77777777" w:rsidR="000F4D61" w:rsidRPr="000F4D61" w:rsidRDefault="000F4D61" w:rsidP="000F4D61">
            <w:pPr>
              <w:jc w:val="both"/>
              <w:rPr>
                <w:rFonts w:eastAsia="Times New Roman"/>
                <w:sz w:val="24"/>
                <w:szCs w:val="24"/>
              </w:rPr>
            </w:pPr>
            <w:r w:rsidRPr="000F4D61">
              <w:rPr>
                <w:rFonts w:eastAsia="Times New Roman"/>
                <w:sz w:val="24"/>
                <w:szCs w:val="24"/>
              </w:rPr>
              <w:t>Рассматривание кукол</w:t>
            </w:r>
          </w:p>
          <w:p w14:paraId="604B049B"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в национальных костюмах. </w:t>
            </w:r>
          </w:p>
        </w:tc>
        <w:tc>
          <w:tcPr>
            <w:tcW w:w="2835" w:type="dxa"/>
          </w:tcPr>
          <w:p w14:paraId="38FCA299" w14:textId="77777777" w:rsidR="000F4D61" w:rsidRPr="000F4D61" w:rsidRDefault="000F4D61" w:rsidP="000F4D61">
            <w:pPr>
              <w:jc w:val="both"/>
              <w:rPr>
                <w:rFonts w:eastAsia="Times New Roman"/>
                <w:sz w:val="24"/>
                <w:szCs w:val="24"/>
              </w:rPr>
            </w:pPr>
            <w:r w:rsidRPr="000F4D61">
              <w:rPr>
                <w:rFonts w:eastAsia="Times New Roman"/>
                <w:sz w:val="24"/>
                <w:szCs w:val="24"/>
              </w:rPr>
              <w:t>Виноградова Н.Ф., Соколова Л.А. «Моя страна Россия»</w:t>
            </w:r>
          </w:p>
          <w:p w14:paraId="4EF69DD3" w14:textId="77777777" w:rsidR="000F4D61" w:rsidRPr="000F4D61" w:rsidRDefault="000F4D61" w:rsidP="000F4D61">
            <w:pPr>
              <w:jc w:val="both"/>
              <w:rPr>
                <w:rFonts w:eastAsia="Times New Roman"/>
                <w:sz w:val="24"/>
                <w:szCs w:val="24"/>
              </w:rPr>
            </w:pPr>
            <w:r w:rsidRPr="000F4D61">
              <w:rPr>
                <w:rFonts w:eastAsia="Times New Roman"/>
                <w:sz w:val="24"/>
                <w:szCs w:val="24"/>
              </w:rPr>
              <w:t>Кондрыкинская  Л.А. «С чего начинается Родина?».</w:t>
            </w:r>
          </w:p>
          <w:p w14:paraId="6611841D"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«Как жили люди на Руси».</w:t>
            </w:r>
          </w:p>
          <w:p w14:paraId="49062BEB" w14:textId="77777777" w:rsidR="000F4D61" w:rsidRPr="000F4D61" w:rsidRDefault="000F4D61" w:rsidP="000F4D61">
            <w:pPr>
              <w:jc w:val="both"/>
              <w:rPr>
                <w:rFonts w:eastAsia="Times New Roman"/>
                <w:sz w:val="24"/>
                <w:szCs w:val="24"/>
              </w:rPr>
            </w:pPr>
            <w:r w:rsidRPr="000F4D61">
              <w:rPr>
                <w:rFonts w:eastAsia="Times New Roman"/>
                <w:sz w:val="24"/>
                <w:szCs w:val="24"/>
              </w:rPr>
              <w:t>Шорыгина Т.А. «Родные сказки».</w:t>
            </w:r>
          </w:p>
        </w:tc>
        <w:tc>
          <w:tcPr>
            <w:tcW w:w="1701" w:type="dxa"/>
          </w:tcPr>
          <w:p w14:paraId="0CCFB8FB"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w:t>
            </w:r>
          </w:p>
        </w:tc>
      </w:tr>
      <w:tr w:rsidR="000F4D61" w:rsidRPr="000F4D61" w14:paraId="67650E33" w14:textId="77777777" w:rsidTr="00E96F68">
        <w:trPr>
          <w:gridAfter w:val="1"/>
          <w:wAfter w:w="22" w:type="dxa"/>
        </w:trPr>
        <w:tc>
          <w:tcPr>
            <w:tcW w:w="1302" w:type="dxa"/>
          </w:tcPr>
          <w:p w14:paraId="26762A7B" w14:textId="77777777" w:rsidR="000F4D61" w:rsidRPr="000F4D61" w:rsidRDefault="000F4D61" w:rsidP="000F4D61">
            <w:pPr>
              <w:jc w:val="both"/>
              <w:rPr>
                <w:rFonts w:eastAsia="Times New Roman"/>
                <w:sz w:val="24"/>
                <w:szCs w:val="24"/>
              </w:rPr>
            </w:pPr>
            <w:r w:rsidRPr="000F4D61">
              <w:rPr>
                <w:rFonts w:eastAsia="Times New Roman"/>
                <w:sz w:val="24"/>
                <w:szCs w:val="24"/>
              </w:rPr>
              <w:t>1 неделя февраля</w:t>
            </w:r>
          </w:p>
        </w:tc>
        <w:tc>
          <w:tcPr>
            <w:tcW w:w="2208" w:type="dxa"/>
          </w:tcPr>
          <w:p w14:paraId="1E488462" w14:textId="77777777" w:rsidR="000F4D61" w:rsidRPr="000F4D61" w:rsidRDefault="000F4D61" w:rsidP="000F4D61">
            <w:pPr>
              <w:rPr>
                <w:rFonts w:eastAsia="Times New Roman"/>
                <w:sz w:val="24"/>
                <w:szCs w:val="24"/>
              </w:rPr>
            </w:pPr>
            <w:r w:rsidRPr="000F4D61">
              <w:rPr>
                <w:rFonts w:eastAsia="Times New Roman"/>
                <w:b/>
                <w:sz w:val="24"/>
                <w:szCs w:val="24"/>
              </w:rPr>
              <w:t>21.</w:t>
            </w:r>
            <w:r w:rsidRPr="000F4D61">
              <w:rPr>
                <w:rFonts w:eastAsia="Times New Roman"/>
                <w:sz w:val="24"/>
                <w:szCs w:val="24"/>
              </w:rPr>
              <w:t xml:space="preserve"> «Святочные гадания» .</w:t>
            </w:r>
          </w:p>
        </w:tc>
        <w:tc>
          <w:tcPr>
            <w:tcW w:w="851" w:type="dxa"/>
          </w:tcPr>
          <w:p w14:paraId="5F0B52F4"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507A530D"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Совместная деятельность. </w:t>
            </w:r>
          </w:p>
        </w:tc>
        <w:tc>
          <w:tcPr>
            <w:tcW w:w="3828" w:type="dxa"/>
          </w:tcPr>
          <w:p w14:paraId="7FD0EF96"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Знакомство с русскими народными традициями, праздниками (Рождество, Новый год, Святки). Отгадывание загадок. </w:t>
            </w:r>
          </w:p>
          <w:p w14:paraId="0D8453D8" w14:textId="77777777" w:rsidR="000F4D61" w:rsidRPr="000F4D61" w:rsidRDefault="000F4D61" w:rsidP="000F4D61">
            <w:pPr>
              <w:jc w:val="both"/>
              <w:rPr>
                <w:rFonts w:eastAsia="Times New Roman"/>
                <w:sz w:val="24"/>
                <w:szCs w:val="24"/>
              </w:rPr>
            </w:pPr>
            <w:r w:rsidRPr="000F4D61">
              <w:rPr>
                <w:rFonts w:eastAsia="Times New Roman"/>
                <w:sz w:val="24"/>
                <w:szCs w:val="24"/>
              </w:rPr>
              <w:t>Инструктаж по ТБ.</w:t>
            </w:r>
          </w:p>
          <w:p w14:paraId="28912CCF"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xml:space="preserve"> Разгадывание кроссворда «Праздники на Руси».</w:t>
            </w:r>
          </w:p>
        </w:tc>
        <w:tc>
          <w:tcPr>
            <w:tcW w:w="2835" w:type="dxa"/>
          </w:tcPr>
          <w:p w14:paraId="6470C289"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Методические разработки Учреждения. </w:t>
            </w:r>
          </w:p>
          <w:p w14:paraId="54E3EA98"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Князева О.Л., Маханева М.Д. «Приобщение детей к истокам русской народной культуры». </w:t>
            </w:r>
          </w:p>
          <w:p w14:paraId="46ABA77A" w14:textId="77777777" w:rsidR="000F4D61" w:rsidRPr="000F4D61" w:rsidRDefault="000F4D61" w:rsidP="000F4D61">
            <w:pPr>
              <w:jc w:val="both"/>
              <w:rPr>
                <w:rFonts w:eastAsia="Times New Roman"/>
                <w:sz w:val="24"/>
                <w:szCs w:val="24"/>
              </w:rPr>
            </w:pPr>
          </w:p>
        </w:tc>
        <w:tc>
          <w:tcPr>
            <w:tcW w:w="1701" w:type="dxa"/>
          </w:tcPr>
          <w:p w14:paraId="4244E07E" w14:textId="77777777" w:rsidR="000F4D61" w:rsidRPr="000F4D61" w:rsidRDefault="000F4D61" w:rsidP="000F4D61">
            <w:pPr>
              <w:jc w:val="both"/>
              <w:rPr>
                <w:rFonts w:eastAsia="Times New Roman"/>
                <w:sz w:val="24"/>
                <w:szCs w:val="24"/>
              </w:rPr>
            </w:pPr>
            <w:r w:rsidRPr="000F4D61">
              <w:rPr>
                <w:rFonts w:eastAsia="Times New Roman"/>
                <w:sz w:val="24"/>
                <w:szCs w:val="24"/>
              </w:rPr>
              <w:t>Выставка рисунков</w:t>
            </w:r>
          </w:p>
        </w:tc>
      </w:tr>
      <w:tr w:rsidR="000F4D61" w:rsidRPr="000F4D61" w14:paraId="75A27784" w14:textId="77777777" w:rsidTr="00E96F68">
        <w:trPr>
          <w:gridAfter w:val="1"/>
          <w:wAfter w:w="22" w:type="dxa"/>
        </w:trPr>
        <w:tc>
          <w:tcPr>
            <w:tcW w:w="1302" w:type="dxa"/>
          </w:tcPr>
          <w:p w14:paraId="2ADE9EDC"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2 неделя февраля</w:t>
            </w:r>
          </w:p>
        </w:tc>
        <w:tc>
          <w:tcPr>
            <w:tcW w:w="2208" w:type="dxa"/>
          </w:tcPr>
          <w:p w14:paraId="398119B7" w14:textId="77777777" w:rsidR="000F4D61" w:rsidRPr="000F4D61" w:rsidRDefault="000F4D61" w:rsidP="000F4D61">
            <w:pPr>
              <w:rPr>
                <w:rFonts w:eastAsia="Times New Roman"/>
                <w:sz w:val="24"/>
                <w:szCs w:val="24"/>
              </w:rPr>
            </w:pPr>
            <w:r w:rsidRPr="000F4D61">
              <w:rPr>
                <w:rFonts w:eastAsia="Times New Roman"/>
                <w:b/>
                <w:sz w:val="24"/>
                <w:szCs w:val="24"/>
              </w:rPr>
              <w:t>22</w:t>
            </w:r>
            <w:r w:rsidRPr="000F4D61">
              <w:rPr>
                <w:rFonts w:eastAsia="Times New Roman"/>
                <w:sz w:val="24"/>
                <w:szCs w:val="24"/>
              </w:rPr>
              <w:t>. «Волшебный прутик».</w:t>
            </w:r>
          </w:p>
        </w:tc>
        <w:tc>
          <w:tcPr>
            <w:tcW w:w="851" w:type="dxa"/>
          </w:tcPr>
          <w:p w14:paraId="28C45960"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0FA56DD4"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w:t>
            </w:r>
          </w:p>
          <w:p w14:paraId="58730919" w14:textId="77777777" w:rsidR="000F4D61" w:rsidRPr="000F4D61" w:rsidRDefault="000F4D61" w:rsidP="000F4D61">
            <w:pPr>
              <w:jc w:val="both"/>
              <w:rPr>
                <w:rFonts w:eastAsia="Times New Roman"/>
                <w:sz w:val="24"/>
                <w:szCs w:val="24"/>
              </w:rPr>
            </w:pPr>
            <w:r w:rsidRPr="000F4D61">
              <w:rPr>
                <w:rFonts w:eastAsia="Times New Roman"/>
                <w:sz w:val="24"/>
                <w:szCs w:val="24"/>
              </w:rPr>
              <w:t>Мини -экскурсия.</w:t>
            </w:r>
          </w:p>
        </w:tc>
        <w:tc>
          <w:tcPr>
            <w:tcW w:w="3828" w:type="dxa"/>
          </w:tcPr>
          <w:p w14:paraId="5030EEEE"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Знакомство с плетеными из прутьев экспонатами, с местными промыслами.  Инструктаж по ТБ.</w:t>
            </w:r>
          </w:p>
          <w:p w14:paraId="004AFB0E"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Рассматривание плетеными из прутьев экспонатами.</w:t>
            </w:r>
          </w:p>
        </w:tc>
        <w:tc>
          <w:tcPr>
            <w:tcW w:w="2835" w:type="dxa"/>
          </w:tcPr>
          <w:p w14:paraId="578DEC5A" w14:textId="77777777" w:rsidR="000F4D61" w:rsidRPr="000F4D61" w:rsidRDefault="000F4D61" w:rsidP="000F4D61">
            <w:pPr>
              <w:jc w:val="both"/>
              <w:rPr>
                <w:rFonts w:eastAsia="Times New Roman"/>
                <w:sz w:val="24"/>
                <w:szCs w:val="24"/>
              </w:rPr>
            </w:pPr>
            <w:r w:rsidRPr="000F4D61">
              <w:rPr>
                <w:rFonts w:eastAsia="Times New Roman"/>
                <w:sz w:val="24"/>
                <w:szCs w:val="24"/>
              </w:rPr>
              <w:t>Методические разработки Учреждения</w:t>
            </w:r>
          </w:p>
        </w:tc>
        <w:tc>
          <w:tcPr>
            <w:tcW w:w="1701" w:type="dxa"/>
          </w:tcPr>
          <w:p w14:paraId="7AB10F3C"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Наблюдение. </w:t>
            </w:r>
          </w:p>
        </w:tc>
      </w:tr>
      <w:tr w:rsidR="000F4D61" w:rsidRPr="000F4D61" w14:paraId="4C0947B2" w14:textId="77777777" w:rsidTr="00E96F68">
        <w:trPr>
          <w:gridAfter w:val="1"/>
          <w:wAfter w:w="22" w:type="dxa"/>
        </w:trPr>
        <w:tc>
          <w:tcPr>
            <w:tcW w:w="1302" w:type="dxa"/>
          </w:tcPr>
          <w:p w14:paraId="74CFF391" w14:textId="77777777" w:rsidR="000F4D61" w:rsidRPr="000F4D61" w:rsidRDefault="000F4D61" w:rsidP="000F4D61">
            <w:pPr>
              <w:jc w:val="both"/>
              <w:rPr>
                <w:rFonts w:eastAsia="Times New Roman"/>
                <w:sz w:val="24"/>
                <w:szCs w:val="24"/>
              </w:rPr>
            </w:pPr>
            <w:r w:rsidRPr="000F4D61">
              <w:rPr>
                <w:rFonts w:eastAsia="Times New Roman"/>
                <w:sz w:val="24"/>
                <w:szCs w:val="24"/>
              </w:rPr>
              <w:t>3 неделя февраля</w:t>
            </w:r>
          </w:p>
        </w:tc>
        <w:tc>
          <w:tcPr>
            <w:tcW w:w="2208" w:type="dxa"/>
          </w:tcPr>
          <w:p w14:paraId="68C0022D" w14:textId="77777777" w:rsidR="000F4D61" w:rsidRPr="000F4D61" w:rsidRDefault="000F4D61" w:rsidP="000F4D61">
            <w:pPr>
              <w:rPr>
                <w:rFonts w:eastAsia="Times New Roman"/>
                <w:sz w:val="24"/>
                <w:szCs w:val="24"/>
              </w:rPr>
            </w:pPr>
            <w:r w:rsidRPr="000F4D61">
              <w:rPr>
                <w:rFonts w:eastAsia="Times New Roman"/>
                <w:b/>
                <w:sz w:val="24"/>
                <w:szCs w:val="24"/>
              </w:rPr>
              <w:t>23</w:t>
            </w:r>
            <w:r w:rsidRPr="000F4D61">
              <w:rPr>
                <w:rFonts w:eastAsia="Times New Roman"/>
                <w:sz w:val="24"/>
                <w:szCs w:val="24"/>
              </w:rPr>
              <w:t>. «Русская изба».</w:t>
            </w:r>
          </w:p>
        </w:tc>
        <w:tc>
          <w:tcPr>
            <w:tcW w:w="851" w:type="dxa"/>
          </w:tcPr>
          <w:p w14:paraId="292065F8"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5AF4AAF7"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 Беседа. </w:t>
            </w:r>
          </w:p>
          <w:p w14:paraId="774FB7B1" w14:textId="77777777" w:rsidR="000F4D61" w:rsidRPr="000F4D61" w:rsidRDefault="000F4D61" w:rsidP="000F4D61">
            <w:pPr>
              <w:jc w:val="both"/>
              <w:rPr>
                <w:rFonts w:eastAsia="Times New Roman"/>
                <w:sz w:val="24"/>
                <w:szCs w:val="24"/>
              </w:rPr>
            </w:pPr>
          </w:p>
          <w:p w14:paraId="48470C11" w14:textId="77777777" w:rsidR="000F4D61" w:rsidRPr="000F4D61" w:rsidRDefault="000F4D61" w:rsidP="000F4D61">
            <w:pPr>
              <w:jc w:val="both"/>
              <w:rPr>
                <w:rFonts w:eastAsia="Times New Roman"/>
                <w:sz w:val="24"/>
                <w:szCs w:val="24"/>
              </w:rPr>
            </w:pPr>
          </w:p>
          <w:p w14:paraId="68A6D14C" w14:textId="77777777" w:rsidR="000F4D61" w:rsidRPr="000F4D61" w:rsidRDefault="000F4D61" w:rsidP="000F4D61">
            <w:pPr>
              <w:jc w:val="both"/>
              <w:rPr>
                <w:rFonts w:eastAsia="Times New Roman"/>
                <w:sz w:val="24"/>
                <w:szCs w:val="24"/>
              </w:rPr>
            </w:pPr>
            <w:r w:rsidRPr="000F4D61">
              <w:rPr>
                <w:rFonts w:eastAsia="Times New Roman"/>
                <w:sz w:val="24"/>
                <w:szCs w:val="24"/>
              </w:rPr>
              <w:t>Совместная деятельность по конструированию.</w:t>
            </w:r>
          </w:p>
        </w:tc>
        <w:tc>
          <w:tcPr>
            <w:tcW w:w="3828" w:type="dxa"/>
          </w:tcPr>
          <w:p w14:paraId="62B84ABE"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Знакомство с русским бытом, историческим возникновением домов, с устройством крестьянского дома. Расширение словарного запаса (изба, печь, горница, лавка и т.д.). Д/игра «Какие бывают дома». </w:t>
            </w:r>
          </w:p>
          <w:p w14:paraId="531837B5" w14:textId="77777777" w:rsidR="000F4D61" w:rsidRPr="000F4D61" w:rsidRDefault="000F4D61" w:rsidP="000F4D61">
            <w:pPr>
              <w:jc w:val="both"/>
              <w:rPr>
                <w:rFonts w:eastAsia="Times New Roman"/>
                <w:sz w:val="24"/>
                <w:szCs w:val="24"/>
              </w:rPr>
            </w:pPr>
            <w:r w:rsidRPr="000F4D61">
              <w:rPr>
                <w:rFonts w:eastAsia="Times New Roman"/>
                <w:sz w:val="24"/>
                <w:szCs w:val="24"/>
              </w:rPr>
              <w:t>Использование игровой панели с элементами бизиборда «Три медведя». Инструктаж по ТБ.</w:t>
            </w:r>
          </w:p>
          <w:p w14:paraId="631E0F0A"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Создание макета крестьянской избы.</w:t>
            </w:r>
          </w:p>
        </w:tc>
        <w:tc>
          <w:tcPr>
            <w:tcW w:w="2835" w:type="dxa"/>
          </w:tcPr>
          <w:p w14:paraId="1333EF3E" w14:textId="77777777" w:rsidR="000F4D61" w:rsidRPr="000F4D61" w:rsidRDefault="000F4D61" w:rsidP="000F4D61">
            <w:pPr>
              <w:jc w:val="both"/>
              <w:rPr>
                <w:rFonts w:eastAsia="Times New Roman"/>
                <w:sz w:val="24"/>
                <w:szCs w:val="24"/>
              </w:rPr>
            </w:pPr>
            <w:r w:rsidRPr="000F4D61">
              <w:rPr>
                <w:rFonts w:eastAsia="Times New Roman"/>
                <w:sz w:val="24"/>
                <w:szCs w:val="24"/>
              </w:rPr>
              <w:t>Методические разработки Учреждения.</w:t>
            </w:r>
          </w:p>
          <w:p w14:paraId="4A6DD39F" w14:textId="77777777" w:rsidR="000F4D61" w:rsidRPr="000F4D61" w:rsidRDefault="000F4D61" w:rsidP="000F4D61">
            <w:pPr>
              <w:jc w:val="both"/>
              <w:rPr>
                <w:rFonts w:eastAsia="Times New Roman"/>
                <w:sz w:val="24"/>
                <w:szCs w:val="24"/>
              </w:rPr>
            </w:pPr>
          </w:p>
          <w:p w14:paraId="725C5A25"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tc>
        <w:tc>
          <w:tcPr>
            <w:tcW w:w="1701" w:type="dxa"/>
          </w:tcPr>
          <w:p w14:paraId="5BFB200C" w14:textId="77777777" w:rsidR="000F4D61" w:rsidRPr="000F4D61" w:rsidRDefault="000F4D61" w:rsidP="000F4D61">
            <w:pPr>
              <w:jc w:val="both"/>
              <w:rPr>
                <w:rFonts w:eastAsia="Times New Roman"/>
                <w:sz w:val="24"/>
                <w:szCs w:val="24"/>
              </w:rPr>
            </w:pPr>
            <w:r w:rsidRPr="000F4D61">
              <w:rPr>
                <w:rFonts w:eastAsia="Times New Roman"/>
                <w:sz w:val="24"/>
                <w:szCs w:val="24"/>
              </w:rPr>
              <w:t>Выставка продуктов детского творчества.</w:t>
            </w:r>
          </w:p>
        </w:tc>
      </w:tr>
      <w:tr w:rsidR="000F4D61" w:rsidRPr="000F4D61" w14:paraId="6743B8C8" w14:textId="77777777" w:rsidTr="00E96F68">
        <w:trPr>
          <w:gridAfter w:val="1"/>
          <w:wAfter w:w="22" w:type="dxa"/>
        </w:trPr>
        <w:tc>
          <w:tcPr>
            <w:tcW w:w="1302" w:type="dxa"/>
          </w:tcPr>
          <w:p w14:paraId="1B10619E" w14:textId="77777777" w:rsidR="000F4D61" w:rsidRPr="000F4D61" w:rsidRDefault="000F4D61" w:rsidP="000F4D61">
            <w:pPr>
              <w:jc w:val="both"/>
              <w:rPr>
                <w:rFonts w:eastAsia="Times New Roman"/>
                <w:sz w:val="24"/>
                <w:szCs w:val="24"/>
              </w:rPr>
            </w:pPr>
            <w:r w:rsidRPr="000F4D61">
              <w:rPr>
                <w:rFonts w:eastAsia="Times New Roman"/>
                <w:sz w:val="24"/>
                <w:szCs w:val="24"/>
              </w:rPr>
              <w:t>4 неделя февраля</w:t>
            </w:r>
          </w:p>
        </w:tc>
        <w:tc>
          <w:tcPr>
            <w:tcW w:w="2208" w:type="dxa"/>
          </w:tcPr>
          <w:p w14:paraId="5E7D97BB" w14:textId="77777777" w:rsidR="000F4D61" w:rsidRPr="000F4D61" w:rsidRDefault="000F4D61" w:rsidP="000F4D61">
            <w:pPr>
              <w:rPr>
                <w:rFonts w:eastAsia="Times New Roman"/>
                <w:sz w:val="24"/>
                <w:szCs w:val="24"/>
              </w:rPr>
            </w:pPr>
            <w:r w:rsidRPr="000F4D61">
              <w:rPr>
                <w:rFonts w:eastAsia="Times New Roman"/>
                <w:b/>
                <w:sz w:val="24"/>
                <w:szCs w:val="24"/>
              </w:rPr>
              <w:t>24.</w:t>
            </w:r>
            <w:r w:rsidRPr="000F4D61">
              <w:rPr>
                <w:rFonts w:eastAsia="Times New Roman"/>
                <w:sz w:val="24"/>
                <w:szCs w:val="24"/>
              </w:rPr>
              <w:t xml:space="preserve"> «Колокола да бубенцы мои».</w:t>
            </w:r>
          </w:p>
        </w:tc>
        <w:tc>
          <w:tcPr>
            <w:tcW w:w="851" w:type="dxa"/>
          </w:tcPr>
          <w:p w14:paraId="1332B6A8"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1B95F6B8" w14:textId="77777777" w:rsidR="000F4D61" w:rsidRPr="000F4D61" w:rsidRDefault="000F4D61" w:rsidP="000F4D61">
            <w:pPr>
              <w:jc w:val="both"/>
              <w:rPr>
                <w:rFonts w:eastAsia="Times New Roman"/>
                <w:sz w:val="24"/>
                <w:szCs w:val="24"/>
              </w:rPr>
            </w:pPr>
            <w:r w:rsidRPr="000F4D61">
              <w:rPr>
                <w:rFonts w:eastAsia="Times New Roman"/>
                <w:sz w:val="24"/>
                <w:szCs w:val="24"/>
              </w:rPr>
              <w:t>Беседа.</w:t>
            </w:r>
          </w:p>
          <w:p w14:paraId="6326A059" w14:textId="77777777" w:rsidR="000F4D61" w:rsidRPr="000F4D61" w:rsidRDefault="000F4D61" w:rsidP="000F4D61">
            <w:pPr>
              <w:jc w:val="both"/>
              <w:rPr>
                <w:rFonts w:eastAsia="Times New Roman"/>
                <w:sz w:val="24"/>
                <w:szCs w:val="24"/>
              </w:rPr>
            </w:pPr>
          </w:p>
          <w:p w14:paraId="5BE25650"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 Экскурсия в музей.</w:t>
            </w:r>
          </w:p>
        </w:tc>
        <w:tc>
          <w:tcPr>
            <w:tcW w:w="3828" w:type="dxa"/>
          </w:tcPr>
          <w:p w14:paraId="15162F0E"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Знакомство с русским традициями, со значимостью колокольного звона. </w:t>
            </w:r>
          </w:p>
          <w:p w14:paraId="0F17E675"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Рассматривание экспонатов (коллекции колокольчиков).</w:t>
            </w:r>
          </w:p>
          <w:p w14:paraId="22F0DD17" w14:textId="77777777" w:rsidR="000F4D61" w:rsidRPr="000F4D61" w:rsidRDefault="000F4D61" w:rsidP="000F4D61">
            <w:pPr>
              <w:jc w:val="both"/>
              <w:rPr>
                <w:rFonts w:eastAsia="Times New Roman"/>
                <w:b/>
                <w:sz w:val="24"/>
                <w:szCs w:val="24"/>
              </w:rPr>
            </w:pPr>
            <w:r w:rsidRPr="000F4D61">
              <w:rPr>
                <w:rFonts w:eastAsia="Times New Roman"/>
                <w:sz w:val="24"/>
                <w:szCs w:val="24"/>
              </w:rPr>
              <w:t>Инструктаж по ТБ.</w:t>
            </w:r>
          </w:p>
          <w:p w14:paraId="0D5E72E1"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xml:space="preserve">. Экскурсия в музей. Слушание колокольного звона. </w:t>
            </w:r>
          </w:p>
        </w:tc>
        <w:tc>
          <w:tcPr>
            <w:tcW w:w="2835" w:type="dxa"/>
          </w:tcPr>
          <w:p w14:paraId="7B69EC10"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Князева О.Л., Маханева М.Д. «Приобщение детей к истокам русской народной культуры».</w:t>
            </w:r>
          </w:p>
        </w:tc>
        <w:tc>
          <w:tcPr>
            <w:tcW w:w="1701" w:type="dxa"/>
          </w:tcPr>
          <w:p w14:paraId="29922936" w14:textId="77777777" w:rsidR="000F4D61" w:rsidRPr="000F4D61" w:rsidRDefault="000F4D61" w:rsidP="000F4D61">
            <w:pPr>
              <w:jc w:val="both"/>
              <w:rPr>
                <w:rFonts w:eastAsia="Times New Roman"/>
                <w:sz w:val="24"/>
                <w:szCs w:val="24"/>
              </w:rPr>
            </w:pPr>
            <w:r w:rsidRPr="000F4D61">
              <w:rPr>
                <w:rFonts w:eastAsia="Times New Roman"/>
                <w:sz w:val="24"/>
                <w:szCs w:val="24"/>
              </w:rPr>
              <w:t>Беседа.</w:t>
            </w:r>
          </w:p>
        </w:tc>
      </w:tr>
      <w:tr w:rsidR="000F4D61" w:rsidRPr="000F4D61" w14:paraId="0F475F1E" w14:textId="77777777" w:rsidTr="00E96F68">
        <w:trPr>
          <w:gridAfter w:val="1"/>
          <w:wAfter w:w="22" w:type="dxa"/>
        </w:trPr>
        <w:tc>
          <w:tcPr>
            <w:tcW w:w="1302" w:type="dxa"/>
          </w:tcPr>
          <w:p w14:paraId="2C14CB64" w14:textId="77777777" w:rsidR="000F4D61" w:rsidRPr="000F4D61" w:rsidRDefault="000F4D61" w:rsidP="000F4D61">
            <w:pPr>
              <w:jc w:val="both"/>
              <w:rPr>
                <w:rFonts w:eastAsia="Times New Roman"/>
                <w:sz w:val="24"/>
                <w:szCs w:val="24"/>
              </w:rPr>
            </w:pPr>
            <w:r w:rsidRPr="000F4D61">
              <w:rPr>
                <w:rFonts w:eastAsia="Times New Roman"/>
                <w:sz w:val="24"/>
                <w:szCs w:val="24"/>
              </w:rPr>
              <w:t>1 неделя марта</w:t>
            </w:r>
          </w:p>
        </w:tc>
        <w:tc>
          <w:tcPr>
            <w:tcW w:w="2208" w:type="dxa"/>
          </w:tcPr>
          <w:p w14:paraId="34CB8309" w14:textId="77777777" w:rsidR="000F4D61" w:rsidRPr="000F4D61" w:rsidRDefault="000F4D61" w:rsidP="000F4D61">
            <w:pPr>
              <w:rPr>
                <w:rFonts w:eastAsia="Times New Roman"/>
                <w:b/>
                <w:sz w:val="24"/>
                <w:szCs w:val="24"/>
              </w:rPr>
            </w:pPr>
            <w:r w:rsidRPr="000F4D61">
              <w:rPr>
                <w:rFonts w:eastAsia="Times New Roman"/>
                <w:b/>
                <w:sz w:val="24"/>
                <w:szCs w:val="24"/>
              </w:rPr>
              <w:t xml:space="preserve">25. </w:t>
            </w:r>
            <w:r w:rsidRPr="000F4D61">
              <w:rPr>
                <w:rFonts w:eastAsia="Times New Roman"/>
                <w:bCs/>
                <w:sz w:val="24"/>
                <w:szCs w:val="24"/>
              </w:rPr>
              <w:t>«Ковер самолет»</w:t>
            </w:r>
            <w:r w:rsidRPr="000F4D61">
              <w:rPr>
                <w:rFonts w:eastAsia="Times New Roman"/>
                <w:b/>
                <w:sz w:val="24"/>
                <w:szCs w:val="24"/>
              </w:rPr>
              <w:t xml:space="preserve"> </w:t>
            </w:r>
          </w:p>
        </w:tc>
        <w:tc>
          <w:tcPr>
            <w:tcW w:w="851" w:type="dxa"/>
          </w:tcPr>
          <w:p w14:paraId="7E6EC396"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7A525118" w14:textId="77777777" w:rsidR="000F4D61" w:rsidRPr="000F4D61" w:rsidRDefault="000F4D61" w:rsidP="000F4D61">
            <w:pPr>
              <w:jc w:val="both"/>
              <w:rPr>
                <w:rFonts w:eastAsia="Times New Roman"/>
                <w:sz w:val="24"/>
                <w:szCs w:val="24"/>
              </w:rPr>
            </w:pPr>
            <w:r w:rsidRPr="000F4D61">
              <w:rPr>
                <w:rFonts w:eastAsia="Times New Roman"/>
                <w:sz w:val="24"/>
                <w:szCs w:val="24"/>
              </w:rPr>
              <w:t>Игра -путешествие.</w:t>
            </w:r>
          </w:p>
        </w:tc>
        <w:tc>
          <w:tcPr>
            <w:tcW w:w="3828" w:type="dxa"/>
          </w:tcPr>
          <w:p w14:paraId="42FDEC72"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Знакомство с выдающимися объектами России (реками, морями, горами и озерами). Чтение сказки «Ковер самолет». Инструктаж по ТБ.</w:t>
            </w:r>
          </w:p>
          <w:p w14:paraId="2264AC74" w14:textId="77777777" w:rsidR="000F4D61" w:rsidRPr="000F4D61" w:rsidRDefault="000F4D61" w:rsidP="000F4D61">
            <w:pPr>
              <w:jc w:val="both"/>
              <w:rPr>
                <w:rFonts w:eastAsia="Times New Roman"/>
                <w:sz w:val="24"/>
                <w:szCs w:val="24"/>
                <w:u w:val="single"/>
              </w:rPr>
            </w:pPr>
            <w:r w:rsidRPr="000F4D61">
              <w:rPr>
                <w:rFonts w:eastAsia="Times New Roman"/>
                <w:sz w:val="24"/>
                <w:szCs w:val="24"/>
                <w:u w:val="single"/>
              </w:rPr>
              <w:t>Практика</w:t>
            </w:r>
            <w:r w:rsidRPr="000F4D61">
              <w:rPr>
                <w:rFonts w:eastAsia="Times New Roman"/>
                <w:sz w:val="24"/>
                <w:szCs w:val="24"/>
              </w:rPr>
              <w:t>. Д/и на глобусе «Найди обьект».</w:t>
            </w:r>
          </w:p>
        </w:tc>
        <w:tc>
          <w:tcPr>
            <w:tcW w:w="2835" w:type="dxa"/>
          </w:tcPr>
          <w:p w14:paraId="0B38AC38" w14:textId="77777777" w:rsidR="000F4D61" w:rsidRPr="000F4D61" w:rsidRDefault="000F4D61" w:rsidP="000F4D61">
            <w:pPr>
              <w:jc w:val="both"/>
              <w:rPr>
                <w:rFonts w:eastAsia="Times New Roman"/>
                <w:sz w:val="24"/>
                <w:szCs w:val="24"/>
              </w:rPr>
            </w:pPr>
            <w:r w:rsidRPr="000F4D61">
              <w:rPr>
                <w:rFonts w:eastAsia="Times New Roman"/>
                <w:sz w:val="24"/>
                <w:szCs w:val="24"/>
              </w:rPr>
              <w:t>Шорыгина Т.А. «Родные сказки».</w:t>
            </w:r>
          </w:p>
        </w:tc>
        <w:tc>
          <w:tcPr>
            <w:tcW w:w="1701" w:type="dxa"/>
          </w:tcPr>
          <w:p w14:paraId="18339E2A"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w:t>
            </w:r>
          </w:p>
        </w:tc>
      </w:tr>
      <w:tr w:rsidR="000F4D61" w:rsidRPr="000F4D61" w14:paraId="17D01E01" w14:textId="77777777" w:rsidTr="00E96F68">
        <w:trPr>
          <w:gridAfter w:val="1"/>
          <w:wAfter w:w="22" w:type="dxa"/>
        </w:trPr>
        <w:tc>
          <w:tcPr>
            <w:tcW w:w="1302" w:type="dxa"/>
          </w:tcPr>
          <w:p w14:paraId="4018BBAB" w14:textId="77777777" w:rsidR="000F4D61" w:rsidRPr="000F4D61" w:rsidRDefault="000F4D61" w:rsidP="000F4D61">
            <w:pPr>
              <w:jc w:val="both"/>
              <w:rPr>
                <w:rFonts w:eastAsia="Times New Roman"/>
                <w:sz w:val="24"/>
                <w:szCs w:val="24"/>
              </w:rPr>
            </w:pPr>
            <w:r w:rsidRPr="000F4D61">
              <w:rPr>
                <w:rFonts w:eastAsia="Times New Roman"/>
                <w:sz w:val="24"/>
                <w:szCs w:val="24"/>
              </w:rPr>
              <w:t>2 неделя марта</w:t>
            </w:r>
          </w:p>
        </w:tc>
        <w:tc>
          <w:tcPr>
            <w:tcW w:w="2208" w:type="dxa"/>
          </w:tcPr>
          <w:p w14:paraId="0FE46AB0" w14:textId="77777777" w:rsidR="000F4D61" w:rsidRPr="000F4D61" w:rsidRDefault="000F4D61" w:rsidP="000F4D61">
            <w:pPr>
              <w:rPr>
                <w:rFonts w:eastAsia="Times New Roman"/>
                <w:sz w:val="24"/>
                <w:szCs w:val="24"/>
              </w:rPr>
            </w:pPr>
            <w:r w:rsidRPr="000F4D61">
              <w:rPr>
                <w:rFonts w:eastAsia="Times New Roman"/>
                <w:b/>
                <w:sz w:val="24"/>
                <w:szCs w:val="24"/>
              </w:rPr>
              <w:t>26</w:t>
            </w:r>
            <w:r w:rsidRPr="000F4D61">
              <w:rPr>
                <w:rFonts w:eastAsia="Times New Roman"/>
                <w:sz w:val="24"/>
                <w:szCs w:val="24"/>
              </w:rPr>
              <w:t>. «Русский костюм».</w:t>
            </w:r>
          </w:p>
        </w:tc>
        <w:tc>
          <w:tcPr>
            <w:tcW w:w="851" w:type="dxa"/>
          </w:tcPr>
          <w:p w14:paraId="48DD9410"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77861781"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Рассматривание иллюстраций. </w:t>
            </w:r>
          </w:p>
        </w:tc>
        <w:tc>
          <w:tcPr>
            <w:tcW w:w="3828" w:type="dxa"/>
          </w:tcPr>
          <w:p w14:paraId="6E40AD11"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Знакомство с русским народным костюмом, с одеждой прошлого, сравнение костюмов современных и прошлых лет. Рассматривание иллюстраций. Отгадывание загадок. Инструктаж по ТБ.</w:t>
            </w:r>
          </w:p>
          <w:p w14:paraId="423C5319"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Д/игра  «Русский костюм».</w:t>
            </w:r>
          </w:p>
        </w:tc>
        <w:tc>
          <w:tcPr>
            <w:tcW w:w="2835" w:type="dxa"/>
          </w:tcPr>
          <w:p w14:paraId="1F4CAB8B" w14:textId="77777777" w:rsidR="000F4D61" w:rsidRPr="000F4D61" w:rsidRDefault="000F4D61" w:rsidP="000F4D61">
            <w:pPr>
              <w:jc w:val="both"/>
              <w:rPr>
                <w:rFonts w:eastAsia="Times New Roman"/>
                <w:sz w:val="24"/>
                <w:szCs w:val="24"/>
              </w:rPr>
            </w:pPr>
            <w:r w:rsidRPr="000F4D61">
              <w:rPr>
                <w:rFonts w:eastAsia="Times New Roman"/>
                <w:sz w:val="24"/>
                <w:szCs w:val="24"/>
              </w:rPr>
              <w:t>Методические разработки Учреждения.</w:t>
            </w:r>
          </w:p>
          <w:p w14:paraId="5B5DB595"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350BF6E9" w14:textId="77777777" w:rsidR="000F4D61" w:rsidRPr="000F4D61" w:rsidRDefault="000F4D61" w:rsidP="000F4D61">
            <w:pPr>
              <w:jc w:val="both"/>
              <w:rPr>
                <w:rFonts w:eastAsia="Times New Roman"/>
                <w:sz w:val="24"/>
                <w:szCs w:val="24"/>
              </w:rPr>
            </w:pPr>
            <w:r w:rsidRPr="000F4D61">
              <w:rPr>
                <w:rFonts w:eastAsia="Times New Roman"/>
                <w:sz w:val="24"/>
                <w:szCs w:val="24"/>
              </w:rPr>
              <w:t>Матова В.Н. «Краеведение  в детском саду».</w:t>
            </w:r>
          </w:p>
        </w:tc>
        <w:tc>
          <w:tcPr>
            <w:tcW w:w="1701" w:type="dxa"/>
          </w:tcPr>
          <w:p w14:paraId="270C240F" w14:textId="77777777" w:rsidR="000F4D61" w:rsidRPr="000F4D61" w:rsidRDefault="000F4D61" w:rsidP="000F4D61">
            <w:pPr>
              <w:jc w:val="both"/>
              <w:rPr>
                <w:rFonts w:eastAsia="Times New Roman"/>
                <w:sz w:val="24"/>
                <w:szCs w:val="24"/>
              </w:rPr>
            </w:pPr>
            <w:r w:rsidRPr="000F4D61">
              <w:rPr>
                <w:rFonts w:eastAsia="Times New Roman"/>
                <w:sz w:val="24"/>
                <w:szCs w:val="24"/>
              </w:rPr>
              <w:t>Наблюдение.</w:t>
            </w:r>
          </w:p>
        </w:tc>
      </w:tr>
      <w:tr w:rsidR="000F4D61" w:rsidRPr="000F4D61" w14:paraId="4DAA3359" w14:textId="77777777" w:rsidTr="00E96F68">
        <w:trPr>
          <w:gridAfter w:val="1"/>
          <w:wAfter w:w="22" w:type="dxa"/>
        </w:trPr>
        <w:tc>
          <w:tcPr>
            <w:tcW w:w="1302" w:type="dxa"/>
          </w:tcPr>
          <w:p w14:paraId="261BDBF0"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3 неделя марта</w:t>
            </w:r>
          </w:p>
        </w:tc>
        <w:tc>
          <w:tcPr>
            <w:tcW w:w="2208" w:type="dxa"/>
          </w:tcPr>
          <w:p w14:paraId="15D15C48" w14:textId="77777777" w:rsidR="000F4D61" w:rsidRPr="000F4D61" w:rsidRDefault="000F4D61" w:rsidP="000F4D61">
            <w:pPr>
              <w:rPr>
                <w:rFonts w:eastAsia="Times New Roman"/>
                <w:sz w:val="24"/>
                <w:szCs w:val="24"/>
              </w:rPr>
            </w:pPr>
            <w:r w:rsidRPr="000F4D61">
              <w:rPr>
                <w:rFonts w:eastAsia="Times New Roman"/>
                <w:b/>
                <w:sz w:val="24"/>
                <w:szCs w:val="24"/>
              </w:rPr>
              <w:t xml:space="preserve">27. </w:t>
            </w:r>
            <w:r w:rsidRPr="000F4D61">
              <w:rPr>
                <w:rFonts w:eastAsia="Times New Roman"/>
                <w:sz w:val="24"/>
                <w:szCs w:val="24"/>
              </w:rPr>
              <w:t>«Гордость России»: «Мир музыки Н.А. Римского-Корсакова» (18 марта – день рождения Н.А. Римского-Корсакова).</w:t>
            </w:r>
          </w:p>
        </w:tc>
        <w:tc>
          <w:tcPr>
            <w:tcW w:w="851" w:type="dxa"/>
          </w:tcPr>
          <w:p w14:paraId="1BCE04AF"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49966ED6"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w:t>
            </w:r>
          </w:p>
          <w:p w14:paraId="2B26E99A" w14:textId="77777777" w:rsidR="000F4D61" w:rsidRPr="000F4D61" w:rsidRDefault="000F4D61" w:rsidP="000F4D61">
            <w:pPr>
              <w:jc w:val="both"/>
              <w:rPr>
                <w:rFonts w:eastAsia="Times New Roman"/>
                <w:sz w:val="24"/>
                <w:szCs w:val="24"/>
              </w:rPr>
            </w:pPr>
          </w:p>
          <w:p w14:paraId="0EDC74F7" w14:textId="77777777" w:rsidR="000F4D61" w:rsidRPr="000F4D61" w:rsidRDefault="000F4D61" w:rsidP="000F4D61">
            <w:pPr>
              <w:jc w:val="both"/>
              <w:rPr>
                <w:rFonts w:eastAsia="Times New Roman"/>
                <w:sz w:val="24"/>
                <w:szCs w:val="24"/>
              </w:rPr>
            </w:pPr>
          </w:p>
          <w:p w14:paraId="3A7FEE2A"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Экскурсия в дом - музей Н.А. Римского-Корсакова. Музыкальная гостиная. </w:t>
            </w:r>
          </w:p>
        </w:tc>
        <w:tc>
          <w:tcPr>
            <w:tcW w:w="3828" w:type="dxa"/>
          </w:tcPr>
          <w:p w14:paraId="58E09135"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Знакомство в творчеством знаменитого земляка, его семьей. </w:t>
            </w:r>
          </w:p>
          <w:p w14:paraId="3A2F70D3" w14:textId="77777777" w:rsidR="000F4D61" w:rsidRPr="000F4D61" w:rsidRDefault="000F4D61" w:rsidP="000F4D61">
            <w:pPr>
              <w:jc w:val="both"/>
              <w:rPr>
                <w:rFonts w:eastAsia="Times New Roman"/>
                <w:sz w:val="24"/>
                <w:szCs w:val="24"/>
              </w:rPr>
            </w:pPr>
            <w:r w:rsidRPr="000F4D61">
              <w:rPr>
                <w:rFonts w:eastAsia="Times New Roman"/>
                <w:sz w:val="24"/>
                <w:szCs w:val="24"/>
              </w:rPr>
              <w:t>Прослушивание произведений Н.А. Римского-Корсакова.</w:t>
            </w:r>
          </w:p>
          <w:p w14:paraId="49082EEF" w14:textId="77777777" w:rsidR="000F4D61" w:rsidRPr="000F4D61" w:rsidRDefault="000F4D61" w:rsidP="000F4D61">
            <w:pPr>
              <w:jc w:val="both"/>
              <w:rPr>
                <w:rFonts w:eastAsia="Times New Roman"/>
                <w:b/>
                <w:sz w:val="24"/>
                <w:szCs w:val="24"/>
              </w:rPr>
            </w:pPr>
            <w:r w:rsidRPr="000F4D61">
              <w:rPr>
                <w:rFonts w:eastAsia="Times New Roman"/>
                <w:sz w:val="24"/>
                <w:szCs w:val="24"/>
              </w:rPr>
              <w:t>Инструктаж по ТБ.</w:t>
            </w:r>
          </w:p>
          <w:p w14:paraId="59FD7052"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Экскурсия в дом - музей Н.А. Римского-Корсакова. Музыкальная гостиная.</w:t>
            </w:r>
          </w:p>
        </w:tc>
        <w:tc>
          <w:tcPr>
            <w:tcW w:w="2835" w:type="dxa"/>
          </w:tcPr>
          <w:p w14:paraId="6ACAF066" w14:textId="77777777" w:rsidR="000F4D61" w:rsidRPr="000F4D61" w:rsidRDefault="000F4D61" w:rsidP="000F4D61">
            <w:pPr>
              <w:jc w:val="both"/>
              <w:rPr>
                <w:rFonts w:eastAsia="Times New Roman"/>
                <w:sz w:val="24"/>
                <w:szCs w:val="24"/>
              </w:rPr>
            </w:pPr>
            <w:r w:rsidRPr="000F4D61">
              <w:rPr>
                <w:rFonts w:eastAsia="Times New Roman"/>
                <w:sz w:val="24"/>
                <w:szCs w:val="24"/>
              </w:rPr>
              <w:t>Методические разработки Учреждения.</w:t>
            </w:r>
          </w:p>
          <w:p w14:paraId="06756781" w14:textId="77777777" w:rsidR="000F4D61" w:rsidRPr="000F4D61" w:rsidRDefault="000F4D61" w:rsidP="000F4D61">
            <w:pPr>
              <w:jc w:val="both"/>
              <w:rPr>
                <w:rFonts w:eastAsia="Times New Roman"/>
                <w:sz w:val="24"/>
                <w:szCs w:val="24"/>
              </w:rPr>
            </w:pPr>
          </w:p>
        </w:tc>
        <w:tc>
          <w:tcPr>
            <w:tcW w:w="1701" w:type="dxa"/>
          </w:tcPr>
          <w:p w14:paraId="61106972" w14:textId="77777777" w:rsidR="000F4D61" w:rsidRPr="000F4D61" w:rsidRDefault="000F4D61" w:rsidP="000F4D61">
            <w:pPr>
              <w:jc w:val="both"/>
              <w:rPr>
                <w:rFonts w:eastAsia="Times New Roman"/>
                <w:sz w:val="24"/>
                <w:szCs w:val="24"/>
              </w:rPr>
            </w:pPr>
            <w:r w:rsidRPr="000F4D61">
              <w:rPr>
                <w:rFonts w:eastAsia="Times New Roman"/>
                <w:sz w:val="24"/>
                <w:szCs w:val="24"/>
              </w:rPr>
              <w:t>Выставка рисунков.</w:t>
            </w:r>
          </w:p>
        </w:tc>
      </w:tr>
      <w:tr w:rsidR="000F4D61" w:rsidRPr="000F4D61" w14:paraId="0AC94BFF" w14:textId="77777777" w:rsidTr="00E96F68">
        <w:trPr>
          <w:gridAfter w:val="1"/>
          <w:wAfter w:w="22" w:type="dxa"/>
        </w:trPr>
        <w:tc>
          <w:tcPr>
            <w:tcW w:w="1302" w:type="dxa"/>
          </w:tcPr>
          <w:p w14:paraId="1580BD9E" w14:textId="77777777" w:rsidR="000F4D61" w:rsidRPr="000F4D61" w:rsidRDefault="000F4D61" w:rsidP="000F4D61">
            <w:pPr>
              <w:jc w:val="both"/>
              <w:rPr>
                <w:rFonts w:eastAsia="Times New Roman"/>
                <w:sz w:val="24"/>
                <w:szCs w:val="24"/>
              </w:rPr>
            </w:pPr>
            <w:r w:rsidRPr="000F4D61">
              <w:rPr>
                <w:rFonts w:eastAsia="Times New Roman"/>
                <w:sz w:val="24"/>
                <w:szCs w:val="24"/>
              </w:rPr>
              <w:t>4 неделя марта</w:t>
            </w:r>
          </w:p>
        </w:tc>
        <w:tc>
          <w:tcPr>
            <w:tcW w:w="2208" w:type="dxa"/>
          </w:tcPr>
          <w:p w14:paraId="06F7198A" w14:textId="77777777" w:rsidR="000F4D61" w:rsidRPr="000F4D61" w:rsidRDefault="000F4D61" w:rsidP="000F4D61">
            <w:pPr>
              <w:rPr>
                <w:rFonts w:eastAsia="Times New Roman"/>
                <w:sz w:val="24"/>
                <w:szCs w:val="24"/>
              </w:rPr>
            </w:pPr>
            <w:r w:rsidRPr="000F4D61">
              <w:rPr>
                <w:rFonts w:eastAsia="Times New Roman"/>
                <w:b/>
                <w:sz w:val="24"/>
                <w:szCs w:val="24"/>
              </w:rPr>
              <w:t>28.</w:t>
            </w:r>
            <w:r w:rsidRPr="000F4D61">
              <w:rPr>
                <w:rFonts w:eastAsia="Times New Roman"/>
                <w:sz w:val="24"/>
                <w:szCs w:val="24"/>
              </w:rPr>
              <w:t xml:space="preserve">  «Госпожа честная Масленица…».</w:t>
            </w:r>
          </w:p>
        </w:tc>
        <w:tc>
          <w:tcPr>
            <w:tcW w:w="851" w:type="dxa"/>
          </w:tcPr>
          <w:p w14:paraId="509B6D04"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75B220E5" w14:textId="77777777" w:rsidR="000F4D61" w:rsidRPr="000F4D61" w:rsidRDefault="000F4D61" w:rsidP="000F4D61">
            <w:pPr>
              <w:jc w:val="both"/>
              <w:rPr>
                <w:rFonts w:eastAsia="Times New Roman"/>
                <w:sz w:val="24"/>
                <w:szCs w:val="24"/>
              </w:rPr>
            </w:pPr>
            <w:r w:rsidRPr="000F4D61">
              <w:rPr>
                <w:rFonts w:eastAsia="Times New Roman"/>
                <w:sz w:val="24"/>
                <w:szCs w:val="24"/>
              </w:rPr>
              <w:t>Беседа.</w:t>
            </w:r>
          </w:p>
          <w:p w14:paraId="4DA4E75A" w14:textId="77777777" w:rsidR="000F4D61" w:rsidRPr="000F4D61" w:rsidRDefault="000F4D61" w:rsidP="000F4D61">
            <w:pPr>
              <w:jc w:val="both"/>
              <w:rPr>
                <w:rFonts w:eastAsia="Times New Roman"/>
                <w:sz w:val="24"/>
                <w:szCs w:val="24"/>
              </w:rPr>
            </w:pPr>
          </w:p>
          <w:p w14:paraId="4A4C52C4"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Пасхальная мастерская. </w:t>
            </w:r>
          </w:p>
        </w:tc>
        <w:tc>
          <w:tcPr>
            <w:tcW w:w="3828" w:type="dxa"/>
          </w:tcPr>
          <w:p w14:paraId="6D1018B2"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Знакомство с русским народными традициями, праздниками (Масленица, Пасха). Разучивание закличек, песен. </w:t>
            </w:r>
          </w:p>
          <w:p w14:paraId="1D90494C" w14:textId="77777777" w:rsidR="000F4D61" w:rsidRPr="000F4D61" w:rsidRDefault="000F4D61" w:rsidP="000F4D61">
            <w:pPr>
              <w:jc w:val="both"/>
              <w:rPr>
                <w:rFonts w:eastAsia="Times New Roman"/>
                <w:b/>
                <w:sz w:val="24"/>
                <w:szCs w:val="24"/>
              </w:rPr>
            </w:pPr>
            <w:r w:rsidRPr="000F4D61">
              <w:rPr>
                <w:rFonts w:eastAsia="Times New Roman"/>
                <w:sz w:val="24"/>
                <w:szCs w:val="24"/>
              </w:rPr>
              <w:t>Инструктаж по ТБ.</w:t>
            </w:r>
          </w:p>
          <w:p w14:paraId="435899FD"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Изготовление пасхальных подарков, продуктов детского творчества для участия в конкурсе «Пасхальное яйцо».</w:t>
            </w:r>
          </w:p>
        </w:tc>
        <w:tc>
          <w:tcPr>
            <w:tcW w:w="2835" w:type="dxa"/>
          </w:tcPr>
          <w:p w14:paraId="39184D49"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7459C335" w14:textId="77777777" w:rsidR="000F4D61" w:rsidRPr="000F4D61" w:rsidRDefault="000F4D61" w:rsidP="000F4D61">
            <w:pPr>
              <w:jc w:val="both"/>
              <w:rPr>
                <w:rFonts w:eastAsia="Times New Roman"/>
                <w:sz w:val="24"/>
                <w:szCs w:val="24"/>
              </w:rPr>
            </w:pPr>
            <w:r w:rsidRPr="000F4D61">
              <w:rPr>
                <w:rFonts w:eastAsia="Times New Roman"/>
                <w:sz w:val="24"/>
                <w:szCs w:val="24"/>
              </w:rPr>
              <w:t>Кондрыкинская  Л.А. «С чего начинается Родина?».</w:t>
            </w:r>
          </w:p>
          <w:p w14:paraId="32A2B25A" w14:textId="77777777" w:rsidR="000F4D61" w:rsidRPr="000F4D61" w:rsidRDefault="000F4D61" w:rsidP="000F4D61">
            <w:pPr>
              <w:jc w:val="both"/>
              <w:rPr>
                <w:rFonts w:eastAsia="Times New Roman"/>
                <w:sz w:val="24"/>
                <w:szCs w:val="24"/>
              </w:rPr>
            </w:pPr>
            <w:r w:rsidRPr="000F4D61">
              <w:rPr>
                <w:rFonts w:eastAsia="Times New Roman"/>
                <w:sz w:val="24"/>
                <w:szCs w:val="24"/>
              </w:rPr>
              <w:t>Лыкова И.А. УМП. Чудесные писанки</w:t>
            </w:r>
          </w:p>
        </w:tc>
        <w:tc>
          <w:tcPr>
            <w:tcW w:w="1701" w:type="dxa"/>
          </w:tcPr>
          <w:p w14:paraId="26A10854"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Праздник Масленицы. </w:t>
            </w:r>
          </w:p>
        </w:tc>
      </w:tr>
      <w:tr w:rsidR="000F4D61" w:rsidRPr="000F4D61" w14:paraId="5887623B" w14:textId="77777777" w:rsidTr="00E96F68">
        <w:trPr>
          <w:gridAfter w:val="1"/>
          <w:wAfter w:w="22" w:type="dxa"/>
        </w:trPr>
        <w:tc>
          <w:tcPr>
            <w:tcW w:w="1302" w:type="dxa"/>
          </w:tcPr>
          <w:p w14:paraId="67752211"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1 неделя апреля </w:t>
            </w:r>
          </w:p>
        </w:tc>
        <w:tc>
          <w:tcPr>
            <w:tcW w:w="2208" w:type="dxa"/>
            <w:vMerge w:val="restart"/>
          </w:tcPr>
          <w:p w14:paraId="13A8DB5E" w14:textId="77777777" w:rsidR="000F4D61" w:rsidRPr="000F4D61" w:rsidRDefault="000F4D61" w:rsidP="000F4D61">
            <w:pPr>
              <w:rPr>
                <w:rFonts w:eastAsia="Times New Roman"/>
                <w:sz w:val="24"/>
                <w:szCs w:val="24"/>
              </w:rPr>
            </w:pPr>
            <w:r w:rsidRPr="000F4D61">
              <w:rPr>
                <w:rFonts w:eastAsia="Times New Roman"/>
                <w:b/>
                <w:sz w:val="24"/>
                <w:szCs w:val="24"/>
              </w:rPr>
              <w:t xml:space="preserve">29-30. </w:t>
            </w:r>
            <w:r w:rsidRPr="000F4D61">
              <w:rPr>
                <w:rFonts w:eastAsia="Times New Roman"/>
                <w:sz w:val="24"/>
                <w:szCs w:val="24"/>
              </w:rPr>
              <w:t>«Потешные промыслы наших предков».</w:t>
            </w:r>
          </w:p>
        </w:tc>
        <w:tc>
          <w:tcPr>
            <w:tcW w:w="851" w:type="dxa"/>
            <w:vMerge w:val="restart"/>
          </w:tcPr>
          <w:p w14:paraId="4FF45BEC" w14:textId="77777777" w:rsidR="000F4D61" w:rsidRPr="000F4D61" w:rsidRDefault="000F4D61" w:rsidP="000F4D61">
            <w:pPr>
              <w:jc w:val="center"/>
              <w:rPr>
                <w:rFonts w:eastAsia="Times New Roman"/>
                <w:sz w:val="24"/>
                <w:szCs w:val="24"/>
              </w:rPr>
            </w:pPr>
            <w:r w:rsidRPr="000F4D61">
              <w:rPr>
                <w:rFonts w:eastAsia="Times New Roman"/>
                <w:sz w:val="24"/>
                <w:szCs w:val="24"/>
              </w:rPr>
              <w:t>2</w:t>
            </w:r>
          </w:p>
        </w:tc>
        <w:tc>
          <w:tcPr>
            <w:tcW w:w="2410" w:type="dxa"/>
            <w:vMerge w:val="restart"/>
          </w:tcPr>
          <w:p w14:paraId="6C773E1B" w14:textId="77777777" w:rsidR="000F4D61" w:rsidRPr="000F4D61" w:rsidRDefault="000F4D61" w:rsidP="000F4D61">
            <w:pPr>
              <w:ind w:left="-108" w:right="-108"/>
              <w:rPr>
                <w:rFonts w:eastAsia="Times New Roman"/>
                <w:sz w:val="24"/>
                <w:szCs w:val="24"/>
              </w:rPr>
            </w:pPr>
            <w:r w:rsidRPr="000F4D61">
              <w:rPr>
                <w:rFonts w:eastAsia="Times New Roman"/>
                <w:sz w:val="24"/>
                <w:szCs w:val="24"/>
              </w:rPr>
              <w:t>Занятие.</w:t>
            </w:r>
          </w:p>
          <w:p w14:paraId="359675B0" w14:textId="77777777" w:rsidR="000F4D61" w:rsidRPr="000F4D61" w:rsidRDefault="000F4D61" w:rsidP="000F4D61">
            <w:pPr>
              <w:ind w:left="-108" w:right="-108"/>
              <w:rPr>
                <w:rFonts w:eastAsia="Times New Roman"/>
                <w:sz w:val="24"/>
                <w:szCs w:val="24"/>
              </w:rPr>
            </w:pPr>
            <w:r w:rsidRPr="000F4D61">
              <w:rPr>
                <w:rFonts w:eastAsia="Times New Roman"/>
                <w:sz w:val="24"/>
                <w:szCs w:val="24"/>
              </w:rPr>
              <w:t xml:space="preserve">Мини-ярмарка. </w:t>
            </w:r>
          </w:p>
          <w:p w14:paraId="682DBFB8" w14:textId="77777777" w:rsidR="000F4D61" w:rsidRPr="000F4D61" w:rsidRDefault="000F4D61" w:rsidP="000F4D61">
            <w:pPr>
              <w:ind w:left="-108" w:right="-108"/>
              <w:rPr>
                <w:rFonts w:eastAsia="Times New Roman"/>
                <w:sz w:val="24"/>
                <w:szCs w:val="24"/>
              </w:rPr>
            </w:pPr>
          </w:p>
          <w:p w14:paraId="3E20ED6E" w14:textId="77777777" w:rsidR="000F4D61" w:rsidRPr="000F4D61" w:rsidRDefault="000F4D61" w:rsidP="000F4D61">
            <w:pPr>
              <w:ind w:left="-108" w:right="-108"/>
              <w:rPr>
                <w:rFonts w:eastAsia="Times New Roman"/>
                <w:sz w:val="24"/>
                <w:szCs w:val="24"/>
              </w:rPr>
            </w:pPr>
            <w:r w:rsidRPr="000F4D61">
              <w:rPr>
                <w:rFonts w:eastAsia="Times New Roman"/>
                <w:sz w:val="24"/>
                <w:szCs w:val="24"/>
              </w:rPr>
              <w:lastRenderedPageBreak/>
              <w:t>Художественно – творческая деятельность.</w:t>
            </w:r>
          </w:p>
        </w:tc>
        <w:tc>
          <w:tcPr>
            <w:tcW w:w="3828" w:type="dxa"/>
            <w:vMerge w:val="restart"/>
          </w:tcPr>
          <w:p w14:paraId="10416AE8"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lastRenderedPageBreak/>
              <w:t>Теория</w:t>
            </w:r>
            <w:r w:rsidRPr="000F4D61">
              <w:rPr>
                <w:rFonts w:eastAsia="Times New Roman"/>
                <w:sz w:val="24"/>
                <w:szCs w:val="24"/>
              </w:rPr>
              <w:t>. Знакомство с с дымковской, каргопольской, городецкой игрушками, с потешным промыслом</w:t>
            </w:r>
          </w:p>
          <w:p w14:paraId="38AF06DF" w14:textId="77777777" w:rsidR="000F4D61" w:rsidRPr="000F4D61" w:rsidRDefault="000F4D61" w:rsidP="000F4D61">
            <w:pPr>
              <w:jc w:val="both"/>
              <w:rPr>
                <w:rFonts w:eastAsia="Times New Roman"/>
                <w:b/>
                <w:sz w:val="24"/>
                <w:szCs w:val="24"/>
              </w:rPr>
            </w:pPr>
            <w:r w:rsidRPr="000F4D61">
              <w:rPr>
                <w:rFonts w:eastAsia="Times New Roman"/>
                <w:sz w:val="24"/>
                <w:szCs w:val="24"/>
              </w:rPr>
              <w:t>Инструктаж по ТБ.</w:t>
            </w:r>
          </w:p>
          <w:p w14:paraId="2DA76285" w14:textId="77777777" w:rsidR="000F4D61" w:rsidRPr="000F4D61" w:rsidRDefault="000F4D61" w:rsidP="000F4D61">
            <w:pPr>
              <w:ind w:right="-108"/>
              <w:rPr>
                <w:rFonts w:eastAsia="Times New Roman"/>
                <w:sz w:val="24"/>
                <w:szCs w:val="24"/>
              </w:rPr>
            </w:pPr>
            <w:r w:rsidRPr="000F4D61">
              <w:rPr>
                <w:rFonts w:eastAsia="Times New Roman"/>
                <w:sz w:val="24"/>
                <w:szCs w:val="24"/>
                <w:u w:val="single"/>
              </w:rPr>
              <w:lastRenderedPageBreak/>
              <w:t>Практика</w:t>
            </w:r>
            <w:r w:rsidRPr="000F4D61">
              <w:rPr>
                <w:rFonts w:eastAsia="Times New Roman"/>
                <w:sz w:val="24"/>
                <w:szCs w:val="24"/>
              </w:rPr>
              <w:t>. Лепка игрушек.</w:t>
            </w:r>
          </w:p>
        </w:tc>
        <w:tc>
          <w:tcPr>
            <w:tcW w:w="2835" w:type="dxa"/>
            <w:vMerge w:val="restart"/>
          </w:tcPr>
          <w:p w14:paraId="097B4310"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Князева О.Л., Маханева М.Д. «Приобщение детей к истокам русской народной культуры».</w:t>
            </w:r>
          </w:p>
          <w:p w14:paraId="58C87FDF"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Косарева В.А. «Народная культура и традиции».</w:t>
            </w:r>
          </w:p>
        </w:tc>
        <w:tc>
          <w:tcPr>
            <w:tcW w:w="1701" w:type="dxa"/>
            <w:vMerge w:val="restart"/>
          </w:tcPr>
          <w:p w14:paraId="1EDE7DA8"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 xml:space="preserve">Выставка готовых игрушек, рисунков. </w:t>
            </w:r>
          </w:p>
        </w:tc>
      </w:tr>
      <w:tr w:rsidR="000F4D61" w:rsidRPr="000F4D61" w14:paraId="788A60C2" w14:textId="77777777" w:rsidTr="00E96F68">
        <w:trPr>
          <w:gridAfter w:val="1"/>
          <w:wAfter w:w="22" w:type="dxa"/>
          <w:trHeight w:val="1192"/>
        </w:trPr>
        <w:tc>
          <w:tcPr>
            <w:tcW w:w="1302" w:type="dxa"/>
          </w:tcPr>
          <w:p w14:paraId="5CD06738" w14:textId="77777777" w:rsidR="000F4D61" w:rsidRPr="000F4D61" w:rsidRDefault="000F4D61" w:rsidP="000F4D61">
            <w:pPr>
              <w:jc w:val="both"/>
              <w:rPr>
                <w:rFonts w:eastAsia="Times New Roman"/>
                <w:sz w:val="24"/>
                <w:szCs w:val="24"/>
              </w:rPr>
            </w:pPr>
            <w:r w:rsidRPr="000F4D61">
              <w:rPr>
                <w:rFonts w:eastAsia="Times New Roman"/>
                <w:sz w:val="24"/>
                <w:szCs w:val="24"/>
              </w:rPr>
              <w:t>2 неделя апреля</w:t>
            </w:r>
          </w:p>
        </w:tc>
        <w:tc>
          <w:tcPr>
            <w:tcW w:w="2208" w:type="dxa"/>
            <w:vMerge/>
          </w:tcPr>
          <w:p w14:paraId="4214BDDD" w14:textId="77777777" w:rsidR="000F4D61" w:rsidRPr="000F4D61" w:rsidRDefault="000F4D61" w:rsidP="000F4D61">
            <w:pPr>
              <w:jc w:val="both"/>
              <w:rPr>
                <w:rFonts w:eastAsia="Times New Roman"/>
                <w:sz w:val="24"/>
                <w:szCs w:val="24"/>
              </w:rPr>
            </w:pPr>
          </w:p>
        </w:tc>
        <w:tc>
          <w:tcPr>
            <w:tcW w:w="851" w:type="dxa"/>
            <w:vMerge/>
          </w:tcPr>
          <w:p w14:paraId="30C49E0E" w14:textId="77777777" w:rsidR="000F4D61" w:rsidRPr="000F4D61" w:rsidRDefault="000F4D61" w:rsidP="000F4D61">
            <w:pPr>
              <w:jc w:val="center"/>
              <w:rPr>
                <w:rFonts w:eastAsia="Times New Roman"/>
                <w:sz w:val="24"/>
                <w:szCs w:val="24"/>
              </w:rPr>
            </w:pPr>
          </w:p>
        </w:tc>
        <w:tc>
          <w:tcPr>
            <w:tcW w:w="2410" w:type="dxa"/>
            <w:vMerge/>
          </w:tcPr>
          <w:p w14:paraId="01F03F9A" w14:textId="77777777" w:rsidR="000F4D61" w:rsidRPr="000F4D61" w:rsidRDefault="000F4D61" w:rsidP="000F4D61">
            <w:pPr>
              <w:jc w:val="both"/>
              <w:rPr>
                <w:rFonts w:eastAsia="Times New Roman"/>
                <w:sz w:val="24"/>
                <w:szCs w:val="24"/>
              </w:rPr>
            </w:pPr>
          </w:p>
        </w:tc>
        <w:tc>
          <w:tcPr>
            <w:tcW w:w="3828" w:type="dxa"/>
            <w:vMerge/>
          </w:tcPr>
          <w:p w14:paraId="78C4B97A" w14:textId="77777777" w:rsidR="000F4D61" w:rsidRPr="000F4D61" w:rsidRDefault="000F4D61" w:rsidP="000F4D61">
            <w:pPr>
              <w:jc w:val="both"/>
              <w:rPr>
                <w:rFonts w:eastAsia="Times New Roman"/>
                <w:sz w:val="24"/>
                <w:szCs w:val="24"/>
              </w:rPr>
            </w:pPr>
          </w:p>
        </w:tc>
        <w:tc>
          <w:tcPr>
            <w:tcW w:w="2835" w:type="dxa"/>
            <w:vMerge/>
          </w:tcPr>
          <w:p w14:paraId="2E0C88EA" w14:textId="77777777" w:rsidR="000F4D61" w:rsidRPr="000F4D61" w:rsidRDefault="000F4D61" w:rsidP="000F4D61">
            <w:pPr>
              <w:jc w:val="both"/>
              <w:rPr>
                <w:rFonts w:eastAsia="Times New Roman"/>
                <w:sz w:val="24"/>
                <w:szCs w:val="24"/>
              </w:rPr>
            </w:pPr>
          </w:p>
        </w:tc>
        <w:tc>
          <w:tcPr>
            <w:tcW w:w="1701" w:type="dxa"/>
            <w:vMerge/>
          </w:tcPr>
          <w:p w14:paraId="31ED52B3" w14:textId="77777777" w:rsidR="000F4D61" w:rsidRPr="000F4D61" w:rsidRDefault="000F4D61" w:rsidP="000F4D61">
            <w:pPr>
              <w:jc w:val="both"/>
              <w:rPr>
                <w:rFonts w:eastAsia="Times New Roman"/>
                <w:sz w:val="24"/>
                <w:szCs w:val="24"/>
              </w:rPr>
            </w:pPr>
          </w:p>
        </w:tc>
      </w:tr>
      <w:tr w:rsidR="000F4D61" w:rsidRPr="000F4D61" w14:paraId="4DB6DCA2" w14:textId="77777777" w:rsidTr="00E96F68">
        <w:trPr>
          <w:gridAfter w:val="1"/>
          <w:wAfter w:w="22" w:type="dxa"/>
        </w:trPr>
        <w:tc>
          <w:tcPr>
            <w:tcW w:w="1302" w:type="dxa"/>
          </w:tcPr>
          <w:p w14:paraId="6FAEFA78" w14:textId="77777777" w:rsidR="000F4D61" w:rsidRPr="000F4D61" w:rsidRDefault="000F4D61" w:rsidP="000F4D61">
            <w:pPr>
              <w:jc w:val="both"/>
              <w:rPr>
                <w:rFonts w:eastAsia="Times New Roman"/>
                <w:sz w:val="24"/>
                <w:szCs w:val="24"/>
              </w:rPr>
            </w:pPr>
            <w:r w:rsidRPr="000F4D61">
              <w:rPr>
                <w:rFonts w:eastAsia="Times New Roman"/>
                <w:sz w:val="24"/>
                <w:szCs w:val="24"/>
              </w:rPr>
              <w:t>3 неделя апреля</w:t>
            </w:r>
          </w:p>
        </w:tc>
        <w:tc>
          <w:tcPr>
            <w:tcW w:w="2208" w:type="dxa"/>
          </w:tcPr>
          <w:p w14:paraId="26CBC182" w14:textId="77777777" w:rsidR="000F4D61" w:rsidRPr="000F4D61" w:rsidRDefault="000F4D61" w:rsidP="000F4D61">
            <w:pPr>
              <w:jc w:val="both"/>
              <w:rPr>
                <w:rFonts w:eastAsia="Times New Roman"/>
                <w:sz w:val="24"/>
                <w:szCs w:val="24"/>
              </w:rPr>
            </w:pPr>
            <w:r w:rsidRPr="000F4D61">
              <w:rPr>
                <w:rFonts w:eastAsia="Times New Roman"/>
                <w:b/>
                <w:sz w:val="24"/>
                <w:szCs w:val="24"/>
              </w:rPr>
              <w:t>31</w:t>
            </w:r>
            <w:r w:rsidRPr="000F4D61">
              <w:rPr>
                <w:rFonts w:eastAsia="Times New Roman"/>
                <w:sz w:val="24"/>
                <w:szCs w:val="24"/>
              </w:rPr>
              <w:t>.«Как в поле рубашка выросла» (по мотивам рассказа К.Д.Ушинского).</w:t>
            </w:r>
          </w:p>
        </w:tc>
        <w:tc>
          <w:tcPr>
            <w:tcW w:w="851" w:type="dxa"/>
          </w:tcPr>
          <w:p w14:paraId="71CB7210"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24E3C7DA" w14:textId="77777777" w:rsidR="000F4D61" w:rsidRPr="000F4D61" w:rsidRDefault="000F4D61" w:rsidP="000F4D61">
            <w:pPr>
              <w:jc w:val="both"/>
              <w:rPr>
                <w:rFonts w:eastAsia="Times New Roman"/>
                <w:sz w:val="24"/>
                <w:szCs w:val="24"/>
              </w:rPr>
            </w:pPr>
            <w:r w:rsidRPr="000F4D61">
              <w:rPr>
                <w:rFonts w:eastAsia="Times New Roman"/>
                <w:sz w:val="24"/>
                <w:szCs w:val="24"/>
              </w:rPr>
              <w:t>Беседа.</w:t>
            </w:r>
          </w:p>
          <w:p w14:paraId="5176A95F" w14:textId="77777777" w:rsidR="000F4D61" w:rsidRPr="000F4D61" w:rsidRDefault="000F4D61" w:rsidP="000F4D61">
            <w:pPr>
              <w:jc w:val="both"/>
              <w:rPr>
                <w:rFonts w:eastAsia="Times New Roman"/>
                <w:sz w:val="24"/>
                <w:szCs w:val="24"/>
              </w:rPr>
            </w:pPr>
          </w:p>
          <w:p w14:paraId="504C7DAC" w14:textId="77777777" w:rsidR="000F4D61" w:rsidRPr="000F4D61" w:rsidRDefault="000F4D61" w:rsidP="000F4D61">
            <w:pPr>
              <w:jc w:val="both"/>
              <w:rPr>
                <w:rFonts w:eastAsia="Times New Roman"/>
                <w:sz w:val="24"/>
                <w:szCs w:val="24"/>
              </w:rPr>
            </w:pPr>
          </w:p>
          <w:p w14:paraId="217E195C" w14:textId="77777777" w:rsidR="000F4D61" w:rsidRPr="000F4D61" w:rsidRDefault="000F4D61" w:rsidP="000F4D61">
            <w:pPr>
              <w:jc w:val="both"/>
              <w:rPr>
                <w:rFonts w:eastAsia="Times New Roman"/>
                <w:sz w:val="24"/>
                <w:szCs w:val="24"/>
              </w:rPr>
            </w:pPr>
          </w:p>
          <w:p w14:paraId="7D9FAB25" w14:textId="77777777" w:rsidR="000F4D61" w:rsidRPr="000F4D61" w:rsidRDefault="000F4D61" w:rsidP="000F4D61">
            <w:pPr>
              <w:jc w:val="both"/>
              <w:rPr>
                <w:rFonts w:eastAsia="Times New Roman"/>
                <w:sz w:val="24"/>
                <w:szCs w:val="24"/>
              </w:rPr>
            </w:pPr>
          </w:p>
        </w:tc>
        <w:tc>
          <w:tcPr>
            <w:tcW w:w="3828" w:type="dxa"/>
          </w:tcPr>
          <w:p w14:paraId="7175AAA4"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Знакомство с разновидностями труда, технологией изготовления одежды в старину. Расширение словарного запаса (кудель, веретено, прялка, холст, рубаха, гребень).  Чтение рассказа К.Д.Ушинского «Как в поле рубашка выросла». </w:t>
            </w:r>
          </w:p>
          <w:p w14:paraId="4A204DB0" w14:textId="77777777" w:rsidR="000F4D61" w:rsidRPr="000F4D61" w:rsidRDefault="000F4D61" w:rsidP="000F4D61">
            <w:pPr>
              <w:jc w:val="both"/>
              <w:rPr>
                <w:rFonts w:eastAsia="Times New Roman"/>
                <w:b/>
                <w:sz w:val="24"/>
                <w:szCs w:val="24"/>
              </w:rPr>
            </w:pPr>
            <w:r w:rsidRPr="000F4D61">
              <w:rPr>
                <w:rFonts w:eastAsia="Times New Roman"/>
                <w:sz w:val="24"/>
                <w:szCs w:val="24"/>
              </w:rPr>
              <w:t>Инструктаж по ТБ.</w:t>
            </w:r>
          </w:p>
          <w:p w14:paraId="5451395F"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Рассматривание экспонатов.</w:t>
            </w:r>
          </w:p>
        </w:tc>
        <w:tc>
          <w:tcPr>
            <w:tcW w:w="2835" w:type="dxa"/>
          </w:tcPr>
          <w:p w14:paraId="4B12C295"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29BFBC80" w14:textId="77777777" w:rsidR="000F4D61" w:rsidRPr="000F4D61" w:rsidRDefault="000F4D61" w:rsidP="000F4D61">
            <w:pPr>
              <w:jc w:val="both"/>
              <w:rPr>
                <w:rFonts w:eastAsia="Times New Roman"/>
                <w:sz w:val="24"/>
                <w:szCs w:val="24"/>
              </w:rPr>
            </w:pPr>
            <w:r w:rsidRPr="000F4D61">
              <w:rPr>
                <w:rFonts w:eastAsia="Times New Roman"/>
                <w:sz w:val="24"/>
                <w:szCs w:val="24"/>
              </w:rPr>
              <w:t>Косарева В.А. «Народная культура и традиции».</w:t>
            </w:r>
          </w:p>
        </w:tc>
        <w:tc>
          <w:tcPr>
            <w:tcW w:w="1701" w:type="dxa"/>
          </w:tcPr>
          <w:p w14:paraId="3BAF4355" w14:textId="77777777" w:rsidR="000F4D61" w:rsidRPr="000F4D61" w:rsidRDefault="000F4D61" w:rsidP="000F4D61">
            <w:pPr>
              <w:jc w:val="both"/>
              <w:rPr>
                <w:rFonts w:eastAsia="Times New Roman"/>
                <w:sz w:val="24"/>
                <w:szCs w:val="24"/>
              </w:rPr>
            </w:pPr>
            <w:r w:rsidRPr="000F4D61">
              <w:rPr>
                <w:rFonts w:eastAsia="Times New Roman"/>
                <w:sz w:val="24"/>
                <w:szCs w:val="24"/>
              </w:rPr>
              <w:t>Выставка рисунков.</w:t>
            </w:r>
          </w:p>
        </w:tc>
      </w:tr>
      <w:tr w:rsidR="000F4D61" w:rsidRPr="000F4D61" w14:paraId="5CABD067" w14:textId="77777777" w:rsidTr="00E96F68">
        <w:trPr>
          <w:gridAfter w:val="1"/>
          <w:wAfter w:w="22" w:type="dxa"/>
        </w:trPr>
        <w:tc>
          <w:tcPr>
            <w:tcW w:w="1302" w:type="dxa"/>
          </w:tcPr>
          <w:p w14:paraId="7B3B1B00" w14:textId="77777777" w:rsidR="000F4D61" w:rsidRPr="000F4D61" w:rsidRDefault="000F4D61" w:rsidP="000F4D61">
            <w:pPr>
              <w:jc w:val="both"/>
              <w:rPr>
                <w:rFonts w:eastAsia="Times New Roman"/>
                <w:sz w:val="24"/>
                <w:szCs w:val="24"/>
              </w:rPr>
            </w:pPr>
            <w:r w:rsidRPr="000F4D61">
              <w:rPr>
                <w:rFonts w:eastAsia="Times New Roman"/>
                <w:sz w:val="24"/>
                <w:szCs w:val="24"/>
              </w:rPr>
              <w:t>4 неделя апреля</w:t>
            </w:r>
          </w:p>
        </w:tc>
        <w:tc>
          <w:tcPr>
            <w:tcW w:w="2208" w:type="dxa"/>
          </w:tcPr>
          <w:p w14:paraId="2587BB46" w14:textId="77777777" w:rsidR="000F4D61" w:rsidRPr="000F4D61" w:rsidRDefault="000F4D61" w:rsidP="000F4D61">
            <w:pPr>
              <w:jc w:val="both"/>
              <w:rPr>
                <w:rFonts w:eastAsia="Times New Roman"/>
                <w:sz w:val="24"/>
                <w:szCs w:val="24"/>
              </w:rPr>
            </w:pPr>
            <w:r w:rsidRPr="000F4D61">
              <w:rPr>
                <w:rFonts w:eastAsia="Times New Roman"/>
                <w:b/>
                <w:sz w:val="24"/>
                <w:szCs w:val="24"/>
              </w:rPr>
              <w:t xml:space="preserve">32. </w:t>
            </w:r>
            <w:r w:rsidRPr="000F4D61">
              <w:rPr>
                <w:rFonts w:eastAsia="Times New Roman"/>
                <w:bCs/>
                <w:sz w:val="24"/>
                <w:szCs w:val="24"/>
              </w:rPr>
              <w:t>«Знаешь ли ты сказки?»</w:t>
            </w:r>
          </w:p>
        </w:tc>
        <w:tc>
          <w:tcPr>
            <w:tcW w:w="851" w:type="dxa"/>
          </w:tcPr>
          <w:p w14:paraId="63283209"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181479A9"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Литературная викторина </w:t>
            </w:r>
          </w:p>
        </w:tc>
        <w:tc>
          <w:tcPr>
            <w:tcW w:w="3828" w:type="dxa"/>
          </w:tcPr>
          <w:p w14:paraId="648BFB92"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Закрепление знаний о РНСказках .  </w:t>
            </w:r>
          </w:p>
          <w:p w14:paraId="693EEC33" w14:textId="77777777" w:rsidR="000F4D61" w:rsidRPr="000F4D61" w:rsidRDefault="000F4D61" w:rsidP="000F4D61">
            <w:pPr>
              <w:jc w:val="both"/>
              <w:rPr>
                <w:rFonts w:eastAsia="Times New Roman"/>
                <w:b/>
                <w:sz w:val="24"/>
                <w:szCs w:val="24"/>
              </w:rPr>
            </w:pPr>
            <w:r w:rsidRPr="000F4D61">
              <w:rPr>
                <w:rFonts w:eastAsia="Times New Roman"/>
                <w:sz w:val="24"/>
                <w:szCs w:val="24"/>
              </w:rPr>
              <w:t>Инструктаж по ТБ.</w:t>
            </w:r>
          </w:p>
          <w:p w14:paraId="2DF84A67"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Разгадывание кроссворда. Драматизация сказки.</w:t>
            </w:r>
          </w:p>
        </w:tc>
        <w:tc>
          <w:tcPr>
            <w:tcW w:w="2835" w:type="dxa"/>
          </w:tcPr>
          <w:p w14:paraId="294B1E25"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41D04B48" w14:textId="77777777" w:rsidR="000F4D61" w:rsidRPr="000F4D61" w:rsidRDefault="000F4D61" w:rsidP="000F4D61">
            <w:pPr>
              <w:jc w:val="both"/>
              <w:rPr>
                <w:rFonts w:eastAsia="Times New Roman"/>
                <w:sz w:val="24"/>
                <w:szCs w:val="24"/>
              </w:rPr>
            </w:pPr>
          </w:p>
        </w:tc>
        <w:tc>
          <w:tcPr>
            <w:tcW w:w="1701" w:type="dxa"/>
          </w:tcPr>
          <w:p w14:paraId="6EE4DAD3" w14:textId="77777777" w:rsidR="000F4D61" w:rsidRPr="000F4D61" w:rsidRDefault="000F4D61" w:rsidP="000F4D61">
            <w:pPr>
              <w:jc w:val="both"/>
              <w:rPr>
                <w:rFonts w:eastAsia="Times New Roman"/>
                <w:sz w:val="24"/>
                <w:szCs w:val="24"/>
              </w:rPr>
            </w:pPr>
            <w:r w:rsidRPr="000F4D61">
              <w:rPr>
                <w:rFonts w:eastAsia="Times New Roman"/>
                <w:sz w:val="24"/>
                <w:szCs w:val="24"/>
              </w:rPr>
              <w:t>Драматизация сказки на выбор детей.</w:t>
            </w:r>
          </w:p>
        </w:tc>
      </w:tr>
      <w:tr w:rsidR="000F4D61" w:rsidRPr="000F4D61" w14:paraId="21FC0064" w14:textId="77777777" w:rsidTr="00E96F68">
        <w:trPr>
          <w:gridAfter w:val="1"/>
          <w:wAfter w:w="22" w:type="dxa"/>
        </w:trPr>
        <w:tc>
          <w:tcPr>
            <w:tcW w:w="1302" w:type="dxa"/>
          </w:tcPr>
          <w:p w14:paraId="4666F415" w14:textId="77777777" w:rsidR="000F4D61" w:rsidRPr="000F4D61" w:rsidRDefault="000F4D61" w:rsidP="000F4D61">
            <w:pPr>
              <w:jc w:val="both"/>
              <w:rPr>
                <w:rFonts w:eastAsia="Times New Roman"/>
                <w:sz w:val="24"/>
                <w:szCs w:val="24"/>
              </w:rPr>
            </w:pPr>
            <w:r w:rsidRPr="000F4D61">
              <w:rPr>
                <w:rFonts w:eastAsia="Times New Roman"/>
                <w:sz w:val="24"/>
                <w:szCs w:val="24"/>
              </w:rPr>
              <w:t>5 неделя апреля</w:t>
            </w:r>
          </w:p>
        </w:tc>
        <w:tc>
          <w:tcPr>
            <w:tcW w:w="2208" w:type="dxa"/>
          </w:tcPr>
          <w:p w14:paraId="76AE9C59" w14:textId="77777777" w:rsidR="000F4D61" w:rsidRPr="000F4D61" w:rsidRDefault="000F4D61" w:rsidP="000F4D61">
            <w:pPr>
              <w:jc w:val="both"/>
              <w:rPr>
                <w:rFonts w:eastAsia="Times New Roman"/>
                <w:b/>
                <w:sz w:val="24"/>
                <w:szCs w:val="24"/>
              </w:rPr>
            </w:pPr>
            <w:r w:rsidRPr="000F4D61">
              <w:rPr>
                <w:rFonts w:eastAsia="Times New Roman"/>
                <w:b/>
                <w:sz w:val="24"/>
                <w:szCs w:val="24"/>
              </w:rPr>
              <w:t xml:space="preserve">33. </w:t>
            </w:r>
            <w:r w:rsidRPr="000F4D61">
              <w:rPr>
                <w:rFonts w:eastAsia="Times New Roman"/>
                <w:bCs/>
                <w:sz w:val="24"/>
                <w:szCs w:val="24"/>
              </w:rPr>
              <w:t>«Апрель ленивого не любит»</w:t>
            </w:r>
          </w:p>
        </w:tc>
        <w:tc>
          <w:tcPr>
            <w:tcW w:w="851" w:type="dxa"/>
          </w:tcPr>
          <w:p w14:paraId="23B0F08E"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5609328E"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w:t>
            </w:r>
          </w:p>
          <w:p w14:paraId="39E5498D" w14:textId="77777777" w:rsidR="000F4D61" w:rsidRPr="000F4D61" w:rsidRDefault="000F4D61" w:rsidP="000F4D61">
            <w:pPr>
              <w:jc w:val="both"/>
              <w:rPr>
                <w:rFonts w:eastAsia="Times New Roman"/>
                <w:sz w:val="24"/>
                <w:szCs w:val="24"/>
              </w:rPr>
            </w:pPr>
          </w:p>
          <w:p w14:paraId="2C438981" w14:textId="77777777" w:rsidR="000F4D61" w:rsidRPr="000F4D61" w:rsidRDefault="000F4D61" w:rsidP="000F4D61">
            <w:pPr>
              <w:jc w:val="both"/>
              <w:rPr>
                <w:rFonts w:eastAsia="Times New Roman"/>
                <w:sz w:val="24"/>
                <w:szCs w:val="24"/>
              </w:rPr>
            </w:pPr>
          </w:p>
          <w:p w14:paraId="35FEE731" w14:textId="77777777" w:rsidR="000F4D61" w:rsidRPr="000F4D61" w:rsidRDefault="000F4D61" w:rsidP="000F4D61">
            <w:pPr>
              <w:jc w:val="both"/>
              <w:rPr>
                <w:rFonts w:eastAsia="Times New Roman"/>
                <w:sz w:val="24"/>
                <w:szCs w:val="24"/>
              </w:rPr>
            </w:pPr>
            <w:r w:rsidRPr="000F4D61">
              <w:rPr>
                <w:rFonts w:eastAsia="Times New Roman"/>
                <w:sz w:val="24"/>
                <w:szCs w:val="24"/>
              </w:rPr>
              <w:t>Трудовая деятельность.</w:t>
            </w:r>
          </w:p>
        </w:tc>
        <w:tc>
          <w:tcPr>
            <w:tcW w:w="3828" w:type="dxa"/>
          </w:tcPr>
          <w:p w14:paraId="0EF807AA"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lastRenderedPageBreak/>
              <w:t>Теория</w:t>
            </w:r>
            <w:r w:rsidRPr="000F4D61">
              <w:rPr>
                <w:rFonts w:eastAsia="Times New Roman"/>
                <w:sz w:val="24"/>
                <w:szCs w:val="24"/>
              </w:rPr>
              <w:t xml:space="preserve">. Знакомство с весенними полевыми работами в России. </w:t>
            </w:r>
          </w:p>
          <w:p w14:paraId="5C4AB576"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 xml:space="preserve">Объяснение алгоритма посева семян. </w:t>
            </w:r>
          </w:p>
          <w:p w14:paraId="39204C41" w14:textId="77777777" w:rsidR="000F4D61" w:rsidRPr="000F4D61" w:rsidRDefault="000F4D61" w:rsidP="000F4D61">
            <w:pPr>
              <w:jc w:val="both"/>
              <w:rPr>
                <w:rFonts w:eastAsia="Times New Roman"/>
                <w:b/>
                <w:sz w:val="24"/>
                <w:szCs w:val="24"/>
              </w:rPr>
            </w:pPr>
            <w:r w:rsidRPr="000F4D61">
              <w:rPr>
                <w:rFonts w:eastAsia="Times New Roman"/>
                <w:sz w:val="24"/>
                <w:szCs w:val="24"/>
              </w:rPr>
              <w:t>Инструктаж по ТБ.</w:t>
            </w:r>
          </w:p>
          <w:p w14:paraId="271A3208" w14:textId="77777777" w:rsidR="000F4D61" w:rsidRPr="000F4D61" w:rsidRDefault="000F4D61" w:rsidP="000F4D61">
            <w:pPr>
              <w:jc w:val="both"/>
              <w:rPr>
                <w:rFonts w:eastAsia="Times New Roman"/>
                <w:sz w:val="24"/>
                <w:szCs w:val="24"/>
                <w:u w:val="single"/>
              </w:rPr>
            </w:pPr>
            <w:r w:rsidRPr="000F4D61">
              <w:rPr>
                <w:rFonts w:eastAsia="Times New Roman"/>
                <w:sz w:val="24"/>
                <w:szCs w:val="24"/>
                <w:u w:val="single"/>
              </w:rPr>
              <w:t>Практика</w:t>
            </w:r>
            <w:r w:rsidRPr="000F4D61">
              <w:rPr>
                <w:rFonts w:eastAsia="Times New Roman"/>
                <w:sz w:val="24"/>
                <w:szCs w:val="24"/>
              </w:rPr>
              <w:t>. Самостоятельный посев детьми семян.</w:t>
            </w:r>
          </w:p>
        </w:tc>
        <w:tc>
          <w:tcPr>
            <w:tcW w:w="2835" w:type="dxa"/>
          </w:tcPr>
          <w:p w14:paraId="32FE1D45"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 xml:space="preserve">Князева О.Л., Маханева М.Д. «Приобщение детей </w:t>
            </w:r>
            <w:r w:rsidRPr="000F4D61">
              <w:rPr>
                <w:rFonts w:eastAsia="Times New Roman"/>
                <w:sz w:val="24"/>
                <w:szCs w:val="24"/>
              </w:rPr>
              <w:lastRenderedPageBreak/>
              <w:t>к истокам русской народной культуры».</w:t>
            </w:r>
          </w:p>
          <w:p w14:paraId="59B5BB07" w14:textId="77777777" w:rsidR="000F4D61" w:rsidRPr="000F4D61" w:rsidRDefault="000F4D61" w:rsidP="000F4D61">
            <w:pPr>
              <w:jc w:val="both"/>
              <w:rPr>
                <w:rFonts w:eastAsia="Times New Roman"/>
                <w:sz w:val="24"/>
                <w:szCs w:val="24"/>
              </w:rPr>
            </w:pPr>
          </w:p>
        </w:tc>
        <w:tc>
          <w:tcPr>
            <w:tcW w:w="1701" w:type="dxa"/>
          </w:tcPr>
          <w:p w14:paraId="2BD4E904"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 xml:space="preserve">Наблюдение. </w:t>
            </w:r>
          </w:p>
        </w:tc>
      </w:tr>
      <w:tr w:rsidR="000F4D61" w:rsidRPr="000F4D61" w14:paraId="214A370B" w14:textId="77777777" w:rsidTr="00E96F68">
        <w:trPr>
          <w:gridAfter w:val="1"/>
          <w:wAfter w:w="22" w:type="dxa"/>
        </w:trPr>
        <w:tc>
          <w:tcPr>
            <w:tcW w:w="1302" w:type="dxa"/>
          </w:tcPr>
          <w:p w14:paraId="5BA7D02C" w14:textId="77777777" w:rsidR="000F4D61" w:rsidRPr="000F4D61" w:rsidRDefault="000F4D61" w:rsidP="000F4D61">
            <w:pPr>
              <w:jc w:val="both"/>
              <w:rPr>
                <w:rFonts w:eastAsia="Times New Roman"/>
                <w:sz w:val="24"/>
                <w:szCs w:val="24"/>
              </w:rPr>
            </w:pPr>
            <w:r w:rsidRPr="000F4D61">
              <w:rPr>
                <w:rFonts w:eastAsia="Times New Roman"/>
                <w:sz w:val="24"/>
                <w:szCs w:val="24"/>
              </w:rPr>
              <w:t>3 неделя мая</w:t>
            </w:r>
          </w:p>
        </w:tc>
        <w:tc>
          <w:tcPr>
            <w:tcW w:w="2208" w:type="dxa"/>
          </w:tcPr>
          <w:p w14:paraId="4FEA0BA3" w14:textId="77777777" w:rsidR="000F4D61" w:rsidRPr="000F4D61" w:rsidRDefault="000F4D61" w:rsidP="000F4D61">
            <w:pPr>
              <w:jc w:val="both"/>
              <w:rPr>
                <w:rFonts w:eastAsia="Times New Roman"/>
                <w:sz w:val="24"/>
                <w:szCs w:val="24"/>
              </w:rPr>
            </w:pPr>
            <w:r w:rsidRPr="000F4D61">
              <w:rPr>
                <w:rFonts w:eastAsia="Times New Roman"/>
                <w:b/>
                <w:sz w:val="24"/>
                <w:szCs w:val="24"/>
              </w:rPr>
              <w:t>34</w:t>
            </w:r>
            <w:r w:rsidRPr="000F4D61">
              <w:rPr>
                <w:rFonts w:eastAsia="Times New Roman"/>
                <w:sz w:val="24"/>
                <w:szCs w:val="24"/>
              </w:rPr>
              <w:t>. «Москва – главный город России».</w:t>
            </w:r>
          </w:p>
        </w:tc>
        <w:tc>
          <w:tcPr>
            <w:tcW w:w="851" w:type="dxa"/>
          </w:tcPr>
          <w:p w14:paraId="60CD5C61"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415DF238" w14:textId="77777777" w:rsidR="000F4D61" w:rsidRPr="000F4D61" w:rsidRDefault="000F4D61" w:rsidP="000F4D61">
            <w:pPr>
              <w:jc w:val="both"/>
              <w:rPr>
                <w:rFonts w:eastAsia="Times New Roman"/>
                <w:sz w:val="24"/>
                <w:szCs w:val="24"/>
              </w:rPr>
            </w:pPr>
            <w:r w:rsidRPr="000F4D61">
              <w:rPr>
                <w:rFonts w:eastAsia="Times New Roman"/>
                <w:sz w:val="24"/>
                <w:szCs w:val="24"/>
              </w:rPr>
              <w:t>Игра -путешествие.</w:t>
            </w:r>
          </w:p>
        </w:tc>
        <w:tc>
          <w:tcPr>
            <w:tcW w:w="3828" w:type="dxa"/>
          </w:tcPr>
          <w:p w14:paraId="4C222749"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Знакомство со столицей России, ее достопримечательностями. Формирование представлений о Москве, к ак о главном городе нашей страны. Рассматривание репродукций картин о Москве (Васнецова М.А.), иллюстраций, видео. Слушание боя курантов. </w:t>
            </w:r>
          </w:p>
          <w:p w14:paraId="5549E64C" w14:textId="77777777" w:rsidR="000F4D61" w:rsidRPr="000F4D61" w:rsidRDefault="000F4D61" w:rsidP="000F4D61">
            <w:pPr>
              <w:jc w:val="both"/>
              <w:rPr>
                <w:rFonts w:eastAsia="Times New Roman"/>
                <w:b/>
                <w:sz w:val="24"/>
                <w:szCs w:val="24"/>
              </w:rPr>
            </w:pPr>
            <w:r w:rsidRPr="000F4D61">
              <w:rPr>
                <w:rFonts w:eastAsia="Times New Roman"/>
                <w:sz w:val="24"/>
                <w:szCs w:val="24"/>
              </w:rPr>
              <w:t>Инструктаж по ТБ.</w:t>
            </w:r>
          </w:p>
          <w:p w14:paraId="0F14D617"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xml:space="preserve">. Рисование «Столица нашей Родины». </w:t>
            </w:r>
          </w:p>
        </w:tc>
        <w:tc>
          <w:tcPr>
            <w:tcW w:w="2835" w:type="dxa"/>
          </w:tcPr>
          <w:p w14:paraId="2D65FA16" w14:textId="77777777" w:rsidR="000F4D61" w:rsidRPr="000F4D61" w:rsidRDefault="000F4D61" w:rsidP="000F4D61">
            <w:pPr>
              <w:jc w:val="both"/>
              <w:rPr>
                <w:rFonts w:eastAsia="Times New Roman"/>
                <w:sz w:val="24"/>
                <w:szCs w:val="24"/>
              </w:rPr>
            </w:pPr>
            <w:r w:rsidRPr="000F4D61">
              <w:rPr>
                <w:rFonts w:eastAsia="Times New Roman"/>
                <w:sz w:val="24"/>
                <w:szCs w:val="24"/>
              </w:rPr>
              <w:t>Маханева М.Д. «Нравственно -патриотическое воспитание дошкольников».</w:t>
            </w:r>
          </w:p>
          <w:p w14:paraId="3C37EDA4" w14:textId="77777777" w:rsidR="000F4D61" w:rsidRPr="000F4D61" w:rsidRDefault="000F4D61" w:rsidP="000F4D61">
            <w:pPr>
              <w:jc w:val="both"/>
              <w:rPr>
                <w:rFonts w:eastAsia="Times New Roman"/>
                <w:sz w:val="24"/>
                <w:szCs w:val="24"/>
              </w:rPr>
            </w:pPr>
            <w:r w:rsidRPr="000F4D61">
              <w:rPr>
                <w:rFonts w:eastAsia="Times New Roman"/>
                <w:sz w:val="24"/>
                <w:szCs w:val="24"/>
              </w:rPr>
              <w:t>Зеленова Н.Г., Осипова Л.Е. «Мы живем в России».</w:t>
            </w:r>
          </w:p>
          <w:p w14:paraId="48A489A4" w14:textId="77777777" w:rsidR="000F4D61" w:rsidRPr="000F4D61" w:rsidRDefault="000F4D61" w:rsidP="000F4D61">
            <w:pPr>
              <w:jc w:val="both"/>
              <w:rPr>
                <w:rFonts w:eastAsia="Times New Roman"/>
                <w:sz w:val="24"/>
                <w:szCs w:val="24"/>
              </w:rPr>
            </w:pPr>
            <w:r w:rsidRPr="000F4D61">
              <w:rPr>
                <w:rFonts w:eastAsia="Times New Roman"/>
                <w:sz w:val="24"/>
                <w:szCs w:val="24"/>
              </w:rPr>
              <w:t>Алешина Н.В. «Патриотическое воспитание дошкольников»</w:t>
            </w:r>
          </w:p>
          <w:p w14:paraId="6B4122FB" w14:textId="77777777" w:rsidR="000F4D61" w:rsidRPr="000F4D61" w:rsidRDefault="000F4D61" w:rsidP="000F4D61">
            <w:pPr>
              <w:jc w:val="both"/>
              <w:rPr>
                <w:rFonts w:eastAsia="Times New Roman"/>
                <w:sz w:val="24"/>
                <w:szCs w:val="24"/>
              </w:rPr>
            </w:pPr>
            <w:r w:rsidRPr="000F4D61">
              <w:rPr>
                <w:rFonts w:eastAsia="Times New Roman"/>
                <w:sz w:val="24"/>
                <w:szCs w:val="24"/>
              </w:rPr>
              <w:t>Кондрыкинская  Л.А. «С чего начинается Родина?».</w:t>
            </w:r>
          </w:p>
        </w:tc>
        <w:tc>
          <w:tcPr>
            <w:tcW w:w="1701" w:type="dxa"/>
          </w:tcPr>
          <w:p w14:paraId="3CE7DF2F" w14:textId="77777777" w:rsidR="000F4D61" w:rsidRPr="000F4D61" w:rsidRDefault="000F4D61" w:rsidP="000F4D61">
            <w:pPr>
              <w:jc w:val="both"/>
              <w:rPr>
                <w:rFonts w:eastAsia="Times New Roman"/>
                <w:sz w:val="24"/>
                <w:szCs w:val="24"/>
              </w:rPr>
            </w:pPr>
            <w:r w:rsidRPr="000F4D61">
              <w:rPr>
                <w:rFonts w:eastAsia="Times New Roman"/>
                <w:sz w:val="24"/>
                <w:szCs w:val="24"/>
              </w:rPr>
              <w:t>Наблюдение.</w:t>
            </w:r>
          </w:p>
          <w:p w14:paraId="2669EC69" w14:textId="77777777" w:rsidR="000F4D61" w:rsidRPr="000F4D61" w:rsidRDefault="000F4D61" w:rsidP="000F4D61">
            <w:pPr>
              <w:jc w:val="both"/>
              <w:rPr>
                <w:rFonts w:eastAsia="Times New Roman"/>
                <w:sz w:val="24"/>
                <w:szCs w:val="24"/>
              </w:rPr>
            </w:pPr>
          </w:p>
          <w:p w14:paraId="489F45EB" w14:textId="77777777" w:rsidR="000F4D61" w:rsidRPr="000F4D61" w:rsidRDefault="000F4D61" w:rsidP="000F4D61">
            <w:pPr>
              <w:jc w:val="both"/>
              <w:rPr>
                <w:rFonts w:eastAsia="Times New Roman"/>
                <w:sz w:val="24"/>
                <w:szCs w:val="24"/>
              </w:rPr>
            </w:pPr>
            <w:r w:rsidRPr="000F4D61">
              <w:rPr>
                <w:rFonts w:eastAsia="Times New Roman"/>
                <w:sz w:val="24"/>
                <w:szCs w:val="24"/>
              </w:rPr>
              <w:t>Выставка рисунков.</w:t>
            </w:r>
          </w:p>
        </w:tc>
      </w:tr>
      <w:tr w:rsidR="000F4D61" w:rsidRPr="000F4D61" w14:paraId="744967D2" w14:textId="77777777" w:rsidTr="00E96F68">
        <w:trPr>
          <w:gridAfter w:val="1"/>
          <w:wAfter w:w="22" w:type="dxa"/>
        </w:trPr>
        <w:tc>
          <w:tcPr>
            <w:tcW w:w="1302" w:type="dxa"/>
          </w:tcPr>
          <w:p w14:paraId="372E5F56" w14:textId="77777777" w:rsidR="000F4D61" w:rsidRPr="000F4D61" w:rsidRDefault="000F4D61" w:rsidP="000F4D61">
            <w:pPr>
              <w:jc w:val="both"/>
              <w:rPr>
                <w:rFonts w:eastAsia="Times New Roman"/>
                <w:sz w:val="24"/>
                <w:szCs w:val="24"/>
              </w:rPr>
            </w:pPr>
            <w:r w:rsidRPr="000F4D61">
              <w:rPr>
                <w:rFonts w:eastAsia="Times New Roman"/>
                <w:sz w:val="24"/>
                <w:szCs w:val="24"/>
              </w:rPr>
              <w:t>4 неделя мая</w:t>
            </w:r>
          </w:p>
        </w:tc>
        <w:tc>
          <w:tcPr>
            <w:tcW w:w="2208" w:type="dxa"/>
          </w:tcPr>
          <w:p w14:paraId="090C44E1" w14:textId="77777777" w:rsidR="000F4D61" w:rsidRPr="000F4D61" w:rsidRDefault="000F4D61" w:rsidP="000F4D61">
            <w:pPr>
              <w:jc w:val="both"/>
              <w:rPr>
                <w:rFonts w:eastAsia="Times New Roman"/>
                <w:sz w:val="24"/>
                <w:szCs w:val="24"/>
              </w:rPr>
            </w:pPr>
            <w:r w:rsidRPr="000F4D61">
              <w:rPr>
                <w:rFonts w:eastAsia="Times New Roman"/>
                <w:b/>
                <w:sz w:val="24"/>
                <w:szCs w:val="24"/>
              </w:rPr>
              <w:t xml:space="preserve">35. </w:t>
            </w:r>
            <w:r w:rsidRPr="000F4D61">
              <w:rPr>
                <w:rFonts w:eastAsia="Times New Roman"/>
                <w:sz w:val="24"/>
                <w:szCs w:val="24"/>
              </w:rPr>
              <w:t xml:space="preserve">«Гордость России»: </w:t>
            </w:r>
            <w:r w:rsidRPr="000F4D61">
              <w:rPr>
                <w:rFonts w:eastAsia="Times New Roman"/>
                <w:sz w:val="24"/>
                <w:szCs w:val="24"/>
              </w:rPr>
              <w:lastRenderedPageBreak/>
              <w:t>«Творчество А.С. Пушкина».</w:t>
            </w:r>
          </w:p>
        </w:tc>
        <w:tc>
          <w:tcPr>
            <w:tcW w:w="851" w:type="dxa"/>
          </w:tcPr>
          <w:p w14:paraId="36BB2F06" w14:textId="77777777" w:rsidR="000F4D61" w:rsidRPr="000F4D61" w:rsidRDefault="000F4D61" w:rsidP="000F4D61">
            <w:pPr>
              <w:jc w:val="center"/>
              <w:rPr>
                <w:rFonts w:eastAsia="Times New Roman"/>
                <w:sz w:val="24"/>
                <w:szCs w:val="24"/>
              </w:rPr>
            </w:pPr>
            <w:r w:rsidRPr="000F4D61">
              <w:rPr>
                <w:rFonts w:eastAsia="Times New Roman"/>
                <w:sz w:val="24"/>
                <w:szCs w:val="24"/>
              </w:rPr>
              <w:lastRenderedPageBreak/>
              <w:t>1</w:t>
            </w:r>
          </w:p>
        </w:tc>
        <w:tc>
          <w:tcPr>
            <w:tcW w:w="2410" w:type="dxa"/>
          </w:tcPr>
          <w:p w14:paraId="4607D75D"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w:t>
            </w:r>
          </w:p>
          <w:p w14:paraId="35DDF0FD" w14:textId="77777777" w:rsidR="000F4D61" w:rsidRPr="000F4D61" w:rsidRDefault="000F4D61" w:rsidP="000F4D61">
            <w:pPr>
              <w:jc w:val="both"/>
              <w:rPr>
                <w:rFonts w:eastAsia="Times New Roman"/>
                <w:sz w:val="24"/>
                <w:szCs w:val="24"/>
              </w:rPr>
            </w:pPr>
          </w:p>
          <w:p w14:paraId="1E72EA76" w14:textId="77777777" w:rsidR="000F4D61" w:rsidRPr="000F4D61" w:rsidRDefault="000F4D61" w:rsidP="000F4D61">
            <w:pPr>
              <w:jc w:val="both"/>
              <w:rPr>
                <w:rFonts w:eastAsia="Times New Roman"/>
                <w:sz w:val="24"/>
                <w:szCs w:val="24"/>
              </w:rPr>
            </w:pPr>
          </w:p>
          <w:p w14:paraId="39996E75" w14:textId="77777777" w:rsidR="000F4D61" w:rsidRPr="000F4D61" w:rsidRDefault="000F4D61" w:rsidP="000F4D61">
            <w:pPr>
              <w:jc w:val="both"/>
              <w:rPr>
                <w:rFonts w:eastAsia="Times New Roman"/>
                <w:sz w:val="24"/>
                <w:szCs w:val="24"/>
              </w:rPr>
            </w:pPr>
            <w:r w:rsidRPr="000F4D61">
              <w:rPr>
                <w:rFonts w:eastAsia="Times New Roman"/>
                <w:sz w:val="24"/>
                <w:szCs w:val="24"/>
              </w:rPr>
              <w:t>Изодеятельность</w:t>
            </w:r>
          </w:p>
        </w:tc>
        <w:tc>
          <w:tcPr>
            <w:tcW w:w="3828" w:type="dxa"/>
          </w:tcPr>
          <w:p w14:paraId="4E2F642E"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lastRenderedPageBreak/>
              <w:t>Теория</w:t>
            </w:r>
            <w:r w:rsidRPr="000F4D61">
              <w:rPr>
                <w:rFonts w:eastAsia="Times New Roman"/>
                <w:sz w:val="24"/>
                <w:szCs w:val="24"/>
              </w:rPr>
              <w:t>. Чтение отрывков из  стихов А.С. Пушкина. Викторина по сказкам</w:t>
            </w:r>
          </w:p>
          <w:p w14:paraId="0B232536" w14:textId="77777777" w:rsidR="000F4D61" w:rsidRPr="000F4D61" w:rsidRDefault="000F4D61" w:rsidP="000F4D61">
            <w:pPr>
              <w:jc w:val="both"/>
              <w:rPr>
                <w:rFonts w:eastAsia="Times New Roman"/>
                <w:b/>
                <w:sz w:val="24"/>
                <w:szCs w:val="24"/>
              </w:rPr>
            </w:pPr>
            <w:r w:rsidRPr="000F4D61">
              <w:rPr>
                <w:rFonts w:eastAsia="Times New Roman"/>
                <w:sz w:val="24"/>
                <w:szCs w:val="24"/>
              </w:rPr>
              <w:lastRenderedPageBreak/>
              <w:t>Инструктаж по ТБ.</w:t>
            </w:r>
          </w:p>
          <w:p w14:paraId="5E573CB1"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Рисование «Там на неведомых дорожках…»</w:t>
            </w:r>
          </w:p>
        </w:tc>
        <w:tc>
          <w:tcPr>
            <w:tcW w:w="2835" w:type="dxa"/>
          </w:tcPr>
          <w:p w14:paraId="53C0355B" w14:textId="77777777" w:rsidR="000F4D61" w:rsidRPr="000F4D61" w:rsidRDefault="000F4D61" w:rsidP="000F4D61">
            <w:pPr>
              <w:rPr>
                <w:rFonts w:eastAsia="Times New Roman"/>
                <w:sz w:val="24"/>
                <w:szCs w:val="24"/>
              </w:rPr>
            </w:pPr>
            <w:r w:rsidRPr="000F4D61">
              <w:rPr>
                <w:rFonts w:eastAsia="Times New Roman"/>
                <w:sz w:val="24"/>
                <w:szCs w:val="24"/>
              </w:rPr>
              <w:lastRenderedPageBreak/>
              <w:t>Методические разработки Учреждения.</w:t>
            </w:r>
          </w:p>
          <w:p w14:paraId="0FCBC2D9"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Матова В.Н. «Краеведение  в детском саду».</w:t>
            </w:r>
          </w:p>
          <w:p w14:paraId="16FEA9B2" w14:textId="77777777" w:rsidR="000F4D61" w:rsidRPr="000F4D61" w:rsidRDefault="000F4D61" w:rsidP="000F4D61">
            <w:pPr>
              <w:jc w:val="both"/>
              <w:rPr>
                <w:rFonts w:eastAsia="Times New Roman"/>
                <w:sz w:val="24"/>
                <w:szCs w:val="24"/>
              </w:rPr>
            </w:pPr>
            <w:r w:rsidRPr="000F4D61">
              <w:rPr>
                <w:rFonts w:eastAsia="Times New Roman"/>
                <w:sz w:val="24"/>
                <w:szCs w:val="24"/>
              </w:rPr>
              <w:t>Виноградова Н.Ф., Соколова Л.А. «Моя страна – Россия».</w:t>
            </w:r>
          </w:p>
        </w:tc>
        <w:tc>
          <w:tcPr>
            <w:tcW w:w="1701" w:type="dxa"/>
          </w:tcPr>
          <w:p w14:paraId="42C0C13E"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 xml:space="preserve">Выставка детских работ. </w:t>
            </w:r>
          </w:p>
          <w:p w14:paraId="77C24E79"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Развлечение «Там на неведомых дорожках…»</w:t>
            </w:r>
          </w:p>
        </w:tc>
      </w:tr>
      <w:tr w:rsidR="000F4D61" w:rsidRPr="000F4D61" w14:paraId="6CDDDDD8" w14:textId="77777777" w:rsidTr="00E96F68">
        <w:tc>
          <w:tcPr>
            <w:tcW w:w="15157" w:type="dxa"/>
            <w:gridSpan w:val="8"/>
          </w:tcPr>
          <w:p w14:paraId="3F20EAD6" w14:textId="77777777" w:rsidR="000F4D61" w:rsidRPr="000F4D61" w:rsidRDefault="000F4D61" w:rsidP="000F4D61">
            <w:pPr>
              <w:jc w:val="center"/>
              <w:rPr>
                <w:rFonts w:eastAsia="Times New Roman"/>
                <w:b/>
                <w:sz w:val="28"/>
                <w:szCs w:val="28"/>
              </w:rPr>
            </w:pPr>
            <w:r w:rsidRPr="000F4D61">
              <w:rPr>
                <w:rFonts w:eastAsia="Times New Roman"/>
                <w:b/>
                <w:sz w:val="28"/>
                <w:szCs w:val="28"/>
              </w:rPr>
              <w:lastRenderedPageBreak/>
              <w:t>Тема 5. Заключительное занятие (1 час).</w:t>
            </w:r>
          </w:p>
        </w:tc>
      </w:tr>
      <w:tr w:rsidR="000F4D61" w:rsidRPr="000F4D61" w14:paraId="59225F9C" w14:textId="77777777" w:rsidTr="00E96F68">
        <w:trPr>
          <w:gridAfter w:val="1"/>
          <w:wAfter w:w="22" w:type="dxa"/>
        </w:trPr>
        <w:tc>
          <w:tcPr>
            <w:tcW w:w="1302" w:type="dxa"/>
          </w:tcPr>
          <w:p w14:paraId="169499F6" w14:textId="77777777" w:rsidR="000F4D61" w:rsidRPr="000F4D61" w:rsidRDefault="000F4D61" w:rsidP="000F4D61">
            <w:pPr>
              <w:jc w:val="both"/>
              <w:rPr>
                <w:rFonts w:eastAsia="Times New Roman"/>
                <w:sz w:val="24"/>
                <w:szCs w:val="24"/>
              </w:rPr>
            </w:pPr>
            <w:r w:rsidRPr="000F4D61">
              <w:rPr>
                <w:rFonts w:eastAsia="Times New Roman"/>
                <w:sz w:val="24"/>
                <w:szCs w:val="24"/>
              </w:rPr>
              <w:t>5 неделя мая</w:t>
            </w:r>
          </w:p>
        </w:tc>
        <w:tc>
          <w:tcPr>
            <w:tcW w:w="2208" w:type="dxa"/>
          </w:tcPr>
          <w:p w14:paraId="5DE33AD2" w14:textId="77777777" w:rsidR="000F4D61" w:rsidRPr="000F4D61" w:rsidRDefault="000F4D61" w:rsidP="000F4D61">
            <w:pPr>
              <w:rPr>
                <w:rFonts w:eastAsia="Times New Roman"/>
                <w:sz w:val="24"/>
                <w:szCs w:val="24"/>
              </w:rPr>
            </w:pPr>
            <w:r w:rsidRPr="000F4D61">
              <w:rPr>
                <w:rFonts w:eastAsia="Times New Roman"/>
                <w:b/>
                <w:sz w:val="24"/>
                <w:szCs w:val="24"/>
              </w:rPr>
              <w:t>36.</w:t>
            </w:r>
            <w:r w:rsidRPr="000F4D61">
              <w:rPr>
                <w:rFonts w:eastAsia="Times New Roman"/>
                <w:sz w:val="24"/>
                <w:szCs w:val="24"/>
              </w:rPr>
              <w:t xml:space="preserve">  Творческая мастерская </w:t>
            </w:r>
            <w:r w:rsidRPr="000F4D61">
              <w:rPr>
                <w:rFonts w:eastAsia="Times New Roman"/>
                <w:bCs/>
                <w:sz w:val="24"/>
                <w:szCs w:val="24"/>
              </w:rPr>
              <w:t>«Этот интересный мир».</w:t>
            </w:r>
          </w:p>
        </w:tc>
        <w:tc>
          <w:tcPr>
            <w:tcW w:w="851" w:type="dxa"/>
          </w:tcPr>
          <w:p w14:paraId="71547CED"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2410" w:type="dxa"/>
          </w:tcPr>
          <w:p w14:paraId="51498CDA" w14:textId="77777777" w:rsidR="000F4D61" w:rsidRPr="000F4D61" w:rsidRDefault="000F4D61" w:rsidP="000F4D61">
            <w:pPr>
              <w:jc w:val="both"/>
              <w:rPr>
                <w:rFonts w:eastAsia="Times New Roman"/>
                <w:sz w:val="24"/>
                <w:szCs w:val="24"/>
              </w:rPr>
            </w:pPr>
            <w:r w:rsidRPr="000F4D61">
              <w:rPr>
                <w:rFonts w:eastAsia="Times New Roman"/>
                <w:sz w:val="24"/>
                <w:szCs w:val="24"/>
              </w:rPr>
              <w:t>Беседа.</w:t>
            </w:r>
          </w:p>
          <w:p w14:paraId="0DAD71AC" w14:textId="77777777" w:rsidR="000F4D61" w:rsidRPr="000F4D61" w:rsidRDefault="000F4D61" w:rsidP="000F4D61">
            <w:pPr>
              <w:jc w:val="both"/>
              <w:rPr>
                <w:rFonts w:eastAsia="Times New Roman"/>
                <w:sz w:val="24"/>
                <w:szCs w:val="24"/>
              </w:rPr>
            </w:pPr>
          </w:p>
          <w:p w14:paraId="51EE8B3B" w14:textId="77777777" w:rsidR="000F4D61" w:rsidRPr="000F4D61" w:rsidRDefault="000F4D61" w:rsidP="000F4D61">
            <w:pPr>
              <w:jc w:val="both"/>
              <w:rPr>
                <w:rFonts w:eastAsia="Times New Roman"/>
                <w:sz w:val="24"/>
                <w:szCs w:val="24"/>
              </w:rPr>
            </w:pPr>
            <w:r w:rsidRPr="000F4D61">
              <w:rPr>
                <w:rFonts w:eastAsia="Times New Roman"/>
                <w:sz w:val="24"/>
                <w:szCs w:val="24"/>
              </w:rPr>
              <w:t>Совместная практическая работа.</w:t>
            </w:r>
          </w:p>
        </w:tc>
        <w:tc>
          <w:tcPr>
            <w:tcW w:w="3828" w:type="dxa"/>
          </w:tcPr>
          <w:p w14:paraId="476035AB"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Закрепление. Обобщение. Анализ.</w:t>
            </w:r>
          </w:p>
          <w:p w14:paraId="50F7B5CA" w14:textId="77777777" w:rsidR="000F4D61" w:rsidRPr="000F4D61" w:rsidRDefault="000F4D61" w:rsidP="000F4D61">
            <w:pPr>
              <w:jc w:val="both"/>
              <w:rPr>
                <w:rFonts w:eastAsia="Times New Roman"/>
                <w:b/>
                <w:sz w:val="24"/>
                <w:szCs w:val="24"/>
              </w:rPr>
            </w:pPr>
            <w:r w:rsidRPr="000F4D61">
              <w:rPr>
                <w:rFonts w:eastAsia="Times New Roman"/>
                <w:sz w:val="24"/>
                <w:szCs w:val="24"/>
              </w:rPr>
              <w:t>Инструктаж по ТБ.</w:t>
            </w:r>
          </w:p>
          <w:p w14:paraId="4A05E9F6" w14:textId="77777777" w:rsidR="000F4D61" w:rsidRPr="000F4D61" w:rsidRDefault="000F4D61" w:rsidP="000F4D61">
            <w:pPr>
              <w:ind w:right="-108"/>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xml:space="preserve">. </w:t>
            </w:r>
            <w:r w:rsidRPr="000F4D61">
              <w:rPr>
                <w:rFonts w:eastAsia="Times New Roman"/>
                <w:bCs/>
                <w:sz w:val="24"/>
                <w:szCs w:val="24"/>
              </w:rPr>
              <w:t>Оформление альбома (рассказы, рисунки, иллюстрации) на тему «Этот интересный мир».</w:t>
            </w:r>
          </w:p>
        </w:tc>
        <w:tc>
          <w:tcPr>
            <w:tcW w:w="2835" w:type="dxa"/>
          </w:tcPr>
          <w:p w14:paraId="5FED6B91" w14:textId="77777777" w:rsidR="000F4D61" w:rsidRPr="000F4D61" w:rsidRDefault="000F4D61" w:rsidP="000F4D61">
            <w:pPr>
              <w:rPr>
                <w:rFonts w:eastAsia="Times New Roman"/>
                <w:sz w:val="24"/>
                <w:szCs w:val="24"/>
              </w:rPr>
            </w:pPr>
            <w:r w:rsidRPr="000F4D61">
              <w:rPr>
                <w:rFonts w:eastAsia="Times New Roman"/>
                <w:sz w:val="24"/>
                <w:szCs w:val="24"/>
              </w:rPr>
              <w:t>Методические разработки Учреждения.</w:t>
            </w:r>
          </w:p>
          <w:p w14:paraId="3244746A" w14:textId="77777777" w:rsidR="000F4D61" w:rsidRPr="000F4D61" w:rsidRDefault="000F4D61" w:rsidP="000F4D61">
            <w:pPr>
              <w:ind w:left="-108" w:right="-108"/>
              <w:jc w:val="both"/>
              <w:rPr>
                <w:rFonts w:eastAsia="Times New Roman"/>
                <w:sz w:val="24"/>
                <w:szCs w:val="24"/>
              </w:rPr>
            </w:pPr>
          </w:p>
        </w:tc>
        <w:tc>
          <w:tcPr>
            <w:tcW w:w="1701" w:type="dxa"/>
          </w:tcPr>
          <w:p w14:paraId="0732DF14" w14:textId="77777777" w:rsidR="000F4D61" w:rsidRPr="000F4D61" w:rsidRDefault="000F4D61" w:rsidP="000F4D61">
            <w:pPr>
              <w:ind w:left="-108" w:right="-108"/>
              <w:jc w:val="both"/>
              <w:rPr>
                <w:rFonts w:eastAsia="Times New Roman"/>
                <w:sz w:val="24"/>
                <w:szCs w:val="24"/>
              </w:rPr>
            </w:pPr>
            <w:r w:rsidRPr="000F4D61">
              <w:rPr>
                <w:rFonts w:eastAsia="Times New Roman"/>
                <w:sz w:val="24"/>
                <w:szCs w:val="24"/>
              </w:rPr>
              <w:t xml:space="preserve">Собеседование. </w:t>
            </w:r>
          </w:p>
          <w:p w14:paraId="45A4AA34" w14:textId="77777777" w:rsidR="000F4D61" w:rsidRPr="000F4D61" w:rsidRDefault="000F4D61" w:rsidP="000F4D61">
            <w:pPr>
              <w:ind w:left="-108" w:right="-108"/>
              <w:jc w:val="both"/>
              <w:rPr>
                <w:rFonts w:eastAsia="Times New Roman"/>
                <w:sz w:val="24"/>
                <w:szCs w:val="24"/>
              </w:rPr>
            </w:pPr>
            <w:r w:rsidRPr="000F4D61">
              <w:rPr>
                <w:rFonts w:eastAsia="Times New Roman"/>
                <w:sz w:val="24"/>
                <w:szCs w:val="24"/>
              </w:rPr>
              <w:t xml:space="preserve">Альбом </w:t>
            </w:r>
            <w:r w:rsidRPr="000F4D61">
              <w:rPr>
                <w:rFonts w:eastAsia="Times New Roman"/>
                <w:bCs/>
                <w:sz w:val="24"/>
                <w:szCs w:val="24"/>
              </w:rPr>
              <w:t>«Этот интересный мир».</w:t>
            </w:r>
          </w:p>
        </w:tc>
      </w:tr>
    </w:tbl>
    <w:p w14:paraId="16BAD1E5" w14:textId="77777777" w:rsidR="000F4D61" w:rsidRPr="000F4D61" w:rsidRDefault="000F4D61" w:rsidP="000F4D61">
      <w:pPr>
        <w:spacing w:after="0"/>
        <w:jc w:val="both"/>
        <w:rPr>
          <w:rFonts w:ascii="Times New Roman" w:eastAsia="Times New Roman" w:hAnsi="Times New Roman" w:cs="Times New Roman"/>
          <w:b/>
          <w:sz w:val="24"/>
          <w:szCs w:val="24"/>
        </w:rPr>
      </w:pPr>
    </w:p>
    <w:p w14:paraId="1812F916" w14:textId="77777777" w:rsidR="000F4D61" w:rsidRPr="000F4D61" w:rsidRDefault="000F4D61" w:rsidP="000F4D61">
      <w:pPr>
        <w:spacing w:after="0"/>
        <w:jc w:val="center"/>
        <w:rPr>
          <w:rFonts w:ascii="Times New Roman" w:eastAsia="Times New Roman" w:hAnsi="Times New Roman" w:cs="Times New Roman"/>
          <w:b/>
          <w:sz w:val="28"/>
          <w:szCs w:val="28"/>
        </w:rPr>
      </w:pPr>
    </w:p>
    <w:p w14:paraId="2AEA91FE" w14:textId="77777777" w:rsidR="000F4D61" w:rsidRPr="000F4D61" w:rsidRDefault="000F4D61" w:rsidP="000F4D61">
      <w:pPr>
        <w:spacing w:after="0"/>
        <w:jc w:val="center"/>
        <w:rPr>
          <w:rFonts w:ascii="Times New Roman" w:eastAsia="Times New Roman" w:hAnsi="Times New Roman" w:cs="Times New Roman"/>
          <w:b/>
          <w:sz w:val="28"/>
          <w:szCs w:val="28"/>
        </w:rPr>
      </w:pPr>
    </w:p>
    <w:p w14:paraId="03EF7E51" w14:textId="77777777" w:rsidR="000F4D61" w:rsidRPr="000F4D61" w:rsidRDefault="000F4D61" w:rsidP="000F4D61">
      <w:pPr>
        <w:spacing w:after="0"/>
        <w:jc w:val="center"/>
        <w:rPr>
          <w:rFonts w:ascii="Times New Roman" w:eastAsia="Times New Roman" w:hAnsi="Times New Roman" w:cs="Times New Roman"/>
          <w:b/>
          <w:sz w:val="28"/>
          <w:szCs w:val="28"/>
        </w:rPr>
        <w:sectPr w:rsidR="000F4D61" w:rsidRPr="000F4D61" w:rsidSect="008407CD">
          <w:pgSz w:w="16838" w:h="11906" w:orient="landscape"/>
          <w:pgMar w:top="851" w:right="1134" w:bottom="1701" w:left="1134" w:header="709" w:footer="709" w:gutter="0"/>
          <w:pgNumType w:start="13"/>
          <w:cols w:space="708"/>
          <w:docGrid w:linePitch="360"/>
        </w:sectPr>
      </w:pPr>
    </w:p>
    <w:p w14:paraId="15CD9004" w14:textId="7B4A9EDD" w:rsidR="000F4D61" w:rsidRPr="000F4D61" w:rsidRDefault="0046751A" w:rsidP="000F4D6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План занятий</w:t>
      </w:r>
    </w:p>
    <w:p w14:paraId="0A1AB1D6" w14:textId="77777777" w:rsidR="000F4D61" w:rsidRPr="000F4D61" w:rsidRDefault="000F4D61" w:rsidP="000F4D61">
      <w:pPr>
        <w:spacing w:after="0"/>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Второй год обучения</w:t>
      </w:r>
    </w:p>
    <w:p w14:paraId="3D25240D" w14:textId="77777777" w:rsidR="000F4D61" w:rsidRPr="000F4D61" w:rsidRDefault="000F4D61" w:rsidP="000F4D61">
      <w:pPr>
        <w:spacing w:after="0"/>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Учебно – тематический план работы с детьми в возрасте от  6 -ти до 7 -ми лет</w:t>
      </w:r>
    </w:p>
    <w:p w14:paraId="54E4E13C" w14:textId="77777777" w:rsidR="000F4D61" w:rsidRPr="000F4D61" w:rsidRDefault="000F4D61" w:rsidP="000F4D61">
      <w:pPr>
        <w:spacing w:after="0"/>
        <w:jc w:val="center"/>
        <w:rPr>
          <w:rFonts w:ascii="Times New Roman" w:eastAsia="Times New Roman" w:hAnsi="Times New Roman" w:cs="Times New Roman"/>
          <w:b/>
          <w:sz w:val="28"/>
          <w:szCs w:val="28"/>
        </w:rPr>
      </w:pPr>
    </w:p>
    <w:tbl>
      <w:tblPr>
        <w:tblStyle w:val="270"/>
        <w:tblW w:w="11766" w:type="dxa"/>
        <w:tblInd w:w="1809" w:type="dxa"/>
        <w:tblLayout w:type="fixed"/>
        <w:tblLook w:val="04A0" w:firstRow="1" w:lastRow="0" w:firstColumn="1" w:lastColumn="0" w:noHBand="0" w:noVBand="1"/>
      </w:tblPr>
      <w:tblGrid>
        <w:gridCol w:w="1134"/>
        <w:gridCol w:w="5245"/>
        <w:gridCol w:w="2126"/>
        <w:gridCol w:w="3261"/>
      </w:tblGrid>
      <w:tr w:rsidR="000F4D61" w:rsidRPr="000F4D61" w14:paraId="242EC842" w14:textId="77777777" w:rsidTr="00E96F68">
        <w:tc>
          <w:tcPr>
            <w:tcW w:w="1134" w:type="dxa"/>
          </w:tcPr>
          <w:p w14:paraId="6BA1A4D1" w14:textId="77777777" w:rsidR="000F4D61" w:rsidRPr="000F4D61" w:rsidRDefault="000F4D61" w:rsidP="000F4D61">
            <w:pPr>
              <w:jc w:val="center"/>
              <w:rPr>
                <w:rFonts w:eastAsia="Times New Roman"/>
                <w:b/>
                <w:sz w:val="28"/>
                <w:szCs w:val="28"/>
              </w:rPr>
            </w:pPr>
          </w:p>
        </w:tc>
        <w:tc>
          <w:tcPr>
            <w:tcW w:w="5245" w:type="dxa"/>
          </w:tcPr>
          <w:p w14:paraId="333CE6F4" w14:textId="77777777" w:rsidR="000F4D61" w:rsidRPr="000F4D61" w:rsidRDefault="000F4D61" w:rsidP="000F4D61">
            <w:pPr>
              <w:jc w:val="center"/>
              <w:rPr>
                <w:rFonts w:eastAsia="Times New Roman"/>
                <w:b/>
                <w:bCs/>
                <w:sz w:val="28"/>
                <w:szCs w:val="28"/>
              </w:rPr>
            </w:pPr>
            <w:r w:rsidRPr="000F4D61">
              <w:rPr>
                <w:rFonts w:eastAsia="Times New Roman"/>
                <w:b/>
                <w:bCs/>
                <w:sz w:val="28"/>
                <w:szCs w:val="28"/>
              </w:rPr>
              <w:t>Темы  программы</w:t>
            </w:r>
          </w:p>
        </w:tc>
        <w:tc>
          <w:tcPr>
            <w:tcW w:w="2126" w:type="dxa"/>
          </w:tcPr>
          <w:p w14:paraId="4274F063" w14:textId="77777777" w:rsidR="000F4D61" w:rsidRPr="000F4D61" w:rsidRDefault="000F4D61" w:rsidP="000F4D61">
            <w:pPr>
              <w:ind w:left="-33"/>
              <w:jc w:val="center"/>
              <w:rPr>
                <w:rFonts w:eastAsia="Times New Roman"/>
                <w:b/>
                <w:sz w:val="28"/>
                <w:szCs w:val="28"/>
              </w:rPr>
            </w:pPr>
            <w:r w:rsidRPr="000F4D61">
              <w:rPr>
                <w:rFonts w:eastAsia="Times New Roman"/>
                <w:b/>
                <w:sz w:val="28"/>
                <w:szCs w:val="28"/>
              </w:rPr>
              <w:t>Всего часов</w:t>
            </w:r>
          </w:p>
        </w:tc>
        <w:tc>
          <w:tcPr>
            <w:tcW w:w="3261" w:type="dxa"/>
          </w:tcPr>
          <w:p w14:paraId="1B36E653" w14:textId="77777777" w:rsidR="000F4D61" w:rsidRPr="000F4D61" w:rsidRDefault="000F4D61" w:rsidP="000F4D61">
            <w:pPr>
              <w:jc w:val="center"/>
              <w:rPr>
                <w:rFonts w:eastAsia="Times New Roman"/>
                <w:b/>
                <w:sz w:val="28"/>
                <w:szCs w:val="28"/>
              </w:rPr>
            </w:pPr>
            <w:r w:rsidRPr="000F4D61">
              <w:rPr>
                <w:rFonts w:eastAsia="Times New Roman"/>
                <w:b/>
                <w:sz w:val="28"/>
                <w:szCs w:val="28"/>
              </w:rPr>
              <w:t>Формы контроля</w:t>
            </w:r>
          </w:p>
        </w:tc>
      </w:tr>
      <w:tr w:rsidR="000F4D61" w:rsidRPr="000F4D61" w14:paraId="2C1F508B" w14:textId="77777777" w:rsidTr="00E96F68">
        <w:tc>
          <w:tcPr>
            <w:tcW w:w="1134" w:type="dxa"/>
          </w:tcPr>
          <w:p w14:paraId="31C5581B" w14:textId="77777777" w:rsidR="000F4D61" w:rsidRPr="000F4D61" w:rsidRDefault="000F4D61" w:rsidP="000F4D61">
            <w:pPr>
              <w:jc w:val="center"/>
              <w:rPr>
                <w:rFonts w:eastAsia="Times New Roman"/>
                <w:sz w:val="28"/>
                <w:szCs w:val="28"/>
              </w:rPr>
            </w:pPr>
            <w:r w:rsidRPr="000F4D61">
              <w:rPr>
                <w:rFonts w:eastAsia="Times New Roman"/>
                <w:sz w:val="28"/>
                <w:szCs w:val="28"/>
              </w:rPr>
              <w:t>1</w:t>
            </w:r>
          </w:p>
        </w:tc>
        <w:tc>
          <w:tcPr>
            <w:tcW w:w="5245" w:type="dxa"/>
          </w:tcPr>
          <w:p w14:paraId="7AD1CC43" w14:textId="77777777" w:rsidR="000F4D61" w:rsidRPr="000F4D61" w:rsidRDefault="000F4D61" w:rsidP="000F4D61">
            <w:pPr>
              <w:rPr>
                <w:rFonts w:eastAsia="Times New Roman"/>
                <w:bCs/>
                <w:sz w:val="28"/>
                <w:szCs w:val="28"/>
              </w:rPr>
            </w:pPr>
            <w:r w:rsidRPr="000F4D61">
              <w:rPr>
                <w:rFonts w:eastAsia="Times New Roman"/>
                <w:bCs/>
                <w:sz w:val="28"/>
                <w:szCs w:val="28"/>
              </w:rPr>
              <w:t>Введение</w:t>
            </w:r>
          </w:p>
        </w:tc>
        <w:tc>
          <w:tcPr>
            <w:tcW w:w="2126" w:type="dxa"/>
          </w:tcPr>
          <w:p w14:paraId="5D9618FB" w14:textId="77777777" w:rsidR="000F4D61" w:rsidRPr="000F4D61" w:rsidRDefault="000F4D61" w:rsidP="000F4D61">
            <w:pPr>
              <w:jc w:val="center"/>
              <w:rPr>
                <w:rFonts w:eastAsia="Times New Roman"/>
                <w:sz w:val="28"/>
                <w:szCs w:val="28"/>
              </w:rPr>
            </w:pPr>
            <w:r w:rsidRPr="000F4D61">
              <w:rPr>
                <w:rFonts w:eastAsia="Times New Roman"/>
                <w:sz w:val="28"/>
                <w:szCs w:val="28"/>
              </w:rPr>
              <w:t>1</w:t>
            </w:r>
          </w:p>
        </w:tc>
        <w:tc>
          <w:tcPr>
            <w:tcW w:w="3261" w:type="dxa"/>
          </w:tcPr>
          <w:p w14:paraId="62492BB9" w14:textId="77777777" w:rsidR="000F4D61" w:rsidRPr="000F4D61" w:rsidRDefault="000F4D61" w:rsidP="000F4D61">
            <w:pPr>
              <w:jc w:val="center"/>
              <w:rPr>
                <w:rFonts w:eastAsia="Times New Roman"/>
                <w:sz w:val="28"/>
                <w:szCs w:val="28"/>
              </w:rPr>
            </w:pPr>
            <w:r w:rsidRPr="000F4D61">
              <w:rPr>
                <w:rFonts w:eastAsia="Times New Roman"/>
                <w:sz w:val="28"/>
                <w:szCs w:val="28"/>
              </w:rPr>
              <w:t>Наблюдение</w:t>
            </w:r>
          </w:p>
        </w:tc>
      </w:tr>
      <w:tr w:rsidR="000F4D61" w:rsidRPr="000F4D61" w14:paraId="49BA7909" w14:textId="77777777" w:rsidTr="00E96F68">
        <w:tc>
          <w:tcPr>
            <w:tcW w:w="1134" w:type="dxa"/>
          </w:tcPr>
          <w:p w14:paraId="4861B365" w14:textId="77777777" w:rsidR="000F4D61" w:rsidRPr="000F4D61" w:rsidRDefault="000F4D61" w:rsidP="000F4D61">
            <w:pPr>
              <w:jc w:val="center"/>
              <w:rPr>
                <w:rFonts w:eastAsia="Times New Roman"/>
                <w:sz w:val="28"/>
                <w:szCs w:val="28"/>
              </w:rPr>
            </w:pPr>
            <w:r w:rsidRPr="000F4D61">
              <w:rPr>
                <w:rFonts w:eastAsia="Times New Roman"/>
                <w:sz w:val="28"/>
                <w:szCs w:val="28"/>
              </w:rPr>
              <w:t>2</w:t>
            </w:r>
          </w:p>
        </w:tc>
        <w:tc>
          <w:tcPr>
            <w:tcW w:w="5245" w:type="dxa"/>
          </w:tcPr>
          <w:p w14:paraId="672C0DCB" w14:textId="77777777" w:rsidR="000F4D61" w:rsidRPr="000F4D61" w:rsidRDefault="000F4D61" w:rsidP="000F4D61">
            <w:pPr>
              <w:rPr>
                <w:rFonts w:eastAsia="Times New Roman"/>
                <w:bCs/>
                <w:sz w:val="28"/>
                <w:szCs w:val="28"/>
              </w:rPr>
            </w:pPr>
            <w:r w:rsidRPr="000F4D61">
              <w:rPr>
                <w:rFonts w:eastAsia="Times New Roman"/>
                <w:bCs/>
                <w:sz w:val="28"/>
                <w:szCs w:val="28"/>
              </w:rPr>
              <w:t>Богатыри земли русской</w:t>
            </w:r>
          </w:p>
        </w:tc>
        <w:tc>
          <w:tcPr>
            <w:tcW w:w="2126" w:type="dxa"/>
          </w:tcPr>
          <w:p w14:paraId="201A185D" w14:textId="77777777" w:rsidR="000F4D61" w:rsidRPr="000F4D61" w:rsidRDefault="000F4D61" w:rsidP="000F4D61">
            <w:pPr>
              <w:jc w:val="center"/>
              <w:rPr>
                <w:rFonts w:eastAsia="Times New Roman"/>
                <w:sz w:val="28"/>
                <w:szCs w:val="28"/>
              </w:rPr>
            </w:pPr>
            <w:r w:rsidRPr="000F4D61">
              <w:rPr>
                <w:rFonts w:eastAsia="Times New Roman"/>
                <w:sz w:val="28"/>
                <w:szCs w:val="28"/>
              </w:rPr>
              <w:t>3</w:t>
            </w:r>
          </w:p>
        </w:tc>
        <w:tc>
          <w:tcPr>
            <w:tcW w:w="3261" w:type="dxa"/>
          </w:tcPr>
          <w:p w14:paraId="242565AE" w14:textId="77777777" w:rsidR="000F4D61" w:rsidRPr="000F4D61" w:rsidRDefault="000F4D61" w:rsidP="000F4D61">
            <w:pPr>
              <w:jc w:val="center"/>
              <w:rPr>
                <w:rFonts w:eastAsia="Times New Roman"/>
                <w:sz w:val="28"/>
                <w:szCs w:val="28"/>
              </w:rPr>
            </w:pPr>
            <w:r w:rsidRPr="000F4D61">
              <w:rPr>
                <w:rFonts w:eastAsia="Times New Roman"/>
                <w:sz w:val="28"/>
                <w:szCs w:val="28"/>
              </w:rPr>
              <w:t>Наблюдение. Беседа.</w:t>
            </w:r>
          </w:p>
        </w:tc>
      </w:tr>
      <w:tr w:rsidR="000F4D61" w:rsidRPr="000F4D61" w14:paraId="2FB2B742" w14:textId="77777777" w:rsidTr="00E96F68">
        <w:tc>
          <w:tcPr>
            <w:tcW w:w="1134" w:type="dxa"/>
          </w:tcPr>
          <w:p w14:paraId="11C22A49" w14:textId="77777777" w:rsidR="000F4D61" w:rsidRPr="000F4D61" w:rsidRDefault="000F4D61" w:rsidP="000F4D61">
            <w:pPr>
              <w:jc w:val="center"/>
              <w:rPr>
                <w:rFonts w:eastAsia="Times New Roman"/>
                <w:sz w:val="28"/>
                <w:szCs w:val="28"/>
              </w:rPr>
            </w:pPr>
            <w:r w:rsidRPr="000F4D61">
              <w:rPr>
                <w:rFonts w:eastAsia="Times New Roman"/>
                <w:sz w:val="28"/>
                <w:szCs w:val="28"/>
              </w:rPr>
              <w:t>3</w:t>
            </w:r>
          </w:p>
        </w:tc>
        <w:tc>
          <w:tcPr>
            <w:tcW w:w="5245" w:type="dxa"/>
          </w:tcPr>
          <w:p w14:paraId="60DCE817" w14:textId="77777777" w:rsidR="000F4D61" w:rsidRPr="000F4D61" w:rsidRDefault="000F4D61" w:rsidP="000F4D61">
            <w:pPr>
              <w:rPr>
                <w:rFonts w:eastAsia="Times New Roman"/>
                <w:bCs/>
                <w:sz w:val="28"/>
                <w:szCs w:val="28"/>
              </w:rPr>
            </w:pPr>
            <w:r w:rsidRPr="000F4D61">
              <w:rPr>
                <w:rFonts w:eastAsia="Times New Roman"/>
                <w:bCs/>
                <w:sz w:val="28"/>
                <w:szCs w:val="28"/>
              </w:rPr>
              <w:t>Из года в год</w:t>
            </w:r>
          </w:p>
        </w:tc>
        <w:tc>
          <w:tcPr>
            <w:tcW w:w="2126" w:type="dxa"/>
          </w:tcPr>
          <w:p w14:paraId="15C0B5B1" w14:textId="77777777" w:rsidR="000F4D61" w:rsidRPr="000F4D61" w:rsidRDefault="000F4D61" w:rsidP="000F4D61">
            <w:pPr>
              <w:jc w:val="center"/>
              <w:rPr>
                <w:rFonts w:eastAsia="Times New Roman"/>
                <w:sz w:val="28"/>
                <w:szCs w:val="28"/>
              </w:rPr>
            </w:pPr>
            <w:r w:rsidRPr="000F4D61">
              <w:rPr>
                <w:rFonts w:eastAsia="Times New Roman"/>
                <w:sz w:val="28"/>
                <w:szCs w:val="28"/>
              </w:rPr>
              <w:t>5</w:t>
            </w:r>
          </w:p>
        </w:tc>
        <w:tc>
          <w:tcPr>
            <w:tcW w:w="3261" w:type="dxa"/>
          </w:tcPr>
          <w:p w14:paraId="1D06FA08" w14:textId="77777777" w:rsidR="000F4D61" w:rsidRPr="000F4D61" w:rsidRDefault="000F4D61" w:rsidP="000F4D61">
            <w:pPr>
              <w:jc w:val="center"/>
              <w:rPr>
                <w:rFonts w:eastAsia="Times New Roman"/>
                <w:sz w:val="28"/>
                <w:szCs w:val="28"/>
              </w:rPr>
            </w:pPr>
            <w:r w:rsidRPr="000F4D61">
              <w:rPr>
                <w:rFonts w:eastAsia="Times New Roman"/>
                <w:sz w:val="28"/>
                <w:szCs w:val="28"/>
              </w:rPr>
              <w:t>Наблюдение. Беседа.</w:t>
            </w:r>
          </w:p>
        </w:tc>
      </w:tr>
      <w:tr w:rsidR="000F4D61" w:rsidRPr="000F4D61" w14:paraId="186387EB" w14:textId="77777777" w:rsidTr="00E96F68">
        <w:tc>
          <w:tcPr>
            <w:tcW w:w="1134" w:type="dxa"/>
          </w:tcPr>
          <w:p w14:paraId="762D3B36" w14:textId="77777777" w:rsidR="000F4D61" w:rsidRPr="000F4D61" w:rsidRDefault="000F4D61" w:rsidP="000F4D61">
            <w:pPr>
              <w:jc w:val="center"/>
              <w:rPr>
                <w:rFonts w:eastAsia="Times New Roman"/>
                <w:sz w:val="28"/>
                <w:szCs w:val="28"/>
              </w:rPr>
            </w:pPr>
            <w:r w:rsidRPr="000F4D61">
              <w:rPr>
                <w:rFonts w:eastAsia="Times New Roman"/>
                <w:sz w:val="28"/>
                <w:szCs w:val="28"/>
              </w:rPr>
              <w:t>4</w:t>
            </w:r>
          </w:p>
        </w:tc>
        <w:tc>
          <w:tcPr>
            <w:tcW w:w="5245" w:type="dxa"/>
          </w:tcPr>
          <w:p w14:paraId="40457776" w14:textId="77777777" w:rsidR="000F4D61" w:rsidRPr="000F4D61" w:rsidRDefault="000F4D61" w:rsidP="000F4D61">
            <w:pPr>
              <w:rPr>
                <w:rFonts w:eastAsia="Times New Roman"/>
                <w:bCs/>
                <w:sz w:val="28"/>
                <w:szCs w:val="28"/>
              </w:rPr>
            </w:pPr>
            <w:r w:rsidRPr="000F4D61">
              <w:rPr>
                <w:rFonts w:eastAsia="Times New Roman"/>
                <w:bCs/>
                <w:sz w:val="28"/>
                <w:szCs w:val="28"/>
              </w:rPr>
              <w:t>Родной дом</w:t>
            </w:r>
          </w:p>
        </w:tc>
        <w:tc>
          <w:tcPr>
            <w:tcW w:w="2126" w:type="dxa"/>
          </w:tcPr>
          <w:p w14:paraId="4404B29F" w14:textId="77777777" w:rsidR="000F4D61" w:rsidRPr="000F4D61" w:rsidRDefault="000F4D61" w:rsidP="000F4D61">
            <w:pPr>
              <w:jc w:val="center"/>
              <w:rPr>
                <w:rFonts w:eastAsia="Times New Roman"/>
                <w:sz w:val="28"/>
                <w:szCs w:val="28"/>
              </w:rPr>
            </w:pPr>
            <w:r w:rsidRPr="000F4D61">
              <w:rPr>
                <w:rFonts w:eastAsia="Times New Roman"/>
                <w:sz w:val="28"/>
                <w:szCs w:val="28"/>
              </w:rPr>
              <w:t>3</w:t>
            </w:r>
          </w:p>
        </w:tc>
        <w:tc>
          <w:tcPr>
            <w:tcW w:w="3261" w:type="dxa"/>
          </w:tcPr>
          <w:p w14:paraId="034565EB" w14:textId="77777777" w:rsidR="000F4D61" w:rsidRPr="000F4D61" w:rsidRDefault="000F4D61" w:rsidP="000F4D61">
            <w:pPr>
              <w:jc w:val="center"/>
              <w:rPr>
                <w:rFonts w:eastAsia="Times New Roman"/>
                <w:sz w:val="28"/>
                <w:szCs w:val="28"/>
              </w:rPr>
            </w:pPr>
            <w:r w:rsidRPr="000F4D61">
              <w:rPr>
                <w:rFonts w:eastAsia="Times New Roman"/>
                <w:sz w:val="28"/>
                <w:szCs w:val="28"/>
              </w:rPr>
              <w:t>Выставка. Беседа.</w:t>
            </w:r>
          </w:p>
        </w:tc>
      </w:tr>
      <w:tr w:rsidR="000F4D61" w:rsidRPr="000F4D61" w14:paraId="58CA21E8" w14:textId="77777777" w:rsidTr="00E96F68">
        <w:tc>
          <w:tcPr>
            <w:tcW w:w="1134" w:type="dxa"/>
          </w:tcPr>
          <w:p w14:paraId="3D6207E8" w14:textId="77777777" w:rsidR="000F4D61" w:rsidRPr="000F4D61" w:rsidRDefault="000F4D61" w:rsidP="000F4D61">
            <w:pPr>
              <w:jc w:val="center"/>
              <w:rPr>
                <w:rFonts w:eastAsia="Times New Roman"/>
                <w:sz w:val="28"/>
                <w:szCs w:val="28"/>
              </w:rPr>
            </w:pPr>
            <w:r w:rsidRPr="000F4D61">
              <w:rPr>
                <w:rFonts w:eastAsia="Times New Roman"/>
                <w:sz w:val="28"/>
                <w:szCs w:val="28"/>
              </w:rPr>
              <w:t>5</w:t>
            </w:r>
          </w:p>
        </w:tc>
        <w:tc>
          <w:tcPr>
            <w:tcW w:w="5245" w:type="dxa"/>
          </w:tcPr>
          <w:p w14:paraId="74D62F56" w14:textId="77777777" w:rsidR="000F4D61" w:rsidRPr="000F4D61" w:rsidRDefault="000F4D61" w:rsidP="000F4D61">
            <w:pPr>
              <w:rPr>
                <w:rFonts w:eastAsia="Times New Roman"/>
                <w:bCs/>
                <w:sz w:val="28"/>
                <w:szCs w:val="28"/>
              </w:rPr>
            </w:pPr>
            <w:r w:rsidRPr="000F4D61">
              <w:rPr>
                <w:rFonts w:eastAsia="Times New Roman"/>
                <w:bCs/>
                <w:sz w:val="28"/>
                <w:szCs w:val="28"/>
              </w:rPr>
              <w:t>Моя малая родина</w:t>
            </w:r>
          </w:p>
        </w:tc>
        <w:tc>
          <w:tcPr>
            <w:tcW w:w="2126" w:type="dxa"/>
          </w:tcPr>
          <w:p w14:paraId="57E2F133" w14:textId="77777777" w:rsidR="000F4D61" w:rsidRPr="000F4D61" w:rsidRDefault="000F4D61" w:rsidP="000F4D61">
            <w:pPr>
              <w:jc w:val="center"/>
              <w:rPr>
                <w:rFonts w:eastAsia="Times New Roman"/>
                <w:sz w:val="28"/>
                <w:szCs w:val="28"/>
              </w:rPr>
            </w:pPr>
            <w:r w:rsidRPr="000F4D61">
              <w:rPr>
                <w:rFonts w:eastAsia="Times New Roman"/>
                <w:sz w:val="28"/>
                <w:szCs w:val="28"/>
              </w:rPr>
              <w:t>5</w:t>
            </w:r>
          </w:p>
        </w:tc>
        <w:tc>
          <w:tcPr>
            <w:tcW w:w="3261" w:type="dxa"/>
          </w:tcPr>
          <w:p w14:paraId="384C0E37" w14:textId="77777777" w:rsidR="000F4D61" w:rsidRPr="000F4D61" w:rsidRDefault="000F4D61" w:rsidP="000F4D61">
            <w:pPr>
              <w:jc w:val="center"/>
              <w:rPr>
                <w:rFonts w:eastAsia="Times New Roman"/>
                <w:sz w:val="28"/>
                <w:szCs w:val="28"/>
              </w:rPr>
            </w:pPr>
            <w:r w:rsidRPr="000F4D61">
              <w:rPr>
                <w:rFonts w:eastAsia="Times New Roman"/>
                <w:sz w:val="28"/>
                <w:szCs w:val="28"/>
              </w:rPr>
              <w:t>Наблюдение. Беседа.</w:t>
            </w:r>
          </w:p>
        </w:tc>
      </w:tr>
      <w:tr w:rsidR="000F4D61" w:rsidRPr="000F4D61" w14:paraId="09670A4C" w14:textId="77777777" w:rsidTr="00E96F68">
        <w:tc>
          <w:tcPr>
            <w:tcW w:w="1134" w:type="dxa"/>
          </w:tcPr>
          <w:p w14:paraId="5D839786" w14:textId="77777777" w:rsidR="000F4D61" w:rsidRPr="000F4D61" w:rsidRDefault="000F4D61" w:rsidP="000F4D61">
            <w:pPr>
              <w:jc w:val="center"/>
              <w:rPr>
                <w:rFonts w:eastAsia="Times New Roman"/>
                <w:sz w:val="28"/>
                <w:szCs w:val="28"/>
              </w:rPr>
            </w:pPr>
            <w:r w:rsidRPr="000F4D61">
              <w:rPr>
                <w:rFonts w:eastAsia="Times New Roman"/>
                <w:sz w:val="28"/>
                <w:szCs w:val="28"/>
              </w:rPr>
              <w:t>6</w:t>
            </w:r>
          </w:p>
        </w:tc>
        <w:tc>
          <w:tcPr>
            <w:tcW w:w="5245" w:type="dxa"/>
          </w:tcPr>
          <w:p w14:paraId="1C58CC25" w14:textId="77777777" w:rsidR="000F4D61" w:rsidRPr="000F4D61" w:rsidRDefault="000F4D61" w:rsidP="000F4D61">
            <w:pPr>
              <w:rPr>
                <w:rFonts w:eastAsia="Times New Roman"/>
                <w:bCs/>
                <w:sz w:val="28"/>
                <w:szCs w:val="28"/>
              </w:rPr>
            </w:pPr>
            <w:r w:rsidRPr="000F4D61">
              <w:rPr>
                <w:rFonts w:eastAsia="Times New Roman"/>
                <w:bCs/>
                <w:sz w:val="28"/>
                <w:szCs w:val="28"/>
              </w:rPr>
              <w:t>Памяти героев блокадного Ленинграда</w:t>
            </w:r>
          </w:p>
        </w:tc>
        <w:tc>
          <w:tcPr>
            <w:tcW w:w="2126" w:type="dxa"/>
          </w:tcPr>
          <w:p w14:paraId="159C6077" w14:textId="77777777" w:rsidR="000F4D61" w:rsidRPr="000F4D61" w:rsidRDefault="000F4D61" w:rsidP="000F4D61">
            <w:pPr>
              <w:jc w:val="center"/>
              <w:rPr>
                <w:rFonts w:eastAsia="Times New Roman"/>
                <w:sz w:val="28"/>
                <w:szCs w:val="28"/>
              </w:rPr>
            </w:pPr>
            <w:r w:rsidRPr="000F4D61">
              <w:rPr>
                <w:rFonts w:eastAsia="Times New Roman"/>
                <w:sz w:val="28"/>
                <w:szCs w:val="28"/>
              </w:rPr>
              <w:t>1</w:t>
            </w:r>
          </w:p>
        </w:tc>
        <w:tc>
          <w:tcPr>
            <w:tcW w:w="3261" w:type="dxa"/>
          </w:tcPr>
          <w:p w14:paraId="2B2D7179" w14:textId="77777777" w:rsidR="000F4D61" w:rsidRPr="000F4D61" w:rsidRDefault="000F4D61" w:rsidP="000F4D61">
            <w:pPr>
              <w:jc w:val="center"/>
              <w:rPr>
                <w:rFonts w:eastAsia="Times New Roman"/>
                <w:sz w:val="28"/>
                <w:szCs w:val="28"/>
              </w:rPr>
            </w:pPr>
            <w:r w:rsidRPr="000F4D61">
              <w:rPr>
                <w:rFonts w:eastAsia="Times New Roman"/>
                <w:sz w:val="28"/>
                <w:szCs w:val="28"/>
              </w:rPr>
              <w:t>Беседа.</w:t>
            </w:r>
          </w:p>
        </w:tc>
      </w:tr>
      <w:tr w:rsidR="000F4D61" w:rsidRPr="000F4D61" w14:paraId="2ADA23FF" w14:textId="77777777" w:rsidTr="00E96F68">
        <w:tc>
          <w:tcPr>
            <w:tcW w:w="1134" w:type="dxa"/>
          </w:tcPr>
          <w:p w14:paraId="5102C932" w14:textId="77777777" w:rsidR="000F4D61" w:rsidRPr="000F4D61" w:rsidRDefault="000F4D61" w:rsidP="000F4D61">
            <w:pPr>
              <w:jc w:val="center"/>
              <w:rPr>
                <w:rFonts w:eastAsia="Times New Roman"/>
                <w:sz w:val="28"/>
                <w:szCs w:val="28"/>
              </w:rPr>
            </w:pPr>
            <w:r w:rsidRPr="000F4D61">
              <w:rPr>
                <w:rFonts w:eastAsia="Times New Roman"/>
                <w:sz w:val="28"/>
                <w:szCs w:val="28"/>
              </w:rPr>
              <w:t>7</w:t>
            </w:r>
          </w:p>
        </w:tc>
        <w:tc>
          <w:tcPr>
            <w:tcW w:w="5245" w:type="dxa"/>
          </w:tcPr>
          <w:p w14:paraId="72ED56DB" w14:textId="77777777" w:rsidR="000F4D61" w:rsidRPr="000F4D61" w:rsidRDefault="000F4D61" w:rsidP="000F4D61">
            <w:pPr>
              <w:rPr>
                <w:rFonts w:eastAsia="Times New Roman"/>
                <w:bCs/>
                <w:sz w:val="28"/>
                <w:szCs w:val="28"/>
              </w:rPr>
            </w:pPr>
            <w:r w:rsidRPr="000F4D61">
              <w:rPr>
                <w:rFonts w:eastAsia="Times New Roman"/>
                <w:bCs/>
                <w:sz w:val="28"/>
                <w:szCs w:val="28"/>
              </w:rPr>
              <w:t>Традиции русской народной культуры</w:t>
            </w:r>
          </w:p>
        </w:tc>
        <w:tc>
          <w:tcPr>
            <w:tcW w:w="2126" w:type="dxa"/>
          </w:tcPr>
          <w:p w14:paraId="162A0BA5" w14:textId="77777777" w:rsidR="000F4D61" w:rsidRPr="000F4D61" w:rsidRDefault="000F4D61" w:rsidP="000F4D61">
            <w:pPr>
              <w:jc w:val="center"/>
              <w:rPr>
                <w:rFonts w:eastAsia="Times New Roman"/>
                <w:sz w:val="28"/>
                <w:szCs w:val="28"/>
              </w:rPr>
            </w:pPr>
            <w:r w:rsidRPr="000F4D61">
              <w:rPr>
                <w:rFonts w:eastAsia="Times New Roman"/>
                <w:sz w:val="28"/>
                <w:szCs w:val="28"/>
              </w:rPr>
              <w:t>8</w:t>
            </w:r>
          </w:p>
        </w:tc>
        <w:tc>
          <w:tcPr>
            <w:tcW w:w="3261" w:type="dxa"/>
          </w:tcPr>
          <w:p w14:paraId="660D649F" w14:textId="77777777" w:rsidR="000F4D61" w:rsidRPr="000F4D61" w:rsidRDefault="000F4D61" w:rsidP="000F4D61">
            <w:pPr>
              <w:jc w:val="center"/>
              <w:rPr>
                <w:rFonts w:eastAsia="Times New Roman"/>
                <w:sz w:val="28"/>
                <w:szCs w:val="28"/>
              </w:rPr>
            </w:pPr>
            <w:r w:rsidRPr="000F4D61">
              <w:rPr>
                <w:rFonts w:eastAsia="Times New Roman"/>
                <w:sz w:val="28"/>
                <w:szCs w:val="28"/>
              </w:rPr>
              <w:t>Выставка. Беседа</w:t>
            </w:r>
          </w:p>
        </w:tc>
      </w:tr>
      <w:tr w:rsidR="000F4D61" w:rsidRPr="000F4D61" w14:paraId="22627EC9" w14:textId="77777777" w:rsidTr="00E96F68">
        <w:tc>
          <w:tcPr>
            <w:tcW w:w="1134" w:type="dxa"/>
          </w:tcPr>
          <w:p w14:paraId="0DA3A743" w14:textId="77777777" w:rsidR="000F4D61" w:rsidRPr="000F4D61" w:rsidRDefault="000F4D61" w:rsidP="000F4D61">
            <w:pPr>
              <w:jc w:val="center"/>
              <w:rPr>
                <w:rFonts w:eastAsia="Times New Roman"/>
                <w:sz w:val="28"/>
                <w:szCs w:val="28"/>
              </w:rPr>
            </w:pPr>
            <w:r w:rsidRPr="000F4D61">
              <w:rPr>
                <w:rFonts w:eastAsia="Times New Roman"/>
                <w:sz w:val="28"/>
                <w:szCs w:val="28"/>
              </w:rPr>
              <w:t>8</w:t>
            </w:r>
          </w:p>
        </w:tc>
        <w:tc>
          <w:tcPr>
            <w:tcW w:w="5245" w:type="dxa"/>
          </w:tcPr>
          <w:p w14:paraId="5A545C9A" w14:textId="77777777" w:rsidR="000F4D61" w:rsidRPr="000F4D61" w:rsidRDefault="000F4D61" w:rsidP="000F4D61">
            <w:pPr>
              <w:rPr>
                <w:rFonts w:eastAsia="Times New Roman"/>
                <w:bCs/>
                <w:sz w:val="28"/>
                <w:szCs w:val="28"/>
              </w:rPr>
            </w:pPr>
            <w:r w:rsidRPr="000F4D61">
              <w:rPr>
                <w:rFonts w:eastAsia="Times New Roman"/>
                <w:bCs/>
                <w:sz w:val="28"/>
                <w:szCs w:val="28"/>
              </w:rPr>
              <w:t>Русские народные промыслы</w:t>
            </w:r>
          </w:p>
        </w:tc>
        <w:tc>
          <w:tcPr>
            <w:tcW w:w="2126" w:type="dxa"/>
          </w:tcPr>
          <w:p w14:paraId="717160AD" w14:textId="77777777" w:rsidR="000F4D61" w:rsidRPr="000F4D61" w:rsidRDefault="000F4D61" w:rsidP="000F4D61">
            <w:pPr>
              <w:jc w:val="center"/>
              <w:rPr>
                <w:rFonts w:eastAsia="Times New Roman"/>
                <w:sz w:val="28"/>
                <w:szCs w:val="28"/>
              </w:rPr>
            </w:pPr>
            <w:r w:rsidRPr="000F4D61">
              <w:rPr>
                <w:rFonts w:eastAsia="Times New Roman"/>
                <w:sz w:val="28"/>
                <w:szCs w:val="28"/>
              </w:rPr>
              <w:t>6</w:t>
            </w:r>
          </w:p>
        </w:tc>
        <w:tc>
          <w:tcPr>
            <w:tcW w:w="3261" w:type="dxa"/>
          </w:tcPr>
          <w:p w14:paraId="2596B9CC" w14:textId="77777777" w:rsidR="000F4D61" w:rsidRPr="000F4D61" w:rsidRDefault="000F4D61" w:rsidP="000F4D61">
            <w:pPr>
              <w:jc w:val="center"/>
              <w:rPr>
                <w:rFonts w:eastAsia="Times New Roman"/>
                <w:sz w:val="28"/>
                <w:szCs w:val="28"/>
              </w:rPr>
            </w:pPr>
            <w:r w:rsidRPr="000F4D61">
              <w:rPr>
                <w:rFonts w:eastAsia="Times New Roman"/>
                <w:sz w:val="28"/>
                <w:szCs w:val="28"/>
              </w:rPr>
              <w:t>Выставка. Беседа</w:t>
            </w:r>
          </w:p>
        </w:tc>
      </w:tr>
      <w:tr w:rsidR="000F4D61" w:rsidRPr="000F4D61" w14:paraId="42E03CA2" w14:textId="77777777" w:rsidTr="00E96F68">
        <w:tc>
          <w:tcPr>
            <w:tcW w:w="1134" w:type="dxa"/>
          </w:tcPr>
          <w:p w14:paraId="37A696EC" w14:textId="77777777" w:rsidR="000F4D61" w:rsidRPr="000F4D61" w:rsidRDefault="000F4D61" w:rsidP="000F4D61">
            <w:pPr>
              <w:jc w:val="center"/>
              <w:rPr>
                <w:rFonts w:eastAsia="Times New Roman"/>
                <w:sz w:val="28"/>
                <w:szCs w:val="28"/>
              </w:rPr>
            </w:pPr>
            <w:r w:rsidRPr="000F4D61">
              <w:rPr>
                <w:rFonts w:eastAsia="Times New Roman"/>
                <w:sz w:val="28"/>
                <w:szCs w:val="28"/>
              </w:rPr>
              <w:t>9</w:t>
            </w:r>
          </w:p>
        </w:tc>
        <w:tc>
          <w:tcPr>
            <w:tcW w:w="5245" w:type="dxa"/>
          </w:tcPr>
          <w:p w14:paraId="0CF8B487" w14:textId="77777777" w:rsidR="000F4D61" w:rsidRPr="000F4D61" w:rsidRDefault="000F4D61" w:rsidP="000F4D61">
            <w:pPr>
              <w:rPr>
                <w:rFonts w:eastAsia="Times New Roman"/>
                <w:bCs/>
                <w:sz w:val="28"/>
                <w:szCs w:val="28"/>
              </w:rPr>
            </w:pPr>
            <w:r w:rsidRPr="000F4D61">
              <w:rPr>
                <w:rFonts w:eastAsia="Times New Roman"/>
                <w:bCs/>
                <w:sz w:val="28"/>
                <w:szCs w:val="28"/>
              </w:rPr>
              <w:t>Русский колокольчик</w:t>
            </w:r>
          </w:p>
        </w:tc>
        <w:tc>
          <w:tcPr>
            <w:tcW w:w="2126" w:type="dxa"/>
          </w:tcPr>
          <w:p w14:paraId="3C325BE3" w14:textId="77777777" w:rsidR="000F4D61" w:rsidRPr="000F4D61" w:rsidRDefault="000F4D61" w:rsidP="000F4D61">
            <w:pPr>
              <w:jc w:val="center"/>
              <w:rPr>
                <w:rFonts w:eastAsia="Times New Roman"/>
                <w:sz w:val="28"/>
                <w:szCs w:val="28"/>
              </w:rPr>
            </w:pPr>
            <w:r w:rsidRPr="000F4D61">
              <w:rPr>
                <w:rFonts w:eastAsia="Times New Roman"/>
                <w:sz w:val="28"/>
                <w:szCs w:val="28"/>
              </w:rPr>
              <w:t>1</w:t>
            </w:r>
          </w:p>
        </w:tc>
        <w:tc>
          <w:tcPr>
            <w:tcW w:w="3261" w:type="dxa"/>
          </w:tcPr>
          <w:p w14:paraId="72FBD9D2" w14:textId="77777777" w:rsidR="000F4D61" w:rsidRPr="000F4D61" w:rsidRDefault="000F4D61" w:rsidP="000F4D61">
            <w:pPr>
              <w:jc w:val="center"/>
              <w:rPr>
                <w:rFonts w:eastAsia="Times New Roman"/>
                <w:sz w:val="28"/>
                <w:szCs w:val="28"/>
              </w:rPr>
            </w:pPr>
            <w:r w:rsidRPr="000F4D61">
              <w:rPr>
                <w:rFonts w:eastAsia="Times New Roman"/>
                <w:sz w:val="28"/>
                <w:szCs w:val="28"/>
              </w:rPr>
              <w:t>Наблюдение.</w:t>
            </w:r>
          </w:p>
        </w:tc>
      </w:tr>
      <w:tr w:rsidR="000F4D61" w:rsidRPr="000F4D61" w14:paraId="14F11B72" w14:textId="77777777" w:rsidTr="00E96F68">
        <w:tc>
          <w:tcPr>
            <w:tcW w:w="1134" w:type="dxa"/>
          </w:tcPr>
          <w:p w14:paraId="2F82E9B2" w14:textId="77777777" w:rsidR="000F4D61" w:rsidRPr="000F4D61" w:rsidRDefault="000F4D61" w:rsidP="000F4D61">
            <w:pPr>
              <w:jc w:val="center"/>
              <w:rPr>
                <w:rFonts w:eastAsia="Times New Roman"/>
                <w:sz w:val="28"/>
                <w:szCs w:val="28"/>
              </w:rPr>
            </w:pPr>
            <w:r w:rsidRPr="000F4D61">
              <w:rPr>
                <w:rFonts w:eastAsia="Times New Roman"/>
                <w:sz w:val="28"/>
                <w:szCs w:val="28"/>
              </w:rPr>
              <w:t>10</w:t>
            </w:r>
          </w:p>
        </w:tc>
        <w:tc>
          <w:tcPr>
            <w:tcW w:w="5245" w:type="dxa"/>
          </w:tcPr>
          <w:p w14:paraId="4C4C1925" w14:textId="77777777" w:rsidR="000F4D61" w:rsidRPr="000F4D61" w:rsidRDefault="000F4D61" w:rsidP="000F4D61">
            <w:pPr>
              <w:rPr>
                <w:rFonts w:eastAsia="Times New Roman"/>
                <w:bCs/>
                <w:sz w:val="28"/>
                <w:szCs w:val="28"/>
              </w:rPr>
            </w:pPr>
            <w:r w:rsidRPr="000F4D61">
              <w:rPr>
                <w:rFonts w:eastAsia="Times New Roman"/>
                <w:bCs/>
                <w:sz w:val="28"/>
                <w:szCs w:val="28"/>
              </w:rPr>
              <w:t>Русская тройка</w:t>
            </w:r>
          </w:p>
        </w:tc>
        <w:tc>
          <w:tcPr>
            <w:tcW w:w="2126" w:type="dxa"/>
          </w:tcPr>
          <w:p w14:paraId="1E6D8539" w14:textId="77777777" w:rsidR="000F4D61" w:rsidRPr="000F4D61" w:rsidRDefault="000F4D61" w:rsidP="000F4D61">
            <w:pPr>
              <w:jc w:val="center"/>
              <w:rPr>
                <w:rFonts w:eastAsia="Times New Roman"/>
                <w:sz w:val="28"/>
                <w:szCs w:val="28"/>
              </w:rPr>
            </w:pPr>
            <w:r w:rsidRPr="000F4D61">
              <w:rPr>
                <w:rFonts w:eastAsia="Times New Roman"/>
                <w:sz w:val="28"/>
                <w:szCs w:val="28"/>
              </w:rPr>
              <w:t>1</w:t>
            </w:r>
          </w:p>
        </w:tc>
        <w:tc>
          <w:tcPr>
            <w:tcW w:w="3261" w:type="dxa"/>
          </w:tcPr>
          <w:p w14:paraId="6A9C9AF2" w14:textId="77777777" w:rsidR="000F4D61" w:rsidRPr="000F4D61" w:rsidRDefault="000F4D61" w:rsidP="000F4D61">
            <w:pPr>
              <w:jc w:val="center"/>
              <w:rPr>
                <w:rFonts w:eastAsia="Times New Roman"/>
                <w:sz w:val="28"/>
                <w:szCs w:val="28"/>
              </w:rPr>
            </w:pPr>
            <w:r w:rsidRPr="000F4D61">
              <w:rPr>
                <w:rFonts w:eastAsia="Times New Roman"/>
                <w:sz w:val="28"/>
                <w:szCs w:val="28"/>
              </w:rPr>
              <w:t>Наблюдение.</w:t>
            </w:r>
          </w:p>
        </w:tc>
      </w:tr>
      <w:tr w:rsidR="000F4D61" w:rsidRPr="000F4D61" w14:paraId="1E52B82C" w14:textId="77777777" w:rsidTr="00E96F68">
        <w:tc>
          <w:tcPr>
            <w:tcW w:w="1134" w:type="dxa"/>
          </w:tcPr>
          <w:p w14:paraId="00B69C9D" w14:textId="77777777" w:rsidR="000F4D61" w:rsidRPr="000F4D61" w:rsidRDefault="000F4D61" w:rsidP="000F4D61">
            <w:pPr>
              <w:jc w:val="center"/>
              <w:rPr>
                <w:rFonts w:eastAsia="Times New Roman"/>
                <w:sz w:val="28"/>
                <w:szCs w:val="28"/>
              </w:rPr>
            </w:pPr>
            <w:r w:rsidRPr="000F4D61">
              <w:rPr>
                <w:rFonts w:eastAsia="Times New Roman"/>
                <w:sz w:val="28"/>
                <w:szCs w:val="28"/>
              </w:rPr>
              <w:t>11</w:t>
            </w:r>
          </w:p>
        </w:tc>
        <w:tc>
          <w:tcPr>
            <w:tcW w:w="5245" w:type="dxa"/>
          </w:tcPr>
          <w:p w14:paraId="78A2EF59" w14:textId="77777777" w:rsidR="000F4D61" w:rsidRPr="000F4D61" w:rsidRDefault="000F4D61" w:rsidP="000F4D61">
            <w:pPr>
              <w:rPr>
                <w:rFonts w:eastAsia="Times New Roman"/>
                <w:bCs/>
                <w:sz w:val="28"/>
                <w:szCs w:val="28"/>
              </w:rPr>
            </w:pPr>
            <w:r w:rsidRPr="000F4D61">
              <w:rPr>
                <w:rFonts w:eastAsia="Times New Roman"/>
                <w:bCs/>
                <w:sz w:val="28"/>
                <w:szCs w:val="28"/>
              </w:rPr>
              <w:t>Русские народные песни</w:t>
            </w:r>
          </w:p>
        </w:tc>
        <w:tc>
          <w:tcPr>
            <w:tcW w:w="2126" w:type="dxa"/>
          </w:tcPr>
          <w:p w14:paraId="1DC53201" w14:textId="77777777" w:rsidR="000F4D61" w:rsidRPr="000F4D61" w:rsidRDefault="000F4D61" w:rsidP="000F4D61">
            <w:pPr>
              <w:jc w:val="center"/>
              <w:rPr>
                <w:rFonts w:eastAsia="Times New Roman"/>
                <w:sz w:val="28"/>
                <w:szCs w:val="28"/>
              </w:rPr>
            </w:pPr>
            <w:r w:rsidRPr="000F4D61">
              <w:rPr>
                <w:rFonts w:eastAsia="Times New Roman"/>
                <w:sz w:val="28"/>
                <w:szCs w:val="28"/>
              </w:rPr>
              <w:t>1</w:t>
            </w:r>
          </w:p>
        </w:tc>
        <w:tc>
          <w:tcPr>
            <w:tcW w:w="3261" w:type="dxa"/>
          </w:tcPr>
          <w:p w14:paraId="311C1B5E" w14:textId="77777777" w:rsidR="000F4D61" w:rsidRPr="000F4D61" w:rsidRDefault="000F4D61" w:rsidP="000F4D61">
            <w:pPr>
              <w:jc w:val="center"/>
              <w:rPr>
                <w:rFonts w:eastAsia="Times New Roman"/>
                <w:sz w:val="28"/>
                <w:szCs w:val="28"/>
              </w:rPr>
            </w:pPr>
            <w:r w:rsidRPr="000F4D61">
              <w:rPr>
                <w:rFonts w:eastAsia="Times New Roman"/>
                <w:sz w:val="28"/>
                <w:szCs w:val="28"/>
              </w:rPr>
              <w:t>Наблюдение.</w:t>
            </w:r>
          </w:p>
        </w:tc>
      </w:tr>
      <w:tr w:rsidR="000F4D61" w:rsidRPr="000F4D61" w14:paraId="04D7A89E" w14:textId="77777777" w:rsidTr="00E96F68">
        <w:tc>
          <w:tcPr>
            <w:tcW w:w="1134" w:type="dxa"/>
            <w:shd w:val="clear" w:color="auto" w:fill="auto"/>
          </w:tcPr>
          <w:p w14:paraId="66702D59" w14:textId="77777777" w:rsidR="000F4D61" w:rsidRPr="000F4D61" w:rsidRDefault="000F4D61" w:rsidP="000F4D61">
            <w:pPr>
              <w:jc w:val="center"/>
              <w:rPr>
                <w:rFonts w:eastAsia="Times New Roman"/>
                <w:sz w:val="28"/>
                <w:szCs w:val="28"/>
              </w:rPr>
            </w:pPr>
            <w:r w:rsidRPr="000F4D61">
              <w:rPr>
                <w:rFonts w:eastAsia="Times New Roman"/>
                <w:sz w:val="28"/>
                <w:szCs w:val="28"/>
              </w:rPr>
              <w:t>12</w:t>
            </w:r>
          </w:p>
        </w:tc>
        <w:tc>
          <w:tcPr>
            <w:tcW w:w="5245" w:type="dxa"/>
            <w:shd w:val="clear" w:color="auto" w:fill="auto"/>
          </w:tcPr>
          <w:p w14:paraId="7888A677" w14:textId="77777777" w:rsidR="000F4D61" w:rsidRPr="000F4D61" w:rsidRDefault="000F4D61" w:rsidP="000F4D61">
            <w:pPr>
              <w:rPr>
                <w:rFonts w:eastAsia="Times New Roman"/>
                <w:bCs/>
                <w:sz w:val="28"/>
                <w:szCs w:val="28"/>
              </w:rPr>
            </w:pPr>
            <w:r w:rsidRPr="000F4D61">
              <w:rPr>
                <w:rFonts w:eastAsia="Times New Roman"/>
                <w:bCs/>
                <w:sz w:val="28"/>
                <w:szCs w:val="28"/>
              </w:rPr>
              <w:t>Заключительное занятие</w:t>
            </w:r>
          </w:p>
        </w:tc>
        <w:tc>
          <w:tcPr>
            <w:tcW w:w="2126" w:type="dxa"/>
            <w:shd w:val="clear" w:color="auto" w:fill="auto"/>
          </w:tcPr>
          <w:p w14:paraId="2D671C17" w14:textId="77777777" w:rsidR="000F4D61" w:rsidRPr="000F4D61" w:rsidRDefault="000F4D61" w:rsidP="000F4D61">
            <w:pPr>
              <w:jc w:val="center"/>
              <w:rPr>
                <w:rFonts w:eastAsia="Times New Roman"/>
                <w:sz w:val="28"/>
                <w:szCs w:val="28"/>
              </w:rPr>
            </w:pPr>
            <w:r w:rsidRPr="000F4D61">
              <w:rPr>
                <w:rFonts w:eastAsia="Times New Roman"/>
                <w:sz w:val="28"/>
                <w:szCs w:val="28"/>
              </w:rPr>
              <w:t>1</w:t>
            </w:r>
          </w:p>
        </w:tc>
        <w:tc>
          <w:tcPr>
            <w:tcW w:w="3261" w:type="dxa"/>
            <w:shd w:val="clear" w:color="auto" w:fill="auto"/>
          </w:tcPr>
          <w:p w14:paraId="67AD77BE" w14:textId="77777777" w:rsidR="000F4D61" w:rsidRPr="000F4D61" w:rsidRDefault="000F4D61" w:rsidP="000F4D61">
            <w:pPr>
              <w:jc w:val="center"/>
              <w:rPr>
                <w:rFonts w:eastAsia="Times New Roman"/>
                <w:sz w:val="28"/>
                <w:szCs w:val="28"/>
              </w:rPr>
            </w:pPr>
            <w:r w:rsidRPr="000F4D61">
              <w:rPr>
                <w:rFonts w:eastAsia="Times New Roman"/>
                <w:sz w:val="28"/>
                <w:szCs w:val="28"/>
              </w:rPr>
              <w:t>Собеседование</w:t>
            </w:r>
          </w:p>
        </w:tc>
      </w:tr>
      <w:tr w:rsidR="000F4D61" w:rsidRPr="000F4D61" w14:paraId="24E9E434" w14:textId="77777777" w:rsidTr="00E96F68">
        <w:tc>
          <w:tcPr>
            <w:tcW w:w="1134" w:type="dxa"/>
          </w:tcPr>
          <w:p w14:paraId="606C5AC9" w14:textId="77777777" w:rsidR="000F4D61" w:rsidRPr="000F4D61" w:rsidRDefault="000F4D61" w:rsidP="000F4D61">
            <w:pPr>
              <w:jc w:val="center"/>
              <w:rPr>
                <w:rFonts w:eastAsia="Times New Roman"/>
                <w:b/>
                <w:sz w:val="28"/>
                <w:szCs w:val="28"/>
              </w:rPr>
            </w:pPr>
          </w:p>
        </w:tc>
        <w:tc>
          <w:tcPr>
            <w:tcW w:w="5245" w:type="dxa"/>
          </w:tcPr>
          <w:p w14:paraId="37E3C35C" w14:textId="77777777" w:rsidR="000F4D61" w:rsidRPr="000F4D61" w:rsidRDefault="000F4D61" w:rsidP="000F4D61">
            <w:pPr>
              <w:rPr>
                <w:rFonts w:eastAsia="Times New Roman"/>
                <w:b/>
                <w:bCs/>
                <w:sz w:val="28"/>
                <w:szCs w:val="28"/>
              </w:rPr>
            </w:pPr>
            <w:r w:rsidRPr="000F4D61">
              <w:rPr>
                <w:rFonts w:eastAsia="Times New Roman"/>
                <w:b/>
                <w:bCs/>
                <w:sz w:val="28"/>
                <w:szCs w:val="28"/>
              </w:rPr>
              <w:t>Итого:</w:t>
            </w:r>
          </w:p>
        </w:tc>
        <w:tc>
          <w:tcPr>
            <w:tcW w:w="2126" w:type="dxa"/>
          </w:tcPr>
          <w:p w14:paraId="37CA814E" w14:textId="77777777" w:rsidR="000F4D61" w:rsidRPr="000F4D61" w:rsidRDefault="000F4D61" w:rsidP="000F4D61">
            <w:pPr>
              <w:jc w:val="center"/>
              <w:rPr>
                <w:rFonts w:eastAsia="Times New Roman"/>
                <w:b/>
                <w:sz w:val="28"/>
                <w:szCs w:val="28"/>
              </w:rPr>
            </w:pPr>
            <w:r w:rsidRPr="000F4D61">
              <w:rPr>
                <w:rFonts w:eastAsia="Times New Roman"/>
                <w:b/>
                <w:sz w:val="28"/>
                <w:szCs w:val="28"/>
              </w:rPr>
              <w:t>36</w:t>
            </w:r>
          </w:p>
        </w:tc>
        <w:tc>
          <w:tcPr>
            <w:tcW w:w="3261" w:type="dxa"/>
          </w:tcPr>
          <w:p w14:paraId="6ECF61DA" w14:textId="77777777" w:rsidR="000F4D61" w:rsidRPr="000F4D61" w:rsidRDefault="000F4D61" w:rsidP="000F4D61">
            <w:pPr>
              <w:jc w:val="center"/>
              <w:rPr>
                <w:rFonts w:eastAsia="Times New Roman"/>
                <w:sz w:val="28"/>
                <w:szCs w:val="28"/>
              </w:rPr>
            </w:pPr>
          </w:p>
        </w:tc>
      </w:tr>
    </w:tbl>
    <w:p w14:paraId="3BE46A0B" w14:textId="77777777" w:rsidR="000F4D61" w:rsidRPr="000F4D61" w:rsidRDefault="000F4D61" w:rsidP="000F4D61">
      <w:pPr>
        <w:spacing w:after="0"/>
        <w:jc w:val="center"/>
        <w:rPr>
          <w:rFonts w:ascii="Times New Roman" w:eastAsia="Times New Roman" w:hAnsi="Times New Roman" w:cs="Times New Roman"/>
          <w:b/>
          <w:sz w:val="28"/>
          <w:szCs w:val="28"/>
        </w:rPr>
      </w:pPr>
    </w:p>
    <w:p w14:paraId="44C508F4" w14:textId="77777777" w:rsidR="000F4D61" w:rsidRPr="000F4D61" w:rsidRDefault="000F4D61" w:rsidP="000F4D61">
      <w:pPr>
        <w:spacing w:after="0"/>
        <w:jc w:val="center"/>
        <w:rPr>
          <w:rFonts w:ascii="Times New Roman" w:eastAsia="Times New Roman" w:hAnsi="Times New Roman" w:cs="Times New Roman"/>
          <w:b/>
          <w:sz w:val="28"/>
          <w:szCs w:val="28"/>
        </w:rPr>
      </w:pPr>
    </w:p>
    <w:p w14:paraId="4D9EC37C" w14:textId="77777777" w:rsidR="000F4D61" w:rsidRDefault="000F4D61" w:rsidP="000F4D61">
      <w:pPr>
        <w:spacing w:after="0"/>
        <w:jc w:val="center"/>
        <w:rPr>
          <w:rFonts w:ascii="Times New Roman" w:eastAsia="Times New Roman" w:hAnsi="Times New Roman" w:cs="Times New Roman"/>
          <w:b/>
          <w:sz w:val="28"/>
          <w:szCs w:val="28"/>
        </w:rPr>
      </w:pPr>
    </w:p>
    <w:p w14:paraId="468010A2" w14:textId="77777777" w:rsidR="000F4D61" w:rsidRDefault="000F4D61" w:rsidP="000F4D61">
      <w:pPr>
        <w:spacing w:after="0"/>
        <w:jc w:val="center"/>
        <w:rPr>
          <w:rFonts w:ascii="Times New Roman" w:eastAsia="Times New Roman" w:hAnsi="Times New Roman" w:cs="Times New Roman"/>
          <w:b/>
          <w:sz w:val="28"/>
          <w:szCs w:val="28"/>
        </w:rPr>
      </w:pPr>
    </w:p>
    <w:p w14:paraId="52757450" w14:textId="77777777" w:rsidR="000F4D61" w:rsidRDefault="000F4D61" w:rsidP="000F4D61">
      <w:pPr>
        <w:spacing w:after="0"/>
        <w:jc w:val="center"/>
        <w:rPr>
          <w:rFonts w:ascii="Times New Roman" w:eastAsia="Times New Roman" w:hAnsi="Times New Roman" w:cs="Times New Roman"/>
          <w:b/>
          <w:sz w:val="28"/>
          <w:szCs w:val="28"/>
        </w:rPr>
      </w:pPr>
    </w:p>
    <w:p w14:paraId="27A0D5E1" w14:textId="77777777" w:rsidR="000F4D61" w:rsidRDefault="000F4D61" w:rsidP="000F4D61">
      <w:pPr>
        <w:spacing w:after="0"/>
        <w:jc w:val="center"/>
        <w:rPr>
          <w:rFonts w:ascii="Times New Roman" w:eastAsia="Times New Roman" w:hAnsi="Times New Roman" w:cs="Times New Roman"/>
          <w:b/>
          <w:sz w:val="28"/>
          <w:szCs w:val="28"/>
        </w:rPr>
      </w:pPr>
    </w:p>
    <w:p w14:paraId="28447EA6" w14:textId="77777777" w:rsidR="000F4D61" w:rsidRDefault="000F4D61" w:rsidP="000F4D61">
      <w:pPr>
        <w:spacing w:after="0"/>
        <w:jc w:val="center"/>
        <w:rPr>
          <w:rFonts w:ascii="Times New Roman" w:eastAsia="Times New Roman" w:hAnsi="Times New Roman" w:cs="Times New Roman"/>
          <w:b/>
          <w:sz w:val="28"/>
          <w:szCs w:val="28"/>
        </w:rPr>
      </w:pPr>
    </w:p>
    <w:p w14:paraId="3FEB373D" w14:textId="77777777" w:rsidR="000F4D61" w:rsidRDefault="000F4D61" w:rsidP="000F4D61">
      <w:pPr>
        <w:spacing w:after="0"/>
        <w:jc w:val="center"/>
        <w:rPr>
          <w:rFonts w:ascii="Times New Roman" w:eastAsia="Times New Roman" w:hAnsi="Times New Roman" w:cs="Times New Roman"/>
          <w:b/>
          <w:sz w:val="28"/>
          <w:szCs w:val="28"/>
        </w:rPr>
      </w:pPr>
    </w:p>
    <w:p w14:paraId="143B5B5E" w14:textId="77777777" w:rsidR="000F4D61" w:rsidRDefault="000F4D61" w:rsidP="000F4D61">
      <w:pPr>
        <w:spacing w:after="0"/>
        <w:jc w:val="center"/>
        <w:rPr>
          <w:rFonts w:ascii="Times New Roman" w:eastAsia="Times New Roman" w:hAnsi="Times New Roman" w:cs="Times New Roman"/>
          <w:b/>
          <w:sz w:val="28"/>
          <w:szCs w:val="28"/>
        </w:rPr>
      </w:pPr>
    </w:p>
    <w:p w14:paraId="0881F829" w14:textId="77777777" w:rsidR="000F4D61" w:rsidRDefault="000F4D61" w:rsidP="000F4D61">
      <w:pPr>
        <w:spacing w:after="0"/>
        <w:jc w:val="center"/>
        <w:rPr>
          <w:rFonts w:ascii="Times New Roman" w:eastAsia="Times New Roman" w:hAnsi="Times New Roman" w:cs="Times New Roman"/>
          <w:b/>
          <w:sz w:val="28"/>
          <w:szCs w:val="28"/>
        </w:rPr>
      </w:pPr>
    </w:p>
    <w:p w14:paraId="68FEA8F9" w14:textId="77777777" w:rsidR="000F4D61" w:rsidRDefault="000F4D61" w:rsidP="000F4D61">
      <w:pPr>
        <w:spacing w:after="0"/>
        <w:jc w:val="center"/>
        <w:rPr>
          <w:rFonts w:ascii="Times New Roman" w:eastAsia="Times New Roman" w:hAnsi="Times New Roman" w:cs="Times New Roman"/>
          <w:b/>
          <w:sz w:val="28"/>
          <w:szCs w:val="28"/>
        </w:rPr>
      </w:pPr>
    </w:p>
    <w:p w14:paraId="3AAF4674" w14:textId="77777777" w:rsidR="000F4D61" w:rsidRDefault="000F4D61" w:rsidP="000F4D61">
      <w:pPr>
        <w:spacing w:after="0"/>
        <w:jc w:val="center"/>
        <w:rPr>
          <w:rFonts w:ascii="Times New Roman" w:eastAsia="Times New Roman" w:hAnsi="Times New Roman" w:cs="Times New Roman"/>
          <w:b/>
          <w:sz w:val="28"/>
          <w:szCs w:val="28"/>
        </w:rPr>
      </w:pPr>
    </w:p>
    <w:p w14:paraId="2292BE05" w14:textId="77777777" w:rsidR="000F4D61" w:rsidRDefault="000F4D61" w:rsidP="000F4D61">
      <w:pPr>
        <w:spacing w:after="0"/>
        <w:jc w:val="center"/>
        <w:rPr>
          <w:rFonts w:ascii="Times New Roman" w:eastAsia="Times New Roman" w:hAnsi="Times New Roman" w:cs="Times New Roman"/>
          <w:b/>
          <w:sz w:val="28"/>
          <w:szCs w:val="28"/>
        </w:rPr>
      </w:pPr>
    </w:p>
    <w:p w14:paraId="21DECF7A" w14:textId="77777777" w:rsidR="000F4D61" w:rsidRDefault="000F4D61" w:rsidP="000F4D61">
      <w:pPr>
        <w:spacing w:after="0"/>
        <w:jc w:val="center"/>
        <w:rPr>
          <w:rFonts w:ascii="Times New Roman" w:eastAsia="Times New Roman" w:hAnsi="Times New Roman" w:cs="Times New Roman"/>
          <w:b/>
          <w:sz w:val="28"/>
          <w:szCs w:val="28"/>
        </w:rPr>
        <w:sectPr w:rsidR="000F4D61" w:rsidSect="00E14F0D">
          <w:headerReference w:type="default" r:id="rId9"/>
          <w:pgSz w:w="11906" w:h="16838"/>
          <w:pgMar w:top="851" w:right="851" w:bottom="1134" w:left="1701" w:header="709" w:footer="709" w:gutter="0"/>
          <w:cols w:space="708"/>
          <w:titlePg/>
          <w:docGrid w:linePitch="360"/>
        </w:sectPr>
      </w:pPr>
    </w:p>
    <w:p w14:paraId="55F55421" w14:textId="712E918D" w:rsidR="000F4D61" w:rsidRPr="000F4D61" w:rsidRDefault="000F4D61" w:rsidP="000F4D61">
      <w:pPr>
        <w:spacing w:after="0"/>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lastRenderedPageBreak/>
        <w:t>Календарный учебный график</w:t>
      </w:r>
    </w:p>
    <w:p w14:paraId="3FA94783" w14:textId="77777777" w:rsidR="000F4D61" w:rsidRPr="000F4D61" w:rsidRDefault="000F4D61" w:rsidP="000F4D61">
      <w:pPr>
        <w:spacing w:after="0"/>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2 - ой  год обучения</w:t>
      </w:r>
    </w:p>
    <w:p w14:paraId="5C29380B" w14:textId="77777777" w:rsidR="000F4D61" w:rsidRPr="000F4D61" w:rsidRDefault="000F4D61" w:rsidP="000F4D61">
      <w:pPr>
        <w:spacing w:after="0"/>
        <w:jc w:val="center"/>
        <w:rPr>
          <w:rFonts w:ascii="Times New Roman" w:eastAsia="Times New Roman" w:hAnsi="Times New Roman" w:cs="Times New Roman"/>
          <w:b/>
          <w:sz w:val="28"/>
          <w:szCs w:val="28"/>
        </w:rPr>
      </w:pPr>
    </w:p>
    <w:tbl>
      <w:tblPr>
        <w:tblStyle w:val="270"/>
        <w:tblW w:w="15276" w:type="dxa"/>
        <w:tblLayout w:type="fixed"/>
        <w:tblLook w:val="04A0" w:firstRow="1" w:lastRow="0" w:firstColumn="1" w:lastColumn="0" w:noHBand="0" w:noVBand="1"/>
      </w:tblPr>
      <w:tblGrid>
        <w:gridCol w:w="1302"/>
        <w:gridCol w:w="2634"/>
        <w:gridCol w:w="993"/>
        <w:gridCol w:w="1842"/>
        <w:gridCol w:w="4111"/>
        <w:gridCol w:w="2552"/>
        <w:gridCol w:w="1829"/>
        <w:gridCol w:w="13"/>
      </w:tblGrid>
      <w:tr w:rsidR="000F4D61" w:rsidRPr="000F4D61" w14:paraId="7A3525B3" w14:textId="77777777" w:rsidTr="00E96F68">
        <w:tc>
          <w:tcPr>
            <w:tcW w:w="1302" w:type="dxa"/>
          </w:tcPr>
          <w:p w14:paraId="3457D477" w14:textId="77777777" w:rsidR="000F4D61" w:rsidRPr="000F4D61" w:rsidRDefault="000F4D61" w:rsidP="000F4D61">
            <w:pPr>
              <w:jc w:val="center"/>
              <w:rPr>
                <w:rFonts w:eastAsia="Times New Roman"/>
                <w:b/>
                <w:sz w:val="28"/>
                <w:szCs w:val="28"/>
              </w:rPr>
            </w:pPr>
            <w:r w:rsidRPr="000F4D61">
              <w:rPr>
                <w:rFonts w:eastAsia="Times New Roman"/>
                <w:b/>
                <w:sz w:val="28"/>
                <w:szCs w:val="28"/>
              </w:rPr>
              <w:t>Дата</w:t>
            </w:r>
          </w:p>
          <w:p w14:paraId="287EA43C" w14:textId="77777777" w:rsidR="000F4D61" w:rsidRPr="000F4D61" w:rsidRDefault="000F4D61" w:rsidP="000F4D61">
            <w:pPr>
              <w:jc w:val="center"/>
              <w:rPr>
                <w:rFonts w:eastAsia="Times New Roman"/>
                <w:b/>
                <w:sz w:val="28"/>
                <w:szCs w:val="28"/>
              </w:rPr>
            </w:pPr>
            <w:r w:rsidRPr="000F4D61">
              <w:rPr>
                <w:rFonts w:eastAsia="Times New Roman"/>
                <w:b/>
                <w:sz w:val="28"/>
                <w:szCs w:val="28"/>
              </w:rPr>
              <w:t>проведения  занятия</w:t>
            </w:r>
          </w:p>
        </w:tc>
        <w:tc>
          <w:tcPr>
            <w:tcW w:w="2634" w:type="dxa"/>
          </w:tcPr>
          <w:p w14:paraId="1D6F64D2" w14:textId="77777777" w:rsidR="000F4D61" w:rsidRPr="000F4D61" w:rsidRDefault="000F4D61" w:rsidP="000F4D61">
            <w:pPr>
              <w:jc w:val="center"/>
              <w:rPr>
                <w:rFonts w:eastAsia="Times New Roman"/>
                <w:b/>
                <w:sz w:val="28"/>
                <w:szCs w:val="28"/>
              </w:rPr>
            </w:pPr>
            <w:r w:rsidRPr="000F4D61">
              <w:rPr>
                <w:rFonts w:eastAsia="Times New Roman"/>
                <w:b/>
                <w:sz w:val="28"/>
                <w:szCs w:val="28"/>
              </w:rPr>
              <w:t>Тема</w:t>
            </w:r>
          </w:p>
        </w:tc>
        <w:tc>
          <w:tcPr>
            <w:tcW w:w="993" w:type="dxa"/>
          </w:tcPr>
          <w:p w14:paraId="557B89A8" w14:textId="77777777" w:rsidR="000F4D61" w:rsidRPr="000F4D61" w:rsidRDefault="000F4D61" w:rsidP="000F4D61">
            <w:pPr>
              <w:ind w:left="-108" w:right="-108"/>
              <w:jc w:val="center"/>
              <w:rPr>
                <w:rFonts w:eastAsia="Times New Roman"/>
                <w:b/>
                <w:sz w:val="28"/>
                <w:szCs w:val="28"/>
              </w:rPr>
            </w:pPr>
            <w:r w:rsidRPr="000F4D61">
              <w:rPr>
                <w:rFonts w:eastAsia="Times New Roman"/>
                <w:b/>
                <w:sz w:val="28"/>
                <w:szCs w:val="28"/>
              </w:rPr>
              <w:t>Всего</w:t>
            </w:r>
          </w:p>
          <w:p w14:paraId="7F5CC2CD" w14:textId="77777777" w:rsidR="000F4D61" w:rsidRPr="000F4D61" w:rsidRDefault="000F4D61" w:rsidP="000F4D61">
            <w:pPr>
              <w:ind w:right="-108"/>
              <w:jc w:val="center"/>
              <w:rPr>
                <w:rFonts w:eastAsia="Times New Roman"/>
                <w:b/>
                <w:sz w:val="28"/>
                <w:szCs w:val="28"/>
              </w:rPr>
            </w:pPr>
            <w:r w:rsidRPr="000F4D61">
              <w:rPr>
                <w:rFonts w:eastAsia="Times New Roman"/>
                <w:b/>
                <w:sz w:val="28"/>
                <w:szCs w:val="28"/>
              </w:rPr>
              <w:t>часов</w:t>
            </w:r>
          </w:p>
        </w:tc>
        <w:tc>
          <w:tcPr>
            <w:tcW w:w="1842" w:type="dxa"/>
          </w:tcPr>
          <w:p w14:paraId="24AA2B56" w14:textId="77777777" w:rsidR="000F4D61" w:rsidRPr="000F4D61" w:rsidRDefault="000F4D61" w:rsidP="000F4D61">
            <w:pPr>
              <w:jc w:val="center"/>
              <w:rPr>
                <w:rFonts w:eastAsia="Times New Roman"/>
                <w:b/>
                <w:sz w:val="28"/>
                <w:szCs w:val="28"/>
              </w:rPr>
            </w:pPr>
            <w:r w:rsidRPr="000F4D61">
              <w:rPr>
                <w:rFonts w:eastAsia="Times New Roman"/>
                <w:b/>
                <w:sz w:val="28"/>
                <w:szCs w:val="28"/>
              </w:rPr>
              <w:t xml:space="preserve">Формы и методы работы </w:t>
            </w:r>
          </w:p>
        </w:tc>
        <w:tc>
          <w:tcPr>
            <w:tcW w:w="4111" w:type="dxa"/>
          </w:tcPr>
          <w:p w14:paraId="2F4D3545" w14:textId="77777777" w:rsidR="000F4D61" w:rsidRPr="000F4D61" w:rsidRDefault="000F4D61" w:rsidP="000F4D61">
            <w:pPr>
              <w:jc w:val="center"/>
              <w:rPr>
                <w:rFonts w:eastAsia="Times New Roman"/>
                <w:b/>
                <w:sz w:val="28"/>
                <w:szCs w:val="28"/>
              </w:rPr>
            </w:pPr>
            <w:r w:rsidRPr="000F4D61">
              <w:rPr>
                <w:rFonts w:eastAsia="Times New Roman"/>
                <w:b/>
                <w:sz w:val="28"/>
                <w:szCs w:val="28"/>
              </w:rPr>
              <w:t xml:space="preserve">Содержание </w:t>
            </w:r>
          </w:p>
        </w:tc>
        <w:tc>
          <w:tcPr>
            <w:tcW w:w="2552" w:type="dxa"/>
          </w:tcPr>
          <w:p w14:paraId="4001664B" w14:textId="77777777" w:rsidR="000F4D61" w:rsidRPr="000F4D61" w:rsidRDefault="000F4D61" w:rsidP="000F4D61">
            <w:pPr>
              <w:jc w:val="center"/>
              <w:rPr>
                <w:rFonts w:eastAsia="Times New Roman"/>
                <w:b/>
                <w:sz w:val="28"/>
                <w:szCs w:val="28"/>
              </w:rPr>
            </w:pPr>
            <w:r w:rsidRPr="000F4D61">
              <w:rPr>
                <w:rFonts w:eastAsia="Times New Roman"/>
                <w:b/>
                <w:sz w:val="28"/>
                <w:szCs w:val="28"/>
              </w:rPr>
              <w:t xml:space="preserve">Методическое </w:t>
            </w:r>
          </w:p>
        </w:tc>
        <w:tc>
          <w:tcPr>
            <w:tcW w:w="1842" w:type="dxa"/>
            <w:gridSpan w:val="2"/>
          </w:tcPr>
          <w:p w14:paraId="10BE1700" w14:textId="77777777" w:rsidR="000F4D61" w:rsidRPr="000F4D61" w:rsidRDefault="000F4D61" w:rsidP="000F4D61">
            <w:pPr>
              <w:jc w:val="center"/>
              <w:rPr>
                <w:rFonts w:eastAsia="Times New Roman"/>
                <w:b/>
                <w:sz w:val="28"/>
                <w:szCs w:val="28"/>
              </w:rPr>
            </w:pPr>
            <w:r w:rsidRPr="000F4D61">
              <w:rPr>
                <w:rFonts w:eastAsia="Times New Roman"/>
                <w:b/>
                <w:sz w:val="28"/>
                <w:szCs w:val="28"/>
              </w:rPr>
              <w:t>Форма</w:t>
            </w:r>
          </w:p>
          <w:p w14:paraId="678526FA" w14:textId="77777777" w:rsidR="000F4D61" w:rsidRPr="000F4D61" w:rsidRDefault="000F4D61" w:rsidP="000F4D61">
            <w:pPr>
              <w:jc w:val="center"/>
              <w:rPr>
                <w:rFonts w:eastAsia="Times New Roman"/>
                <w:b/>
                <w:sz w:val="28"/>
                <w:szCs w:val="28"/>
              </w:rPr>
            </w:pPr>
            <w:r w:rsidRPr="000F4D61">
              <w:rPr>
                <w:rFonts w:eastAsia="Times New Roman"/>
                <w:b/>
                <w:sz w:val="28"/>
                <w:szCs w:val="28"/>
              </w:rPr>
              <w:t>контроля</w:t>
            </w:r>
          </w:p>
        </w:tc>
      </w:tr>
      <w:tr w:rsidR="000F4D61" w:rsidRPr="000F4D61" w14:paraId="2C1E464A" w14:textId="77777777" w:rsidTr="00E96F68">
        <w:tc>
          <w:tcPr>
            <w:tcW w:w="15276" w:type="dxa"/>
            <w:gridSpan w:val="8"/>
          </w:tcPr>
          <w:p w14:paraId="63F43EE8" w14:textId="77777777" w:rsidR="000F4D61" w:rsidRPr="000F4D61" w:rsidRDefault="000F4D61" w:rsidP="000F4D61">
            <w:pPr>
              <w:jc w:val="center"/>
              <w:rPr>
                <w:rFonts w:eastAsia="Times New Roman"/>
                <w:b/>
                <w:sz w:val="28"/>
                <w:szCs w:val="28"/>
              </w:rPr>
            </w:pPr>
            <w:r w:rsidRPr="000F4D61">
              <w:rPr>
                <w:rFonts w:eastAsia="Times New Roman"/>
                <w:b/>
                <w:sz w:val="28"/>
                <w:szCs w:val="28"/>
              </w:rPr>
              <w:t>Тема 1. Введение (1 час)</w:t>
            </w:r>
          </w:p>
        </w:tc>
      </w:tr>
      <w:tr w:rsidR="000F4D61" w:rsidRPr="000F4D61" w14:paraId="45BA8B13" w14:textId="77777777" w:rsidTr="00E96F68">
        <w:tc>
          <w:tcPr>
            <w:tcW w:w="1302" w:type="dxa"/>
          </w:tcPr>
          <w:p w14:paraId="207B4FF7" w14:textId="77777777" w:rsidR="000F4D61" w:rsidRPr="000F4D61" w:rsidRDefault="000F4D61" w:rsidP="000F4D61">
            <w:pPr>
              <w:jc w:val="center"/>
              <w:rPr>
                <w:rFonts w:eastAsia="Times New Roman"/>
                <w:sz w:val="24"/>
                <w:szCs w:val="24"/>
              </w:rPr>
            </w:pPr>
            <w:r w:rsidRPr="000F4D61">
              <w:rPr>
                <w:rFonts w:eastAsia="Times New Roman"/>
                <w:sz w:val="24"/>
                <w:szCs w:val="24"/>
              </w:rPr>
              <w:t xml:space="preserve">1 неделя сентября </w:t>
            </w:r>
          </w:p>
        </w:tc>
        <w:tc>
          <w:tcPr>
            <w:tcW w:w="2634" w:type="dxa"/>
          </w:tcPr>
          <w:p w14:paraId="35B76A5B" w14:textId="77777777" w:rsidR="000F4D61" w:rsidRPr="000F4D61" w:rsidRDefault="000F4D61" w:rsidP="000F4D61">
            <w:pPr>
              <w:rPr>
                <w:rFonts w:eastAsia="Times New Roman"/>
                <w:sz w:val="24"/>
                <w:szCs w:val="24"/>
              </w:rPr>
            </w:pPr>
            <w:r w:rsidRPr="000F4D61">
              <w:rPr>
                <w:rFonts w:eastAsia="Times New Roman"/>
                <w:b/>
                <w:sz w:val="24"/>
                <w:szCs w:val="24"/>
              </w:rPr>
              <w:t>1.Введение. «</w:t>
            </w:r>
            <w:r w:rsidRPr="000F4D61">
              <w:rPr>
                <w:rFonts w:eastAsia="Times New Roman"/>
                <w:sz w:val="24"/>
                <w:szCs w:val="24"/>
              </w:rPr>
              <w:t>Здравствуй, музей!»</w:t>
            </w:r>
          </w:p>
          <w:p w14:paraId="587804AA" w14:textId="77777777" w:rsidR="000F4D61" w:rsidRPr="000F4D61" w:rsidRDefault="000F4D61" w:rsidP="000F4D61">
            <w:pPr>
              <w:jc w:val="center"/>
              <w:rPr>
                <w:rFonts w:eastAsia="Times New Roman"/>
                <w:b/>
                <w:sz w:val="24"/>
                <w:szCs w:val="24"/>
              </w:rPr>
            </w:pPr>
          </w:p>
        </w:tc>
        <w:tc>
          <w:tcPr>
            <w:tcW w:w="993" w:type="dxa"/>
          </w:tcPr>
          <w:p w14:paraId="0F57E546"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3A03570B" w14:textId="77777777" w:rsidR="000F4D61" w:rsidRPr="000F4D61" w:rsidRDefault="000F4D61" w:rsidP="000F4D61">
            <w:pPr>
              <w:jc w:val="center"/>
              <w:rPr>
                <w:rFonts w:eastAsia="Times New Roman"/>
                <w:sz w:val="24"/>
                <w:szCs w:val="24"/>
              </w:rPr>
            </w:pPr>
            <w:r w:rsidRPr="000F4D61">
              <w:rPr>
                <w:rFonts w:eastAsia="Times New Roman"/>
                <w:sz w:val="24"/>
                <w:szCs w:val="24"/>
              </w:rPr>
              <w:t xml:space="preserve">Беседа. </w:t>
            </w:r>
          </w:p>
          <w:p w14:paraId="2D2F05B5" w14:textId="77777777" w:rsidR="000F4D61" w:rsidRPr="000F4D61" w:rsidRDefault="000F4D61" w:rsidP="000F4D61">
            <w:pPr>
              <w:jc w:val="center"/>
              <w:rPr>
                <w:rFonts w:eastAsia="Times New Roman"/>
                <w:sz w:val="24"/>
                <w:szCs w:val="24"/>
              </w:rPr>
            </w:pPr>
          </w:p>
          <w:p w14:paraId="7FFAB9E1" w14:textId="77777777" w:rsidR="000F4D61" w:rsidRPr="000F4D61" w:rsidRDefault="000F4D61" w:rsidP="000F4D61">
            <w:pPr>
              <w:jc w:val="center"/>
              <w:rPr>
                <w:rFonts w:eastAsia="Times New Roman"/>
                <w:sz w:val="24"/>
                <w:szCs w:val="24"/>
              </w:rPr>
            </w:pPr>
          </w:p>
          <w:p w14:paraId="50B9F7BB" w14:textId="77777777" w:rsidR="000F4D61" w:rsidRPr="000F4D61" w:rsidRDefault="000F4D61" w:rsidP="000F4D61">
            <w:pPr>
              <w:jc w:val="center"/>
              <w:rPr>
                <w:rFonts w:eastAsia="Times New Roman"/>
                <w:sz w:val="24"/>
                <w:szCs w:val="24"/>
              </w:rPr>
            </w:pPr>
            <w:r w:rsidRPr="000F4D61">
              <w:rPr>
                <w:rFonts w:eastAsia="Times New Roman"/>
                <w:sz w:val="24"/>
                <w:szCs w:val="24"/>
              </w:rPr>
              <w:t>Рассматривание экспонатов.</w:t>
            </w:r>
          </w:p>
        </w:tc>
        <w:tc>
          <w:tcPr>
            <w:tcW w:w="4111" w:type="dxa"/>
          </w:tcPr>
          <w:p w14:paraId="096198AE" w14:textId="77777777" w:rsidR="000F4D61" w:rsidRPr="000F4D61" w:rsidRDefault="000F4D61" w:rsidP="000F4D61">
            <w:pPr>
              <w:jc w:val="both"/>
              <w:rPr>
                <w:rFonts w:eastAsia="Times New Roman"/>
                <w:b/>
                <w:sz w:val="24"/>
                <w:szCs w:val="24"/>
              </w:rPr>
            </w:pPr>
            <w:r w:rsidRPr="000F4D61">
              <w:rPr>
                <w:rFonts w:eastAsia="Times New Roman"/>
                <w:b/>
                <w:sz w:val="24"/>
                <w:szCs w:val="24"/>
              </w:rPr>
              <w:t xml:space="preserve">Введение. </w:t>
            </w:r>
          </w:p>
          <w:p w14:paraId="002AF33A"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Закрепление, что музей – хранитель времени, виды музеев, понятия «экспонат», «экспозиция». Формирование интереса к традициям, культуре России, к посещению музеев, выставок. Игра «Устроим выставку».Инструктаж по ТБ.</w:t>
            </w:r>
          </w:p>
          <w:p w14:paraId="0AC1AB66"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Рассматривание экспонатов.</w:t>
            </w:r>
          </w:p>
        </w:tc>
        <w:tc>
          <w:tcPr>
            <w:tcW w:w="2552" w:type="dxa"/>
          </w:tcPr>
          <w:p w14:paraId="42D92BCB" w14:textId="77777777" w:rsidR="000F4D61" w:rsidRPr="000F4D61" w:rsidRDefault="000F4D61" w:rsidP="000F4D61">
            <w:pPr>
              <w:rPr>
                <w:rFonts w:eastAsia="Times New Roman"/>
                <w:sz w:val="24"/>
                <w:szCs w:val="24"/>
              </w:rPr>
            </w:pPr>
            <w:r w:rsidRPr="000F4D61">
              <w:rPr>
                <w:rFonts w:eastAsia="Times New Roman"/>
                <w:sz w:val="24"/>
                <w:szCs w:val="24"/>
              </w:rPr>
              <w:t>Методические разработки Учреждения.</w:t>
            </w:r>
          </w:p>
          <w:p w14:paraId="2071D465" w14:textId="77777777" w:rsidR="000F4D61" w:rsidRPr="000F4D61" w:rsidRDefault="000F4D61" w:rsidP="000F4D61">
            <w:pPr>
              <w:jc w:val="center"/>
              <w:rPr>
                <w:rFonts w:eastAsia="Times New Roman"/>
                <w:sz w:val="24"/>
                <w:szCs w:val="24"/>
              </w:rPr>
            </w:pPr>
          </w:p>
        </w:tc>
        <w:tc>
          <w:tcPr>
            <w:tcW w:w="1842" w:type="dxa"/>
            <w:gridSpan w:val="2"/>
          </w:tcPr>
          <w:p w14:paraId="49EDE016" w14:textId="77777777" w:rsidR="000F4D61" w:rsidRPr="000F4D61" w:rsidRDefault="000F4D61" w:rsidP="000F4D61">
            <w:pPr>
              <w:jc w:val="center"/>
              <w:rPr>
                <w:rFonts w:eastAsia="Times New Roman"/>
                <w:sz w:val="24"/>
                <w:szCs w:val="24"/>
              </w:rPr>
            </w:pPr>
            <w:r w:rsidRPr="000F4D61">
              <w:rPr>
                <w:rFonts w:eastAsia="Times New Roman"/>
                <w:sz w:val="24"/>
                <w:szCs w:val="24"/>
              </w:rPr>
              <w:t>Интервью.</w:t>
            </w:r>
          </w:p>
        </w:tc>
      </w:tr>
      <w:tr w:rsidR="000F4D61" w:rsidRPr="000F4D61" w14:paraId="7441D675" w14:textId="77777777" w:rsidTr="00E96F68">
        <w:tc>
          <w:tcPr>
            <w:tcW w:w="15276" w:type="dxa"/>
            <w:gridSpan w:val="8"/>
          </w:tcPr>
          <w:p w14:paraId="20764500" w14:textId="77777777" w:rsidR="000F4D61" w:rsidRPr="000F4D61" w:rsidRDefault="000F4D61" w:rsidP="000F4D61">
            <w:pPr>
              <w:jc w:val="center"/>
              <w:rPr>
                <w:rFonts w:eastAsia="Times New Roman"/>
                <w:b/>
                <w:sz w:val="28"/>
                <w:szCs w:val="28"/>
              </w:rPr>
            </w:pPr>
            <w:r w:rsidRPr="000F4D61">
              <w:rPr>
                <w:rFonts w:eastAsia="Times New Roman"/>
                <w:b/>
                <w:sz w:val="28"/>
                <w:szCs w:val="28"/>
              </w:rPr>
              <w:t>Тема 2. «Богатыри земли русской»  (3 часа)</w:t>
            </w:r>
          </w:p>
        </w:tc>
      </w:tr>
      <w:tr w:rsidR="000F4D61" w:rsidRPr="000F4D61" w14:paraId="228D7C15" w14:textId="77777777" w:rsidTr="00E96F68">
        <w:tc>
          <w:tcPr>
            <w:tcW w:w="1302" w:type="dxa"/>
          </w:tcPr>
          <w:p w14:paraId="1CCD2EF5" w14:textId="77777777" w:rsidR="000F4D61" w:rsidRPr="000F4D61" w:rsidRDefault="000F4D61" w:rsidP="000F4D61">
            <w:pPr>
              <w:jc w:val="center"/>
              <w:rPr>
                <w:rFonts w:eastAsia="Times New Roman"/>
                <w:b/>
                <w:sz w:val="24"/>
                <w:szCs w:val="24"/>
              </w:rPr>
            </w:pPr>
            <w:r w:rsidRPr="000F4D61">
              <w:rPr>
                <w:rFonts w:eastAsia="Times New Roman"/>
                <w:sz w:val="24"/>
                <w:szCs w:val="24"/>
              </w:rPr>
              <w:t>2 неделя сентября</w:t>
            </w:r>
          </w:p>
        </w:tc>
        <w:tc>
          <w:tcPr>
            <w:tcW w:w="2634" w:type="dxa"/>
          </w:tcPr>
          <w:p w14:paraId="068F2893" w14:textId="77777777" w:rsidR="000F4D61" w:rsidRPr="000F4D61" w:rsidRDefault="000F4D61" w:rsidP="000F4D61">
            <w:pPr>
              <w:jc w:val="both"/>
              <w:rPr>
                <w:rFonts w:eastAsia="Times New Roman"/>
                <w:sz w:val="24"/>
                <w:szCs w:val="24"/>
              </w:rPr>
            </w:pPr>
            <w:r w:rsidRPr="000F4D61">
              <w:rPr>
                <w:rFonts w:eastAsia="Times New Roman"/>
                <w:b/>
                <w:bCs/>
                <w:sz w:val="24"/>
                <w:szCs w:val="24"/>
              </w:rPr>
              <w:t>2</w:t>
            </w:r>
            <w:r w:rsidRPr="000F4D61">
              <w:rPr>
                <w:rFonts w:eastAsia="Times New Roman"/>
                <w:sz w:val="24"/>
                <w:szCs w:val="24"/>
              </w:rPr>
              <w:t>. «Первые богатыри».</w:t>
            </w:r>
          </w:p>
        </w:tc>
        <w:tc>
          <w:tcPr>
            <w:tcW w:w="993" w:type="dxa"/>
          </w:tcPr>
          <w:p w14:paraId="3D145264"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4FA988A4"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Занятие.  </w:t>
            </w:r>
          </w:p>
        </w:tc>
        <w:tc>
          <w:tcPr>
            <w:tcW w:w="4111" w:type="dxa"/>
          </w:tcPr>
          <w:p w14:paraId="35EBCBE7"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Знакомство с былинными защитниками России, их качествами, </w:t>
            </w:r>
            <w:r w:rsidRPr="000F4D61">
              <w:rPr>
                <w:rFonts w:eastAsia="Times New Roman"/>
                <w:sz w:val="24"/>
                <w:szCs w:val="24"/>
              </w:rPr>
              <w:lastRenderedPageBreak/>
              <w:t>внешним обликом. Пословицы о героизме.</w:t>
            </w:r>
          </w:p>
          <w:p w14:paraId="31FA2BF8"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 Инструктаж по ТБ. </w:t>
            </w:r>
          </w:p>
          <w:p w14:paraId="657594C5" w14:textId="77777777" w:rsidR="000F4D61" w:rsidRPr="000F4D61" w:rsidRDefault="000F4D61" w:rsidP="000F4D61">
            <w:pPr>
              <w:jc w:val="both"/>
              <w:rPr>
                <w:rFonts w:eastAsia="Times New Roman"/>
                <w:b/>
                <w:sz w:val="24"/>
                <w:szCs w:val="24"/>
              </w:rPr>
            </w:pPr>
            <w:r w:rsidRPr="000F4D61">
              <w:rPr>
                <w:rFonts w:eastAsia="Times New Roman"/>
                <w:sz w:val="24"/>
                <w:szCs w:val="24"/>
              </w:rPr>
              <w:t>П</w:t>
            </w:r>
            <w:r w:rsidRPr="000F4D61">
              <w:rPr>
                <w:rFonts w:eastAsia="Times New Roman"/>
                <w:sz w:val="24"/>
                <w:szCs w:val="24"/>
                <w:u w:val="single"/>
              </w:rPr>
              <w:t>рактика</w:t>
            </w:r>
            <w:r w:rsidRPr="000F4D61">
              <w:rPr>
                <w:rFonts w:eastAsia="Times New Roman"/>
                <w:sz w:val="24"/>
                <w:szCs w:val="24"/>
              </w:rPr>
              <w:t>. Рассматривание иллюстраций. Презентация.</w:t>
            </w:r>
          </w:p>
        </w:tc>
        <w:tc>
          <w:tcPr>
            <w:tcW w:w="2552" w:type="dxa"/>
          </w:tcPr>
          <w:p w14:paraId="6AD934F0"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 xml:space="preserve">Князева О.Л., Маханева М.Д. «Приобщение детей к </w:t>
            </w:r>
            <w:r w:rsidRPr="000F4D61">
              <w:rPr>
                <w:rFonts w:eastAsia="Times New Roman"/>
                <w:sz w:val="24"/>
                <w:szCs w:val="24"/>
              </w:rPr>
              <w:lastRenderedPageBreak/>
              <w:t>истокам русской народной культуры».</w:t>
            </w:r>
          </w:p>
          <w:p w14:paraId="29D0C031" w14:textId="77777777" w:rsidR="000F4D61" w:rsidRPr="000F4D61" w:rsidRDefault="000F4D61" w:rsidP="000F4D61">
            <w:pPr>
              <w:jc w:val="both"/>
              <w:rPr>
                <w:rFonts w:eastAsia="Times New Roman"/>
                <w:sz w:val="24"/>
                <w:szCs w:val="24"/>
              </w:rPr>
            </w:pPr>
            <w:r w:rsidRPr="000F4D61">
              <w:rPr>
                <w:rFonts w:eastAsia="Times New Roman"/>
                <w:sz w:val="24"/>
                <w:szCs w:val="24"/>
              </w:rPr>
              <w:t>Шорыгина Т.А. «Родные сказки».</w:t>
            </w:r>
          </w:p>
        </w:tc>
        <w:tc>
          <w:tcPr>
            <w:tcW w:w="1842" w:type="dxa"/>
            <w:gridSpan w:val="2"/>
          </w:tcPr>
          <w:p w14:paraId="4869EBF2" w14:textId="77777777" w:rsidR="000F4D61" w:rsidRPr="000F4D61" w:rsidRDefault="000F4D61" w:rsidP="000F4D61">
            <w:pPr>
              <w:jc w:val="center"/>
              <w:rPr>
                <w:rFonts w:eastAsia="Times New Roman"/>
                <w:b/>
                <w:sz w:val="24"/>
                <w:szCs w:val="24"/>
              </w:rPr>
            </w:pPr>
            <w:r w:rsidRPr="000F4D61">
              <w:rPr>
                <w:rFonts w:eastAsia="Times New Roman"/>
                <w:sz w:val="24"/>
                <w:szCs w:val="24"/>
              </w:rPr>
              <w:lastRenderedPageBreak/>
              <w:t xml:space="preserve">Наблюдение. </w:t>
            </w:r>
          </w:p>
        </w:tc>
      </w:tr>
      <w:tr w:rsidR="000F4D61" w:rsidRPr="000F4D61" w14:paraId="62F1A53D" w14:textId="77777777" w:rsidTr="00E96F68">
        <w:tc>
          <w:tcPr>
            <w:tcW w:w="1302" w:type="dxa"/>
          </w:tcPr>
          <w:p w14:paraId="28DDEAF3" w14:textId="77777777" w:rsidR="000F4D61" w:rsidRPr="000F4D61" w:rsidRDefault="000F4D61" w:rsidP="000F4D61">
            <w:pPr>
              <w:jc w:val="center"/>
              <w:rPr>
                <w:rFonts w:eastAsia="Times New Roman"/>
                <w:b/>
                <w:sz w:val="24"/>
                <w:szCs w:val="24"/>
              </w:rPr>
            </w:pPr>
            <w:r w:rsidRPr="000F4D61">
              <w:rPr>
                <w:rFonts w:eastAsia="Times New Roman"/>
                <w:sz w:val="24"/>
                <w:szCs w:val="24"/>
              </w:rPr>
              <w:t>3 неделя сентября</w:t>
            </w:r>
          </w:p>
        </w:tc>
        <w:tc>
          <w:tcPr>
            <w:tcW w:w="2634" w:type="dxa"/>
          </w:tcPr>
          <w:p w14:paraId="648B4464" w14:textId="77777777" w:rsidR="000F4D61" w:rsidRPr="000F4D61" w:rsidRDefault="000F4D61" w:rsidP="000F4D61">
            <w:pPr>
              <w:jc w:val="both"/>
              <w:rPr>
                <w:rFonts w:eastAsia="Times New Roman"/>
                <w:sz w:val="24"/>
                <w:szCs w:val="24"/>
              </w:rPr>
            </w:pPr>
            <w:r w:rsidRPr="000F4D61">
              <w:rPr>
                <w:rFonts w:eastAsia="Times New Roman"/>
                <w:b/>
                <w:bCs/>
                <w:sz w:val="24"/>
                <w:szCs w:val="24"/>
              </w:rPr>
              <w:t>3.</w:t>
            </w:r>
            <w:r w:rsidRPr="000F4D61">
              <w:rPr>
                <w:rFonts w:eastAsia="Times New Roman"/>
                <w:sz w:val="24"/>
                <w:szCs w:val="24"/>
              </w:rPr>
              <w:t xml:space="preserve"> «Три богатыря». </w:t>
            </w:r>
          </w:p>
          <w:p w14:paraId="4DCBA18B" w14:textId="77777777" w:rsidR="000F4D61" w:rsidRPr="000F4D61" w:rsidRDefault="000F4D61" w:rsidP="000F4D61">
            <w:pPr>
              <w:jc w:val="both"/>
              <w:rPr>
                <w:rFonts w:eastAsia="Times New Roman"/>
                <w:sz w:val="24"/>
                <w:szCs w:val="24"/>
              </w:rPr>
            </w:pPr>
          </w:p>
        </w:tc>
        <w:tc>
          <w:tcPr>
            <w:tcW w:w="993" w:type="dxa"/>
          </w:tcPr>
          <w:p w14:paraId="18013CF2"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028BD587" w14:textId="77777777" w:rsidR="000F4D61" w:rsidRPr="000F4D61" w:rsidRDefault="000F4D61" w:rsidP="000F4D61">
            <w:pPr>
              <w:ind w:right="-102"/>
              <w:jc w:val="both"/>
              <w:rPr>
                <w:rFonts w:eastAsia="Times New Roman"/>
                <w:sz w:val="24"/>
                <w:szCs w:val="24"/>
              </w:rPr>
            </w:pPr>
            <w:r w:rsidRPr="000F4D61">
              <w:rPr>
                <w:rFonts w:eastAsia="Times New Roman"/>
                <w:sz w:val="24"/>
                <w:szCs w:val="24"/>
              </w:rPr>
              <w:t xml:space="preserve">Занятие  </w:t>
            </w:r>
          </w:p>
        </w:tc>
        <w:tc>
          <w:tcPr>
            <w:tcW w:w="4111" w:type="dxa"/>
          </w:tcPr>
          <w:p w14:paraId="498B45B4"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Знакомство с подвигом трех богатырей (Алеша Попович, Илья Муромец, Добрыня Никитич). Чтение былины. </w:t>
            </w:r>
          </w:p>
          <w:p w14:paraId="7EFDE3EE"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 Инструктаж по ТБ. </w:t>
            </w:r>
          </w:p>
          <w:p w14:paraId="6D1E14A0" w14:textId="77777777" w:rsidR="000F4D61" w:rsidRPr="000F4D61" w:rsidRDefault="000F4D61" w:rsidP="000F4D61">
            <w:pPr>
              <w:jc w:val="both"/>
              <w:rPr>
                <w:rFonts w:eastAsia="Times New Roman"/>
                <w:b/>
                <w:sz w:val="24"/>
                <w:szCs w:val="24"/>
              </w:rPr>
            </w:pPr>
            <w:r w:rsidRPr="000F4D61">
              <w:rPr>
                <w:rFonts w:eastAsia="Times New Roman"/>
                <w:sz w:val="24"/>
                <w:szCs w:val="24"/>
              </w:rPr>
              <w:t>П</w:t>
            </w:r>
            <w:r w:rsidRPr="000F4D61">
              <w:rPr>
                <w:rFonts w:eastAsia="Times New Roman"/>
                <w:sz w:val="24"/>
                <w:szCs w:val="24"/>
                <w:u w:val="single"/>
              </w:rPr>
              <w:t>рактика</w:t>
            </w:r>
            <w:r w:rsidRPr="000F4D61">
              <w:rPr>
                <w:rFonts w:eastAsia="Times New Roman"/>
                <w:sz w:val="24"/>
                <w:szCs w:val="24"/>
              </w:rPr>
              <w:t>. Рассматривание картины В.М. Васнецова «Три богатыря». Мультпоказ.</w:t>
            </w:r>
          </w:p>
        </w:tc>
        <w:tc>
          <w:tcPr>
            <w:tcW w:w="2552" w:type="dxa"/>
          </w:tcPr>
          <w:p w14:paraId="360A1F02" w14:textId="77777777" w:rsidR="000F4D61" w:rsidRPr="000F4D61" w:rsidRDefault="000F4D61" w:rsidP="000F4D61">
            <w:pPr>
              <w:jc w:val="both"/>
              <w:rPr>
                <w:rFonts w:eastAsia="Times New Roman"/>
                <w:sz w:val="24"/>
                <w:szCs w:val="24"/>
              </w:rPr>
            </w:pPr>
            <w:r w:rsidRPr="000F4D61">
              <w:rPr>
                <w:rFonts w:eastAsia="Times New Roman"/>
                <w:sz w:val="24"/>
                <w:szCs w:val="24"/>
              </w:rPr>
              <w:t>Шорыгина Т.А. «Родные сказки».</w:t>
            </w:r>
          </w:p>
          <w:p w14:paraId="3D546452" w14:textId="77777777" w:rsidR="000F4D61" w:rsidRPr="000F4D61" w:rsidRDefault="000F4D61" w:rsidP="000F4D61">
            <w:pPr>
              <w:jc w:val="both"/>
              <w:rPr>
                <w:rFonts w:eastAsia="Times New Roman"/>
                <w:sz w:val="24"/>
                <w:szCs w:val="24"/>
              </w:rPr>
            </w:pPr>
            <w:r w:rsidRPr="000F4D61">
              <w:rPr>
                <w:rFonts w:eastAsia="Times New Roman"/>
                <w:sz w:val="24"/>
                <w:szCs w:val="24"/>
              </w:rPr>
              <w:t>Майорова Н. «Русская история».</w:t>
            </w:r>
          </w:p>
          <w:p w14:paraId="69997A66" w14:textId="77777777" w:rsidR="000F4D61" w:rsidRPr="000F4D61" w:rsidRDefault="000F4D61" w:rsidP="000F4D61">
            <w:pPr>
              <w:jc w:val="both"/>
              <w:rPr>
                <w:rFonts w:eastAsia="Times New Roman"/>
                <w:sz w:val="24"/>
                <w:szCs w:val="24"/>
              </w:rPr>
            </w:pPr>
            <w:r w:rsidRPr="000F4D61">
              <w:rPr>
                <w:rFonts w:eastAsia="Times New Roman"/>
                <w:sz w:val="24"/>
                <w:szCs w:val="24"/>
              </w:rPr>
              <w:t>Карнаухова И. «Русские богатыри. Былины и героические сказки».</w:t>
            </w:r>
          </w:p>
        </w:tc>
        <w:tc>
          <w:tcPr>
            <w:tcW w:w="1842" w:type="dxa"/>
            <w:gridSpan w:val="2"/>
          </w:tcPr>
          <w:p w14:paraId="3FF98860" w14:textId="77777777" w:rsidR="000F4D61" w:rsidRPr="000F4D61" w:rsidRDefault="000F4D61" w:rsidP="000F4D61">
            <w:pPr>
              <w:jc w:val="center"/>
              <w:rPr>
                <w:rFonts w:eastAsia="Times New Roman"/>
                <w:b/>
                <w:sz w:val="24"/>
                <w:szCs w:val="24"/>
              </w:rPr>
            </w:pPr>
            <w:r w:rsidRPr="000F4D61">
              <w:rPr>
                <w:rFonts w:eastAsia="Times New Roman"/>
                <w:sz w:val="24"/>
                <w:szCs w:val="24"/>
              </w:rPr>
              <w:t>Беседа</w:t>
            </w:r>
          </w:p>
        </w:tc>
      </w:tr>
      <w:tr w:rsidR="000F4D61" w:rsidRPr="000F4D61" w14:paraId="16189089" w14:textId="77777777" w:rsidTr="00E96F68">
        <w:tc>
          <w:tcPr>
            <w:tcW w:w="1302" w:type="dxa"/>
          </w:tcPr>
          <w:p w14:paraId="6B5CF13F" w14:textId="77777777" w:rsidR="000F4D61" w:rsidRPr="000F4D61" w:rsidRDefault="000F4D61" w:rsidP="000F4D61">
            <w:pPr>
              <w:jc w:val="center"/>
              <w:rPr>
                <w:rFonts w:eastAsia="Times New Roman"/>
                <w:sz w:val="24"/>
                <w:szCs w:val="24"/>
              </w:rPr>
            </w:pPr>
            <w:r w:rsidRPr="000F4D61">
              <w:rPr>
                <w:rFonts w:eastAsia="Times New Roman"/>
                <w:sz w:val="24"/>
                <w:szCs w:val="24"/>
              </w:rPr>
              <w:t>4 неделя сентября</w:t>
            </w:r>
          </w:p>
        </w:tc>
        <w:tc>
          <w:tcPr>
            <w:tcW w:w="2634" w:type="dxa"/>
          </w:tcPr>
          <w:p w14:paraId="679FE0CA" w14:textId="77777777" w:rsidR="000F4D61" w:rsidRPr="000F4D61" w:rsidRDefault="000F4D61" w:rsidP="000F4D61">
            <w:pPr>
              <w:jc w:val="both"/>
              <w:rPr>
                <w:rFonts w:eastAsia="Times New Roman"/>
                <w:sz w:val="24"/>
                <w:szCs w:val="24"/>
              </w:rPr>
            </w:pPr>
            <w:r w:rsidRPr="000F4D61">
              <w:rPr>
                <w:rFonts w:eastAsia="Times New Roman"/>
                <w:b/>
                <w:bCs/>
                <w:sz w:val="24"/>
                <w:szCs w:val="24"/>
              </w:rPr>
              <w:t>4</w:t>
            </w:r>
            <w:r w:rsidRPr="000F4D61">
              <w:rPr>
                <w:rFonts w:eastAsia="Times New Roman"/>
                <w:sz w:val="24"/>
                <w:szCs w:val="24"/>
              </w:rPr>
              <w:t>. «Никита Кожемяка»</w:t>
            </w:r>
          </w:p>
        </w:tc>
        <w:tc>
          <w:tcPr>
            <w:tcW w:w="993" w:type="dxa"/>
          </w:tcPr>
          <w:p w14:paraId="7B7F9C97"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69A74CAE" w14:textId="77777777" w:rsidR="000F4D61" w:rsidRPr="000F4D61" w:rsidRDefault="000F4D61" w:rsidP="000F4D61">
            <w:pPr>
              <w:jc w:val="both"/>
              <w:rPr>
                <w:rFonts w:eastAsia="Times New Roman"/>
                <w:sz w:val="24"/>
                <w:szCs w:val="24"/>
              </w:rPr>
            </w:pPr>
            <w:r w:rsidRPr="000F4D61">
              <w:rPr>
                <w:rFonts w:eastAsia="Times New Roman"/>
                <w:sz w:val="24"/>
                <w:szCs w:val="24"/>
              </w:rPr>
              <w:t>Занятие.</w:t>
            </w:r>
          </w:p>
        </w:tc>
        <w:tc>
          <w:tcPr>
            <w:tcW w:w="4111" w:type="dxa"/>
          </w:tcPr>
          <w:p w14:paraId="5235AAEB"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Знакомство с подвигом Ильи Муромца. Чтение былины.  </w:t>
            </w:r>
          </w:p>
          <w:p w14:paraId="6FEACEF0" w14:textId="77777777" w:rsidR="000F4D61" w:rsidRPr="000F4D61" w:rsidRDefault="000F4D61" w:rsidP="000F4D61">
            <w:pPr>
              <w:rPr>
                <w:rFonts w:eastAsia="Times New Roman"/>
                <w:sz w:val="24"/>
                <w:szCs w:val="24"/>
              </w:rPr>
            </w:pPr>
            <w:r w:rsidRPr="000F4D61">
              <w:rPr>
                <w:rFonts w:eastAsia="Times New Roman"/>
                <w:sz w:val="24"/>
                <w:szCs w:val="24"/>
              </w:rPr>
              <w:t xml:space="preserve">Инструктаж по ТБ. </w:t>
            </w:r>
          </w:p>
          <w:p w14:paraId="1E11B7AA" w14:textId="77777777" w:rsidR="000F4D61" w:rsidRPr="000F4D61" w:rsidRDefault="000F4D61" w:rsidP="000F4D61">
            <w:pPr>
              <w:rPr>
                <w:rFonts w:eastAsia="Times New Roman"/>
                <w:b/>
                <w:sz w:val="24"/>
                <w:szCs w:val="24"/>
              </w:rPr>
            </w:pPr>
            <w:r w:rsidRPr="000F4D61">
              <w:rPr>
                <w:rFonts w:eastAsia="Times New Roman"/>
                <w:sz w:val="24"/>
                <w:szCs w:val="24"/>
              </w:rPr>
              <w:t>П</w:t>
            </w:r>
            <w:r w:rsidRPr="000F4D61">
              <w:rPr>
                <w:rFonts w:eastAsia="Times New Roman"/>
                <w:sz w:val="24"/>
                <w:szCs w:val="24"/>
                <w:u w:val="single"/>
              </w:rPr>
              <w:t>рактика</w:t>
            </w:r>
            <w:r w:rsidRPr="000F4D61">
              <w:rPr>
                <w:rFonts w:eastAsia="Times New Roman"/>
                <w:sz w:val="24"/>
                <w:szCs w:val="24"/>
              </w:rPr>
              <w:t xml:space="preserve"> Рассматривание иллюстраций.</w:t>
            </w:r>
          </w:p>
        </w:tc>
        <w:tc>
          <w:tcPr>
            <w:tcW w:w="2552" w:type="dxa"/>
          </w:tcPr>
          <w:p w14:paraId="28BFAC95" w14:textId="77777777" w:rsidR="000F4D61" w:rsidRPr="000F4D61" w:rsidRDefault="000F4D61" w:rsidP="000F4D61">
            <w:pPr>
              <w:jc w:val="both"/>
              <w:rPr>
                <w:rFonts w:eastAsia="Times New Roman"/>
                <w:sz w:val="24"/>
                <w:szCs w:val="24"/>
              </w:rPr>
            </w:pPr>
            <w:r w:rsidRPr="000F4D61">
              <w:rPr>
                <w:rFonts w:eastAsia="Times New Roman"/>
                <w:sz w:val="24"/>
                <w:szCs w:val="24"/>
              </w:rPr>
              <w:t>Шорыгина Т.А. «Родные сказки».</w:t>
            </w:r>
          </w:p>
          <w:p w14:paraId="5C4C8FF7" w14:textId="77777777" w:rsidR="000F4D61" w:rsidRPr="000F4D61" w:rsidRDefault="000F4D61" w:rsidP="000F4D61">
            <w:pPr>
              <w:jc w:val="both"/>
              <w:rPr>
                <w:rFonts w:eastAsia="Times New Roman"/>
                <w:sz w:val="24"/>
                <w:szCs w:val="24"/>
              </w:rPr>
            </w:pPr>
            <w:r w:rsidRPr="000F4D61">
              <w:rPr>
                <w:rFonts w:eastAsia="Times New Roman"/>
                <w:sz w:val="24"/>
                <w:szCs w:val="24"/>
              </w:rPr>
              <w:t>Карнаухова И. «Русские богатыри. Былины и героические сказки».</w:t>
            </w:r>
          </w:p>
        </w:tc>
        <w:tc>
          <w:tcPr>
            <w:tcW w:w="1842" w:type="dxa"/>
            <w:gridSpan w:val="2"/>
          </w:tcPr>
          <w:p w14:paraId="003BEDA5" w14:textId="77777777" w:rsidR="000F4D61" w:rsidRPr="000F4D61" w:rsidRDefault="000F4D61" w:rsidP="000F4D61">
            <w:pPr>
              <w:jc w:val="center"/>
              <w:rPr>
                <w:rFonts w:eastAsia="Times New Roman"/>
                <w:b/>
                <w:sz w:val="24"/>
                <w:szCs w:val="24"/>
              </w:rPr>
            </w:pPr>
            <w:r w:rsidRPr="000F4D61">
              <w:rPr>
                <w:rFonts w:eastAsia="Times New Roman"/>
                <w:sz w:val="24"/>
                <w:szCs w:val="24"/>
              </w:rPr>
              <w:t xml:space="preserve">Наблюдение. </w:t>
            </w:r>
          </w:p>
        </w:tc>
      </w:tr>
      <w:tr w:rsidR="000F4D61" w:rsidRPr="000F4D61" w14:paraId="5249FB7E" w14:textId="77777777" w:rsidTr="00E96F68">
        <w:tc>
          <w:tcPr>
            <w:tcW w:w="15276" w:type="dxa"/>
            <w:gridSpan w:val="8"/>
          </w:tcPr>
          <w:p w14:paraId="476D9716" w14:textId="77777777" w:rsidR="000F4D61" w:rsidRPr="000F4D61" w:rsidRDefault="000F4D61" w:rsidP="000F4D61">
            <w:pPr>
              <w:jc w:val="center"/>
              <w:rPr>
                <w:rFonts w:eastAsia="Times New Roman"/>
                <w:b/>
                <w:sz w:val="28"/>
                <w:szCs w:val="28"/>
              </w:rPr>
            </w:pPr>
            <w:r w:rsidRPr="000F4D61">
              <w:rPr>
                <w:rFonts w:eastAsia="Times New Roman"/>
                <w:b/>
                <w:sz w:val="28"/>
                <w:szCs w:val="28"/>
              </w:rPr>
              <w:t>Тема 3.</w:t>
            </w:r>
            <w:r w:rsidRPr="000F4D61">
              <w:rPr>
                <w:rFonts w:eastAsia="Times New Roman"/>
                <w:sz w:val="28"/>
                <w:szCs w:val="28"/>
              </w:rPr>
              <w:t xml:space="preserve"> </w:t>
            </w:r>
            <w:r w:rsidRPr="000F4D61">
              <w:rPr>
                <w:rFonts w:eastAsia="Times New Roman"/>
                <w:b/>
                <w:sz w:val="28"/>
                <w:szCs w:val="28"/>
              </w:rPr>
              <w:t>Из года в год (5 часов)</w:t>
            </w:r>
          </w:p>
        </w:tc>
      </w:tr>
      <w:tr w:rsidR="000F4D61" w:rsidRPr="000F4D61" w14:paraId="1FD8061A" w14:textId="77777777" w:rsidTr="00E96F68">
        <w:trPr>
          <w:trHeight w:val="838"/>
        </w:trPr>
        <w:tc>
          <w:tcPr>
            <w:tcW w:w="1302" w:type="dxa"/>
          </w:tcPr>
          <w:p w14:paraId="7B41EE48" w14:textId="77777777" w:rsidR="000F4D61" w:rsidRPr="000F4D61" w:rsidRDefault="000F4D61" w:rsidP="000F4D61">
            <w:pPr>
              <w:jc w:val="center"/>
              <w:rPr>
                <w:rFonts w:eastAsia="Times New Roman"/>
                <w:b/>
                <w:sz w:val="24"/>
                <w:szCs w:val="24"/>
              </w:rPr>
            </w:pPr>
            <w:r w:rsidRPr="000F4D61">
              <w:rPr>
                <w:rFonts w:eastAsia="Times New Roman"/>
                <w:sz w:val="24"/>
                <w:szCs w:val="24"/>
              </w:rPr>
              <w:lastRenderedPageBreak/>
              <w:t>1 неделя октября</w:t>
            </w:r>
          </w:p>
        </w:tc>
        <w:tc>
          <w:tcPr>
            <w:tcW w:w="2634" w:type="dxa"/>
          </w:tcPr>
          <w:p w14:paraId="2B5F345F" w14:textId="77777777" w:rsidR="000F4D61" w:rsidRPr="000F4D61" w:rsidRDefault="000F4D61" w:rsidP="000F4D61">
            <w:pPr>
              <w:rPr>
                <w:rFonts w:eastAsia="Times New Roman"/>
                <w:sz w:val="24"/>
                <w:szCs w:val="24"/>
              </w:rPr>
            </w:pPr>
            <w:r w:rsidRPr="000F4D61">
              <w:rPr>
                <w:rFonts w:eastAsia="Times New Roman"/>
                <w:b/>
                <w:bCs/>
                <w:sz w:val="24"/>
                <w:szCs w:val="24"/>
              </w:rPr>
              <w:t>5.</w:t>
            </w:r>
            <w:r w:rsidRPr="000F4D61">
              <w:rPr>
                <w:rFonts w:eastAsia="Times New Roman"/>
                <w:sz w:val="24"/>
                <w:szCs w:val="24"/>
              </w:rPr>
              <w:t xml:space="preserve"> «Осень изобильная…»</w:t>
            </w:r>
          </w:p>
        </w:tc>
        <w:tc>
          <w:tcPr>
            <w:tcW w:w="993" w:type="dxa"/>
          </w:tcPr>
          <w:p w14:paraId="7E68EFDB"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1AC6B27A" w14:textId="77777777" w:rsidR="000F4D61" w:rsidRPr="000F4D61" w:rsidRDefault="000F4D61" w:rsidP="000F4D61">
            <w:pPr>
              <w:jc w:val="both"/>
              <w:rPr>
                <w:rFonts w:eastAsia="Times New Roman"/>
                <w:sz w:val="24"/>
                <w:szCs w:val="24"/>
              </w:rPr>
            </w:pPr>
            <w:r w:rsidRPr="000F4D61">
              <w:rPr>
                <w:rFonts w:eastAsia="Times New Roman"/>
                <w:sz w:val="24"/>
                <w:szCs w:val="24"/>
              </w:rPr>
              <w:t>Занятие.</w:t>
            </w:r>
          </w:p>
          <w:p w14:paraId="53B9A6FE" w14:textId="77777777" w:rsidR="000F4D61" w:rsidRPr="000F4D61" w:rsidRDefault="000F4D61" w:rsidP="000F4D61">
            <w:pPr>
              <w:jc w:val="both"/>
              <w:rPr>
                <w:rFonts w:eastAsia="Times New Roman"/>
                <w:sz w:val="24"/>
                <w:szCs w:val="24"/>
              </w:rPr>
            </w:pPr>
          </w:p>
          <w:p w14:paraId="144852B7" w14:textId="77777777" w:rsidR="000F4D61" w:rsidRPr="000F4D61" w:rsidRDefault="000F4D61" w:rsidP="000F4D61">
            <w:pPr>
              <w:jc w:val="both"/>
              <w:rPr>
                <w:rFonts w:eastAsia="Times New Roman"/>
                <w:sz w:val="24"/>
                <w:szCs w:val="24"/>
              </w:rPr>
            </w:pPr>
          </w:p>
          <w:p w14:paraId="3599F44C" w14:textId="77777777" w:rsidR="000F4D61" w:rsidRPr="000F4D61" w:rsidRDefault="000F4D61" w:rsidP="000F4D61">
            <w:pPr>
              <w:jc w:val="both"/>
              <w:rPr>
                <w:rFonts w:eastAsia="Times New Roman"/>
                <w:sz w:val="24"/>
                <w:szCs w:val="24"/>
              </w:rPr>
            </w:pPr>
          </w:p>
          <w:p w14:paraId="6E3DDBD4" w14:textId="77777777" w:rsidR="000F4D61" w:rsidRPr="000F4D61" w:rsidRDefault="000F4D61" w:rsidP="000F4D61">
            <w:pPr>
              <w:ind w:left="-107" w:right="-102"/>
              <w:jc w:val="both"/>
              <w:rPr>
                <w:rFonts w:eastAsia="Times New Roman"/>
                <w:b/>
                <w:sz w:val="24"/>
                <w:szCs w:val="24"/>
              </w:rPr>
            </w:pPr>
          </w:p>
        </w:tc>
        <w:tc>
          <w:tcPr>
            <w:tcW w:w="4111" w:type="dxa"/>
          </w:tcPr>
          <w:p w14:paraId="56273426"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Закрепление характерных примет осени. Рассказ о народном празднике Покров. Заучивание стих. А.С. Пушкина «Уж небо осенью дышало…» . </w:t>
            </w:r>
          </w:p>
          <w:p w14:paraId="39087171" w14:textId="77777777" w:rsidR="000F4D61" w:rsidRPr="000F4D61" w:rsidRDefault="000F4D61" w:rsidP="000F4D61">
            <w:pPr>
              <w:rPr>
                <w:rFonts w:eastAsia="Times New Roman"/>
                <w:sz w:val="24"/>
                <w:szCs w:val="24"/>
              </w:rPr>
            </w:pPr>
            <w:r w:rsidRPr="000F4D61">
              <w:rPr>
                <w:rFonts w:eastAsia="Times New Roman"/>
                <w:sz w:val="24"/>
                <w:szCs w:val="24"/>
              </w:rPr>
              <w:t xml:space="preserve"> Инструктаж по ТБ. </w:t>
            </w:r>
          </w:p>
          <w:p w14:paraId="13F4DB83" w14:textId="77777777" w:rsidR="000F4D61" w:rsidRPr="000F4D61" w:rsidRDefault="000F4D61" w:rsidP="000F4D61">
            <w:pPr>
              <w:rPr>
                <w:rFonts w:eastAsia="Times New Roman"/>
                <w:b/>
                <w:sz w:val="24"/>
                <w:szCs w:val="24"/>
              </w:rPr>
            </w:pPr>
            <w:r w:rsidRPr="000F4D61">
              <w:rPr>
                <w:rFonts w:eastAsia="Times New Roman"/>
                <w:sz w:val="24"/>
                <w:szCs w:val="24"/>
                <w:u w:val="single"/>
              </w:rPr>
              <w:t xml:space="preserve">Практика. </w:t>
            </w:r>
            <w:r w:rsidRPr="000F4D61">
              <w:rPr>
                <w:rFonts w:eastAsia="Times New Roman"/>
                <w:sz w:val="24"/>
                <w:szCs w:val="24"/>
              </w:rPr>
              <w:t>Рассматривание иллюстраций русских художников. Составление творческих рассказов.</w:t>
            </w:r>
          </w:p>
        </w:tc>
        <w:tc>
          <w:tcPr>
            <w:tcW w:w="2552" w:type="dxa"/>
          </w:tcPr>
          <w:p w14:paraId="3395F3CD" w14:textId="77777777" w:rsidR="000F4D61" w:rsidRPr="000F4D61" w:rsidRDefault="000F4D61" w:rsidP="000F4D61">
            <w:pPr>
              <w:jc w:val="both"/>
              <w:rPr>
                <w:rFonts w:eastAsia="Times New Roman"/>
                <w:sz w:val="24"/>
                <w:szCs w:val="24"/>
              </w:rPr>
            </w:pPr>
            <w:r w:rsidRPr="000F4D61">
              <w:rPr>
                <w:rFonts w:eastAsia="Times New Roman"/>
                <w:sz w:val="24"/>
                <w:szCs w:val="24"/>
              </w:rPr>
              <w:t>Шорыгина Т.А. «Родные сказки».</w:t>
            </w:r>
          </w:p>
          <w:p w14:paraId="1AB6D6B1"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73570842" w14:textId="77777777" w:rsidR="000F4D61" w:rsidRPr="000F4D61" w:rsidRDefault="000F4D61" w:rsidP="000F4D61">
            <w:pPr>
              <w:jc w:val="both"/>
              <w:rPr>
                <w:rFonts w:eastAsia="Times New Roman"/>
                <w:sz w:val="24"/>
                <w:szCs w:val="24"/>
              </w:rPr>
            </w:pPr>
            <w:r w:rsidRPr="000F4D61">
              <w:rPr>
                <w:rFonts w:eastAsia="Times New Roman"/>
                <w:sz w:val="24"/>
                <w:szCs w:val="24"/>
              </w:rPr>
              <w:t>Хрестоматия.</w:t>
            </w:r>
          </w:p>
        </w:tc>
        <w:tc>
          <w:tcPr>
            <w:tcW w:w="1842" w:type="dxa"/>
            <w:gridSpan w:val="2"/>
          </w:tcPr>
          <w:p w14:paraId="6CE4C283" w14:textId="77777777" w:rsidR="000F4D61" w:rsidRPr="000F4D61" w:rsidRDefault="000F4D61" w:rsidP="000F4D61">
            <w:pPr>
              <w:jc w:val="center"/>
              <w:rPr>
                <w:rFonts w:eastAsia="Times New Roman"/>
                <w:sz w:val="24"/>
                <w:szCs w:val="24"/>
              </w:rPr>
            </w:pPr>
            <w:r w:rsidRPr="000F4D61">
              <w:rPr>
                <w:rFonts w:eastAsia="Times New Roman"/>
                <w:sz w:val="24"/>
                <w:szCs w:val="24"/>
              </w:rPr>
              <w:t>Беседа.</w:t>
            </w:r>
          </w:p>
          <w:p w14:paraId="1F070338" w14:textId="77777777" w:rsidR="000F4D61" w:rsidRPr="000F4D61" w:rsidRDefault="000F4D61" w:rsidP="000F4D61">
            <w:pPr>
              <w:jc w:val="center"/>
              <w:rPr>
                <w:rFonts w:eastAsia="Times New Roman"/>
                <w:sz w:val="24"/>
                <w:szCs w:val="24"/>
              </w:rPr>
            </w:pPr>
          </w:p>
          <w:p w14:paraId="6B1336E9" w14:textId="77777777" w:rsidR="000F4D61" w:rsidRPr="000F4D61" w:rsidRDefault="000F4D61" w:rsidP="000F4D61">
            <w:pPr>
              <w:jc w:val="center"/>
              <w:rPr>
                <w:rFonts w:eastAsia="Times New Roman"/>
                <w:sz w:val="24"/>
                <w:szCs w:val="24"/>
              </w:rPr>
            </w:pPr>
          </w:p>
          <w:p w14:paraId="5B2E71FE" w14:textId="77777777" w:rsidR="000F4D61" w:rsidRPr="000F4D61" w:rsidRDefault="000F4D61" w:rsidP="000F4D61">
            <w:pPr>
              <w:jc w:val="center"/>
              <w:rPr>
                <w:rFonts w:eastAsia="Times New Roman"/>
                <w:sz w:val="24"/>
                <w:szCs w:val="24"/>
              </w:rPr>
            </w:pPr>
            <w:r w:rsidRPr="000F4D61">
              <w:rPr>
                <w:rFonts w:eastAsia="Times New Roman"/>
                <w:sz w:val="24"/>
                <w:szCs w:val="24"/>
              </w:rPr>
              <w:t>Осенины</w:t>
            </w:r>
          </w:p>
        </w:tc>
      </w:tr>
      <w:tr w:rsidR="000F4D61" w:rsidRPr="000F4D61" w14:paraId="4B3332EA" w14:textId="77777777" w:rsidTr="00E96F68">
        <w:trPr>
          <w:trHeight w:val="838"/>
        </w:trPr>
        <w:tc>
          <w:tcPr>
            <w:tcW w:w="1302" w:type="dxa"/>
          </w:tcPr>
          <w:p w14:paraId="3D6ECB58" w14:textId="77777777" w:rsidR="000F4D61" w:rsidRPr="000F4D61" w:rsidRDefault="000F4D61" w:rsidP="000F4D61">
            <w:pPr>
              <w:jc w:val="center"/>
              <w:rPr>
                <w:rFonts w:eastAsia="Times New Roman"/>
                <w:b/>
                <w:sz w:val="24"/>
                <w:szCs w:val="24"/>
              </w:rPr>
            </w:pPr>
            <w:r w:rsidRPr="000F4D61">
              <w:rPr>
                <w:rFonts w:eastAsia="Times New Roman"/>
                <w:sz w:val="24"/>
                <w:szCs w:val="24"/>
              </w:rPr>
              <w:t>2 неделя октября</w:t>
            </w:r>
          </w:p>
        </w:tc>
        <w:tc>
          <w:tcPr>
            <w:tcW w:w="2634" w:type="dxa"/>
          </w:tcPr>
          <w:p w14:paraId="5E7BB5C6" w14:textId="77777777" w:rsidR="000F4D61" w:rsidRPr="000F4D61" w:rsidRDefault="000F4D61" w:rsidP="000F4D61">
            <w:pPr>
              <w:jc w:val="both"/>
              <w:rPr>
                <w:rFonts w:eastAsia="Times New Roman"/>
                <w:sz w:val="24"/>
                <w:szCs w:val="24"/>
              </w:rPr>
            </w:pPr>
            <w:r w:rsidRPr="000F4D61">
              <w:rPr>
                <w:rFonts w:eastAsia="Times New Roman"/>
                <w:b/>
                <w:bCs/>
                <w:sz w:val="24"/>
                <w:szCs w:val="24"/>
              </w:rPr>
              <w:t>6</w:t>
            </w:r>
            <w:r w:rsidRPr="000F4D61">
              <w:rPr>
                <w:rFonts w:eastAsia="Times New Roman"/>
                <w:sz w:val="24"/>
                <w:szCs w:val="24"/>
              </w:rPr>
              <w:t>. «Зима - не лето, в шубу одето».</w:t>
            </w:r>
          </w:p>
        </w:tc>
        <w:tc>
          <w:tcPr>
            <w:tcW w:w="993" w:type="dxa"/>
          </w:tcPr>
          <w:p w14:paraId="4AF95FB8"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5BD9FA2C" w14:textId="77777777" w:rsidR="000F4D61" w:rsidRPr="000F4D61" w:rsidRDefault="000F4D61" w:rsidP="000F4D61">
            <w:pPr>
              <w:jc w:val="both"/>
              <w:rPr>
                <w:rFonts w:eastAsia="Times New Roman"/>
                <w:sz w:val="24"/>
                <w:szCs w:val="24"/>
              </w:rPr>
            </w:pPr>
            <w:r w:rsidRPr="000F4D61">
              <w:rPr>
                <w:rFonts w:eastAsia="Times New Roman"/>
                <w:sz w:val="24"/>
                <w:szCs w:val="24"/>
              </w:rPr>
              <w:t>Занятие.</w:t>
            </w:r>
          </w:p>
          <w:p w14:paraId="545F4C24" w14:textId="77777777" w:rsidR="000F4D61" w:rsidRPr="000F4D61" w:rsidRDefault="000F4D61" w:rsidP="000F4D61">
            <w:pPr>
              <w:jc w:val="both"/>
              <w:rPr>
                <w:rFonts w:eastAsia="Times New Roman"/>
                <w:sz w:val="24"/>
                <w:szCs w:val="24"/>
              </w:rPr>
            </w:pPr>
          </w:p>
          <w:p w14:paraId="66F8D8F8" w14:textId="77777777" w:rsidR="000F4D61" w:rsidRPr="000F4D61" w:rsidRDefault="000F4D61" w:rsidP="000F4D61">
            <w:pPr>
              <w:jc w:val="both"/>
              <w:rPr>
                <w:rFonts w:eastAsia="Times New Roman"/>
                <w:sz w:val="24"/>
                <w:szCs w:val="24"/>
              </w:rPr>
            </w:pPr>
          </w:p>
          <w:p w14:paraId="73A87E67" w14:textId="77777777" w:rsidR="000F4D61" w:rsidRPr="000F4D61" w:rsidRDefault="000F4D61" w:rsidP="000F4D61">
            <w:pPr>
              <w:jc w:val="both"/>
              <w:rPr>
                <w:rFonts w:eastAsia="Times New Roman"/>
                <w:sz w:val="24"/>
                <w:szCs w:val="24"/>
              </w:rPr>
            </w:pPr>
          </w:p>
          <w:p w14:paraId="22062D3B" w14:textId="77777777" w:rsidR="000F4D61" w:rsidRPr="000F4D61" w:rsidRDefault="000F4D61" w:rsidP="000F4D61">
            <w:pPr>
              <w:ind w:left="-107" w:right="-102"/>
              <w:jc w:val="both"/>
              <w:rPr>
                <w:rFonts w:eastAsia="Times New Roman"/>
                <w:b/>
                <w:sz w:val="24"/>
                <w:szCs w:val="24"/>
              </w:rPr>
            </w:pPr>
          </w:p>
        </w:tc>
        <w:tc>
          <w:tcPr>
            <w:tcW w:w="4111" w:type="dxa"/>
          </w:tcPr>
          <w:p w14:paraId="6201F4FE"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Беседа о характерных приметах зимы. Пословицы и поговорки о зимних явлениях. Слушание РН песни «Как на тоненький ледок». </w:t>
            </w:r>
          </w:p>
          <w:p w14:paraId="002095D6" w14:textId="77777777" w:rsidR="000F4D61" w:rsidRPr="000F4D61" w:rsidRDefault="000F4D61" w:rsidP="000F4D61">
            <w:pPr>
              <w:rPr>
                <w:rFonts w:eastAsia="Times New Roman"/>
                <w:sz w:val="24"/>
                <w:szCs w:val="24"/>
              </w:rPr>
            </w:pPr>
            <w:r w:rsidRPr="000F4D61">
              <w:rPr>
                <w:rFonts w:eastAsia="Times New Roman"/>
                <w:sz w:val="24"/>
                <w:szCs w:val="24"/>
              </w:rPr>
              <w:t xml:space="preserve"> Инструктаж по ТБ. </w:t>
            </w:r>
          </w:p>
          <w:p w14:paraId="7D20D2E2" w14:textId="77777777" w:rsidR="000F4D61" w:rsidRPr="000F4D61" w:rsidRDefault="000F4D61" w:rsidP="000F4D61">
            <w:pPr>
              <w:rPr>
                <w:rFonts w:eastAsia="Times New Roman"/>
                <w:sz w:val="24"/>
                <w:szCs w:val="24"/>
                <w:u w:val="single"/>
              </w:rPr>
            </w:pPr>
            <w:r w:rsidRPr="000F4D61">
              <w:rPr>
                <w:rFonts w:eastAsia="Times New Roman"/>
                <w:sz w:val="24"/>
                <w:szCs w:val="24"/>
              </w:rPr>
              <w:t>П</w:t>
            </w:r>
            <w:r w:rsidRPr="000F4D61">
              <w:rPr>
                <w:rFonts w:eastAsia="Times New Roman"/>
                <w:sz w:val="24"/>
                <w:szCs w:val="24"/>
                <w:u w:val="single"/>
              </w:rPr>
              <w:t>рактика.</w:t>
            </w:r>
            <w:r w:rsidRPr="000F4D61">
              <w:rPr>
                <w:rFonts w:eastAsia="Times New Roman"/>
                <w:sz w:val="24"/>
                <w:szCs w:val="24"/>
              </w:rPr>
              <w:t xml:space="preserve"> Рассматривание иллюстраций русских художников. Составление творческих рассказов.</w:t>
            </w:r>
          </w:p>
        </w:tc>
        <w:tc>
          <w:tcPr>
            <w:tcW w:w="2552" w:type="dxa"/>
          </w:tcPr>
          <w:p w14:paraId="6F472561" w14:textId="77777777" w:rsidR="000F4D61" w:rsidRPr="000F4D61" w:rsidRDefault="000F4D61" w:rsidP="000F4D61">
            <w:pPr>
              <w:jc w:val="both"/>
              <w:rPr>
                <w:rFonts w:eastAsia="Times New Roman"/>
                <w:sz w:val="24"/>
                <w:szCs w:val="24"/>
              </w:rPr>
            </w:pPr>
            <w:r w:rsidRPr="000F4D61">
              <w:rPr>
                <w:rFonts w:eastAsia="Times New Roman"/>
                <w:sz w:val="24"/>
                <w:szCs w:val="24"/>
              </w:rPr>
              <w:t>Шорыгина Т.А. «Родные сказки».</w:t>
            </w:r>
          </w:p>
          <w:p w14:paraId="1771FD71"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0B148DA1" w14:textId="77777777" w:rsidR="000F4D61" w:rsidRPr="000F4D61" w:rsidRDefault="000F4D61" w:rsidP="000F4D61">
            <w:pPr>
              <w:jc w:val="both"/>
              <w:rPr>
                <w:rFonts w:eastAsia="Times New Roman"/>
                <w:sz w:val="24"/>
                <w:szCs w:val="24"/>
              </w:rPr>
            </w:pPr>
            <w:r w:rsidRPr="000F4D61">
              <w:rPr>
                <w:rFonts w:eastAsia="Times New Roman"/>
                <w:sz w:val="24"/>
                <w:szCs w:val="24"/>
              </w:rPr>
              <w:t>Хрестоматия.</w:t>
            </w:r>
          </w:p>
          <w:p w14:paraId="2E8A0818" w14:textId="77777777" w:rsidR="000F4D61" w:rsidRPr="000F4D61" w:rsidRDefault="000F4D61" w:rsidP="000F4D61">
            <w:pPr>
              <w:jc w:val="both"/>
              <w:rPr>
                <w:rFonts w:eastAsia="Times New Roman"/>
                <w:sz w:val="24"/>
                <w:szCs w:val="24"/>
              </w:rPr>
            </w:pPr>
          </w:p>
        </w:tc>
        <w:tc>
          <w:tcPr>
            <w:tcW w:w="1842" w:type="dxa"/>
            <w:gridSpan w:val="2"/>
          </w:tcPr>
          <w:p w14:paraId="006559D0" w14:textId="77777777" w:rsidR="000F4D61" w:rsidRPr="000F4D61" w:rsidRDefault="000F4D61" w:rsidP="000F4D61">
            <w:pPr>
              <w:jc w:val="center"/>
              <w:rPr>
                <w:rFonts w:eastAsia="Times New Roman"/>
                <w:sz w:val="24"/>
                <w:szCs w:val="24"/>
              </w:rPr>
            </w:pPr>
            <w:r w:rsidRPr="000F4D61">
              <w:rPr>
                <w:rFonts w:eastAsia="Times New Roman"/>
                <w:sz w:val="24"/>
                <w:szCs w:val="24"/>
              </w:rPr>
              <w:t>Беседа.</w:t>
            </w:r>
          </w:p>
        </w:tc>
      </w:tr>
      <w:tr w:rsidR="000F4D61" w:rsidRPr="000F4D61" w14:paraId="2D3A89B5" w14:textId="77777777" w:rsidTr="00E96F68">
        <w:trPr>
          <w:trHeight w:val="838"/>
        </w:trPr>
        <w:tc>
          <w:tcPr>
            <w:tcW w:w="1302" w:type="dxa"/>
          </w:tcPr>
          <w:p w14:paraId="06351740" w14:textId="77777777" w:rsidR="000F4D61" w:rsidRPr="000F4D61" w:rsidRDefault="000F4D61" w:rsidP="000F4D61">
            <w:pPr>
              <w:jc w:val="center"/>
              <w:rPr>
                <w:rFonts w:eastAsia="Times New Roman"/>
                <w:b/>
                <w:sz w:val="24"/>
                <w:szCs w:val="24"/>
              </w:rPr>
            </w:pPr>
            <w:r w:rsidRPr="000F4D61">
              <w:rPr>
                <w:rFonts w:eastAsia="Times New Roman"/>
                <w:sz w:val="24"/>
                <w:szCs w:val="24"/>
              </w:rPr>
              <w:t>3 неделя октября</w:t>
            </w:r>
          </w:p>
        </w:tc>
        <w:tc>
          <w:tcPr>
            <w:tcW w:w="2634" w:type="dxa"/>
          </w:tcPr>
          <w:p w14:paraId="3DC9A4C1" w14:textId="77777777" w:rsidR="000F4D61" w:rsidRPr="000F4D61" w:rsidRDefault="000F4D61" w:rsidP="000F4D61">
            <w:pPr>
              <w:jc w:val="both"/>
              <w:rPr>
                <w:rFonts w:eastAsia="Times New Roman"/>
                <w:sz w:val="24"/>
                <w:szCs w:val="24"/>
              </w:rPr>
            </w:pPr>
            <w:r w:rsidRPr="000F4D61">
              <w:rPr>
                <w:rFonts w:eastAsia="Times New Roman"/>
                <w:b/>
                <w:bCs/>
                <w:sz w:val="24"/>
                <w:szCs w:val="24"/>
              </w:rPr>
              <w:t>7.</w:t>
            </w:r>
            <w:r w:rsidRPr="000F4D61">
              <w:rPr>
                <w:rFonts w:eastAsia="Times New Roman"/>
                <w:sz w:val="24"/>
                <w:szCs w:val="24"/>
              </w:rPr>
              <w:t xml:space="preserve"> «Весна – красна».</w:t>
            </w:r>
          </w:p>
        </w:tc>
        <w:tc>
          <w:tcPr>
            <w:tcW w:w="993" w:type="dxa"/>
          </w:tcPr>
          <w:p w14:paraId="7BC243EC"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66B49D55" w14:textId="77777777" w:rsidR="000F4D61" w:rsidRPr="000F4D61" w:rsidRDefault="000F4D61" w:rsidP="000F4D61">
            <w:pPr>
              <w:jc w:val="both"/>
              <w:rPr>
                <w:rFonts w:eastAsia="Times New Roman"/>
                <w:sz w:val="24"/>
                <w:szCs w:val="24"/>
              </w:rPr>
            </w:pPr>
            <w:r w:rsidRPr="000F4D61">
              <w:rPr>
                <w:rFonts w:eastAsia="Times New Roman"/>
                <w:sz w:val="24"/>
                <w:szCs w:val="24"/>
              </w:rPr>
              <w:t>Занятие.</w:t>
            </w:r>
          </w:p>
          <w:p w14:paraId="3A04B599" w14:textId="77777777" w:rsidR="000F4D61" w:rsidRPr="000F4D61" w:rsidRDefault="000F4D61" w:rsidP="000F4D61">
            <w:pPr>
              <w:jc w:val="both"/>
              <w:rPr>
                <w:rFonts w:eastAsia="Times New Roman"/>
                <w:sz w:val="24"/>
                <w:szCs w:val="24"/>
              </w:rPr>
            </w:pPr>
          </w:p>
          <w:p w14:paraId="61B781C0" w14:textId="77777777" w:rsidR="000F4D61" w:rsidRPr="000F4D61" w:rsidRDefault="000F4D61" w:rsidP="000F4D61">
            <w:pPr>
              <w:jc w:val="both"/>
              <w:rPr>
                <w:rFonts w:eastAsia="Times New Roman"/>
                <w:sz w:val="24"/>
                <w:szCs w:val="24"/>
              </w:rPr>
            </w:pPr>
          </w:p>
          <w:p w14:paraId="57F9946A" w14:textId="77777777" w:rsidR="000F4D61" w:rsidRPr="000F4D61" w:rsidRDefault="000F4D61" w:rsidP="000F4D61">
            <w:pPr>
              <w:jc w:val="both"/>
              <w:rPr>
                <w:rFonts w:eastAsia="Times New Roman"/>
                <w:sz w:val="24"/>
                <w:szCs w:val="24"/>
              </w:rPr>
            </w:pPr>
          </w:p>
          <w:p w14:paraId="1CBF9567" w14:textId="77777777" w:rsidR="000F4D61" w:rsidRPr="000F4D61" w:rsidRDefault="000F4D61" w:rsidP="000F4D61">
            <w:pPr>
              <w:ind w:left="-107" w:right="-102"/>
              <w:jc w:val="both"/>
              <w:rPr>
                <w:rFonts w:eastAsia="Times New Roman"/>
                <w:b/>
                <w:sz w:val="24"/>
                <w:szCs w:val="24"/>
              </w:rPr>
            </w:pPr>
          </w:p>
        </w:tc>
        <w:tc>
          <w:tcPr>
            <w:tcW w:w="4111" w:type="dxa"/>
          </w:tcPr>
          <w:p w14:paraId="7CD363A9" w14:textId="77777777" w:rsidR="000F4D61" w:rsidRPr="000F4D61" w:rsidRDefault="000F4D61" w:rsidP="000F4D61">
            <w:pPr>
              <w:rPr>
                <w:rFonts w:eastAsia="Times New Roman"/>
                <w:sz w:val="24"/>
                <w:szCs w:val="24"/>
              </w:rPr>
            </w:pPr>
            <w:r w:rsidRPr="000F4D61">
              <w:rPr>
                <w:rFonts w:eastAsia="Times New Roman"/>
                <w:sz w:val="24"/>
                <w:szCs w:val="24"/>
                <w:u w:val="single"/>
              </w:rPr>
              <w:lastRenderedPageBreak/>
              <w:t>Теория</w:t>
            </w:r>
            <w:r w:rsidRPr="000F4D61">
              <w:rPr>
                <w:rFonts w:eastAsia="Times New Roman"/>
                <w:sz w:val="24"/>
                <w:szCs w:val="24"/>
              </w:rPr>
              <w:t xml:space="preserve">. Беседа о характерных приметах весны, о русских обычаях встречи весны. Пословицы и поговорки. Инструктаж по ТБ. </w:t>
            </w:r>
          </w:p>
          <w:p w14:paraId="54A34307" w14:textId="77777777" w:rsidR="000F4D61" w:rsidRPr="000F4D61" w:rsidRDefault="000F4D61" w:rsidP="000F4D61">
            <w:pPr>
              <w:rPr>
                <w:rFonts w:eastAsia="Times New Roman"/>
                <w:sz w:val="24"/>
                <w:szCs w:val="24"/>
                <w:u w:val="single"/>
              </w:rPr>
            </w:pPr>
            <w:r w:rsidRPr="000F4D61">
              <w:rPr>
                <w:rFonts w:eastAsia="Times New Roman"/>
                <w:sz w:val="24"/>
                <w:szCs w:val="24"/>
              </w:rPr>
              <w:lastRenderedPageBreak/>
              <w:t>П</w:t>
            </w:r>
            <w:r w:rsidRPr="000F4D61">
              <w:rPr>
                <w:rFonts w:eastAsia="Times New Roman"/>
                <w:sz w:val="24"/>
                <w:szCs w:val="24"/>
                <w:u w:val="single"/>
              </w:rPr>
              <w:t>рактика.</w:t>
            </w:r>
            <w:r w:rsidRPr="000F4D61">
              <w:rPr>
                <w:rFonts w:eastAsia="Times New Roman"/>
                <w:sz w:val="24"/>
                <w:szCs w:val="24"/>
              </w:rPr>
              <w:t xml:space="preserve"> Рассматривание иллюстраций русских художников.</w:t>
            </w:r>
          </w:p>
        </w:tc>
        <w:tc>
          <w:tcPr>
            <w:tcW w:w="2552" w:type="dxa"/>
          </w:tcPr>
          <w:p w14:paraId="164F4E78"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Шорыгина Т.А. «Родные сказки».</w:t>
            </w:r>
          </w:p>
          <w:p w14:paraId="7B820CC9"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Князева О.Л., Маханева М.Д. «Приобщение детей к </w:t>
            </w:r>
            <w:r w:rsidRPr="000F4D61">
              <w:rPr>
                <w:rFonts w:eastAsia="Times New Roman"/>
                <w:sz w:val="24"/>
                <w:szCs w:val="24"/>
              </w:rPr>
              <w:lastRenderedPageBreak/>
              <w:t>истокам русской народной культуры».</w:t>
            </w:r>
          </w:p>
          <w:p w14:paraId="473167E4" w14:textId="77777777" w:rsidR="000F4D61" w:rsidRPr="000F4D61" w:rsidRDefault="000F4D61" w:rsidP="000F4D61">
            <w:pPr>
              <w:jc w:val="both"/>
              <w:rPr>
                <w:rFonts w:eastAsia="Times New Roman"/>
                <w:sz w:val="24"/>
                <w:szCs w:val="24"/>
              </w:rPr>
            </w:pPr>
            <w:r w:rsidRPr="000F4D61">
              <w:rPr>
                <w:rFonts w:eastAsia="Times New Roman"/>
                <w:sz w:val="24"/>
                <w:szCs w:val="24"/>
              </w:rPr>
              <w:t>Хрестоматия.</w:t>
            </w:r>
          </w:p>
        </w:tc>
        <w:tc>
          <w:tcPr>
            <w:tcW w:w="1842" w:type="dxa"/>
            <w:gridSpan w:val="2"/>
          </w:tcPr>
          <w:p w14:paraId="4D6B6CD2" w14:textId="77777777" w:rsidR="000F4D61" w:rsidRPr="000F4D61" w:rsidRDefault="000F4D61" w:rsidP="000F4D61">
            <w:pPr>
              <w:jc w:val="center"/>
              <w:rPr>
                <w:rFonts w:eastAsia="Times New Roman"/>
                <w:sz w:val="24"/>
                <w:szCs w:val="24"/>
              </w:rPr>
            </w:pPr>
            <w:r w:rsidRPr="000F4D61">
              <w:rPr>
                <w:rFonts w:eastAsia="Times New Roman"/>
                <w:sz w:val="24"/>
                <w:szCs w:val="24"/>
              </w:rPr>
              <w:lastRenderedPageBreak/>
              <w:t>Беседа.</w:t>
            </w:r>
          </w:p>
        </w:tc>
      </w:tr>
      <w:tr w:rsidR="000F4D61" w:rsidRPr="000F4D61" w14:paraId="1692C1C0" w14:textId="77777777" w:rsidTr="00E96F68">
        <w:trPr>
          <w:trHeight w:val="838"/>
        </w:trPr>
        <w:tc>
          <w:tcPr>
            <w:tcW w:w="1302" w:type="dxa"/>
          </w:tcPr>
          <w:p w14:paraId="39C1C14B" w14:textId="77777777" w:rsidR="000F4D61" w:rsidRPr="000F4D61" w:rsidRDefault="000F4D61" w:rsidP="000F4D61">
            <w:pPr>
              <w:jc w:val="center"/>
              <w:rPr>
                <w:rFonts w:eastAsia="Times New Roman"/>
                <w:b/>
                <w:sz w:val="24"/>
                <w:szCs w:val="24"/>
              </w:rPr>
            </w:pPr>
            <w:r w:rsidRPr="000F4D61">
              <w:rPr>
                <w:rFonts w:eastAsia="Times New Roman"/>
                <w:sz w:val="24"/>
                <w:szCs w:val="24"/>
              </w:rPr>
              <w:t>4 неделя октября</w:t>
            </w:r>
          </w:p>
        </w:tc>
        <w:tc>
          <w:tcPr>
            <w:tcW w:w="2634" w:type="dxa"/>
          </w:tcPr>
          <w:p w14:paraId="59211A3C" w14:textId="77777777" w:rsidR="000F4D61" w:rsidRPr="000F4D61" w:rsidRDefault="000F4D61" w:rsidP="000F4D61">
            <w:pPr>
              <w:jc w:val="both"/>
              <w:rPr>
                <w:rFonts w:eastAsia="Times New Roman"/>
                <w:sz w:val="24"/>
                <w:szCs w:val="24"/>
              </w:rPr>
            </w:pPr>
            <w:r w:rsidRPr="000F4D61">
              <w:rPr>
                <w:rFonts w:eastAsia="Times New Roman"/>
                <w:b/>
                <w:bCs/>
                <w:sz w:val="24"/>
                <w:szCs w:val="24"/>
              </w:rPr>
              <w:t>8</w:t>
            </w:r>
            <w:r w:rsidRPr="000F4D61">
              <w:rPr>
                <w:rFonts w:eastAsia="Times New Roman"/>
                <w:sz w:val="24"/>
                <w:szCs w:val="24"/>
              </w:rPr>
              <w:t>.«Летние заботы и праздники».</w:t>
            </w:r>
          </w:p>
        </w:tc>
        <w:tc>
          <w:tcPr>
            <w:tcW w:w="993" w:type="dxa"/>
          </w:tcPr>
          <w:p w14:paraId="65F84E48"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01DFFBDF" w14:textId="77777777" w:rsidR="000F4D61" w:rsidRPr="000F4D61" w:rsidRDefault="000F4D61" w:rsidP="000F4D61">
            <w:pPr>
              <w:jc w:val="both"/>
              <w:rPr>
                <w:rFonts w:eastAsia="Times New Roman"/>
                <w:sz w:val="24"/>
                <w:szCs w:val="24"/>
              </w:rPr>
            </w:pPr>
            <w:r w:rsidRPr="000F4D61">
              <w:rPr>
                <w:rFonts w:eastAsia="Times New Roman"/>
                <w:sz w:val="24"/>
                <w:szCs w:val="24"/>
              </w:rPr>
              <w:t>Занятие.</w:t>
            </w:r>
          </w:p>
          <w:p w14:paraId="08CE5A14" w14:textId="77777777" w:rsidR="000F4D61" w:rsidRPr="000F4D61" w:rsidRDefault="000F4D61" w:rsidP="000F4D61">
            <w:pPr>
              <w:jc w:val="both"/>
              <w:rPr>
                <w:rFonts w:eastAsia="Times New Roman"/>
                <w:sz w:val="24"/>
                <w:szCs w:val="24"/>
              </w:rPr>
            </w:pPr>
          </w:p>
          <w:p w14:paraId="6F62705B" w14:textId="77777777" w:rsidR="000F4D61" w:rsidRPr="000F4D61" w:rsidRDefault="000F4D61" w:rsidP="000F4D61">
            <w:pPr>
              <w:jc w:val="both"/>
              <w:rPr>
                <w:rFonts w:eastAsia="Times New Roman"/>
                <w:sz w:val="24"/>
                <w:szCs w:val="24"/>
              </w:rPr>
            </w:pPr>
          </w:p>
          <w:p w14:paraId="2E7D41A5" w14:textId="77777777" w:rsidR="000F4D61" w:rsidRPr="000F4D61" w:rsidRDefault="000F4D61" w:rsidP="000F4D61">
            <w:pPr>
              <w:jc w:val="both"/>
              <w:rPr>
                <w:rFonts w:eastAsia="Times New Roman"/>
                <w:sz w:val="24"/>
                <w:szCs w:val="24"/>
              </w:rPr>
            </w:pPr>
          </w:p>
          <w:p w14:paraId="164C258B" w14:textId="77777777" w:rsidR="000F4D61" w:rsidRPr="000F4D61" w:rsidRDefault="000F4D61" w:rsidP="000F4D61">
            <w:pPr>
              <w:ind w:left="-107" w:right="-102"/>
              <w:jc w:val="both"/>
              <w:rPr>
                <w:rFonts w:eastAsia="Times New Roman"/>
                <w:b/>
                <w:sz w:val="24"/>
                <w:szCs w:val="24"/>
              </w:rPr>
            </w:pPr>
          </w:p>
        </w:tc>
        <w:tc>
          <w:tcPr>
            <w:tcW w:w="4111" w:type="dxa"/>
          </w:tcPr>
          <w:p w14:paraId="02490DBB"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Беседа о характерных приметах летаю Пословицы и поговорки. </w:t>
            </w:r>
          </w:p>
          <w:p w14:paraId="47A0764E" w14:textId="77777777" w:rsidR="000F4D61" w:rsidRPr="000F4D61" w:rsidRDefault="000F4D61" w:rsidP="000F4D61">
            <w:pPr>
              <w:rPr>
                <w:rFonts w:eastAsia="Times New Roman"/>
                <w:sz w:val="24"/>
                <w:szCs w:val="24"/>
              </w:rPr>
            </w:pPr>
            <w:r w:rsidRPr="000F4D61">
              <w:rPr>
                <w:rFonts w:eastAsia="Times New Roman"/>
                <w:sz w:val="24"/>
                <w:szCs w:val="24"/>
              </w:rPr>
              <w:t xml:space="preserve">Инструктаж по ТБ. </w:t>
            </w:r>
          </w:p>
          <w:p w14:paraId="71E77117" w14:textId="77777777" w:rsidR="000F4D61" w:rsidRPr="000F4D61" w:rsidRDefault="000F4D61" w:rsidP="000F4D61">
            <w:pPr>
              <w:rPr>
                <w:rFonts w:eastAsia="Times New Roman"/>
                <w:sz w:val="24"/>
                <w:szCs w:val="24"/>
                <w:u w:val="single"/>
              </w:rPr>
            </w:pPr>
            <w:r w:rsidRPr="000F4D61">
              <w:rPr>
                <w:rFonts w:eastAsia="Times New Roman"/>
                <w:sz w:val="24"/>
                <w:szCs w:val="24"/>
              </w:rPr>
              <w:t>П</w:t>
            </w:r>
            <w:r w:rsidRPr="000F4D61">
              <w:rPr>
                <w:rFonts w:eastAsia="Times New Roman"/>
                <w:sz w:val="24"/>
                <w:szCs w:val="24"/>
                <w:u w:val="single"/>
              </w:rPr>
              <w:t>рактика.</w:t>
            </w:r>
            <w:r w:rsidRPr="000F4D61">
              <w:rPr>
                <w:rFonts w:eastAsia="Times New Roman"/>
                <w:sz w:val="24"/>
                <w:szCs w:val="24"/>
              </w:rPr>
              <w:t xml:space="preserve"> Рассматривание иллюстраций русских художников.</w:t>
            </w:r>
          </w:p>
        </w:tc>
        <w:tc>
          <w:tcPr>
            <w:tcW w:w="2552" w:type="dxa"/>
          </w:tcPr>
          <w:p w14:paraId="56EA7FA2" w14:textId="77777777" w:rsidR="000F4D61" w:rsidRPr="000F4D61" w:rsidRDefault="000F4D61" w:rsidP="000F4D61">
            <w:pPr>
              <w:jc w:val="both"/>
              <w:rPr>
                <w:rFonts w:eastAsia="Times New Roman"/>
                <w:sz w:val="24"/>
                <w:szCs w:val="24"/>
              </w:rPr>
            </w:pPr>
            <w:r w:rsidRPr="000F4D61">
              <w:rPr>
                <w:rFonts w:eastAsia="Times New Roman"/>
                <w:sz w:val="24"/>
                <w:szCs w:val="24"/>
              </w:rPr>
              <w:t>Шорыгина Т.А. «Родные сказки».</w:t>
            </w:r>
          </w:p>
          <w:p w14:paraId="7D2F427D"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tc>
        <w:tc>
          <w:tcPr>
            <w:tcW w:w="1842" w:type="dxa"/>
            <w:gridSpan w:val="2"/>
          </w:tcPr>
          <w:p w14:paraId="1916B10B" w14:textId="77777777" w:rsidR="000F4D61" w:rsidRPr="000F4D61" w:rsidRDefault="000F4D61" w:rsidP="000F4D61">
            <w:pPr>
              <w:jc w:val="center"/>
              <w:rPr>
                <w:rFonts w:eastAsia="Times New Roman"/>
                <w:sz w:val="24"/>
                <w:szCs w:val="24"/>
              </w:rPr>
            </w:pPr>
            <w:r w:rsidRPr="000F4D61">
              <w:rPr>
                <w:rFonts w:eastAsia="Times New Roman"/>
                <w:sz w:val="24"/>
                <w:szCs w:val="24"/>
              </w:rPr>
              <w:t>Беседа.</w:t>
            </w:r>
          </w:p>
        </w:tc>
      </w:tr>
      <w:tr w:rsidR="000F4D61" w:rsidRPr="000F4D61" w14:paraId="081B1795" w14:textId="77777777" w:rsidTr="00E96F68">
        <w:trPr>
          <w:trHeight w:val="276"/>
        </w:trPr>
        <w:tc>
          <w:tcPr>
            <w:tcW w:w="1302" w:type="dxa"/>
          </w:tcPr>
          <w:p w14:paraId="171F928F" w14:textId="77777777" w:rsidR="000F4D61" w:rsidRPr="000F4D61" w:rsidRDefault="000F4D61" w:rsidP="000F4D61">
            <w:pPr>
              <w:jc w:val="center"/>
              <w:rPr>
                <w:rFonts w:eastAsia="Times New Roman"/>
                <w:b/>
                <w:sz w:val="24"/>
                <w:szCs w:val="24"/>
              </w:rPr>
            </w:pPr>
            <w:r w:rsidRPr="000F4D61">
              <w:rPr>
                <w:rFonts w:eastAsia="Times New Roman"/>
                <w:sz w:val="24"/>
                <w:szCs w:val="24"/>
              </w:rPr>
              <w:t>5 неделя октября</w:t>
            </w:r>
          </w:p>
        </w:tc>
        <w:tc>
          <w:tcPr>
            <w:tcW w:w="2634" w:type="dxa"/>
          </w:tcPr>
          <w:p w14:paraId="31462715" w14:textId="77777777" w:rsidR="000F4D61" w:rsidRPr="000F4D61" w:rsidRDefault="000F4D61" w:rsidP="000F4D61">
            <w:pPr>
              <w:jc w:val="both"/>
              <w:rPr>
                <w:rFonts w:eastAsia="Times New Roman"/>
                <w:b/>
                <w:bCs/>
                <w:sz w:val="24"/>
                <w:szCs w:val="24"/>
              </w:rPr>
            </w:pPr>
            <w:r w:rsidRPr="000F4D61">
              <w:rPr>
                <w:rFonts w:eastAsia="Times New Roman"/>
                <w:b/>
                <w:bCs/>
                <w:sz w:val="24"/>
                <w:szCs w:val="24"/>
              </w:rPr>
              <w:t xml:space="preserve">9. </w:t>
            </w:r>
            <w:r w:rsidRPr="000F4D61">
              <w:rPr>
                <w:rFonts w:eastAsia="Times New Roman"/>
                <w:sz w:val="24"/>
                <w:szCs w:val="24"/>
              </w:rPr>
              <w:t xml:space="preserve">«Годовик и четыре времени года» </w:t>
            </w:r>
          </w:p>
        </w:tc>
        <w:tc>
          <w:tcPr>
            <w:tcW w:w="993" w:type="dxa"/>
          </w:tcPr>
          <w:p w14:paraId="6B560DC5"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5F5B20CC"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Игра -путешествие </w:t>
            </w:r>
          </w:p>
          <w:p w14:paraId="4606110B" w14:textId="77777777" w:rsidR="000F4D61" w:rsidRPr="000F4D61" w:rsidRDefault="000F4D61" w:rsidP="000F4D61">
            <w:pPr>
              <w:jc w:val="both"/>
              <w:rPr>
                <w:rFonts w:eastAsia="Times New Roman"/>
                <w:sz w:val="24"/>
                <w:szCs w:val="24"/>
              </w:rPr>
            </w:pPr>
          </w:p>
          <w:p w14:paraId="71C8B227" w14:textId="77777777" w:rsidR="000F4D61" w:rsidRPr="000F4D61" w:rsidRDefault="000F4D61" w:rsidP="000F4D61">
            <w:pPr>
              <w:jc w:val="both"/>
              <w:rPr>
                <w:rFonts w:eastAsia="Times New Roman"/>
                <w:sz w:val="24"/>
                <w:szCs w:val="24"/>
              </w:rPr>
            </w:pPr>
          </w:p>
          <w:p w14:paraId="3B67763C" w14:textId="77777777" w:rsidR="000F4D61" w:rsidRPr="000F4D61" w:rsidRDefault="000F4D61" w:rsidP="000F4D61">
            <w:pPr>
              <w:jc w:val="both"/>
              <w:rPr>
                <w:rFonts w:eastAsia="Times New Roman"/>
                <w:sz w:val="24"/>
                <w:szCs w:val="24"/>
              </w:rPr>
            </w:pPr>
          </w:p>
          <w:p w14:paraId="0B2F9D36" w14:textId="77777777" w:rsidR="000F4D61" w:rsidRPr="000F4D61" w:rsidRDefault="000F4D61" w:rsidP="000F4D61">
            <w:pPr>
              <w:jc w:val="both"/>
              <w:rPr>
                <w:rFonts w:eastAsia="Times New Roman"/>
                <w:sz w:val="24"/>
                <w:szCs w:val="24"/>
              </w:rPr>
            </w:pPr>
          </w:p>
          <w:p w14:paraId="3CAEEA0C" w14:textId="77777777" w:rsidR="000F4D61" w:rsidRPr="000F4D61" w:rsidRDefault="000F4D61" w:rsidP="000F4D61">
            <w:pPr>
              <w:jc w:val="both"/>
              <w:rPr>
                <w:rFonts w:eastAsia="Times New Roman"/>
                <w:sz w:val="24"/>
                <w:szCs w:val="24"/>
              </w:rPr>
            </w:pPr>
          </w:p>
          <w:p w14:paraId="7A2DFDAE" w14:textId="77777777" w:rsidR="000F4D61" w:rsidRPr="000F4D61" w:rsidRDefault="000F4D61" w:rsidP="0046751A">
            <w:pPr>
              <w:ind w:right="-102"/>
              <w:jc w:val="both"/>
              <w:rPr>
                <w:rFonts w:eastAsia="Times New Roman"/>
                <w:sz w:val="24"/>
                <w:szCs w:val="24"/>
              </w:rPr>
            </w:pPr>
            <w:r w:rsidRPr="000F4D61">
              <w:rPr>
                <w:rFonts w:eastAsia="Times New Roman"/>
                <w:sz w:val="24"/>
                <w:szCs w:val="24"/>
              </w:rPr>
              <w:t>Изодеятельность</w:t>
            </w:r>
          </w:p>
        </w:tc>
        <w:tc>
          <w:tcPr>
            <w:tcW w:w="4111" w:type="dxa"/>
          </w:tcPr>
          <w:p w14:paraId="5169EB7B" w14:textId="77777777" w:rsidR="000F4D61" w:rsidRPr="000F4D61" w:rsidRDefault="000F4D61" w:rsidP="000F4D61">
            <w:pPr>
              <w:ind w:right="-108"/>
              <w:rPr>
                <w:rFonts w:eastAsia="Times New Roman"/>
                <w:sz w:val="24"/>
                <w:szCs w:val="24"/>
                <w:u w:val="single"/>
              </w:rPr>
            </w:pPr>
            <w:r w:rsidRPr="000F4D61">
              <w:rPr>
                <w:rFonts w:eastAsia="Times New Roman"/>
                <w:sz w:val="24"/>
                <w:szCs w:val="24"/>
                <w:u w:val="single"/>
              </w:rPr>
              <w:t>Теория</w:t>
            </w:r>
            <w:r w:rsidRPr="000F4D61">
              <w:rPr>
                <w:rFonts w:eastAsia="Times New Roman"/>
                <w:sz w:val="24"/>
                <w:szCs w:val="24"/>
              </w:rPr>
              <w:t>.  Обобщение полученных знаний о временах года. Отгадывание загадок. Закрепление народных примет о временах года. Пословицы и поговорки.</w:t>
            </w:r>
            <w:r w:rsidRPr="000F4D61">
              <w:rPr>
                <w:rFonts w:eastAsia="Times New Roman"/>
                <w:sz w:val="24"/>
                <w:szCs w:val="24"/>
                <w:u w:val="single"/>
              </w:rPr>
              <w:t xml:space="preserve"> </w:t>
            </w:r>
            <w:r w:rsidRPr="000F4D61">
              <w:rPr>
                <w:rFonts w:eastAsia="Times New Roman"/>
                <w:sz w:val="24"/>
                <w:szCs w:val="24"/>
              </w:rPr>
              <w:t xml:space="preserve"> Д/игра «Времена года». Работа с методическим пособием «Годовик».</w:t>
            </w:r>
          </w:p>
          <w:p w14:paraId="677B9D7B" w14:textId="77777777" w:rsidR="000F4D61" w:rsidRPr="000F4D61" w:rsidRDefault="000F4D61" w:rsidP="000F4D61">
            <w:pPr>
              <w:ind w:right="-108"/>
              <w:rPr>
                <w:rFonts w:eastAsia="Times New Roman"/>
                <w:sz w:val="24"/>
                <w:szCs w:val="24"/>
                <w:u w:val="single"/>
              </w:rPr>
            </w:pPr>
            <w:r w:rsidRPr="000F4D61">
              <w:rPr>
                <w:rFonts w:eastAsia="Times New Roman"/>
                <w:sz w:val="24"/>
                <w:szCs w:val="24"/>
              </w:rPr>
              <w:t xml:space="preserve"> Слушание произведения А. Вивальди «Времена года».Инструктаж по ТБ. </w:t>
            </w:r>
          </w:p>
          <w:p w14:paraId="0C5562AF" w14:textId="77777777" w:rsidR="000F4D61" w:rsidRPr="000F4D61" w:rsidRDefault="000F4D61" w:rsidP="000F4D61">
            <w:pPr>
              <w:ind w:right="-108"/>
              <w:rPr>
                <w:rFonts w:eastAsia="Times New Roman"/>
                <w:bCs/>
                <w:sz w:val="24"/>
                <w:szCs w:val="24"/>
              </w:rPr>
            </w:pPr>
            <w:r w:rsidRPr="000F4D61">
              <w:rPr>
                <w:rFonts w:eastAsia="Times New Roman"/>
                <w:sz w:val="24"/>
                <w:szCs w:val="24"/>
                <w:u w:val="single"/>
              </w:rPr>
              <w:t>Практика.</w:t>
            </w:r>
            <w:r w:rsidRPr="000F4D61">
              <w:rPr>
                <w:rFonts w:eastAsia="Times New Roman"/>
                <w:sz w:val="24"/>
                <w:szCs w:val="24"/>
              </w:rPr>
              <w:t xml:space="preserve"> Изготовление </w:t>
            </w:r>
            <w:r w:rsidRPr="000F4D61">
              <w:rPr>
                <w:rFonts w:eastAsia="Times New Roman"/>
                <w:bCs/>
                <w:sz w:val="24"/>
                <w:szCs w:val="24"/>
              </w:rPr>
              <w:t>стен</w:t>
            </w:r>
          </w:p>
          <w:p w14:paraId="42B795BC" w14:textId="77777777" w:rsidR="000F4D61" w:rsidRPr="000F4D61" w:rsidRDefault="000F4D61" w:rsidP="000F4D61">
            <w:pPr>
              <w:ind w:right="-108"/>
              <w:rPr>
                <w:rFonts w:eastAsia="Times New Roman"/>
                <w:sz w:val="24"/>
                <w:szCs w:val="24"/>
              </w:rPr>
            </w:pPr>
            <w:r w:rsidRPr="000F4D61">
              <w:rPr>
                <w:rFonts w:eastAsia="Times New Roman"/>
                <w:bCs/>
                <w:sz w:val="24"/>
                <w:szCs w:val="24"/>
              </w:rPr>
              <w:t xml:space="preserve">газеты на тему </w:t>
            </w:r>
            <w:r w:rsidRPr="000F4D61">
              <w:rPr>
                <w:rFonts w:eastAsia="Times New Roman"/>
                <w:b/>
                <w:sz w:val="24"/>
                <w:szCs w:val="24"/>
              </w:rPr>
              <w:t>«</w:t>
            </w:r>
            <w:r w:rsidRPr="000F4D61">
              <w:rPr>
                <w:rFonts w:eastAsia="Times New Roman"/>
                <w:sz w:val="24"/>
                <w:szCs w:val="24"/>
              </w:rPr>
              <w:t>Из года в год»</w:t>
            </w:r>
          </w:p>
          <w:p w14:paraId="17F8360D" w14:textId="77777777" w:rsidR="000F4D61" w:rsidRPr="000F4D61" w:rsidRDefault="000F4D61" w:rsidP="000F4D61">
            <w:pPr>
              <w:ind w:right="-108"/>
              <w:rPr>
                <w:rFonts w:eastAsia="Times New Roman"/>
                <w:sz w:val="24"/>
                <w:szCs w:val="24"/>
                <w:u w:val="single"/>
              </w:rPr>
            </w:pPr>
          </w:p>
        </w:tc>
        <w:tc>
          <w:tcPr>
            <w:tcW w:w="2552" w:type="dxa"/>
          </w:tcPr>
          <w:p w14:paraId="283E41A7" w14:textId="77777777" w:rsidR="000F4D61" w:rsidRPr="000F4D61" w:rsidRDefault="000F4D61" w:rsidP="000F4D61">
            <w:pPr>
              <w:jc w:val="both"/>
              <w:rPr>
                <w:rFonts w:eastAsia="Times New Roman"/>
                <w:sz w:val="24"/>
                <w:szCs w:val="24"/>
              </w:rPr>
            </w:pPr>
            <w:r w:rsidRPr="000F4D61">
              <w:rPr>
                <w:rFonts w:eastAsia="Times New Roman"/>
                <w:sz w:val="24"/>
                <w:szCs w:val="24"/>
              </w:rPr>
              <w:t>Шорыгина Т.А. «Родные сказки».</w:t>
            </w:r>
          </w:p>
          <w:p w14:paraId="77696E98"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22C4AFA3" w14:textId="77777777" w:rsidR="000F4D61" w:rsidRPr="000F4D61" w:rsidRDefault="000F4D61" w:rsidP="000F4D61">
            <w:pPr>
              <w:jc w:val="both"/>
              <w:rPr>
                <w:rFonts w:eastAsia="Times New Roman"/>
                <w:sz w:val="24"/>
                <w:szCs w:val="24"/>
              </w:rPr>
            </w:pPr>
            <w:r w:rsidRPr="000F4D61">
              <w:rPr>
                <w:rFonts w:eastAsia="Times New Roman"/>
                <w:sz w:val="24"/>
                <w:szCs w:val="24"/>
              </w:rPr>
              <w:t>Хрестоматия. Зеленова Н.Г., Осипова Л.Е. «Мы живем в России».</w:t>
            </w:r>
          </w:p>
          <w:p w14:paraId="6E92C1C6" w14:textId="77777777" w:rsidR="000F4D61" w:rsidRPr="000F4D61" w:rsidRDefault="000F4D61" w:rsidP="000F4D61">
            <w:pPr>
              <w:jc w:val="both"/>
              <w:rPr>
                <w:rFonts w:eastAsia="Times New Roman"/>
                <w:sz w:val="24"/>
                <w:szCs w:val="24"/>
              </w:rPr>
            </w:pPr>
          </w:p>
        </w:tc>
        <w:tc>
          <w:tcPr>
            <w:tcW w:w="1842" w:type="dxa"/>
            <w:gridSpan w:val="2"/>
          </w:tcPr>
          <w:p w14:paraId="0F20C6AA" w14:textId="77777777" w:rsidR="000F4D61" w:rsidRPr="000F4D61" w:rsidRDefault="000F4D61" w:rsidP="000F4D61">
            <w:pPr>
              <w:jc w:val="center"/>
              <w:rPr>
                <w:rFonts w:eastAsia="Times New Roman"/>
                <w:sz w:val="24"/>
                <w:szCs w:val="24"/>
              </w:rPr>
            </w:pPr>
            <w:r w:rsidRPr="000F4D61">
              <w:rPr>
                <w:rFonts w:eastAsia="Times New Roman"/>
                <w:sz w:val="24"/>
                <w:szCs w:val="24"/>
              </w:rPr>
              <w:t>Беседа.</w:t>
            </w:r>
          </w:p>
          <w:p w14:paraId="77721370" w14:textId="77777777" w:rsidR="000F4D61" w:rsidRPr="000F4D61" w:rsidRDefault="000F4D61" w:rsidP="000F4D61">
            <w:pPr>
              <w:jc w:val="center"/>
              <w:rPr>
                <w:rFonts w:eastAsia="Times New Roman"/>
                <w:sz w:val="24"/>
                <w:szCs w:val="24"/>
              </w:rPr>
            </w:pPr>
          </w:p>
          <w:p w14:paraId="6E60ABEB" w14:textId="77777777" w:rsidR="000F4D61" w:rsidRPr="000F4D61" w:rsidRDefault="000F4D61" w:rsidP="000F4D61">
            <w:pPr>
              <w:jc w:val="center"/>
              <w:rPr>
                <w:rFonts w:eastAsia="Times New Roman"/>
                <w:sz w:val="24"/>
                <w:szCs w:val="24"/>
              </w:rPr>
            </w:pPr>
          </w:p>
          <w:p w14:paraId="0DB03682" w14:textId="77777777" w:rsidR="000F4D61" w:rsidRPr="000F4D61" w:rsidRDefault="000F4D61" w:rsidP="000F4D61">
            <w:pPr>
              <w:jc w:val="center"/>
              <w:rPr>
                <w:rFonts w:eastAsia="Times New Roman"/>
                <w:sz w:val="24"/>
                <w:szCs w:val="24"/>
              </w:rPr>
            </w:pPr>
          </w:p>
          <w:p w14:paraId="3C27CE80" w14:textId="77777777" w:rsidR="000F4D61" w:rsidRPr="000F4D61" w:rsidRDefault="000F4D61" w:rsidP="000F4D61">
            <w:pPr>
              <w:jc w:val="center"/>
              <w:rPr>
                <w:rFonts w:eastAsia="Times New Roman"/>
                <w:sz w:val="24"/>
                <w:szCs w:val="24"/>
              </w:rPr>
            </w:pPr>
          </w:p>
          <w:p w14:paraId="5E29E3F5" w14:textId="77777777" w:rsidR="000F4D61" w:rsidRPr="000F4D61" w:rsidRDefault="000F4D61" w:rsidP="000F4D61">
            <w:pPr>
              <w:jc w:val="center"/>
              <w:rPr>
                <w:rFonts w:eastAsia="Times New Roman"/>
                <w:sz w:val="24"/>
                <w:szCs w:val="24"/>
              </w:rPr>
            </w:pPr>
            <w:r w:rsidRPr="000F4D61">
              <w:rPr>
                <w:rFonts w:eastAsia="Times New Roman"/>
                <w:sz w:val="24"/>
                <w:szCs w:val="24"/>
              </w:rPr>
              <w:t xml:space="preserve">Выставка </w:t>
            </w:r>
          </w:p>
        </w:tc>
      </w:tr>
      <w:tr w:rsidR="000F4D61" w:rsidRPr="000F4D61" w14:paraId="2FC30A82" w14:textId="77777777" w:rsidTr="00E96F68">
        <w:trPr>
          <w:trHeight w:val="276"/>
        </w:trPr>
        <w:tc>
          <w:tcPr>
            <w:tcW w:w="15276" w:type="dxa"/>
            <w:gridSpan w:val="8"/>
          </w:tcPr>
          <w:p w14:paraId="12645FFC" w14:textId="77777777" w:rsidR="000F4D61" w:rsidRPr="000F4D61" w:rsidRDefault="000F4D61" w:rsidP="000F4D61">
            <w:pPr>
              <w:jc w:val="center"/>
              <w:rPr>
                <w:rFonts w:eastAsia="Times New Roman"/>
                <w:b/>
                <w:sz w:val="28"/>
                <w:szCs w:val="28"/>
              </w:rPr>
            </w:pPr>
            <w:r w:rsidRPr="000F4D61">
              <w:rPr>
                <w:rFonts w:eastAsia="Times New Roman"/>
                <w:b/>
                <w:sz w:val="28"/>
                <w:szCs w:val="28"/>
              </w:rPr>
              <w:lastRenderedPageBreak/>
              <w:t>Тема 4. Родной дом (3 часа)</w:t>
            </w:r>
          </w:p>
        </w:tc>
      </w:tr>
      <w:tr w:rsidR="000F4D61" w:rsidRPr="000F4D61" w14:paraId="40CCC163" w14:textId="77777777" w:rsidTr="00E96F68">
        <w:trPr>
          <w:trHeight w:val="276"/>
        </w:trPr>
        <w:tc>
          <w:tcPr>
            <w:tcW w:w="1302" w:type="dxa"/>
          </w:tcPr>
          <w:p w14:paraId="6876ED66" w14:textId="77777777" w:rsidR="000F4D61" w:rsidRPr="000F4D61" w:rsidRDefault="000F4D61" w:rsidP="000F4D61">
            <w:pPr>
              <w:jc w:val="center"/>
              <w:rPr>
                <w:rFonts w:eastAsia="Times New Roman"/>
                <w:sz w:val="24"/>
                <w:szCs w:val="24"/>
              </w:rPr>
            </w:pPr>
            <w:r w:rsidRPr="000F4D61">
              <w:rPr>
                <w:rFonts w:eastAsia="Times New Roman"/>
                <w:sz w:val="24"/>
                <w:szCs w:val="24"/>
              </w:rPr>
              <w:t>1  неделя ноября</w:t>
            </w:r>
          </w:p>
        </w:tc>
        <w:tc>
          <w:tcPr>
            <w:tcW w:w="2634" w:type="dxa"/>
          </w:tcPr>
          <w:p w14:paraId="357E4988" w14:textId="77777777" w:rsidR="000F4D61" w:rsidRPr="000F4D61" w:rsidRDefault="000F4D61" w:rsidP="000F4D61">
            <w:pPr>
              <w:jc w:val="both"/>
              <w:rPr>
                <w:rFonts w:eastAsia="Times New Roman"/>
                <w:b/>
                <w:bCs/>
                <w:sz w:val="24"/>
                <w:szCs w:val="24"/>
              </w:rPr>
            </w:pPr>
            <w:r w:rsidRPr="000F4D61">
              <w:rPr>
                <w:rFonts w:eastAsia="Times New Roman"/>
                <w:b/>
                <w:bCs/>
                <w:sz w:val="24"/>
                <w:szCs w:val="24"/>
              </w:rPr>
              <w:t xml:space="preserve">10. </w:t>
            </w:r>
            <w:r w:rsidRPr="000F4D61">
              <w:rPr>
                <w:rFonts w:eastAsia="Times New Roman"/>
                <w:bCs/>
                <w:sz w:val="24"/>
                <w:szCs w:val="24"/>
              </w:rPr>
              <w:t>«Дерево держится корнями, а человек семьей»</w:t>
            </w:r>
          </w:p>
        </w:tc>
        <w:tc>
          <w:tcPr>
            <w:tcW w:w="993" w:type="dxa"/>
          </w:tcPr>
          <w:p w14:paraId="48D7BA53"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1713ECC7" w14:textId="77777777" w:rsidR="000F4D61" w:rsidRPr="000F4D61" w:rsidRDefault="000F4D61" w:rsidP="000F4D61">
            <w:pPr>
              <w:jc w:val="both"/>
              <w:rPr>
                <w:rFonts w:eastAsia="Times New Roman"/>
                <w:sz w:val="24"/>
                <w:szCs w:val="24"/>
              </w:rPr>
            </w:pPr>
            <w:r w:rsidRPr="000F4D61">
              <w:rPr>
                <w:rFonts w:eastAsia="Times New Roman"/>
                <w:sz w:val="24"/>
                <w:szCs w:val="24"/>
              </w:rPr>
              <w:t>Беседа</w:t>
            </w:r>
          </w:p>
        </w:tc>
        <w:tc>
          <w:tcPr>
            <w:tcW w:w="4111" w:type="dxa"/>
          </w:tcPr>
          <w:p w14:paraId="726F53F9"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Беседа о значении слова «семья», его обозначении; о родных и близких; об особенностях русской семьи . Пословицы.</w:t>
            </w:r>
          </w:p>
          <w:p w14:paraId="33F574D0" w14:textId="77777777" w:rsidR="000F4D61" w:rsidRPr="000F4D61" w:rsidRDefault="000F4D61" w:rsidP="000F4D61">
            <w:pPr>
              <w:rPr>
                <w:rFonts w:eastAsia="Times New Roman"/>
                <w:sz w:val="24"/>
                <w:szCs w:val="24"/>
              </w:rPr>
            </w:pPr>
            <w:r w:rsidRPr="000F4D61">
              <w:rPr>
                <w:rFonts w:eastAsia="Times New Roman"/>
                <w:sz w:val="24"/>
                <w:szCs w:val="24"/>
              </w:rPr>
              <w:t xml:space="preserve">Инструктаж по ТБ. </w:t>
            </w:r>
          </w:p>
          <w:p w14:paraId="108D6D98" w14:textId="78BD6E01" w:rsidR="000F4D61" w:rsidRPr="0046751A" w:rsidRDefault="000F4D61" w:rsidP="000F4D61">
            <w:pPr>
              <w:rPr>
                <w:rFonts w:eastAsia="Times New Roman"/>
                <w:sz w:val="24"/>
                <w:szCs w:val="24"/>
              </w:rPr>
            </w:pPr>
            <w:r w:rsidRPr="000F4D61">
              <w:rPr>
                <w:rFonts w:eastAsia="Times New Roman"/>
                <w:sz w:val="24"/>
                <w:szCs w:val="24"/>
              </w:rPr>
              <w:t>П</w:t>
            </w:r>
            <w:r w:rsidRPr="000F4D61">
              <w:rPr>
                <w:rFonts w:eastAsia="Times New Roman"/>
                <w:sz w:val="24"/>
                <w:szCs w:val="24"/>
                <w:u w:val="single"/>
              </w:rPr>
              <w:t xml:space="preserve">рактика. </w:t>
            </w:r>
            <w:r w:rsidRPr="000F4D61">
              <w:rPr>
                <w:rFonts w:eastAsia="Times New Roman"/>
                <w:sz w:val="24"/>
                <w:szCs w:val="24"/>
              </w:rPr>
              <w:t>Составление рассказа о своей семье.</w:t>
            </w:r>
          </w:p>
        </w:tc>
        <w:tc>
          <w:tcPr>
            <w:tcW w:w="2552" w:type="dxa"/>
          </w:tcPr>
          <w:p w14:paraId="1CB21C17" w14:textId="77777777" w:rsidR="000F4D61" w:rsidRPr="000F4D61" w:rsidRDefault="000F4D61" w:rsidP="000F4D61">
            <w:pPr>
              <w:jc w:val="both"/>
              <w:rPr>
                <w:rFonts w:eastAsia="Times New Roman"/>
                <w:sz w:val="24"/>
                <w:szCs w:val="24"/>
              </w:rPr>
            </w:pPr>
            <w:r w:rsidRPr="000F4D61">
              <w:rPr>
                <w:rFonts w:eastAsia="Times New Roman"/>
                <w:sz w:val="24"/>
                <w:szCs w:val="24"/>
              </w:rPr>
              <w:t>Шорыгина Т.А. «Моя семья».</w:t>
            </w:r>
          </w:p>
        </w:tc>
        <w:tc>
          <w:tcPr>
            <w:tcW w:w="1842" w:type="dxa"/>
            <w:gridSpan w:val="2"/>
          </w:tcPr>
          <w:p w14:paraId="77EC56D9" w14:textId="77777777" w:rsidR="000F4D61" w:rsidRPr="000F4D61" w:rsidRDefault="000F4D61" w:rsidP="000F4D61">
            <w:pPr>
              <w:jc w:val="center"/>
              <w:rPr>
                <w:rFonts w:eastAsia="Times New Roman"/>
                <w:sz w:val="24"/>
                <w:szCs w:val="24"/>
              </w:rPr>
            </w:pPr>
            <w:r w:rsidRPr="000F4D61">
              <w:rPr>
                <w:rFonts w:eastAsia="Times New Roman"/>
                <w:sz w:val="24"/>
                <w:szCs w:val="24"/>
              </w:rPr>
              <w:t>Наблюдение.</w:t>
            </w:r>
          </w:p>
        </w:tc>
      </w:tr>
      <w:tr w:rsidR="000F4D61" w:rsidRPr="000F4D61" w14:paraId="21C6FAAE" w14:textId="77777777" w:rsidTr="00E96F68">
        <w:trPr>
          <w:trHeight w:val="276"/>
        </w:trPr>
        <w:tc>
          <w:tcPr>
            <w:tcW w:w="1302" w:type="dxa"/>
          </w:tcPr>
          <w:p w14:paraId="0A23C4DD" w14:textId="77777777" w:rsidR="000F4D61" w:rsidRPr="000F4D61" w:rsidRDefault="000F4D61" w:rsidP="000F4D61">
            <w:pPr>
              <w:jc w:val="center"/>
              <w:rPr>
                <w:rFonts w:eastAsia="Times New Roman"/>
                <w:sz w:val="24"/>
                <w:szCs w:val="24"/>
              </w:rPr>
            </w:pPr>
            <w:r w:rsidRPr="000F4D61">
              <w:rPr>
                <w:rFonts w:eastAsia="Times New Roman"/>
                <w:sz w:val="24"/>
                <w:szCs w:val="24"/>
              </w:rPr>
              <w:t>2  неделя ноября</w:t>
            </w:r>
          </w:p>
        </w:tc>
        <w:tc>
          <w:tcPr>
            <w:tcW w:w="2634" w:type="dxa"/>
          </w:tcPr>
          <w:p w14:paraId="19441A38" w14:textId="77777777" w:rsidR="000F4D61" w:rsidRPr="000F4D61" w:rsidRDefault="000F4D61" w:rsidP="000F4D61">
            <w:pPr>
              <w:jc w:val="both"/>
              <w:rPr>
                <w:rFonts w:eastAsia="Times New Roman"/>
                <w:bCs/>
                <w:sz w:val="24"/>
                <w:szCs w:val="24"/>
              </w:rPr>
            </w:pPr>
            <w:r w:rsidRPr="000F4D61">
              <w:rPr>
                <w:rFonts w:eastAsia="Times New Roman"/>
                <w:bCs/>
                <w:sz w:val="24"/>
                <w:szCs w:val="24"/>
              </w:rPr>
              <w:t xml:space="preserve">11. «Бабушка рядышком с  дедушкой». </w:t>
            </w:r>
          </w:p>
        </w:tc>
        <w:tc>
          <w:tcPr>
            <w:tcW w:w="993" w:type="dxa"/>
          </w:tcPr>
          <w:p w14:paraId="64AE9834"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1911F622" w14:textId="77777777" w:rsidR="000F4D61" w:rsidRPr="000F4D61" w:rsidRDefault="000F4D61" w:rsidP="000F4D61">
            <w:pPr>
              <w:jc w:val="both"/>
              <w:rPr>
                <w:rFonts w:eastAsia="Times New Roman"/>
                <w:sz w:val="24"/>
                <w:szCs w:val="24"/>
              </w:rPr>
            </w:pPr>
            <w:r w:rsidRPr="000F4D61">
              <w:rPr>
                <w:rFonts w:eastAsia="Times New Roman"/>
                <w:sz w:val="24"/>
                <w:szCs w:val="24"/>
              </w:rPr>
              <w:t>Беседа</w:t>
            </w:r>
          </w:p>
        </w:tc>
        <w:tc>
          <w:tcPr>
            <w:tcW w:w="4111" w:type="dxa"/>
          </w:tcPr>
          <w:p w14:paraId="611C37C3"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Беседа о значении  семейных отношений Стихи о бабушке и деде. Чтение сказки «Бабушка Заботушка».</w:t>
            </w:r>
          </w:p>
          <w:p w14:paraId="129423A3" w14:textId="77777777" w:rsidR="000F4D61" w:rsidRPr="000F4D61" w:rsidRDefault="000F4D61" w:rsidP="000F4D61">
            <w:pPr>
              <w:rPr>
                <w:rFonts w:eastAsia="Times New Roman"/>
                <w:sz w:val="24"/>
                <w:szCs w:val="24"/>
              </w:rPr>
            </w:pPr>
            <w:r w:rsidRPr="000F4D61">
              <w:rPr>
                <w:rFonts w:eastAsia="Times New Roman"/>
                <w:sz w:val="24"/>
                <w:szCs w:val="24"/>
              </w:rPr>
              <w:t xml:space="preserve"> Инструктаж по ТБ. </w:t>
            </w:r>
          </w:p>
          <w:p w14:paraId="0B95F275" w14:textId="163227F5" w:rsidR="000F4D61" w:rsidRPr="0046751A" w:rsidRDefault="000F4D61" w:rsidP="000F4D61">
            <w:pPr>
              <w:rPr>
                <w:rFonts w:eastAsia="Times New Roman"/>
                <w:sz w:val="24"/>
                <w:szCs w:val="24"/>
              </w:rPr>
            </w:pPr>
            <w:r w:rsidRPr="000F4D61">
              <w:rPr>
                <w:rFonts w:eastAsia="Times New Roman"/>
                <w:sz w:val="24"/>
                <w:szCs w:val="24"/>
              </w:rPr>
              <w:t>П</w:t>
            </w:r>
            <w:r w:rsidRPr="000F4D61">
              <w:rPr>
                <w:rFonts w:eastAsia="Times New Roman"/>
                <w:sz w:val="24"/>
                <w:szCs w:val="24"/>
                <w:u w:val="single"/>
              </w:rPr>
              <w:t>рактика. С</w:t>
            </w:r>
            <w:r w:rsidRPr="000F4D61">
              <w:rPr>
                <w:rFonts w:eastAsia="Times New Roman"/>
                <w:sz w:val="24"/>
                <w:szCs w:val="24"/>
              </w:rPr>
              <w:t>оставление рассказа.</w:t>
            </w:r>
          </w:p>
        </w:tc>
        <w:tc>
          <w:tcPr>
            <w:tcW w:w="2552" w:type="dxa"/>
          </w:tcPr>
          <w:p w14:paraId="12833B6A" w14:textId="77777777" w:rsidR="000F4D61" w:rsidRPr="000F4D61" w:rsidRDefault="000F4D61" w:rsidP="000F4D61">
            <w:pPr>
              <w:jc w:val="both"/>
              <w:rPr>
                <w:rFonts w:eastAsia="Times New Roman"/>
                <w:sz w:val="24"/>
                <w:szCs w:val="24"/>
              </w:rPr>
            </w:pPr>
            <w:r w:rsidRPr="000F4D61">
              <w:rPr>
                <w:rFonts w:eastAsia="Times New Roman"/>
                <w:sz w:val="24"/>
                <w:szCs w:val="24"/>
              </w:rPr>
              <w:t>Шорыгина Т.А. «Моя семья».</w:t>
            </w:r>
          </w:p>
        </w:tc>
        <w:tc>
          <w:tcPr>
            <w:tcW w:w="1842" w:type="dxa"/>
            <w:gridSpan w:val="2"/>
          </w:tcPr>
          <w:p w14:paraId="4F8AFADE" w14:textId="77777777" w:rsidR="000F4D61" w:rsidRPr="000F4D61" w:rsidRDefault="000F4D61" w:rsidP="000F4D61">
            <w:pPr>
              <w:jc w:val="center"/>
              <w:rPr>
                <w:rFonts w:eastAsia="Times New Roman"/>
                <w:sz w:val="24"/>
                <w:szCs w:val="24"/>
              </w:rPr>
            </w:pPr>
            <w:r w:rsidRPr="000F4D61">
              <w:rPr>
                <w:rFonts w:eastAsia="Times New Roman"/>
                <w:sz w:val="24"/>
                <w:szCs w:val="24"/>
              </w:rPr>
              <w:t>Наблюдение.</w:t>
            </w:r>
          </w:p>
        </w:tc>
      </w:tr>
      <w:tr w:rsidR="000F4D61" w:rsidRPr="000F4D61" w14:paraId="0D240F51" w14:textId="77777777" w:rsidTr="00E96F68">
        <w:trPr>
          <w:trHeight w:val="276"/>
        </w:trPr>
        <w:tc>
          <w:tcPr>
            <w:tcW w:w="1302" w:type="dxa"/>
          </w:tcPr>
          <w:p w14:paraId="698BAB7E" w14:textId="77777777" w:rsidR="000F4D61" w:rsidRPr="000F4D61" w:rsidRDefault="000F4D61" w:rsidP="000F4D61">
            <w:pPr>
              <w:jc w:val="center"/>
              <w:rPr>
                <w:rFonts w:eastAsia="Times New Roman"/>
                <w:sz w:val="24"/>
                <w:szCs w:val="24"/>
              </w:rPr>
            </w:pPr>
            <w:r w:rsidRPr="000F4D61">
              <w:rPr>
                <w:rFonts w:eastAsia="Times New Roman"/>
                <w:sz w:val="24"/>
                <w:szCs w:val="24"/>
              </w:rPr>
              <w:t>3  неделя ноября</w:t>
            </w:r>
          </w:p>
        </w:tc>
        <w:tc>
          <w:tcPr>
            <w:tcW w:w="2634" w:type="dxa"/>
          </w:tcPr>
          <w:p w14:paraId="2E3EE926" w14:textId="77777777" w:rsidR="000F4D61" w:rsidRPr="000F4D61" w:rsidRDefault="000F4D61" w:rsidP="000F4D61">
            <w:pPr>
              <w:jc w:val="both"/>
              <w:rPr>
                <w:rFonts w:eastAsia="Times New Roman"/>
                <w:bCs/>
                <w:sz w:val="24"/>
                <w:szCs w:val="24"/>
              </w:rPr>
            </w:pPr>
            <w:r w:rsidRPr="000F4D61">
              <w:rPr>
                <w:rFonts w:eastAsia="Times New Roman"/>
                <w:bCs/>
                <w:sz w:val="24"/>
                <w:szCs w:val="24"/>
              </w:rPr>
              <w:t xml:space="preserve">12. </w:t>
            </w:r>
            <w:r w:rsidRPr="000F4D61">
              <w:rPr>
                <w:rFonts w:eastAsia="Times New Roman"/>
                <w:sz w:val="24"/>
                <w:szCs w:val="24"/>
              </w:rPr>
              <w:t>«Сердце матери лучше солнца греет»</w:t>
            </w:r>
          </w:p>
        </w:tc>
        <w:tc>
          <w:tcPr>
            <w:tcW w:w="993" w:type="dxa"/>
          </w:tcPr>
          <w:p w14:paraId="3E83319E"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4A1359EF" w14:textId="77777777" w:rsidR="000F4D61" w:rsidRPr="000F4D61" w:rsidRDefault="000F4D61" w:rsidP="000F4D61">
            <w:pPr>
              <w:jc w:val="both"/>
              <w:rPr>
                <w:rFonts w:eastAsia="Times New Roman"/>
                <w:bCs/>
                <w:sz w:val="24"/>
                <w:szCs w:val="24"/>
              </w:rPr>
            </w:pPr>
            <w:r w:rsidRPr="000F4D61">
              <w:rPr>
                <w:rFonts w:eastAsia="Times New Roman"/>
                <w:bCs/>
                <w:sz w:val="24"/>
                <w:szCs w:val="24"/>
              </w:rPr>
              <w:t xml:space="preserve">Беседа. </w:t>
            </w:r>
          </w:p>
          <w:p w14:paraId="636DF000" w14:textId="77777777" w:rsidR="000F4D61" w:rsidRPr="000F4D61" w:rsidRDefault="000F4D61" w:rsidP="000F4D61">
            <w:pPr>
              <w:jc w:val="both"/>
              <w:rPr>
                <w:rFonts w:eastAsia="Times New Roman"/>
                <w:bCs/>
                <w:sz w:val="24"/>
                <w:szCs w:val="24"/>
              </w:rPr>
            </w:pPr>
          </w:p>
          <w:p w14:paraId="0B9D2976" w14:textId="77777777" w:rsidR="000F4D61" w:rsidRPr="000F4D61" w:rsidRDefault="000F4D61" w:rsidP="000F4D61">
            <w:pPr>
              <w:jc w:val="both"/>
              <w:rPr>
                <w:rFonts w:eastAsia="Times New Roman"/>
                <w:bCs/>
                <w:sz w:val="24"/>
                <w:szCs w:val="24"/>
              </w:rPr>
            </w:pPr>
          </w:p>
          <w:p w14:paraId="274C5834" w14:textId="77777777" w:rsidR="000F4D61" w:rsidRPr="000F4D61" w:rsidRDefault="000F4D61" w:rsidP="000F4D61">
            <w:pPr>
              <w:jc w:val="both"/>
              <w:rPr>
                <w:rFonts w:eastAsia="Times New Roman"/>
                <w:bCs/>
                <w:sz w:val="24"/>
                <w:szCs w:val="24"/>
              </w:rPr>
            </w:pPr>
          </w:p>
          <w:p w14:paraId="36E08F8B" w14:textId="77777777" w:rsidR="000F4D61" w:rsidRPr="000F4D61" w:rsidRDefault="000F4D61" w:rsidP="000F4D61">
            <w:pPr>
              <w:jc w:val="both"/>
              <w:rPr>
                <w:rFonts w:eastAsia="Times New Roman"/>
                <w:bCs/>
                <w:sz w:val="24"/>
                <w:szCs w:val="24"/>
              </w:rPr>
            </w:pPr>
            <w:r w:rsidRPr="000F4D61">
              <w:rPr>
                <w:rFonts w:eastAsia="Times New Roman"/>
                <w:bCs/>
                <w:sz w:val="24"/>
                <w:szCs w:val="24"/>
              </w:rPr>
              <w:t>Художественно –творческая деятельность</w:t>
            </w:r>
          </w:p>
          <w:p w14:paraId="5FEF9A5D" w14:textId="77777777" w:rsidR="000F4D61" w:rsidRPr="000F4D61" w:rsidRDefault="000F4D61" w:rsidP="000F4D61">
            <w:pPr>
              <w:jc w:val="both"/>
              <w:rPr>
                <w:rFonts w:eastAsia="Times New Roman"/>
                <w:bCs/>
                <w:sz w:val="24"/>
                <w:szCs w:val="24"/>
              </w:rPr>
            </w:pPr>
          </w:p>
        </w:tc>
        <w:tc>
          <w:tcPr>
            <w:tcW w:w="4111" w:type="dxa"/>
          </w:tcPr>
          <w:p w14:paraId="0601DDF2" w14:textId="77777777" w:rsidR="000F4D61" w:rsidRPr="000F4D61" w:rsidRDefault="000F4D61" w:rsidP="000F4D61">
            <w:pPr>
              <w:rPr>
                <w:rFonts w:eastAsia="Times New Roman"/>
                <w:bCs/>
                <w:sz w:val="24"/>
                <w:szCs w:val="24"/>
              </w:rPr>
            </w:pPr>
            <w:r w:rsidRPr="000F4D61">
              <w:rPr>
                <w:rFonts w:eastAsia="Times New Roman"/>
                <w:bCs/>
                <w:sz w:val="24"/>
                <w:szCs w:val="24"/>
                <w:u w:val="single"/>
              </w:rPr>
              <w:lastRenderedPageBreak/>
              <w:t>Теория</w:t>
            </w:r>
            <w:r w:rsidRPr="000F4D61">
              <w:rPr>
                <w:rFonts w:eastAsia="Times New Roman"/>
                <w:bCs/>
                <w:sz w:val="24"/>
                <w:szCs w:val="24"/>
              </w:rPr>
              <w:t>. Знакомство со сказкой «Семь Симеонов». Д/игра «Кому что нужно для работы». Пословицы и поговорки о труде и мастерстве. Просмотр мультфильма «Айога».</w:t>
            </w:r>
          </w:p>
          <w:p w14:paraId="10AC3F92" w14:textId="77777777" w:rsidR="000F4D61" w:rsidRPr="000F4D61" w:rsidRDefault="000F4D61" w:rsidP="000F4D61">
            <w:pPr>
              <w:rPr>
                <w:rFonts w:eastAsia="Times New Roman"/>
                <w:bCs/>
                <w:sz w:val="24"/>
                <w:szCs w:val="24"/>
              </w:rPr>
            </w:pPr>
            <w:r w:rsidRPr="000F4D61">
              <w:rPr>
                <w:rFonts w:eastAsia="Times New Roman"/>
                <w:bCs/>
                <w:sz w:val="24"/>
                <w:szCs w:val="24"/>
              </w:rPr>
              <w:t xml:space="preserve">Инструктаж по ТБ. </w:t>
            </w:r>
          </w:p>
          <w:p w14:paraId="3B0F6F6C" w14:textId="77777777" w:rsidR="000F4D61" w:rsidRPr="000F4D61" w:rsidRDefault="000F4D61" w:rsidP="000F4D61">
            <w:pPr>
              <w:rPr>
                <w:rFonts w:eastAsia="Times New Roman"/>
                <w:bCs/>
                <w:sz w:val="24"/>
                <w:szCs w:val="24"/>
              </w:rPr>
            </w:pPr>
            <w:r w:rsidRPr="000F4D61">
              <w:rPr>
                <w:rFonts w:eastAsia="Times New Roman"/>
                <w:bCs/>
                <w:sz w:val="24"/>
                <w:szCs w:val="24"/>
              </w:rPr>
              <w:t>П</w:t>
            </w:r>
            <w:r w:rsidRPr="000F4D61">
              <w:rPr>
                <w:rFonts w:eastAsia="Times New Roman"/>
                <w:bCs/>
                <w:sz w:val="24"/>
                <w:szCs w:val="24"/>
                <w:u w:val="single"/>
              </w:rPr>
              <w:t xml:space="preserve">рактика. </w:t>
            </w:r>
            <w:r w:rsidRPr="000F4D61">
              <w:rPr>
                <w:rFonts w:eastAsia="Times New Roman"/>
                <w:bCs/>
                <w:sz w:val="24"/>
                <w:szCs w:val="24"/>
              </w:rPr>
              <w:t>Изящный коллаж с кружевами и пуговицами.</w:t>
            </w:r>
          </w:p>
          <w:p w14:paraId="5A326297" w14:textId="77777777" w:rsidR="000F4D61" w:rsidRPr="000F4D61" w:rsidRDefault="000F4D61" w:rsidP="000F4D61">
            <w:pPr>
              <w:rPr>
                <w:rFonts w:eastAsia="Times New Roman"/>
                <w:bCs/>
                <w:sz w:val="24"/>
                <w:szCs w:val="24"/>
                <w:u w:val="single"/>
              </w:rPr>
            </w:pPr>
          </w:p>
        </w:tc>
        <w:tc>
          <w:tcPr>
            <w:tcW w:w="2552" w:type="dxa"/>
          </w:tcPr>
          <w:p w14:paraId="59FD2B52"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Князева О.Л., Маханева М.Д. «Приобщение детей к истокам русской народной культуры».</w:t>
            </w:r>
          </w:p>
          <w:p w14:paraId="6073DB47" w14:textId="77777777" w:rsidR="000F4D61" w:rsidRPr="000F4D61" w:rsidRDefault="000F4D61" w:rsidP="000F4D61">
            <w:pPr>
              <w:jc w:val="both"/>
              <w:rPr>
                <w:rFonts w:eastAsia="Times New Roman"/>
                <w:sz w:val="24"/>
                <w:szCs w:val="24"/>
              </w:rPr>
            </w:pPr>
            <w:r w:rsidRPr="000F4D61">
              <w:rPr>
                <w:rFonts w:eastAsia="Times New Roman"/>
                <w:sz w:val="24"/>
                <w:szCs w:val="24"/>
              </w:rPr>
              <w:t>Хрестоматия.</w:t>
            </w:r>
          </w:p>
          <w:p w14:paraId="57B0219C"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Лыкова И.А. «Художественный труд в детском саду».</w:t>
            </w:r>
          </w:p>
        </w:tc>
        <w:tc>
          <w:tcPr>
            <w:tcW w:w="1842" w:type="dxa"/>
            <w:gridSpan w:val="2"/>
          </w:tcPr>
          <w:p w14:paraId="1B065051" w14:textId="77777777" w:rsidR="000F4D61" w:rsidRPr="000F4D61" w:rsidRDefault="000F4D61" w:rsidP="000F4D61">
            <w:pPr>
              <w:jc w:val="center"/>
              <w:rPr>
                <w:rFonts w:eastAsia="Times New Roman"/>
                <w:sz w:val="24"/>
                <w:szCs w:val="24"/>
              </w:rPr>
            </w:pPr>
            <w:r w:rsidRPr="000F4D61">
              <w:rPr>
                <w:rFonts w:eastAsia="Times New Roman"/>
                <w:sz w:val="24"/>
                <w:szCs w:val="24"/>
              </w:rPr>
              <w:lastRenderedPageBreak/>
              <w:t>Развлечение к Дню Матери.</w:t>
            </w:r>
          </w:p>
          <w:p w14:paraId="5C43E374" w14:textId="77777777" w:rsidR="000F4D61" w:rsidRPr="000F4D61" w:rsidRDefault="000F4D61" w:rsidP="000F4D61">
            <w:pPr>
              <w:jc w:val="center"/>
              <w:rPr>
                <w:rFonts w:eastAsia="Times New Roman"/>
                <w:sz w:val="24"/>
                <w:szCs w:val="24"/>
              </w:rPr>
            </w:pPr>
          </w:p>
          <w:p w14:paraId="3379C38A" w14:textId="77777777" w:rsidR="000F4D61" w:rsidRPr="000F4D61" w:rsidRDefault="000F4D61" w:rsidP="000F4D61">
            <w:pPr>
              <w:jc w:val="center"/>
              <w:rPr>
                <w:rFonts w:eastAsia="Times New Roman"/>
                <w:sz w:val="24"/>
                <w:szCs w:val="24"/>
              </w:rPr>
            </w:pPr>
          </w:p>
          <w:p w14:paraId="614F5C46" w14:textId="77777777" w:rsidR="000F4D61" w:rsidRPr="000F4D61" w:rsidRDefault="000F4D61" w:rsidP="000F4D61">
            <w:pPr>
              <w:jc w:val="center"/>
              <w:rPr>
                <w:rFonts w:eastAsia="Times New Roman"/>
                <w:sz w:val="24"/>
                <w:szCs w:val="24"/>
              </w:rPr>
            </w:pPr>
          </w:p>
          <w:p w14:paraId="3C93CCC9" w14:textId="77777777" w:rsidR="000F4D61" w:rsidRPr="000F4D61" w:rsidRDefault="000F4D61" w:rsidP="000F4D61">
            <w:pPr>
              <w:jc w:val="center"/>
              <w:rPr>
                <w:rFonts w:eastAsia="Times New Roman"/>
                <w:sz w:val="24"/>
                <w:szCs w:val="24"/>
              </w:rPr>
            </w:pPr>
            <w:r w:rsidRPr="000F4D61">
              <w:rPr>
                <w:rFonts w:eastAsia="Times New Roman"/>
                <w:sz w:val="24"/>
                <w:szCs w:val="24"/>
              </w:rPr>
              <w:t>Выставка.</w:t>
            </w:r>
          </w:p>
        </w:tc>
      </w:tr>
      <w:tr w:rsidR="000F4D61" w:rsidRPr="000F4D61" w14:paraId="4658BDB3" w14:textId="77777777" w:rsidTr="00E96F68">
        <w:tc>
          <w:tcPr>
            <w:tcW w:w="15276" w:type="dxa"/>
            <w:gridSpan w:val="8"/>
          </w:tcPr>
          <w:p w14:paraId="3B6C572A" w14:textId="77777777" w:rsidR="000F4D61" w:rsidRPr="000F4D61" w:rsidRDefault="000F4D61" w:rsidP="000F4D61">
            <w:pPr>
              <w:jc w:val="center"/>
              <w:rPr>
                <w:rFonts w:eastAsia="Times New Roman"/>
                <w:b/>
                <w:sz w:val="28"/>
                <w:szCs w:val="28"/>
              </w:rPr>
            </w:pPr>
            <w:r w:rsidRPr="000F4D61">
              <w:rPr>
                <w:rFonts w:eastAsia="Times New Roman"/>
                <w:b/>
                <w:sz w:val="28"/>
                <w:szCs w:val="28"/>
              </w:rPr>
              <w:lastRenderedPageBreak/>
              <w:t>Тема 5. Моя малая родина (5 часов)</w:t>
            </w:r>
          </w:p>
        </w:tc>
      </w:tr>
      <w:tr w:rsidR="000F4D61" w:rsidRPr="000F4D61" w14:paraId="10DCD79B" w14:textId="77777777" w:rsidTr="00E96F68">
        <w:trPr>
          <w:trHeight w:val="1888"/>
        </w:trPr>
        <w:tc>
          <w:tcPr>
            <w:tcW w:w="1302" w:type="dxa"/>
          </w:tcPr>
          <w:p w14:paraId="557254E4" w14:textId="77777777" w:rsidR="000F4D61" w:rsidRPr="000F4D61" w:rsidRDefault="000F4D61" w:rsidP="000F4D61">
            <w:pPr>
              <w:jc w:val="center"/>
              <w:rPr>
                <w:rFonts w:eastAsia="Times New Roman"/>
                <w:sz w:val="24"/>
                <w:szCs w:val="24"/>
              </w:rPr>
            </w:pPr>
            <w:r w:rsidRPr="000F4D61">
              <w:rPr>
                <w:rFonts w:eastAsia="Times New Roman"/>
                <w:sz w:val="24"/>
                <w:szCs w:val="24"/>
              </w:rPr>
              <w:t>4  неделя ноября</w:t>
            </w:r>
          </w:p>
        </w:tc>
        <w:tc>
          <w:tcPr>
            <w:tcW w:w="2634" w:type="dxa"/>
          </w:tcPr>
          <w:p w14:paraId="1E2F9901" w14:textId="77777777" w:rsidR="000F4D61" w:rsidRPr="000F4D61" w:rsidRDefault="000F4D61" w:rsidP="000F4D61">
            <w:pPr>
              <w:jc w:val="both"/>
              <w:rPr>
                <w:rFonts w:eastAsia="Times New Roman"/>
                <w:sz w:val="24"/>
                <w:szCs w:val="24"/>
              </w:rPr>
            </w:pPr>
            <w:r w:rsidRPr="000F4D61">
              <w:rPr>
                <w:rFonts w:eastAsia="Times New Roman"/>
                <w:b/>
                <w:sz w:val="24"/>
                <w:szCs w:val="24"/>
              </w:rPr>
              <w:t xml:space="preserve"> 13.</w:t>
            </w:r>
            <w:r w:rsidRPr="000F4D61">
              <w:rPr>
                <w:rFonts w:eastAsia="Times New Roman"/>
                <w:sz w:val="24"/>
                <w:szCs w:val="24"/>
              </w:rPr>
              <w:t xml:space="preserve"> «Тихвинский Большой Успенский монастырь». </w:t>
            </w:r>
          </w:p>
          <w:p w14:paraId="230D7D9A" w14:textId="77777777" w:rsidR="000F4D61" w:rsidRPr="000F4D61" w:rsidRDefault="000F4D61" w:rsidP="000F4D61">
            <w:pPr>
              <w:jc w:val="both"/>
              <w:rPr>
                <w:rFonts w:eastAsia="Times New Roman"/>
                <w:sz w:val="24"/>
                <w:szCs w:val="24"/>
              </w:rPr>
            </w:pPr>
          </w:p>
        </w:tc>
        <w:tc>
          <w:tcPr>
            <w:tcW w:w="993" w:type="dxa"/>
          </w:tcPr>
          <w:p w14:paraId="5798464D" w14:textId="77777777" w:rsidR="000F4D61" w:rsidRPr="000F4D61" w:rsidRDefault="000F4D61" w:rsidP="000F4D61">
            <w:pPr>
              <w:jc w:val="both"/>
              <w:rPr>
                <w:rFonts w:eastAsia="Times New Roman"/>
                <w:sz w:val="24"/>
                <w:szCs w:val="24"/>
              </w:rPr>
            </w:pPr>
            <w:r w:rsidRPr="000F4D61">
              <w:rPr>
                <w:rFonts w:eastAsia="Times New Roman"/>
                <w:sz w:val="24"/>
                <w:szCs w:val="24"/>
              </w:rPr>
              <w:t>1</w:t>
            </w:r>
          </w:p>
        </w:tc>
        <w:tc>
          <w:tcPr>
            <w:tcW w:w="1842" w:type="dxa"/>
          </w:tcPr>
          <w:p w14:paraId="07CDCB26"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w:t>
            </w:r>
          </w:p>
          <w:p w14:paraId="7CF715BE" w14:textId="77777777" w:rsidR="000F4D61" w:rsidRPr="000F4D61" w:rsidRDefault="000F4D61" w:rsidP="000F4D61">
            <w:pPr>
              <w:jc w:val="both"/>
              <w:rPr>
                <w:rFonts w:eastAsia="Times New Roman"/>
                <w:sz w:val="24"/>
                <w:szCs w:val="24"/>
              </w:rPr>
            </w:pPr>
          </w:p>
          <w:p w14:paraId="2E0A08EB" w14:textId="77777777" w:rsidR="000F4D61" w:rsidRPr="000F4D61" w:rsidRDefault="000F4D61" w:rsidP="000F4D61">
            <w:pPr>
              <w:jc w:val="both"/>
              <w:rPr>
                <w:rFonts w:eastAsia="Times New Roman"/>
                <w:sz w:val="24"/>
                <w:szCs w:val="24"/>
              </w:rPr>
            </w:pPr>
          </w:p>
          <w:p w14:paraId="5204F29E"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Экскурсия. </w:t>
            </w:r>
          </w:p>
        </w:tc>
        <w:tc>
          <w:tcPr>
            <w:tcW w:w="4111" w:type="dxa"/>
          </w:tcPr>
          <w:p w14:paraId="22DC69AC"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Закрепление знаний о святынях г. Тихвина. Игры «Успенский монастырь», «Тихвинский монастырь».</w:t>
            </w:r>
          </w:p>
          <w:p w14:paraId="7CCEAFE4" w14:textId="77777777" w:rsidR="000F4D61" w:rsidRPr="000F4D61" w:rsidRDefault="000F4D61" w:rsidP="000F4D61">
            <w:pPr>
              <w:rPr>
                <w:rFonts w:eastAsia="Times New Roman"/>
                <w:sz w:val="24"/>
                <w:szCs w:val="24"/>
              </w:rPr>
            </w:pPr>
            <w:r w:rsidRPr="000F4D61">
              <w:rPr>
                <w:rFonts w:eastAsia="Times New Roman"/>
                <w:sz w:val="24"/>
                <w:szCs w:val="24"/>
              </w:rPr>
              <w:t xml:space="preserve"> Инструктаж по ТБ. </w:t>
            </w:r>
          </w:p>
          <w:p w14:paraId="203EB7D0" w14:textId="77777777" w:rsidR="000F4D61" w:rsidRPr="000F4D61" w:rsidRDefault="000F4D61" w:rsidP="000F4D61">
            <w:pPr>
              <w:jc w:val="both"/>
              <w:rPr>
                <w:rFonts w:eastAsia="Times New Roman"/>
                <w:sz w:val="24"/>
                <w:szCs w:val="24"/>
              </w:rPr>
            </w:pPr>
            <w:r w:rsidRPr="000F4D61">
              <w:rPr>
                <w:rFonts w:eastAsia="Times New Roman"/>
                <w:sz w:val="24"/>
                <w:szCs w:val="24"/>
              </w:rPr>
              <w:t>П</w:t>
            </w:r>
            <w:r w:rsidRPr="000F4D61">
              <w:rPr>
                <w:rFonts w:eastAsia="Times New Roman"/>
                <w:sz w:val="24"/>
                <w:szCs w:val="24"/>
                <w:u w:val="single"/>
              </w:rPr>
              <w:t>рактика.</w:t>
            </w:r>
            <w:r w:rsidRPr="000F4D61">
              <w:rPr>
                <w:rFonts w:eastAsia="Times New Roman"/>
                <w:sz w:val="24"/>
                <w:szCs w:val="24"/>
              </w:rPr>
              <w:t xml:space="preserve"> Экскурсия. </w:t>
            </w:r>
          </w:p>
        </w:tc>
        <w:tc>
          <w:tcPr>
            <w:tcW w:w="2552" w:type="dxa"/>
          </w:tcPr>
          <w:p w14:paraId="211E7550" w14:textId="77777777" w:rsidR="000F4D61" w:rsidRPr="000F4D61" w:rsidRDefault="000F4D61" w:rsidP="000F4D61">
            <w:pPr>
              <w:rPr>
                <w:rFonts w:eastAsia="Times New Roman"/>
                <w:sz w:val="24"/>
                <w:szCs w:val="24"/>
              </w:rPr>
            </w:pPr>
            <w:r w:rsidRPr="000F4D61">
              <w:rPr>
                <w:rFonts w:eastAsia="Times New Roman"/>
                <w:sz w:val="24"/>
                <w:szCs w:val="24"/>
              </w:rPr>
              <w:t>Методические разработки Учреждения.</w:t>
            </w:r>
          </w:p>
          <w:p w14:paraId="2887543B" w14:textId="77777777" w:rsidR="000F4D61" w:rsidRPr="000F4D61" w:rsidRDefault="000F4D61" w:rsidP="000F4D61">
            <w:pPr>
              <w:jc w:val="both"/>
              <w:rPr>
                <w:rFonts w:eastAsia="Times New Roman"/>
                <w:sz w:val="24"/>
                <w:szCs w:val="24"/>
              </w:rPr>
            </w:pPr>
          </w:p>
        </w:tc>
        <w:tc>
          <w:tcPr>
            <w:tcW w:w="1842" w:type="dxa"/>
            <w:gridSpan w:val="2"/>
          </w:tcPr>
          <w:p w14:paraId="6AB730ED"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Наблюдение. </w:t>
            </w:r>
          </w:p>
        </w:tc>
      </w:tr>
      <w:tr w:rsidR="000F4D61" w:rsidRPr="000F4D61" w14:paraId="339D217F" w14:textId="77777777" w:rsidTr="00E96F68">
        <w:tc>
          <w:tcPr>
            <w:tcW w:w="1302" w:type="dxa"/>
          </w:tcPr>
          <w:p w14:paraId="0348112E" w14:textId="77777777" w:rsidR="000F4D61" w:rsidRPr="000F4D61" w:rsidRDefault="000F4D61" w:rsidP="000F4D61">
            <w:pPr>
              <w:jc w:val="center"/>
              <w:rPr>
                <w:rFonts w:eastAsia="Times New Roman"/>
                <w:sz w:val="24"/>
                <w:szCs w:val="24"/>
              </w:rPr>
            </w:pPr>
            <w:r w:rsidRPr="000F4D61">
              <w:rPr>
                <w:rFonts w:eastAsia="Times New Roman"/>
                <w:sz w:val="24"/>
                <w:szCs w:val="24"/>
              </w:rPr>
              <w:t>1  неделя декабря</w:t>
            </w:r>
          </w:p>
        </w:tc>
        <w:tc>
          <w:tcPr>
            <w:tcW w:w="2634" w:type="dxa"/>
          </w:tcPr>
          <w:p w14:paraId="7EC7CA34" w14:textId="77777777" w:rsidR="000F4D61" w:rsidRPr="000F4D61" w:rsidRDefault="000F4D61" w:rsidP="000F4D61">
            <w:pPr>
              <w:jc w:val="both"/>
              <w:rPr>
                <w:rFonts w:eastAsia="Times New Roman"/>
                <w:b/>
                <w:sz w:val="24"/>
                <w:szCs w:val="24"/>
              </w:rPr>
            </w:pPr>
            <w:r w:rsidRPr="000F4D61">
              <w:rPr>
                <w:rFonts w:eastAsia="Times New Roman"/>
                <w:b/>
                <w:sz w:val="24"/>
                <w:szCs w:val="24"/>
              </w:rPr>
              <w:t xml:space="preserve"> 14.«</w:t>
            </w:r>
            <w:r w:rsidRPr="000F4D61">
              <w:rPr>
                <w:rFonts w:eastAsia="Times New Roman"/>
                <w:sz w:val="24"/>
                <w:szCs w:val="24"/>
              </w:rPr>
              <w:t>Путь к победе лежал через Тихвин».</w:t>
            </w:r>
          </w:p>
        </w:tc>
        <w:tc>
          <w:tcPr>
            <w:tcW w:w="993" w:type="dxa"/>
          </w:tcPr>
          <w:p w14:paraId="51A52B72" w14:textId="77777777" w:rsidR="000F4D61" w:rsidRPr="000F4D61" w:rsidRDefault="000F4D61" w:rsidP="000F4D61">
            <w:pPr>
              <w:jc w:val="both"/>
              <w:rPr>
                <w:rFonts w:eastAsia="Times New Roman"/>
                <w:sz w:val="24"/>
                <w:szCs w:val="24"/>
              </w:rPr>
            </w:pPr>
            <w:r w:rsidRPr="000F4D61">
              <w:rPr>
                <w:rFonts w:eastAsia="Times New Roman"/>
                <w:sz w:val="24"/>
                <w:szCs w:val="24"/>
              </w:rPr>
              <w:t>1</w:t>
            </w:r>
          </w:p>
        </w:tc>
        <w:tc>
          <w:tcPr>
            <w:tcW w:w="1842" w:type="dxa"/>
          </w:tcPr>
          <w:p w14:paraId="48809D3D"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w:t>
            </w:r>
          </w:p>
          <w:p w14:paraId="091D0B6C" w14:textId="77777777" w:rsidR="000F4D61" w:rsidRPr="000F4D61" w:rsidRDefault="000F4D61" w:rsidP="000F4D61">
            <w:pPr>
              <w:jc w:val="both"/>
              <w:rPr>
                <w:rFonts w:eastAsia="Times New Roman"/>
                <w:sz w:val="24"/>
                <w:szCs w:val="24"/>
              </w:rPr>
            </w:pPr>
          </w:p>
          <w:p w14:paraId="3A4BF50B" w14:textId="77777777" w:rsidR="000F4D61" w:rsidRPr="000F4D61" w:rsidRDefault="000F4D61" w:rsidP="000F4D61">
            <w:pPr>
              <w:jc w:val="both"/>
              <w:rPr>
                <w:rFonts w:eastAsia="Times New Roman"/>
                <w:sz w:val="24"/>
                <w:szCs w:val="24"/>
              </w:rPr>
            </w:pPr>
            <w:r w:rsidRPr="000F4D61">
              <w:rPr>
                <w:rFonts w:eastAsia="Times New Roman"/>
                <w:sz w:val="24"/>
                <w:szCs w:val="24"/>
              </w:rPr>
              <w:t>Экскурсия</w:t>
            </w:r>
          </w:p>
        </w:tc>
        <w:tc>
          <w:tcPr>
            <w:tcW w:w="4111" w:type="dxa"/>
          </w:tcPr>
          <w:p w14:paraId="0F04736D"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Беседа о роли г. Тихвина в ВО войне. Знакомство с подвигами героев ВОВ. Встреча с Ветеранами, детьми войны.</w:t>
            </w:r>
          </w:p>
          <w:p w14:paraId="38CCDA90" w14:textId="77777777" w:rsidR="000F4D61" w:rsidRPr="000F4D61" w:rsidRDefault="000F4D61" w:rsidP="000F4D61">
            <w:pPr>
              <w:rPr>
                <w:rFonts w:eastAsia="Times New Roman"/>
                <w:sz w:val="24"/>
                <w:szCs w:val="24"/>
              </w:rPr>
            </w:pPr>
            <w:r w:rsidRPr="000F4D61">
              <w:rPr>
                <w:rFonts w:eastAsia="Times New Roman"/>
                <w:sz w:val="24"/>
                <w:szCs w:val="24"/>
              </w:rPr>
              <w:t xml:space="preserve">Инструктаж по ТБ. </w:t>
            </w:r>
          </w:p>
          <w:p w14:paraId="25E9A878" w14:textId="77777777" w:rsidR="000F4D61" w:rsidRPr="000F4D61" w:rsidRDefault="000F4D61" w:rsidP="000F4D61">
            <w:pPr>
              <w:jc w:val="both"/>
              <w:rPr>
                <w:rFonts w:eastAsia="Times New Roman"/>
                <w:sz w:val="24"/>
                <w:szCs w:val="24"/>
              </w:rPr>
            </w:pPr>
            <w:r w:rsidRPr="000F4D61">
              <w:rPr>
                <w:rFonts w:eastAsia="Times New Roman"/>
                <w:sz w:val="24"/>
                <w:szCs w:val="24"/>
              </w:rPr>
              <w:t>П</w:t>
            </w:r>
            <w:r w:rsidRPr="000F4D61">
              <w:rPr>
                <w:rFonts w:eastAsia="Times New Roman"/>
                <w:sz w:val="24"/>
                <w:szCs w:val="24"/>
                <w:u w:val="single"/>
              </w:rPr>
              <w:t>рактика.</w:t>
            </w:r>
            <w:r w:rsidRPr="000F4D61">
              <w:rPr>
                <w:rFonts w:eastAsia="Times New Roman"/>
                <w:sz w:val="24"/>
                <w:szCs w:val="24"/>
              </w:rPr>
              <w:t xml:space="preserve"> Экскурсия по улицам города, названных в честь героев </w:t>
            </w:r>
          </w:p>
        </w:tc>
        <w:tc>
          <w:tcPr>
            <w:tcW w:w="2552" w:type="dxa"/>
          </w:tcPr>
          <w:p w14:paraId="0FF0DB7D" w14:textId="77777777" w:rsidR="000F4D61" w:rsidRPr="000F4D61" w:rsidRDefault="000F4D61" w:rsidP="000F4D61">
            <w:pPr>
              <w:rPr>
                <w:rFonts w:eastAsia="Times New Roman"/>
                <w:sz w:val="24"/>
                <w:szCs w:val="24"/>
              </w:rPr>
            </w:pPr>
            <w:r w:rsidRPr="000F4D61">
              <w:rPr>
                <w:rFonts w:eastAsia="Times New Roman"/>
                <w:sz w:val="24"/>
                <w:szCs w:val="24"/>
              </w:rPr>
              <w:t>Методические разработки Учреждения.</w:t>
            </w:r>
          </w:p>
          <w:p w14:paraId="2621005C" w14:textId="77777777" w:rsidR="000F4D61" w:rsidRPr="000F4D61" w:rsidRDefault="000F4D61" w:rsidP="000F4D61">
            <w:pPr>
              <w:jc w:val="both"/>
              <w:rPr>
                <w:rFonts w:eastAsia="Times New Roman"/>
                <w:sz w:val="24"/>
                <w:szCs w:val="24"/>
              </w:rPr>
            </w:pPr>
          </w:p>
        </w:tc>
        <w:tc>
          <w:tcPr>
            <w:tcW w:w="1842" w:type="dxa"/>
            <w:gridSpan w:val="2"/>
          </w:tcPr>
          <w:p w14:paraId="5B179ADE" w14:textId="77777777" w:rsidR="000F4D61" w:rsidRPr="000F4D61" w:rsidRDefault="000F4D61" w:rsidP="000F4D61">
            <w:pPr>
              <w:jc w:val="both"/>
              <w:rPr>
                <w:rFonts w:eastAsia="Times New Roman"/>
                <w:sz w:val="24"/>
                <w:szCs w:val="24"/>
              </w:rPr>
            </w:pPr>
            <w:r w:rsidRPr="000F4D61">
              <w:rPr>
                <w:rFonts w:eastAsia="Times New Roman"/>
                <w:sz w:val="24"/>
                <w:szCs w:val="24"/>
              </w:rPr>
              <w:t>Выставка рисунков.</w:t>
            </w:r>
          </w:p>
        </w:tc>
      </w:tr>
      <w:tr w:rsidR="000F4D61" w:rsidRPr="000F4D61" w14:paraId="407CBE90" w14:textId="77777777" w:rsidTr="00E96F68">
        <w:tc>
          <w:tcPr>
            <w:tcW w:w="1302" w:type="dxa"/>
          </w:tcPr>
          <w:p w14:paraId="2E1ADFBA" w14:textId="77777777" w:rsidR="000F4D61" w:rsidRPr="000F4D61" w:rsidRDefault="000F4D61" w:rsidP="000F4D61">
            <w:pPr>
              <w:jc w:val="center"/>
              <w:rPr>
                <w:rFonts w:eastAsia="Times New Roman"/>
                <w:sz w:val="24"/>
                <w:szCs w:val="24"/>
              </w:rPr>
            </w:pPr>
            <w:r w:rsidRPr="000F4D61">
              <w:rPr>
                <w:rFonts w:eastAsia="Times New Roman"/>
                <w:sz w:val="24"/>
                <w:szCs w:val="24"/>
              </w:rPr>
              <w:t>2  неделя декабря</w:t>
            </w:r>
          </w:p>
        </w:tc>
        <w:tc>
          <w:tcPr>
            <w:tcW w:w="2634" w:type="dxa"/>
          </w:tcPr>
          <w:p w14:paraId="5805AD33" w14:textId="77777777" w:rsidR="000F4D61" w:rsidRPr="000F4D61" w:rsidRDefault="000F4D61" w:rsidP="000F4D61">
            <w:pPr>
              <w:jc w:val="both"/>
              <w:rPr>
                <w:rFonts w:eastAsia="Times New Roman"/>
                <w:sz w:val="24"/>
                <w:szCs w:val="24"/>
              </w:rPr>
            </w:pPr>
            <w:r w:rsidRPr="000F4D61">
              <w:rPr>
                <w:rFonts w:eastAsia="Times New Roman"/>
                <w:b/>
                <w:bCs/>
                <w:sz w:val="24"/>
                <w:szCs w:val="24"/>
              </w:rPr>
              <w:t>15.</w:t>
            </w:r>
            <w:r w:rsidRPr="000F4D61">
              <w:rPr>
                <w:rFonts w:eastAsia="Times New Roman"/>
                <w:sz w:val="24"/>
                <w:szCs w:val="24"/>
              </w:rPr>
              <w:t xml:space="preserve"> «Путешествие по городу Тихвину» </w:t>
            </w:r>
          </w:p>
          <w:p w14:paraId="6CD25411" w14:textId="77777777" w:rsidR="000F4D61" w:rsidRPr="000F4D61" w:rsidRDefault="000F4D61" w:rsidP="000F4D61">
            <w:pPr>
              <w:jc w:val="both"/>
              <w:rPr>
                <w:rFonts w:eastAsia="Times New Roman"/>
                <w:sz w:val="24"/>
                <w:szCs w:val="24"/>
              </w:rPr>
            </w:pPr>
          </w:p>
        </w:tc>
        <w:tc>
          <w:tcPr>
            <w:tcW w:w="993" w:type="dxa"/>
          </w:tcPr>
          <w:p w14:paraId="5BF00882" w14:textId="77777777" w:rsidR="000F4D61" w:rsidRPr="000F4D61" w:rsidRDefault="000F4D61" w:rsidP="000F4D61">
            <w:pPr>
              <w:jc w:val="both"/>
              <w:rPr>
                <w:rFonts w:eastAsia="Times New Roman"/>
                <w:sz w:val="24"/>
                <w:szCs w:val="24"/>
              </w:rPr>
            </w:pPr>
            <w:r w:rsidRPr="000F4D61">
              <w:rPr>
                <w:rFonts w:eastAsia="Times New Roman"/>
                <w:sz w:val="24"/>
                <w:szCs w:val="24"/>
              </w:rPr>
              <w:t>1</w:t>
            </w:r>
          </w:p>
        </w:tc>
        <w:tc>
          <w:tcPr>
            <w:tcW w:w="1842" w:type="dxa"/>
          </w:tcPr>
          <w:p w14:paraId="228358A4"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Игра -путешествие. </w:t>
            </w:r>
          </w:p>
          <w:p w14:paraId="23EC5742" w14:textId="77777777" w:rsidR="000F4D61" w:rsidRPr="000F4D61" w:rsidRDefault="000F4D61" w:rsidP="000F4D61">
            <w:pPr>
              <w:jc w:val="both"/>
              <w:rPr>
                <w:rFonts w:eastAsia="Times New Roman"/>
                <w:sz w:val="24"/>
                <w:szCs w:val="24"/>
              </w:rPr>
            </w:pPr>
          </w:p>
          <w:p w14:paraId="3CDC43FC" w14:textId="77777777" w:rsidR="000F4D61" w:rsidRPr="000F4D61" w:rsidRDefault="000F4D61" w:rsidP="000F4D61">
            <w:pPr>
              <w:jc w:val="both"/>
              <w:rPr>
                <w:rFonts w:eastAsia="Times New Roman"/>
                <w:sz w:val="24"/>
                <w:szCs w:val="24"/>
              </w:rPr>
            </w:pPr>
          </w:p>
          <w:p w14:paraId="6928FF8C" w14:textId="77777777" w:rsidR="000F4D61" w:rsidRPr="000F4D61" w:rsidRDefault="000F4D61" w:rsidP="000F4D61">
            <w:pPr>
              <w:jc w:val="both"/>
              <w:rPr>
                <w:rFonts w:eastAsia="Times New Roman"/>
                <w:sz w:val="24"/>
                <w:szCs w:val="24"/>
              </w:rPr>
            </w:pPr>
          </w:p>
          <w:p w14:paraId="64E0985D" w14:textId="77777777" w:rsidR="000F4D61" w:rsidRPr="000F4D61" w:rsidRDefault="000F4D61" w:rsidP="000F4D61">
            <w:pPr>
              <w:jc w:val="both"/>
              <w:rPr>
                <w:rFonts w:eastAsia="Times New Roman"/>
                <w:sz w:val="24"/>
                <w:szCs w:val="24"/>
              </w:rPr>
            </w:pPr>
          </w:p>
        </w:tc>
        <w:tc>
          <w:tcPr>
            <w:tcW w:w="4111" w:type="dxa"/>
          </w:tcPr>
          <w:p w14:paraId="17422751" w14:textId="77777777" w:rsidR="000F4D61" w:rsidRPr="000F4D61" w:rsidRDefault="000F4D61" w:rsidP="000F4D61">
            <w:pPr>
              <w:rPr>
                <w:rFonts w:eastAsia="Times New Roman"/>
                <w:sz w:val="24"/>
                <w:szCs w:val="24"/>
              </w:rPr>
            </w:pPr>
            <w:r w:rsidRPr="000F4D61">
              <w:rPr>
                <w:rFonts w:eastAsia="Times New Roman"/>
                <w:sz w:val="24"/>
                <w:szCs w:val="24"/>
                <w:u w:val="single"/>
              </w:rPr>
              <w:lastRenderedPageBreak/>
              <w:t>Теория</w:t>
            </w:r>
            <w:r w:rsidRPr="000F4D61">
              <w:rPr>
                <w:rFonts w:eastAsia="Times New Roman"/>
                <w:sz w:val="24"/>
                <w:szCs w:val="24"/>
              </w:rPr>
              <w:t xml:space="preserve">. Закрепление знаний о г. Тихвине, его достопримечательностях и традициях. Д/ игры «Мой город». </w:t>
            </w:r>
          </w:p>
          <w:p w14:paraId="5FEB07BF" w14:textId="77777777" w:rsidR="000F4D61" w:rsidRPr="000F4D61" w:rsidRDefault="000F4D61" w:rsidP="000F4D61">
            <w:pPr>
              <w:rPr>
                <w:rFonts w:eastAsia="Times New Roman"/>
                <w:sz w:val="24"/>
                <w:szCs w:val="24"/>
              </w:rPr>
            </w:pPr>
            <w:r w:rsidRPr="000F4D61">
              <w:rPr>
                <w:rFonts w:eastAsia="Times New Roman"/>
                <w:sz w:val="24"/>
                <w:szCs w:val="24"/>
              </w:rPr>
              <w:lastRenderedPageBreak/>
              <w:t xml:space="preserve"> Инструктаж по ТБ. </w:t>
            </w:r>
          </w:p>
          <w:p w14:paraId="56950280" w14:textId="77777777" w:rsidR="000F4D61" w:rsidRPr="000F4D61" w:rsidRDefault="000F4D61" w:rsidP="000F4D61">
            <w:pPr>
              <w:jc w:val="both"/>
              <w:rPr>
                <w:rFonts w:eastAsia="Times New Roman"/>
                <w:sz w:val="24"/>
                <w:szCs w:val="24"/>
              </w:rPr>
            </w:pPr>
            <w:r w:rsidRPr="000F4D61">
              <w:rPr>
                <w:rFonts w:eastAsia="Times New Roman"/>
                <w:sz w:val="24"/>
                <w:szCs w:val="24"/>
              </w:rPr>
              <w:t>П</w:t>
            </w:r>
            <w:r w:rsidRPr="000F4D61">
              <w:rPr>
                <w:rFonts w:eastAsia="Times New Roman"/>
                <w:sz w:val="24"/>
                <w:szCs w:val="24"/>
                <w:u w:val="single"/>
              </w:rPr>
              <w:t>рактика.</w:t>
            </w:r>
            <w:r w:rsidRPr="000F4D61">
              <w:rPr>
                <w:rFonts w:eastAsia="Times New Roman"/>
                <w:sz w:val="24"/>
                <w:szCs w:val="24"/>
              </w:rPr>
              <w:t xml:space="preserve"> Рассматривание фотографий.</w:t>
            </w:r>
          </w:p>
        </w:tc>
        <w:tc>
          <w:tcPr>
            <w:tcW w:w="2552" w:type="dxa"/>
          </w:tcPr>
          <w:p w14:paraId="2D8DD9B8" w14:textId="77777777" w:rsidR="000F4D61" w:rsidRPr="000F4D61" w:rsidRDefault="000F4D61" w:rsidP="000F4D61">
            <w:pPr>
              <w:rPr>
                <w:rFonts w:eastAsia="Times New Roman"/>
                <w:sz w:val="24"/>
                <w:szCs w:val="24"/>
              </w:rPr>
            </w:pPr>
            <w:r w:rsidRPr="000F4D61">
              <w:rPr>
                <w:rFonts w:eastAsia="Times New Roman"/>
                <w:sz w:val="24"/>
                <w:szCs w:val="24"/>
              </w:rPr>
              <w:lastRenderedPageBreak/>
              <w:t>Методические разработки Учреждения.</w:t>
            </w:r>
          </w:p>
          <w:p w14:paraId="35E62CEE" w14:textId="77777777" w:rsidR="000F4D61" w:rsidRPr="000F4D61" w:rsidRDefault="000F4D61" w:rsidP="000F4D61">
            <w:pPr>
              <w:jc w:val="both"/>
              <w:rPr>
                <w:rFonts w:eastAsia="Times New Roman"/>
                <w:sz w:val="24"/>
                <w:szCs w:val="24"/>
              </w:rPr>
            </w:pPr>
          </w:p>
        </w:tc>
        <w:tc>
          <w:tcPr>
            <w:tcW w:w="1842" w:type="dxa"/>
            <w:gridSpan w:val="2"/>
          </w:tcPr>
          <w:p w14:paraId="5A566C11" w14:textId="77777777" w:rsidR="000F4D61" w:rsidRPr="000F4D61" w:rsidRDefault="000F4D61" w:rsidP="000F4D61">
            <w:pPr>
              <w:jc w:val="both"/>
              <w:rPr>
                <w:rFonts w:eastAsia="Times New Roman"/>
                <w:sz w:val="24"/>
                <w:szCs w:val="24"/>
              </w:rPr>
            </w:pPr>
            <w:r w:rsidRPr="000F4D61">
              <w:rPr>
                <w:rFonts w:eastAsia="Times New Roman"/>
                <w:sz w:val="24"/>
                <w:szCs w:val="24"/>
              </w:rPr>
              <w:t>Наблюдение</w:t>
            </w:r>
          </w:p>
        </w:tc>
      </w:tr>
      <w:tr w:rsidR="000F4D61" w:rsidRPr="000F4D61" w14:paraId="28749319" w14:textId="77777777" w:rsidTr="00E96F68">
        <w:trPr>
          <w:trHeight w:val="920"/>
        </w:trPr>
        <w:tc>
          <w:tcPr>
            <w:tcW w:w="1302" w:type="dxa"/>
          </w:tcPr>
          <w:p w14:paraId="0CA773DB" w14:textId="77777777" w:rsidR="000F4D61" w:rsidRPr="000F4D61" w:rsidRDefault="000F4D61" w:rsidP="000F4D61">
            <w:pPr>
              <w:jc w:val="center"/>
              <w:rPr>
                <w:rFonts w:eastAsia="Times New Roman"/>
                <w:sz w:val="24"/>
                <w:szCs w:val="24"/>
              </w:rPr>
            </w:pPr>
            <w:r w:rsidRPr="000F4D61">
              <w:rPr>
                <w:rFonts w:eastAsia="Times New Roman"/>
                <w:sz w:val="24"/>
                <w:szCs w:val="24"/>
              </w:rPr>
              <w:t>3  неделя декабря</w:t>
            </w:r>
          </w:p>
        </w:tc>
        <w:tc>
          <w:tcPr>
            <w:tcW w:w="2634" w:type="dxa"/>
          </w:tcPr>
          <w:p w14:paraId="0F144E5C" w14:textId="77777777" w:rsidR="000F4D61" w:rsidRPr="000F4D61" w:rsidRDefault="000F4D61" w:rsidP="000F4D61">
            <w:pPr>
              <w:jc w:val="both"/>
              <w:rPr>
                <w:rFonts w:eastAsia="Times New Roman"/>
                <w:sz w:val="24"/>
                <w:szCs w:val="24"/>
              </w:rPr>
            </w:pPr>
            <w:r w:rsidRPr="000F4D61">
              <w:rPr>
                <w:rFonts w:eastAsia="Times New Roman"/>
                <w:sz w:val="24"/>
                <w:szCs w:val="24"/>
              </w:rPr>
              <w:t>1</w:t>
            </w:r>
            <w:r w:rsidRPr="000F4D61">
              <w:rPr>
                <w:rFonts w:eastAsia="Times New Roman"/>
                <w:b/>
                <w:sz w:val="24"/>
                <w:szCs w:val="24"/>
              </w:rPr>
              <w:t>6.</w:t>
            </w:r>
            <w:r w:rsidRPr="000F4D61">
              <w:rPr>
                <w:rFonts w:eastAsia="Times New Roman"/>
                <w:sz w:val="24"/>
                <w:szCs w:val="24"/>
              </w:rPr>
              <w:t xml:space="preserve"> «Тихвин купеческий. Тихвинские ремесла» </w:t>
            </w:r>
          </w:p>
        </w:tc>
        <w:tc>
          <w:tcPr>
            <w:tcW w:w="993" w:type="dxa"/>
          </w:tcPr>
          <w:p w14:paraId="190EE2EF" w14:textId="77777777" w:rsidR="000F4D61" w:rsidRPr="000F4D61" w:rsidRDefault="000F4D61" w:rsidP="000F4D61">
            <w:pPr>
              <w:jc w:val="both"/>
              <w:rPr>
                <w:rFonts w:eastAsia="Times New Roman"/>
                <w:sz w:val="24"/>
                <w:szCs w:val="24"/>
              </w:rPr>
            </w:pPr>
            <w:r w:rsidRPr="000F4D61">
              <w:rPr>
                <w:rFonts w:eastAsia="Times New Roman"/>
                <w:sz w:val="24"/>
                <w:szCs w:val="24"/>
              </w:rPr>
              <w:t>1</w:t>
            </w:r>
          </w:p>
        </w:tc>
        <w:tc>
          <w:tcPr>
            <w:tcW w:w="1842" w:type="dxa"/>
          </w:tcPr>
          <w:p w14:paraId="6B24B78C"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w:t>
            </w:r>
          </w:p>
        </w:tc>
        <w:tc>
          <w:tcPr>
            <w:tcW w:w="4111" w:type="dxa"/>
          </w:tcPr>
          <w:p w14:paraId="7AA2760F"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Знакомство с самобытными ремеслами нашего края в старину и настоящее время (резьба по дереву, плетение, ткачество и др.). Игра «Тихвин купеческий. Тихвинские ремесла». Рассматривание старинных фотографий.</w:t>
            </w:r>
          </w:p>
          <w:p w14:paraId="4598158F" w14:textId="77777777" w:rsidR="000F4D61" w:rsidRPr="000F4D61" w:rsidRDefault="000F4D61" w:rsidP="000F4D61">
            <w:pPr>
              <w:rPr>
                <w:rFonts w:eastAsia="Times New Roman"/>
                <w:sz w:val="24"/>
                <w:szCs w:val="24"/>
              </w:rPr>
            </w:pPr>
            <w:r w:rsidRPr="000F4D61">
              <w:rPr>
                <w:rFonts w:eastAsia="Times New Roman"/>
                <w:sz w:val="24"/>
                <w:szCs w:val="24"/>
              </w:rPr>
              <w:t xml:space="preserve">Игровая панель с элементами бизиборда «Торговые ряды». </w:t>
            </w:r>
          </w:p>
          <w:p w14:paraId="767FEF61" w14:textId="77777777" w:rsidR="000F4D61" w:rsidRPr="000F4D61" w:rsidRDefault="000F4D61" w:rsidP="000F4D61">
            <w:pPr>
              <w:rPr>
                <w:rFonts w:eastAsia="Times New Roman"/>
                <w:sz w:val="24"/>
                <w:szCs w:val="24"/>
              </w:rPr>
            </w:pPr>
            <w:r w:rsidRPr="000F4D61">
              <w:rPr>
                <w:rFonts w:eastAsia="Times New Roman"/>
                <w:sz w:val="24"/>
                <w:szCs w:val="24"/>
              </w:rPr>
              <w:t xml:space="preserve">Инструктаж по ТБ. </w:t>
            </w:r>
          </w:p>
          <w:p w14:paraId="250F53AD" w14:textId="77777777" w:rsidR="000F4D61" w:rsidRPr="000F4D61" w:rsidRDefault="000F4D61" w:rsidP="000F4D61">
            <w:pPr>
              <w:jc w:val="both"/>
              <w:rPr>
                <w:rFonts w:eastAsia="Times New Roman"/>
                <w:sz w:val="24"/>
                <w:szCs w:val="24"/>
              </w:rPr>
            </w:pPr>
            <w:r w:rsidRPr="000F4D61">
              <w:rPr>
                <w:rFonts w:eastAsia="Times New Roman"/>
                <w:sz w:val="24"/>
                <w:szCs w:val="24"/>
              </w:rPr>
              <w:t>П</w:t>
            </w:r>
            <w:r w:rsidRPr="000F4D61">
              <w:rPr>
                <w:rFonts w:eastAsia="Times New Roman"/>
                <w:sz w:val="24"/>
                <w:szCs w:val="24"/>
                <w:u w:val="single"/>
              </w:rPr>
              <w:t>рактика.</w:t>
            </w:r>
            <w:r w:rsidRPr="000F4D61">
              <w:rPr>
                <w:rFonts w:eastAsia="Times New Roman"/>
                <w:sz w:val="24"/>
                <w:szCs w:val="24"/>
              </w:rPr>
              <w:t xml:space="preserve">  Игра «Устроим выставку умельцев».</w:t>
            </w:r>
          </w:p>
        </w:tc>
        <w:tc>
          <w:tcPr>
            <w:tcW w:w="2552" w:type="dxa"/>
          </w:tcPr>
          <w:p w14:paraId="5809DC01" w14:textId="77777777" w:rsidR="000F4D61" w:rsidRPr="000F4D61" w:rsidRDefault="000F4D61" w:rsidP="000F4D61">
            <w:pPr>
              <w:rPr>
                <w:rFonts w:eastAsia="Times New Roman"/>
                <w:sz w:val="24"/>
                <w:szCs w:val="24"/>
              </w:rPr>
            </w:pPr>
            <w:r w:rsidRPr="000F4D61">
              <w:rPr>
                <w:rFonts w:eastAsia="Times New Roman"/>
                <w:sz w:val="24"/>
                <w:szCs w:val="24"/>
              </w:rPr>
              <w:t xml:space="preserve">Методические разработки Учреждения. </w:t>
            </w:r>
          </w:p>
          <w:p w14:paraId="0D49E922" w14:textId="77777777" w:rsidR="000F4D61" w:rsidRPr="000F4D61" w:rsidRDefault="000F4D61" w:rsidP="000F4D61">
            <w:pPr>
              <w:rPr>
                <w:rFonts w:eastAsia="Times New Roman"/>
                <w:sz w:val="24"/>
                <w:szCs w:val="24"/>
              </w:rPr>
            </w:pPr>
            <w:r w:rsidRPr="000F4D61">
              <w:rPr>
                <w:rFonts w:eastAsia="Times New Roman"/>
                <w:sz w:val="24"/>
                <w:szCs w:val="24"/>
              </w:rPr>
              <w:t>Князева О.Л.,</w:t>
            </w:r>
          </w:p>
          <w:p w14:paraId="67817DDD" w14:textId="77777777" w:rsidR="000F4D61" w:rsidRPr="000F4D61" w:rsidRDefault="000F4D61" w:rsidP="000F4D61">
            <w:pPr>
              <w:jc w:val="both"/>
              <w:rPr>
                <w:rFonts w:eastAsia="Times New Roman"/>
                <w:sz w:val="24"/>
                <w:szCs w:val="24"/>
              </w:rPr>
            </w:pPr>
            <w:r w:rsidRPr="000F4D61">
              <w:rPr>
                <w:rFonts w:eastAsia="Times New Roman"/>
                <w:sz w:val="24"/>
                <w:szCs w:val="24"/>
              </w:rPr>
              <w:t>Маханева М.Д. «Приобщение детей к истокам русской народной культуры».</w:t>
            </w:r>
          </w:p>
          <w:p w14:paraId="6DC6702F" w14:textId="77777777" w:rsidR="000F4D61" w:rsidRPr="000F4D61" w:rsidRDefault="000F4D61" w:rsidP="000F4D61">
            <w:pPr>
              <w:jc w:val="both"/>
              <w:rPr>
                <w:rFonts w:eastAsia="Times New Roman"/>
                <w:sz w:val="24"/>
                <w:szCs w:val="24"/>
              </w:rPr>
            </w:pPr>
          </w:p>
        </w:tc>
        <w:tc>
          <w:tcPr>
            <w:tcW w:w="1842" w:type="dxa"/>
            <w:gridSpan w:val="2"/>
          </w:tcPr>
          <w:p w14:paraId="70CAA04D" w14:textId="77777777" w:rsidR="000F4D61" w:rsidRPr="000F4D61" w:rsidRDefault="000F4D61" w:rsidP="000F4D61">
            <w:pPr>
              <w:jc w:val="both"/>
              <w:rPr>
                <w:rFonts w:eastAsia="Times New Roman"/>
                <w:sz w:val="24"/>
                <w:szCs w:val="24"/>
              </w:rPr>
            </w:pPr>
            <w:r w:rsidRPr="000F4D61">
              <w:rPr>
                <w:rFonts w:eastAsia="Times New Roman"/>
                <w:sz w:val="24"/>
                <w:szCs w:val="24"/>
              </w:rPr>
              <w:t>Беседа</w:t>
            </w:r>
          </w:p>
        </w:tc>
      </w:tr>
      <w:tr w:rsidR="000F4D61" w:rsidRPr="000F4D61" w14:paraId="2D7295B1" w14:textId="77777777" w:rsidTr="00E96F68">
        <w:tc>
          <w:tcPr>
            <w:tcW w:w="1302" w:type="dxa"/>
          </w:tcPr>
          <w:p w14:paraId="1B3BF9EE" w14:textId="77777777" w:rsidR="000F4D61" w:rsidRPr="000F4D61" w:rsidRDefault="000F4D61" w:rsidP="000F4D61">
            <w:pPr>
              <w:jc w:val="center"/>
              <w:rPr>
                <w:rFonts w:eastAsia="Times New Roman"/>
                <w:sz w:val="24"/>
                <w:szCs w:val="24"/>
              </w:rPr>
            </w:pPr>
            <w:r w:rsidRPr="000F4D61">
              <w:rPr>
                <w:rFonts w:eastAsia="Times New Roman"/>
                <w:sz w:val="24"/>
                <w:szCs w:val="24"/>
              </w:rPr>
              <w:t xml:space="preserve">                                                                   4  неделя декабря</w:t>
            </w:r>
          </w:p>
        </w:tc>
        <w:tc>
          <w:tcPr>
            <w:tcW w:w="2634" w:type="dxa"/>
          </w:tcPr>
          <w:p w14:paraId="66EFDCC0" w14:textId="77777777" w:rsidR="000F4D61" w:rsidRPr="000F4D61" w:rsidRDefault="000F4D61" w:rsidP="000F4D61">
            <w:pPr>
              <w:jc w:val="both"/>
              <w:rPr>
                <w:rFonts w:eastAsia="Times New Roman"/>
                <w:b/>
                <w:sz w:val="24"/>
                <w:szCs w:val="24"/>
              </w:rPr>
            </w:pPr>
            <w:r w:rsidRPr="000F4D61">
              <w:rPr>
                <w:rFonts w:eastAsia="Times New Roman"/>
                <w:b/>
                <w:sz w:val="24"/>
                <w:szCs w:val="24"/>
              </w:rPr>
              <w:t xml:space="preserve">17. </w:t>
            </w:r>
            <w:r w:rsidRPr="000F4D61">
              <w:rPr>
                <w:rFonts w:eastAsia="Times New Roman"/>
                <w:bCs/>
                <w:sz w:val="24"/>
                <w:szCs w:val="24"/>
              </w:rPr>
              <w:t>«Снегурочка – внучка Деда Мороза</w:t>
            </w:r>
            <w:r w:rsidRPr="000F4D61">
              <w:rPr>
                <w:rFonts w:eastAsia="Times New Roman"/>
                <w:b/>
                <w:sz w:val="24"/>
                <w:szCs w:val="24"/>
              </w:rPr>
              <w:t xml:space="preserve"> </w:t>
            </w:r>
          </w:p>
        </w:tc>
        <w:tc>
          <w:tcPr>
            <w:tcW w:w="993" w:type="dxa"/>
          </w:tcPr>
          <w:p w14:paraId="1AF4A1EC"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35F48AFD" w14:textId="77777777" w:rsidR="000F4D61" w:rsidRPr="000F4D61" w:rsidRDefault="000F4D61" w:rsidP="000F4D61">
            <w:pPr>
              <w:jc w:val="both"/>
              <w:rPr>
                <w:rFonts w:eastAsia="Times New Roman"/>
                <w:sz w:val="24"/>
                <w:szCs w:val="24"/>
              </w:rPr>
            </w:pPr>
            <w:r w:rsidRPr="000F4D61">
              <w:rPr>
                <w:rFonts w:eastAsia="Times New Roman"/>
                <w:sz w:val="24"/>
                <w:szCs w:val="24"/>
              </w:rPr>
              <w:t>Беседа</w:t>
            </w:r>
          </w:p>
          <w:p w14:paraId="0184E4DB" w14:textId="77777777" w:rsidR="000F4D61" w:rsidRPr="000F4D61" w:rsidRDefault="000F4D61" w:rsidP="000F4D61">
            <w:pPr>
              <w:jc w:val="both"/>
              <w:rPr>
                <w:rFonts w:eastAsia="Times New Roman"/>
                <w:sz w:val="24"/>
                <w:szCs w:val="24"/>
              </w:rPr>
            </w:pPr>
          </w:p>
          <w:p w14:paraId="624C49F9" w14:textId="77777777" w:rsidR="000F4D61" w:rsidRPr="000F4D61" w:rsidRDefault="000F4D61" w:rsidP="000F4D61">
            <w:pPr>
              <w:jc w:val="both"/>
              <w:rPr>
                <w:rFonts w:eastAsia="Times New Roman"/>
                <w:sz w:val="24"/>
                <w:szCs w:val="24"/>
              </w:rPr>
            </w:pPr>
          </w:p>
          <w:p w14:paraId="66F00161" w14:textId="77777777" w:rsidR="000F4D61" w:rsidRPr="000F4D61" w:rsidRDefault="000F4D61" w:rsidP="000F4D61">
            <w:pPr>
              <w:ind w:right="-102"/>
              <w:jc w:val="both"/>
              <w:rPr>
                <w:rFonts w:eastAsia="Times New Roman"/>
                <w:sz w:val="24"/>
                <w:szCs w:val="24"/>
              </w:rPr>
            </w:pPr>
            <w:r w:rsidRPr="000F4D61">
              <w:rPr>
                <w:rFonts w:eastAsia="Times New Roman"/>
                <w:sz w:val="24"/>
                <w:szCs w:val="24"/>
              </w:rPr>
              <w:t>Изодеятельность</w:t>
            </w:r>
          </w:p>
        </w:tc>
        <w:tc>
          <w:tcPr>
            <w:tcW w:w="4111" w:type="dxa"/>
          </w:tcPr>
          <w:p w14:paraId="2071D43C"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Знакомство со сказкой «Снегурочка». Прослушивание фрагментов оперы Н.А. Римского -Корсакова «Снегурочка».</w:t>
            </w:r>
          </w:p>
          <w:p w14:paraId="49E7CE26" w14:textId="77777777" w:rsidR="000F4D61" w:rsidRPr="000F4D61" w:rsidRDefault="000F4D61" w:rsidP="000F4D61">
            <w:pPr>
              <w:rPr>
                <w:rFonts w:eastAsia="Times New Roman"/>
                <w:sz w:val="24"/>
                <w:szCs w:val="24"/>
              </w:rPr>
            </w:pPr>
            <w:r w:rsidRPr="000F4D61">
              <w:rPr>
                <w:rFonts w:eastAsia="Times New Roman"/>
                <w:sz w:val="24"/>
                <w:szCs w:val="24"/>
              </w:rPr>
              <w:t xml:space="preserve">Инструктаж по ТБ. </w:t>
            </w:r>
          </w:p>
          <w:p w14:paraId="5CDC652A" w14:textId="77777777" w:rsidR="000F4D61" w:rsidRPr="000F4D61" w:rsidRDefault="000F4D61" w:rsidP="000F4D61">
            <w:pPr>
              <w:ind w:right="-108"/>
              <w:rPr>
                <w:rFonts w:eastAsia="Times New Roman"/>
                <w:sz w:val="24"/>
                <w:szCs w:val="24"/>
                <w:u w:val="single"/>
              </w:rPr>
            </w:pPr>
            <w:r w:rsidRPr="000F4D61">
              <w:rPr>
                <w:rFonts w:eastAsia="Times New Roman"/>
                <w:sz w:val="24"/>
                <w:szCs w:val="24"/>
              </w:rPr>
              <w:t>П</w:t>
            </w:r>
            <w:r w:rsidRPr="000F4D61">
              <w:rPr>
                <w:rFonts w:eastAsia="Times New Roman"/>
                <w:sz w:val="24"/>
                <w:szCs w:val="24"/>
                <w:u w:val="single"/>
              </w:rPr>
              <w:t>рактика.</w:t>
            </w:r>
            <w:r w:rsidRPr="000F4D61">
              <w:rPr>
                <w:rFonts w:eastAsia="Times New Roman"/>
                <w:sz w:val="24"/>
                <w:szCs w:val="24"/>
              </w:rPr>
              <w:t>Рисование«Снегурочка</w:t>
            </w:r>
          </w:p>
        </w:tc>
        <w:tc>
          <w:tcPr>
            <w:tcW w:w="2552" w:type="dxa"/>
          </w:tcPr>
          <w:p w14:paraId="0E21E28A"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44FC7949" w14:textId="77777777" w:rsidR="000F4D61" w:rsidRPr="000F4D61" w:rsidRDefault="000F4D61" w:rsidP="000F4D61">
            <w:pPr>
              <w:rPr>
                <w:rFonts w:eastAsia="Times New Roman"/>
                <w:sz w:val="24"/>
                <w:szCs w:val="24"/>
              </w:rPr>
            </w:pPr>
            <w:r w:rsidRPr="000F4D61">
              <w:rPr>
                <w:rFonts w:eastAsia="Times New Roman"/>
                <w:sz w:val="24"/>
                <w:szCs w:val="24"/>
              </w:rPr>
              <w:t>Хрестоматия.</w:t>
            </w:r>
          </w:p>
        </w:tc>
        <w:tc>
          <w:tcPr>
            <w:tcW w:w="1842" w:type="dxa"/>
            <w:gridSpan w:val="2"/>
          </w:tcPr>
          <w:p w14:paraId="24C5C55B" w14:textId="77777777" w:rsidR="000F4D61" w:rsidRPr="000F4D61" w:rsidRDefault="000F4D61" w:rsidP="000F4D61">
            <w:pPr>
              <w:jc w:val="both"/>
              <w:rPr>
                <w:rFonts w:eastAsia="Times New Roman"/>
                <w:sz w:val="24"/>
                <w:szCs w:val="24"/>
              </w:rPr>
            </w:pPr>
            <w:r w:rsidRPr="000F4D61">
              <w:rPr>
                <w:rFonts w:eastAsia="Times New Roman"/>
                <w:sz w:val="24"/>
                <w:szCs w:val="24"/>
              </w:rPr>
              <w:t>Беседа</w:t>
            </w:r>
          </w:p>
          <w:p w14:paraId="5230F3BF" w14:textId="77777777" w:rsidR="000F4D61" w:rsidRPr="000F4D61" w:rsidRDefault="000F4D61" w:rsidP="000F4D61">
            <w:pPr>
              <w:jc w:val="both"/>
              <w:rPr>
                <w:rFonts w:eastAsia="Times New Roman"/>
                <w:sz w:val="24"/>
                <w:szCs w:val="24"/>
              </w:rPr>
            </w:pPr>
          </w:p>
          <w:p w14:paraId="3B03CF5D" w14:textId="77777777" w:rsidR="000F4D61" w:rsidRPr="000F4D61" w:rsidRDefault="000F4D61" w:rsidP="000F4D61">
            <w:pPr>
              <w:jc w:val="both"/>
              <w:rPr>
                <w:rFonts w:eastAsia="Times New Roman"/>
                <w:sz w:val="24"/>
                <w:szCs w:val="24"/>
              </w:rPr>
            </w:pPr>
          </w:p>
          <w:p w14:paraId="1C36E89F" w14:textId="77777777" w:rsidR="000F4D61" w:rsidRPr="000F4D61" w:rsidRDefault="000F4D61" w:rsidP="000F4D61">
            <w:pPr>
              <w:jc w:val="both"/>
              <w:rPr>
                <w:rFonts w:eastAsia="Times New Roman"/>
                <w:sz w:val="24"/>
                <w:szCs w:val="24"/>
              </w:rPr>
            </w:pPr>
          </w:p>
          <w:p w14:paraId="0186DA55" w14:textId="77777777" w:rsidR="000F4D61" w:rsidRPr="000F4D61" w:rsidRDefault="000F4D61" w:rsidP="000F4D61">
            <w:pPr>
              <w:jc w:val="both"/>
              <w:rPr>
                <w:rFonts w:eastAsia="Times New Roman"/>
                <w:sz w:val="24"/>
                <w:szCs w:val="24"/>
              </w:rPr>
            </w:pPr>
            <w:r w:rsidRPr="000F4D61">
              <w:rPr>
                <w:rFonts w:eastAsia="Times New Roman"/>
                <w:sz w:val="24"/>
                <w:szCs w:val="24"/>
              </w:rPr>
              <w:t>Выставка</w:t>
            </w:r>
          </w:p>
        </w:tc>
      </w:tr>
      <w:tr w:rsidR="000F4D61" w:rsidRPr="000F4D61" w14:paraId="319AC942" w14:textId="77777777" w:rsidTr="00E96F68">
        <w:tc>
          <w:tcPr>
            <w:tcW w:w="15276" w:type="dxa"/>
            <w:gridSpan w:val="8"/>
          </w:tcPr>
          <w:p w14:paraId="431C594D" w14:textId="1D33A4C4" w:rsidR="000F4D61" w:rsidRPr="000F4D61" w:rsidRDefault="000F4D61" w:rsidP="0046751A">
            <w:pPr>
              <w:jc w:val="center"/>
              <w:rPr>
                <w:rFonts w:eastAsia="Times New Roman"/>
                <w:b/>
                <w:sz w:val="28"/>
                <w:szCs w:val="28"/>
              </w:rPr>
            </w:pPr>
            <w:r w:rsidRPr="000F4D61">
              <w:rPr>
                <w:rFonts w:eastAsia="Times New Roman"/>
                <w:b/>
                <w:sz w:val="28"/>
                <w:szCs w:val="28"/>
              </w:rPr>
              <w:lastRenderedPageBreak/>
              <w:t>Тема 6. Памяти героев блокадного Ленинграда (1 час)</w:t>
            </w:r>
          </w:p>
        </w:tc>
      </w:tr>
      <w:tr w:rsidR="000F4D61" w:rsidRPr="000F4D61" w14:paraId="3649FAAF" w14:textId="77777777" w:rsidTr="00E96F68">
        <w:tc>
          <w:tcPr>
            <w:tcW w:w="1302" w:type="dxa"/>
          </w:tcPr>
          <w:p w14:paraId="1A27C8E3" w14:textId="77777777" w:rsidR="000F4D61" w:rsidRPr="000F4D61" w:rsidRDefault="000F4D61" w:rsidP="000F4D61">
            <w:pPr>
              <w:jc w:val="center"/>
              <w:rPr>
                <w:rFonts w:eastAsia="Times New Roman"/>
                <w:sz w:val="24"/>
                <w:szCs w:val="24"/>
              </w:rPr>
            </w:pPr>
            <w:r w:rsidRPr="000F4D61">
              <w:rPr>
                <w:rFonts w:eastAsia="Times New Roman"/>
                <w:sz w:val="24"/>
                <w:szCs w:val="24"/>
              </w:rPr>
              <w:t xml:space="preserve">3 неделя января </w:t>
            </w:r>
          </w:p>
        </w:tc>
        <w:tc>
          <w:tcPr>
            <w:tcW w:w="2634" w:type="dxa"/>
          </w:tcPr>
          <w:p w14:paraId="03527320" w14:textId="77777777" w:rsidR="000F4D61" w:rsidRPr="000F4D61" w:rsidRDefault="000F4D61" w:rsidP="000F4D61">
            <w:pPr>
              <w:jc w:val="both"/>
              <w:rPr>
                <w:rFonts w:eastAsia="Times New Roman"/>
                <w:sz w:val="24"/>
                <w:szCs w:val="24"/>
              </w:rPr>
            </w:pPr>
            <w:r w:rsidRPr="000F4D61">
              <w:rPr>
                <w:rFonts w:eastAsia="Times New Roman"/>
                <w:b/>
                <w:bCs/>
                <w:sz w:val="24"/>
                <w:szCs w:val="24"/>
              </w:rPr>
              <w:t>18</w:t>
            </w:r>
            <w:r w:rsidRPr="000F4D61">
              <w:rPr>
                <w:rFonts w:eastAsia="Times New Roman"/>
                <w:sz w:val="24"/>
                <w:szCs w:val="24"/>
              </w:rPr>
              <w:t>.«Кусочек блокадного хлеба»</w:t>
            </w:r>
          </w:p>
        </w:tc>
        <w:tc>
          <w:tcPr>
            <w:tcW w:w="993" w:type="dxa"/>
          </w:tcPr>
          <w:p w14:paraId="0D17511E"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528FB21C" w14:textId="77777777" w:rsidR="000F4D61" w:rsidRPr="000F4D61" w:rsidRDefault="000F4D61" w:rsidP="000F4D61">
            <w:pPr>
              <w:jc w:val="both"/>
              <w:rPr>
                <w:rFonts w:eastAsia="Times New Roman"/>
                <w:sz w:val="24"/>
                <w:szCs w:val="24"/>
              </w:rPr>
            </w:pPr>
            <w:r w:rsidRPr="000F4D61">
              <w:rPr>
                <w:rFonts w:eastAsia="Times New Roman"/>
                <w:sz w:val="24"/>
                <w:szCs w:val="24"/>
              </w:rPr>
              <w:t>Беседа.</w:t>
            </w:r>
          </w:p>
          <w:p w14:paraId="6DB0AE35" w14:textId="77777777" w:rsidR="000F4D61" w:rsidRPr="000F4D61" w:rsidRDefault="000F4D61" w:rsidP="000F4D61">
            <w:pPr>
              <w:jc w:val="both"/>
              <w:rPr>
                <w:rFonts w:eastAsia="Times New Roman"/>
                <w:sz w:val="24"/>
                <w:szCs w:val="24"/>
              </w:rPr>
            </w:pPr>
          </w:p>
          <w:p w14:paraId="2E181433" w14:textId="77777777" w:rsidR="000F4D61" w:rsidRPr="000F4D61" w:rsidRDefault="000F4D61" w:rsidP="000F4D61">
            <w:pPr>
              <w:jc w:val="both"/>
              <w:rPr>
                <w:rFonts w:eastAsia="Times New Roman"/>
                <w:sz w:val="24"/>
                <w:szCs w:val="24"/>
              </w:rPr>
            </w:pPr>
          </w:p>
          <w:p w14:paraId="6CCBC68F" w14:textId="77777777" w:rsidR="000F4D61" w:rsidRPr="000F4D61" w:rsidRDefault="000F4D61" w:rsidP="000F4D61">
            <w:pPr>
              <w:jc w:val="both"/>
              <w:rPr>
                <w:rFonts w:eastAsia="Times New Roman"/>
                <w:sz w:val="24"/>
                <w:szCs w:val="24"/>
              </w:rPr>
            </w:pPr>
          </w:p>
          <w:p w14:paraId="608D5A94" w14:textId="77777777" w:rsidR="000F4D61" w:rsidRPr="000F4D61" w:rsidRDefault="000F4D61" w:rsidP="000F4D61">
            <w:pPr>
              <w:jc w:val="both"/>
              <w:rPr>
                <w:rFonts w:eastAsia="Times New Roman"/>
                <w:sz w:val="24"/>
                <w:szCs w:val="24"/>
              </w:rPr>
            </w:pPr>
            <w:r w:rsidRPr="000F4D61">
              <w:rPr>
                <w:rFonts w:eastAsia="Times New Roman"/>
                <w:sz w:val="24"/>
                <w:szCs w:val="24"/>
              </w:rPr>
              <w:t>Экскурсия.</w:t>
            </w:r>
          </w:p>
        </w:tc>
        <w:tc>
          <w:tcPr>
            <w:tcW w:w="4111" w:type="dxa"/>
          </w:tcPr>
          <w:p w14:paraId="29D8B8B5"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Расширение представления о периоде ВО Войны, звании «Город герой». Рассказ о жителях и детях блокадного Ленинграда. </w:t>
            </w:r>
          </w:p>
          <w:p w14:paraId="7A32C287" w14:textId="77777777" w:rsidR="000F4D61" w:rsidRPr="000F4D61" w:rsidRDefault="000F4D61" w:rsidP="000F4D61">
            <w:pPr>
              <w:jc w:val="both"/>
              <w:rPr>
                <w:rFonts w:eastAsia="Times New Roman"/>
                <w:sz w:val="24"/>
                <w:szCs w:val="24"/>
              </w:rPr>
            </w:pPr>
            <w:r w:rsidRPr="000F4D61">
              <w:rPr>
                <w:rFonts w:eastAsia="Times New Roman"/>
                <w:sz w:val="24"/>
                <w:szCs w:val="24"/>
              </w:rPr>
              <w:t>П</w:t>
            </w:r>
            <w:r w:rsidRPr="000F4D61">
              <w:rPr>
                <w:rFonts w:eastAsia="Times New Roman"/>
                <w:sz w:val="24"/>
                <w:szCs w:val="24"/>
                <w:u w:val="single"/>
              </w:rPr>
              <w:t>рактика.</w:t>
            </w:r>
            <w:r w:rsidRPr="000F4D61">
              <w:rPr>
                <w:rFonts w:eastAsia="Times New Roman"/>
                <w:sz w:val="24"/>
                <w:szCs w:val="24"/>
              </w:rPr>
              <w:t xml:space="preserve"> Звуковое письмо детям блокадного Ленинграда. Экскурсия .</w:t>
            </w:r>
          </w:p>
        </w:tc>
        <w:tc>
          <w:tcPr>
            <w:tcW w:w="2552" w:type="dxa"/>
          </w:tcPr>
          <w:p w14:paraId="085DBFE4" w14:textId="77777777" w:rsidR="000F4D61" w:rsidRPr="000F4D61" w:rsidRDefault="000F4D61" w:rsidP="000F4D61">
            <w:pPr>
              <w:jc w:val="both"/>
              <w:rPr>
                <w:rFonts w:eastAsia="Times New Roman"/>
                <w:sz w:val="24"/>
                <w:szCs w:val="24"/>
              </w:rPr>
            </w:pPr>
            <w:r w:rsidRPr="000F4D61">
              <w:rPr>
                <w:rFonts w:eastAsia="Times New Roman"/>
                <w:sz w:val="24"/>
                <w:szCs w:val="24"/>
              </w:rPr>
              <w:t>Ветохина А.Я.,др. «Нравственно – патриотическое воспитание детей дошкольного возраста».</w:t>
            </w:r>
          </w:p>
        </w:tc>
        <w:tc>
          <w:tcPr>
            <w:tcW w:w="1842" w:type="dxa"/>
            <w:gridSpan w:val="2"/>
          </w:tcPr>
          <w:p w14:paraId="0F973146" w14:textId="77777777" w:rsidR="000F4D61" w:rsidRPr="000F4D61" w:rsidRDefault="000F4D61" w:rsidP="000F4D61">
            <w:pPr>
              <w:jc w:val="both"/>
              <w:rPr>
                <w:rFonts w:eastAsia="Times New Roman"/>
                <w:sz w:val="24"/>
                <w:szCs w:val="24"/>
              </w:rPr>
            </w:pPr>
            <w:r w:rsidRPr="000F4D61">
              <w:rPr>
                <w:rFonts w:eastAsia="Times New Roman"/>
                <w:sz w:val="24"/>
                <w:szCs w:val="24"/>
              </w:rPr>
              <w:t>Письмо.</w:t>
            </w:r>
          </w:p>
        </w:tc>
      </w:tr>
      <w:tr w:rsidR="000F4D61" w:rsidRPr="000F4D61" w14:paraId="08A566BC" w14:textId="77777777" w:rsidTr="00E96F68">
        <w:tc>
          <w:tcPr>
            <w:tcW w:w="15276" w:type="dxa"/>
            <w:gridSpan w:val="8"/>
          </w:tcPr>
          <w:p w14:paraId="4F22E483" w14:textId="77777777" w:rsidR="000F4D61" w:rsidRPr="000F4D61" w:rsidRDefault="000F4D61" w:rsidP="000F4D61">
            <w:pPr>
              <w:jc w:val="center"/>
              <w:rPr>
                <w:rFonts w:eastAsia="Times New Roman"/>
                <w:b/>
                <w:sz w:val="28"/>
                <w:szCs w:val="28"/>
              </w:rPr>
            </w:pPr>
            <w:r w:rsidRPr="000F4D61">
              <w:rPr>
                <w:rFonts w:eastAsia="Times New Roman"/>
                <w:b/>
                <w:sz w:val="28"/>
                <w:szCs w:val="28"/>
              </w:rPr>
              <w:t>Тема 7. Традиции русской народной культуры (8 часов)</w:t>
            </w:r>
          </w:p>
        </w:tc>
      </w:tr>
      <w:tr w:rsidR="000F4D61" w:rsidRPr="000F4D61" w14:paraId="3D8769DD" w14:textId="77777777" w:rsidTr="00E96F68">
        <w:tc>
          <w:tcPr>
            <w:tcW w:w="1302" w:type="dxa"/>
          </w:tcPr>
          <w:p w14:paraId="4C62F869" w14:textId="77777777" w:rsidR="000F4D61" w:rsidRPr="000F4D61" w:rsidRDefault="000F4D61" w:rsidP="000F4D61">
            <w:pPr>
              <w:jc w:val="center"/>
              <w:rPr>
                <w:rFonts w:eastAsia="Times New Roman"/>
                <w:sz w:val="24"/>
                <w:szCs w:val="24"/>
              </w:rPr>
            </w:pPr>
            <w:r w:rsidRPr="000F4D61">
              <w:rPr>
                <w:rFonts w:eastAsia="Times New Roman"/>
                <w:sz w:val="24"/>
                <w:szCs w:val="24"/>
              </w:rPr>
              <w:t>4 неделя января</w:t>
            </w:r>
          </w:p>
        </w:tc>
        <w:tc>
          <w:tcPr>
            <w:tcW w:w="2634" w:type="dxa"/>
          </w:tcPr>
          <w:p w14:paraId="0BE0C43E" w14:textId="77777777" w:rsidR="000F4D61" w:rsidRPr="000F4D61" w:rsidRDefault="000F4D61" w:rsidP="000F4D61">
            <w:pPr>
              <w:jc w:val="both"/>
              <w:rPr>
                <w:rFonts w:eastAsia="Times New Roman"/>
                <w:sz w:val="24"/>
                <w:szCs w:val="24"/>
              </w:rPr>
            </w:pPr>
            <w:r w:rsidRPr="000F4D61">
              <w:rPr>
                <w:rFonts w:eastAsia="Times New Roman"/>
                <w:b/>
                <w:bCs/>
                <w:sz w:val="24"/>
                <w:szCs w:val="24"/>
              </w:rPr>
              <w:t>19</w:t>
            </w:r>
            <w:r w:rsidRPr="000F4D61">
              <w:rPr>
                <w:rFonts w:eastAsia="Times New Roman"/>
                <w:sz w:val="24"/>
                <w:szCs w:val="24"/>
              </w:rPr>
              <w:t>.«Место проживания наших предков. Строительство жилища».</w:t>
            </w:r>
          </w:p>
        </w:tc>
        <w:tc>
          <w:tcPr>
            <w:tcW w:w="993" w:type="dxa"/>
          </w:tcPr>
          <w:p w14:paraId="48D527CF"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34650D43" w14:textId="77777777" w:rsidR="000F4D61" w:rsidRPr="000F4D61" w:rsidRDefault="000F4D61" w:rsidP="000F4D61">
            <w:pPr>
              <w:jc w:val="both"/>
              <w:rPr>
                <w:rFonts w:eastAsia="Times New Roman"/>
                <w:sz w:val="24"/>
                <w:szCs w:val="24"/>
              </w:rPr>
            </w:pPr>
            <w:r w:rsidRPr="000F4D61">
              <w:rPr>
                <w:rFonts w:eastAsia="Times New Roman"/>
                <w:sz w:val="24"/>
                <w:szCs w:val="24"/>
              </w:rPr>
              <w:t>Занятие</w:t>
            </w:r>
          </w:p>
        </w:tc>
        <w:tc>
          <w:tcPr>
            <w:tcW w:w="4111" w:type="dxa"/>
          </w:tcPr>
          <w:p w14:paraId="23BA8DBF"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Продолжение знакомства со своеобразием  русской народной культуры, с местом проживания предков, с особенностями строительства. Пословицы и поговорки. Инструктаж по ТБ. </w:t>
            </w:r>
          </w:p>
          <w:p w14:paraId="46DC9A06" w14:textId="77777777" w:rsidR="000F4D61" w:rsidRPr="000F4D61" w:rsidRDefault="000F4D61" w:rsidP="000F4D61">
            <w:pPr>
              <w:jc w:val="both"/>
              <w:rPr>
                <w:rFonts w:eastAsia="Times New Roman"/>
                <w:sz w:val="24"/>
                <w:szCs w:val="24"/>
              </w:rPr>
            </w:pPr>
            <w:r w:rsidRPr="000F4D61">
              <w:rPr>
                <w:rFonts w:eastAsia="Times New Roman"/>
                <w:sz w:val="24"/>
                <w:szCs w:val="24"/>
              </w:rPr>
              <w:t>П</w:t>
            </w:r>
            <w:r w:rsidRPr="000F4D61">
              <w:rPr>
                <w:rFonts w:eastAsia="Times New Roman"/>
                <w:sz w:val="24"/>
                <w:szCs w:val="24"/>
                <w:u w:val="single"/>
              </w:rPr>
              <w:t>рактика.</w:t>
            </w:r>
            <w:r w:rsidRPr="000F4D61">
              <w:rPr>
                <w:rFonts w:eastAsia="Times New Roman"/>
                <w:sz w:val="24"/>
                <w:szCs w:val="24"/>
              </w:rPr>
              <w:t xml:space="preserve"> Рассматривание иллюстраций</w:t>
            </w:r>
          </w:p>
        </w:tc>
        <w:tc>
          <w:tcPr>
            <w:tcW w:w="2552" w:type="dxa"/>
          </w:tcPr>
          <w:p w14:paraId="180DB684"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611FB3BA" w14:textId="77777777" w:rsidR="000F4D61" w:rsidRPr="000F4D61" w:rsidRDefault="000F4D61" w:rsidP="000F4D61">
            <w:pPr>
              <w:jc w:val="both"/>
              <w:rPr>
                <w:rFonts w:eastAsia="Times New Roman"/>
                <w:sz w:val="24"/>
                <w:szCs w:val="24"/>
              </w:rPr>
            </w:pPr>
          </w:p>
        </w:tc>
        <w:tc>
          <w:tcPr>
            <w:tcW w:w="1842" w:type="dxa"/>
            <w:gridSpan w:val="2"/>
          </w:tcPr>
          <w:p w14:paraId="183ED53E"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w:t>
            </w:r>
          </w:p>
        </w:tc>
      </w:tr>
      <w:tr w:rsidR="000F4D61" w:rsidRPr="000F4D61" w14:paraId="30328D57" w14:textId="77777777" w:rsidTr="00E96F68">
        <w:tc>
          <w:tcPr>
            <w:tcW w:w="1302" w:type="dxa"/>
          </w:tcPr>
          <w:p w14:paraId="0EF521EC" w14:textId="77777777" w:rsidR="000F4D61" w:rsidRPr="000F4D61" w:rsidRDefault="000F4D61" w:rsidP="000F4D61">
            <w:pPr>
              <w:jc w:val="center"/>
              <w:rPr>
                <w:rFonts w:eastAsia="Times New Roman"/>
                <w:sz w:val="24"/>
                <w:szCs w:val="24"/>
              </w:rPr>
            </w:pPr>
            <w:r w:rsidRPr="000F4D61">
              <w:rPr>
                <w:rFonts w:eastAsia="Times New Roman"/>
                <w:sz w:val="24"/>
                <w:szCs w:val="24"/>
              </w:rPr>
              <w:t xml:space="preserve">5 неделя января </w:t>
            </w:r>
          </w:p>
        </w:tc>
        <w:tc>
          <w:tcPr>
            <w:tcW w:w="2634" w:type="dxa"/>
          </w:tcPr>
          <w:p w14:paraId="6D231E04" w14:textId="77777777" w:rsidR="000F4D61" w:rsidRPr="000F4D61" w:rsidRDefault="000F4D61" w:rsidP="000F4D61">
            <w:pPr>
              <w:jc w:val="both"/>
              <w:rPr>
                <w:rFonts w:eastAsia="Times New Roman"/>
                <w:sz w:val="24"/>
                <w:szCs w:val="24"/>
              </w:rPr>
            </w:pPr>
            <w:r w:rsidRPr="000F4D61">
              <w:rPr>
                <w:rFonts w:eastAsia="Times New Roman"/>
                <w:b/>
                <w:bCs/>
                <w:sz w:val="24"/>
                <w:szCs w:val="24"/>
              </w:rPr>
              <w:t>20.</w:t>
            </w:r>
            <w:r w:rsidRPr="000F4D61">
              <w:rPr>
                <w:rFonts w:eastAsia="Times New Roman"/>
                <w:sz w:val="24"/>
                <w:szCs w:val="24"/>
              </w:rPr>
              <w:t xml:space="preserve"> «Быт и основные занятия русских людей».</w:t>
            </w:r>
          </w:p>
        </w:tc>
        <w:tc>
          <w:tcPr>
            <w:tcW w:w="993" w:type="dxa"/>
          </w:tcPr>
          <w:p w14:paraId="77438400"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742BDA46"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Занятие </w:t>
            </w:r>
          </w:p>
        </w:tc>
        <w:tc>
          <w:tcPr>
            <w:tcW w:w="4111" w:type="dxa"/>
          </w:tcPr>
          <w:p w14:paraId="5161AD62"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Продолжение знакомства со своеобразием  русской народной культуры, бытом и основными занятиями русских людей. Пословицы и поговорки. </w:t>
            </w:r>
          </w:p>
          <w:p w14:paraId="2B456F7B" w14:textId="77777777" w:rsidR="000F4D61" w:rsidRPr="000F4D61" w:rsidRDefault="000F4D61" w:rsidP="000F4D61">
            <w:pPr>
              <w:rPr>
                <w:rFonts w:eastAsia="Times New Roman"/>
                <w:sz w:val="24"/>
                <w:szCs w:val="24"/>
              </w:rPr>
            </w:pPr>
            <w:r w:rsidRPr="000F4D61">
              <w:rPr>
                <w:rFonts w:eastAsia="Times New Roman"/>
                <w:sz w:val="24"/>
                <w:szCs w:val="24"/>
              </w:rPr>
              <w:lastRenderedPageBreak/>
              <w:t xml:space="preserve">Инструктаж по ТБ. </w:t>
            </w:r>
          </w:p>
          <w:p w14:paraId="21D28439" w14:textId="77777777" w:rsidR="000F4D61" w:rsidRPr="000F4D61" w:rsidRDefault="000F4D61" w:rsidP="000F4D61">
            <w:pPr>
              <w:rPr>
                <w:rFonts w:eastAsia="Times New Roman"/>
                <w:sz w:val="24"/>
                <w:szCs w:val="24"/>
              </w:rPr>
            </w:pPr>
            <w:r w:rsidRPr="000F4D61">
              <w:rPr>
                <w:rFonts w:eastAsia="Times New Roman"/>
                <w:sz w:val="24"/>
                <w:szCs w:val="24"/>
              </w:rPr>
              <w:t>П</w:t>
            </w:r>
            <w:r w:rsidRPr="000F4D61">
              <w:rPr>
                <w:rFonts w:eastAsia="Times New Roman"/>
                <w:sz w:val="24"/>
                <w:szCs w:val="24"/>
                <w:u w:val="single"/>
              </w:rPr>
              <w:t>рактика.</w:t>
            </w:r>
            <w:r w:rsidRPr="000F4D61">
              <w:rPr>
                <w:rFonts w:eastAsia="Times New Roman"/>
                <w:sz w:val="24"/>
                <w:szCs w:val="24"/>
              </w:rPr>
              <w:t xml:space="preserve"> Составление рассказа о быте русского народа.</w:t>
            </w:r>
          </w:p>
        </w:tc>
        <w:tc>
          <w:tcPr>
            <w:tcW w:w="2552" w:type="dxa"/>
          </w:tcPr>
          <w:p w14:paraId="24273D93"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Князева О.Л., Маханева М.Д. «Приобщение детей к истокам русской народной культуры».</w:t>
            </w:r>
          </w:p>
          <w:p w14:paraId="1071F317" w14:textId="77777777" w:rsidR="000F4D61" w:rsidRPr="000F4D61" w:rsidRDefault="000F4D61" w:rsidP="000F4D61">
            <w:pPr>
              <w:jc w:val="both"/>
              <w:rPr>
                <w:rFonts w:eastAsia="Times New Roman"/>
                <w:sz w:val="24"/>
                <w:szCs w:val="24"/>
              </w:rPr>
            </w:pPr>
          </w:p>
        </w:tc>
        <w:tc>
          <w:tcPr>
            <w:tcW w:w="1842" w:type="dxa"/>
            <w:gridSpan w:val="2"/>
          </w:tcPr>
          <w:p w14:paraId="7E878627"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 xml:space="preserve">Наблюдение </w:t>
            </w:r>
          </w:p>
        </w:tc>
      </w:tr>
      <w:tr w:rsidR="000F4D61" w:rsidRPr="000F4D61" w14:paraId="05F7EA74" w14:textId="77777777" w:rsidTr="00E96F68">
        <w:tc>
          <w:tcPr>
            <w:tcW w:w="1302" w:type="dxa"/>
          </w:tcPr>
          <w:p w14:paraId="1E651029" w14:textId="77777777" w:rsidR="000F4D61" w:rsidRPr="000F4D61" w:rsidRDefault="000F4D61" w:rsidP="000F4D61">
            <w:pPr>
              <w:jc w:val="center"/>
              <w:rPr>
                <w:rFonts w:eastAsia="Times New Roman"/>
                <w:sz w:val="24"/>
                <w:szCs w:val="24"/>
              </w:rPr>
            </w:pPr>
            <w:r w:rsidRPr="000F4D61">
              <w:rPr>
                <w:rFonts w:eastAsia="Times New Roman"/>
                <w:sz w:val="24"/>
                <w:szCs w:val="24"/>
              </w:rPr>
              <w:t>1 неделя февраля</w:t>
            </w:r>
          </w:p>
        </w:tc>
        <w:tc>
          <w:tcPr>
            <w:tcW w:w="2634" w:type="dxa"/>
          </w:tcPr>
          <w:p w14:paraId="2629A84C" w14:textId="77777777" w:rsidR="000F4D61" w:rsidRPr="000F4D61" w:rsidRDefault="000F4D61" w:rsidP="000F4D61">
            <w:pPr>
              <w:jc w:val="both"/>
              <w:rPr>
                <w:rFonts w:eastAsia="Times New Roman"/>
                <w:sz w:val="24"/>
                <w:szCs w:val="24"/>
              </w:rPr>
            </w:pPr>
            <w:r w:rsidRPr="000F4D61">
              <w:rPr>
                <w:rFonts w:eastAsia="Times New Roman"/>
                <w:b/>
                <w:bCs/>
                <w:sz w:val="24"/>
                <w:szCs w:val="24"/>
              </w:rPr>
              <w:t>21</w:t>
            </w:r>
            <w:r w:rsidRPr="000F4D61">
              <w:rPr>
                <w:rFonts w:eastAsia="Times New Roman"/>
                <w:sz w:val="24"/>
                <w:szCs w:val="24"/>
              </w:rPr>
              <w:t>.«Из истории мужской и женской одежды».</w:t>
            </w:r>
          </w:p>
        </w:tc>
        <w:tc>
          <w:tcPr>
            <w:tcW w:w="993" w:type="dxa"/>
          </w:tcPr>
          <w:p w14:paraId="272A3651"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19727893"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Занятие </w:t>
            </w:r>
          </w:p>
        </w:tc>
        <w:tc>
          <w:tcPr>
            <w:tcW w:w="4111" w:type="dxa"/>
          </w:tcPr>
          <w:p w14:paraId="57886D40"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Знакомство с историей создания мужской и женской одежды на Руси. </w:t>
            </w:r>
          </w:p>
          <w:p w14:paraId="27D425E4" w14:textId="77777777" w:rsidR="000F4D61" w:rsidRPr="000F4D61" w:rsidRDefault="000F4D61" w:rsidP="000F4D61">
            <w:pPr>
              <w:rPr>
                <w:rFonts w:eastAsia="Times New Roman"/>
                <w:sz w:val="24"/>
                <w:szCs w:val="24"/>
              </w:rPr>
            </w:pPr>
            <w:r w:rsidRPr="000F4D61">
              <w:rPr>
                <w:rFonts w:eastAsia="Times New Roman"/>
                <w:sz w:val="24"/>
                <w:szCs w:val="24"/>
              </w:rPr>
              <w:t>Рассматривание иллюстраций, отрывка из мультфильма «Аленький цветочек». Пословицы и поговорки. Д/игра «Русский костюм» Инструктаж по ТБ. П</w:t>
            </w:r>
            <w:r w:rsidRPr="000F4D61">
              <w:rPr>
                <w:rFonts w:eastAsia="Times New Roman"/>
                <w:sz w:val="24"/>
                <w:szCs w:val="24"/>
                <w:u w:val="single"/>
              </w:rPr>
              <w:t xml:space="preserve">рактика. </w:t>
            </w:r>
            <w:r w:rsidRPr="000F4D61">
              <w:rPr>
                <w:rFonts w:eastAsia="Times New Roman"/>
                <w:sz w:val="24"/>
                <w:szCs w:val="24"/>
              </w:rPr>
              <w:t>Составление описательного рассказа.</w:t>
            </w:r>
          </w:p>
        </w:tc>
        <w:tc>
          <w:tcPr>
            <w:tcW w:w="2552" w:type="dxa"/>
          </w:tcPr>
          <w:p w14:paraId="10BE560D"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70F7E95E" w14:textId="77777777" w:rsidR="000F4D61" w:rsidRPr="000F4D61" w:rsidRDefault="000F4D61" w:rsidP="000F4D61">
            <w:pPr>
              <w:jc w:val="both"/>
              <w:rPr>
                <w:rFonts w:eastAsia="Times New Roman"/>
                <w:sz w:val="24"/>
                <w:szCs w:val="24"/>
              </w:rPr>
            </w:pPr>
            <w:r w:rsidRPr="000F4D61">
              <w:rPr>
                <w:rFonts w:eastAsia="Times New Roman"/>
                <w:sz w:val="24"/>
                <w:szCs w:val="24"/>
              </w:rPr>
              <w:t>Хрестоматия.</w:t>
            </w:r>
          </w:p>
        </w:tc>
        <w:tc>
          <w:tcPr>
            <w:tcW w:w="1842" w:type="dxa"/>
            <w:gridSpan w:val="2"/>
          </w:tcPr>
          <w:p w14:paraId="71C0A146" w14:textId="77777777" w:rsidR="000F4D61" w:rsidRPr="000F4D61" w:rsidRDefault="000F4D61" w:rsidP="000F4D61">
            <w:pPr>
              <w:jc w:val="both"/>
              <w:rPr>
                <w:rFonts w:eastAsia="Times New Roman"/>
                <w:sz w:val="24"/>
                <w:szCs w:val="24"/>
              </w:rPr>
            </w:pPr>
            <w:r w:rsidRPr="000F4D61">
              <w:rPr>
                <w:rFonts w:eastAsia="Times New Roman"/>
                <w:sz w:val="24"/>
                <w:szCs w:val="24"/>
              </w:rPr>
              <w:t>Выставка рисунков</w:t>
            </w:r>
          </w:p>
        </w:tc>
      </w:tr>
      <w:tr w:rsidR="000F4D61" w:rsidRPr="000F4D61" w14:paraId="532E167A" w14:textId="77777777" w:rsidTr="00E96F68">
        <w:tc>
          <w:tcPr>
            <w:tcW w:w="1302" w:type="dxa"/>
          </w:tcPr>
          <w:p w14:paraId="12EA0689" w14:textId="77777777" w:rsidR="000F4D61" w:rsidRPr="000F4D61" w:rsidRDefault="000F4D61" w:rsidP="000F4D61">
            <w:pPr>
              <w:jc w:val="center"/>
              <w:rPr>
                <w:rFonts w:eastAsia="Times New Roman"/>
                <w:sz w:val="24"/>
                <w:szCs w:val="24"/>
              </w:rPr>
            </w:pPr>
            <w:r w:rsidRPr="000F4D61">
              <w:rPr>
                <w:rFonts w:eastAsia="Times New Roman"/>
                <w:sz w:val="24"/>
                <w:szCs w:val="24"/>
              </w:rPr>
              <w:t>2 неделя февраля</w:t>
            </w:r>
          </w:p>
        </w:tc>
        <w:tc>
          <w:tcPr>
            <w:tcW w:w="2634" w:type="dxa"/>
          </w:tcPr>
          <w:p w14:paraId="3709778F" w14:textId="77777777" w:rsidR="000F4D61" w:rsidRPr="000F4D61" w:rsidRDefault="000F4D61" w:rsidP="000F4D61">
            <w:pPr>
              <w:jc w:val="both"/>
              <w:rPr>
                <w:rFonts w:eastAsia="Times New Roman"/>
                <w:sz w:val="24"/>
                <w:szCs w:val="24"/>
              </w:rPr>
            </w:pPr>
            <w:r w:rsidRPr="000F4D61">
              <w:rPr>
                <w:rFonts w:eastAsia="Times New Roman"/>
                <w:b/>
                <w:bCs/>
                <w:sz w:val="24"/>
                <w:szCs w:val="24"/>
              </w:rPr>
              <w:t>22.</w:t>
            </w:r>
            <w:r w:rsidRPr="000F4D61">
              <w:rPr>
                <w:rFonts w:eastAsia="Times New Roman"/>
                <w:sz w:val="24"/>
                <w:szCs w:val="24"/>
              </w:rPr>
              <w:t xml:space="preserve"> «Из истории мужской и женской обуви».</w:t>
            </w:r>
          </w:p>
        </w:tc>
        <w:tc>
          <w:tcPr>
            <w:tcW w:w="993" w:type="dxa"/>
          </w:tcPr>
          <w:p w14:paraId="013C6EDD"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0675B376"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Занятие </w:t>
            </w:r>
          </w:p>
        </w:tc>
        <w:tc>
          <w:tcPr>
            <w:tcW w:w="4111" w:type="dxa"/>
          </w:tcPr>
          <w:p w14:paraId="6C72588F"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Знакомство с историей создания мужской и женской одежды на Руси. </w:t>
            </w:r>
          </w:p>
          <w:p w14:paraId="79BC4F1A" w14:textId="77777777" w:rsidR="000F4D61" w:rsidRPr="000F4D61" w:rsidRDefault="000F4D61" w:rsidP="000F4D61">
            <w:pPr>
              <w:rPr>
                <w:rFonts w:eastAsia="Times New Roman"/>
                <w:sz w:val="24"/>
                <w:szCs w:val="24"/>
              </w:rPr>
            </w:pPr>
            <w:r w:rsidRPr="000F4D61">
              <w:rPr>
                <w:rFonts w:eastAsia="Times New Roman"/>
                <w:sz w:val="24"/>
                <w:szCs w:val="24"/>
              </w:rPr>
              <w:t>Рассматривание иллюстраций.</w:t>
            </w:r>
          </w:p>
          <w:p w14:paraId="4833A1A4" w14:textId="77777777" w:rsidR="000F4D61" w:rsidRPr="000F4D61" w:rsidRDefault="000F4D61" w:rsidP="000F4D61">
            <w:pPr>
              <w:rPr>
                <w:rFonts w:eastAsia="Times New Roman"/>
                <w:sz w:val="24"/>
                <w:szCs w:val="24"/>
              </w:rPr>
            </w:pPr>
            <w:r w:rsidRPr="000F4D61">
              <w:rPr>
                <w:rFonts w:eastAsia="Times New Roman"/>
                <w:sz w:val="24"/>
                <w:szCs w:val="24"/>
              </w:rPr>
              <w:t xml:space="preserve">Инструктаж по ТБ. </w:t>
            </w:r>
          </w:p>
          <w:p w14:paraId="7FCCDA87" w14:textId="77777777" w:rsidR="000F4D61" w:rsidRPr="000F4D61" w:rsidRDefault="000F4D61" w:rsidP="000F4D61">
            <w:pPr>
              <w:jc w:val="both"/>
              <w:rPr>
                <w:rFonts w:eastAsia="Times New Roman"/>
                <w:sz w:val="24"/>
                <w:szCs w:val="24"/>
              </w:rPr>
            </w:pPr>
            <w:r w:rsidRPr="000F4D61">
              <w:rPr>
                <w:rFonts w:eastAsia="Times New Roman"/>
                <w:sz w:val="24"/>
                <w:szCs w:val="24"/>
              </w:rPr>
              <w:t>П</w:t>
            </w:r>
            <w:r w:rsidRPr="000F4D61">
              <w:rPr>
                <w:rFonts w:eastAsia="Times New Roman"/>
                <w:sz w:val="24"/>
                <w:szCs w:val="24"/>
                <w:u w:val="single"/>
              </w:rPr>
              <w:t xml:space="preserve">рактика. </w:t>
            </w:r>
            <w:r w:rsidRPr="000F4D61">
              <w:rPr>
                <w:rFonts w:eastAsia="Times New Roman"/>
                <w:sz w:val="24"/>
                <w:szCs w:val="24"/>
              </w:rPr>
              <w:t>Нарисуй пару.</w:t>
            </w:r>
          </w:p>
        </w:tc>
        <w:tc>
          <w:tcPr>
            <w:tcW w:w="2552" w:type="dxa"/>
          </w:tcPr>
          <w:p w14:paraId="70E877F5"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214EE938" w14:textId="77777777" w:rsidR="000F4D61" w:rsidRPr="000F4D61" w:rsidRDefault="000F4D61" w:rsidP="000F4D61">
            <w:pPr>
              <w:jc w:val="both"/>
              <w:rPr>
                <w:rFonts w:eastAsia="Times New Roman"/>
                <w:sz w:val="24"/>
                <w:szCs w:val="24"/>
              </w:rPr>
            </w:pPr>
            <w:r w:rsidRPr="000F4D61">
              <w:rPr>
                <w:rFonts w:eastAsia="Times New Roman"/>
                <w:sz w:val="24"/>
                <w:szCs w:val="24"/>
              </w:rPr>
              <w:t>Хрестоматия.</w:t>
            </w:r>
          </w:p>
        </w:tc>
        <w:tc>
          <w:tcPr>
            <w:tcW w:w="1842" w:type="dxa"/>
            <w:gridSpan w:val="2"/>
          </w:tcPr>
          <w:p w14:paraId="6B55BC84" w14:textId="77777777" w:rsidR="000F4D61" w:rsidRPr="000F4D61" w:rsidRDefault="000F4D61" w:rsidP="000F4D61">
            <w:pPr>
              <w:jc w:val="both"/>
              <w:rPr>
                <w:rFonts w:eastAsia="Times New Roman"/>
                <w:sz w:val="24"/>
                <w:szCs w:val="24"/>
              </w:rPr>
            </w:pPr>
            <w:r w:rsidRPr="000F4D61">
              <w:rPr>
                <w:rFonts w:eastAsia="Times New Roman"/>
                <w:sz w:val="24"/>
                <w:szCs w:val="24"/>
              </w:rPr>
              <w:t>Наблюдение. Беседа.</w:t>
            </w:r>
          </w:p>
        </w:tc>
      </w:tr>
      <w:tr w:rsidR="000F4D61" w:rsidRPr="000F4D61" w14:paraId="44003E7C" w14:textId="77777777" w:rsidTr="00E96F68">
        <w:tc>
          <w:tcPr>
            <w:tcW w:w="1302" w:type="dxa"/>
          </w:tcPr>
          <w:p w14:paraId="2A213058" w14:textId="77777777" w:rsidR="000F4D61" w:rsidRPr="000F4D61" w:rsidRDefault="000F4D61" w:rsidP="000F4D61">
            <w:pPr>
              <w:jc w:val="center"/>
              <w:rPr>
                <w:rFonts w:eastAsia="Times New Roman"/>
                <w:sz w:val="24"/>
                <w:szCs w:val="24"/>
              </w:rPr>
            </w:pPr>
            <w:r w:rsidRPr="000F4D61">
              <w:rPr>
                <w:rFonts w:eastAsia="Times New Roman"/>
                <w:sz w:val="24"/>
                <w:szCs w:val="24"/>
              </w:rPr>
              <w:t>3 неделя февраля</w:t>
            </w:r>
          </w:p>
        </w:tc>
        <w:tc>
          <w:tcPr>
            <w:tcW w:w="2634" w:type="dxa"/>
          </w:tcPr>
          <w:p w14:paraId="56487AA2" w14:textId="77777777" w:rsidR="000F4D61" w:rsidRPr="000F4D61" w:rsidRDefault="000F4D61" w:rsidP="000F4D61">
            <w:pPr>
              <w:jc w:val="both"/>
              <w:rPr>
                <w:rFonts w:eastAsia="Times New Roman"/>
                <w:sz w:val="24"/>
                <w:szCs w:val="24"/>
              </w:rPr>
            </w:pPr>
            <w:r w:rsidRPr="000F4D61">
              <w:rPr>
                <w:rFonts w:eastAsia="Times New Roman"/>
                <w:b/>
                <w:sz w:val="24"/>
                <w:szCs w:val="24"/>
              </w:rPr>
              <w:t>23.</w:t>
            </w:r>
            <w:r w:rsidRPr="000F4D61">
              <w:rPr>
                <w:rFonts w:eastAsia="Times New Roman"/>
                <w:sz w:val="24"/>
                <w:szCs w:val="24"/>
              </w:rPr>
              <w:t xml:space="preserve"> «Я качусь на санках с горки» (зимние забавы и развлечения).</w:t>
            </w:r>
          </w:p>
        </w:tc>
        <w:tc>
          <w:tcPr>
            <w:tcW w:w="993" w:type="dxa"/>
          </w:tcPr>
          <w:p w14:paraId="35956A73" w14:textId="77777777" w:rsidR="000F4D61" w:rsidRPr="000F4D61" w:rsidRDefault="000F4D61" w:rsidP="000F4D61">
            <w:pPr>
              <w:jc w:val="center"/>
              <w:rPr>
                <w:rFonts w:eastAsia="Times New Roman"/>
                <w:sz w:val="24"/>
                <w:szCs w:val="24"/>
              </w:rPr>
            </w:pPr>
          </w:p>
        </w:tc>
        <w:tc>
          <w:tcPr>
            <w:tcW w:w="1842" w:type="dxa"/>
          </w:tcPr>
          <w:p w14:paraId="40219033" w14:textId="77777777" w:rsidR="000F4D61" w:rsidRPr="000F4D61" w:rsidRDefault="000F4D61" w:rsidP="000F4D61">
            <w:pPr>
              <w:jc w:val="both"/>
              <w:rPr>
                <w:rFonts w:eastAsia="Times New Roman"/>
                <w:sz w:val="24"/>
                <w:szCs w:val="24"/>
              </w:rPr>
            </w:pPr>
            <w:r w:rsidRPr="000F4D61">
              <w:rPr>
                <w:rFonts w:eastAsia="Times New Roman"/>
                <w:sz w:val="24"/>
                <w:szCs w:val="24"/>
              </w:rPr>
              <w:t>Беседа.</w:t>
            </w:r>
          </w:p>
          <w:p w14:paraId="62A5C6DF" w14:textId="77777777" w:rsidR="000F4D61" w:rsidRPr="000F4D61" w:rsidRDefault="000F4D61" w:rsidP="000F4D61">
            <w:pPr>
              <w:jc w:val="both"/>
              <w:rPr>
                <w:rFonts w:eastAsia="Times New Roman"/>
                <w:sz w:val="24"/>
                <w:szCs w:val="24"/>
              </w:rPr>
            </w:pPr>
          </w:p>
          <w:p w14:paraId="0CCB4AC2" w14:textId="77777777" w:rsidR="000F4D61" w:rsidRPr="000F4D61" w:rsidRDefault="000F4D61" w:rsidP="000F4D61">
            <w:pPr>
              <w:jc w:val="both"/>
              <w:rPr>
                <w:rFonts w:eastAsia="Times New Roman"/>
                <w:sz w:val="24"/>
                <w:szCs w:val="24"/>
              </w:rPr>
            </w:pPr>
          </w:p>
          <w:p w14:paraId="6DFF9D9C" w14:textId="77777777" w:rsidR="000F4D61" w:rsidRPr="000F4D61" w:rsidRDefault="000F4D61" w:rsidP="000F4D61">
            <w:pPr>
              <w:ind w:right="-102"/>
              <w:jc w:val="both"/>
              <w:rPr>
                <w:rFonts w:eastAsia="Times New Roman"/>
                <w:sz w:val="24"/>
                <w:szCs w:val="24"/>
              </w:rPr>
            </w:pPr>
            <w:r w:rsidRPr="000F4D61">
              <w:rPr>
                <w:rFonts w:eastAsia="Times New Roman"/>
                <w:sz w:val="24"/>
                <w:szCs w:val="24"/>
              </w:rPr>
              <w:lastRenderedPageBreak/>
              <w:t>Изодеятельность</w:t>
            </w:r>
          </w:p>
        </w:tc>
        <w:tc>
          <w:tcPr>
            <w:tcW w:w="4111" w:type="dxa"/>
          </w:tcPr>
          <w:p w14:paraId="024E5F2A" w14:textId="77777777" w:rsidR="000F4D61" w:rsidRPr="000F4D61" w:rsidRDefault="000F4D61" w:rsidP="000F4D61">
            <w:pPr>
              <w:rPr>
                <w:rFonts w:eastAsia="Times New Roman"/>
                <w:b/>
                <w:bCs/>
                <w:sz w:val="24"/>
                <w:szCs w:val="24"/>
              </w:rPr>
            </w:pPr>
            <w:r w:rsidRPr="000F4D61">
              <w:rPr>
                <w:rFonts w:eastAsia="Times New Roman"/>
                <w:sz w:val="24"/>
                <w:szCs w:val="24"/>
                <w:u w:val="single"/>
              </w:rPr>
              <w:lastRenderedPageBreak/>
              <w:t>Теория</w:t>
            </w:r>
            <w:r w:rsidRPr="000F4D61">
              <w:rPr>
                <w:rFonts w:eastAsia="Times New Roman"/>
                <w:sz w:val="24"/>
                <w:szCs w:val="24"/>
              </w:rPr>
              <w:t xml:space="preserve">. Знакомство с традиционными русскими забавами. </w:t>
            </w:r>
            <w:r w:rsidRPr="000F4D61">
              <w:rPr>
                <w:rFonts w:eastAsia="Times New Roman"/>
                <w:b/>
                <w:bCs/>
                <w:sz w:val="24"/>
                <w:szCs w:val="24"/>
              </w:rPr>
              <w:t>Чтение стих. «Вот моя деревня!».</w:t>
            </w:r>
          </w:p>
          <w:p w14:paraId="13A57A8B" w14:textId="77777777" w:rsidR="000F4D61" w:rsidRPr="000F4D61" w:rsidRDefault="000F4D61" w:rsidP="000F4D61">
            <w:pPr>
              <w:rPr>
                <w:rFonts w:eastAsia="Times New Roman"/>
                <w:sz w:val="24"/>
                <w:szCs w:val="24"/>
              </w:rPr>
            </w:pPr>
            <w:r w:rsidRPr="000F4D61">
              <w:rPr>
                <w:rFonts w:eastAsia="Times New Roman"/>
                <w:sz w:val="24"/>
                <w:szCs w:val="24"/>
              </w:rPr>
              <w:lastRenderedPageBreak/>
              <w:t xml:space="preserve">Инструктаж по ТБ. </w:t>
            </w:r>
          </w:p>
          <w:p w14:paraId="106B96FC" w14:textId="6144C6F9" w:rsidR="000F4D61" w:rsidRPr="000F4D61" w:rsidRDefault="000F4D61" w:rsidP="000F4D61">
            <w:pPr>
              <w:jc w:val="both"/>
              <w:rPr>
                <w:rFonts w:eastAsia="Times New Roman"/>
                <w:sz w:val="24"/>
                <w:szCs w:val="24"/>
              </w:rPr>
            </w:pPr>
            <w:r w:rsidRPr="000F4D61">
              <w:rPr>
                <w:rFonts w:eastAsia="Times New Roman"/>
                <w:sz w:val="24"/>
                <w:szCs w:val="24"/>
              </w:rPr>
              <w:t>П</w:t>
            </w:r>
            <w:r w:rsidRPr="000F4D61">
              <w:rPr>
                <w:rFonts w:eastAsia="Times New Roman"/>
                <w:sz w:val="24"/>
                <w:szCs w:val="24"/>
                <w:u w:val="single"/>
              </w:rPr>
              <w:t xml:space="preserve">рактика. </w:t>
            </w:r>
            <w:r w:rsidRPr="000F4D61">
              <w:rPr>
                <w:rFonts w:eastAsia="Times New Roman"/>
                <w:sz w:val="24"/>
                <w:szCs w:val="24"/>
              </w:rPr>
              <w:t>Рисование «Любимые забавы»</w:t>
            </w:r>
          </w:p>
        </w:tc>
        <w:tc>
          <w:tcPr>
            <w:tcW w:w="2552" w:type="dxa"/>
          </w:tcPr>
          <w:p w14:paraId="0A8C091B"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 xml:space="preserve">Князева О.Л., Маханева М.Д. «Приобщение детей к </w:t>
            </w:r>
            <w:r w:rsidRPr="000F4D61">
              <w:rPr>
                <w:rFonts w:eastAsia="Times New Roman"/>
                <w:sz w:val="24"/>
                <w:szCs w:val="24"/>
              </w:rPr>
              <w:lastRenderedPageBreak/>
              <w:t>истокам русской народной культуры».</w:t>
            </w:r>
          </w:p>
          <w:p w14:paraId="39461631" w14:textId="77777777" w:rsidR="000F4D61" w:rsidRPr="000F4D61" w:rsidRDefault="000F4D61" w:rsidP="000F4D61">
            <w:pPr>
              <w:jc w:val="both"/>
              <w:rPr>
                <w:rFonts w:eastAsia="Times New Roman"/>
                <w:sz w:val="24"/>
                <w:szCs w:val="24"/>
              </w:rPr>
            </w:pPr>
            <w:r w:rsidRPr="000F4D61">
              <w:rPr>
                <w:rFonts w:eastAsia="Times New Roman"/>
                <w:sz w:val="24"/>
                <w:szCs w:val="24"/>
              </w:rPr>
              <w:t>Хрестоматия.</w:t>
            </w:r>
          </w:p>
        </w:tc>
        <w:tc>
          <w:tcPr>
            <w:tcW w:w="1842" w:type="dxa"/>
            <w:gridSpan w:val="2"/>
          </w:tcPr>
          <w:p w14:paraId="50CE3748"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Наблюдение.</w:t>
            </w:r>
          </w:p>
          <w:p w14:paraId="122BAB10" w14:textId="77777777" w:rsidR="000F4D61" w:rsidRPr="000F4D61" w:rsidRDefault="000F4D61" w:rsidP="000F4D61">
            <w:pPr>
              <w:jc w:val="both"/>
              <w:rPr>
                <w:rFonts w:eastAsia="Times New Roman"/>
                <w:sz w:val="24"/>
                <w:szCs w:val="24"/>
              </w:rPr>
            </w:pPr>
          </w:p>
          <w:p w14:paraId="304E397D" w14:textId="77777777" w:rsidR="000F4D61" w:rsidRPr="000F4D61" w:rsidRDefault="000F4D61" w:rsidP="000F4D61">
            <w:pPr>
              <w:jc w:val="both"/>
              <w:rPr>
                <w:rFonts w:eastAsia="Times New Roman"/>
                <w:sz w:val="24"/>
                <w:szCs w:val="24"/>
              </w:rPr>
            </w:pPr>
            <w:r w:rsidRPr="000F4D61">
              <w:rPr>
                <w:rFonts w:eastAsia="Times New Roman"/>
                <w:sz w:val="24"/>
                <w:szCs w:val="24"/>
              </w:rPr>
              <w:t>Выставка</w:t>
            </w:r>
          </w:p>
        </w:tc>
      </w:tr>
      <w:tr w:rsidR="000F4D61" w:rsidRPr="000F4D61" w14:paraId="541A11CC" w14:textId="77777777" w:rsidTr="00E96F68">
        <w:tc>
          <w:tcPr>
            <w:tcW w:w="1302" w:type="dxa"/>
          </w:tcPr>
          <w:p w14:paraId="5869FF3A" w14:textId="77777777" w:rsidR="000F4D61" w:rsidRPr="000F4D61" w:rsidRDefault="000F4D61" w:rsidP="000F4D61">
            <w:pPr>
              <w:jc w:val="center"/>
              <w:rPr>
                <w:rFonts w:eastAsia="Times New Roman"/>
                <w:sz w:val="24"/>
                <w:szCs w:val="24"/>
              </w:rPr>
            </w:pPr>
            <w:r w:rsidRPr="000F4D61">
              <w:rPr>
                <w:rFonts w:eastAsia="Times New Roman"/>
                <w:sz w:val="24"/>
                <w:szCs w:val="24"/>
              </w:rPr>
              <w:t>4 неделя февраля</w:t>
            </w:r>
          </w:p>
        </w:tc>
        <w:tc>
          <w:tcPr>
            <w:tcW w:w="2634" w:type="dxa"/>
          </w:tcPr>
          <w:p w14:paraId="75712849" w14:textId="77777777" w:rsidR="000F4D61" w:rsidRPr="000F4D61" w:rsidRDefault="000F4D61" w:rsidP="000F4D61">
            <w:pPr>
              <w:jc w:val="both"/>
              <w:rPr>
                <w:rFonts w:eastAsia="Times New Roman"/>
                <w:sz w:val="24"/>
                <w:szCs w:val="24"/>
              </w:rPr>
            </w:pPr>
            <w:r w:rsidRPr="000F4D61">
              <w:rPr>
                <w:rFonts w:eastAsia="Times New Roman"/>
                <w:b/>
                <w:sz w:val="24"/>
                <w:szCs w:val="24"/>
              </w:rPr>
              <w:t>24</w:t>
            </w:r>
            <w:r w:rsidRPr="000F4D61">
              <w:rPr>
                <w:rFonts w:eastAsia="Times New Roman"/>
                <w:sz w:val="24"/>
                <w:szCs w:val="24"/>
              </w:rPr>
              <w:t>. «Из истории русской кухни».</w:t>
            </w:r>
          </w:p>
        </w:tc>
        <w:tc>
          <w:tcPr>
            <w:tcW w:w="993" w:type="dxa"/>
          </w:tcPr>
          <w:p w14:paraId="11237F05"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19CC9818"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Занятие </w:t>
            </w:r>
          </w:p>
          <w:p w14:paraId="58F389D0" w14:textId="77777777" w:rsidR="000F4D61" w:rsidRPr="000F4D61" w:rsidRDefault="000F4D61" w:rsidP="000F4D61">
            <w:pPr>
              <w:jc w:val="both"/>
              <w:rPr>
                <w:rFonts w:eastAsia="Times New Roman"/>
                <w:sz w:val="24"/>
                <w:szCs w:val="24"/>
              </w:rPr>
            </w:pPr>
          </w:p>
          <w:p w14:paraId="11FADA24" w14:textId="77777777" w:rsidR="000F4D61" w:rsidRPr="000F4D61" w:rsidRDefault="000F4D61" w:rsidP="000F4D61">
            <w:pPr>
              <w:jc w:val="both"/>
              <w:rPr>
                <w:rFonts w:eastAsia="Times New Roman"/>
                <w:sz w:val="24"/>
                <w:szCs w:val="24"/>
              </w:rPr>
            </w:pPr>
          </w:p>
          <w:p w14:paraId="5F8F47EE" w14:textId="77777777" w:rsidR="000F4D61" w:rsidRPr="000F4D61" w:rsidRDefault="000F4D61" w:rsidP="000F4D61">
            <w:pPr>
              <w:jc w:val="both"/>
              <w:rPr>
                <w:rFonts w:eastAsia="Times New Roman"/>
                <w:sz w:val="24"/>
                <w:szCs w:val="24"/>
              </w:rPr>
            </w:pPr>
          </w:p>
          <w:p w14:paraId="16C75FC9" w14:textId="77777777" w:rsidR="000F4D61" w:rsidRPr="000F4D61" w:rsidRDefault="000F4D61" w:rsidP="000F4D61">
            <w:pPr>
              <w:jc w:val="both"/>
              <w:rPr>
                <w:rFonts w:eastAsia="Times New Roman"/>
                <w:sz w:val="24"/>
                <w:szCs w:val="24"/>
              </w:rPr>
            </w:pPr>
          </w:p>
          <w:p w14:paraId="79B27231" w14:textId="77777777" w:rsidR="000F4D61" w:rsidRPr="000F4D61" w:rsidRDefault="000F4D61" w:rsidP="000F4D61">
            <w:pPr>
              <w:jc w:val="both"/>
              <w:rPr>
                <w:rFonts w:eastAsia="Times New Roman"/>
                <w:sz w:val="24"/>
                <w:szCs w:val="24"/>
              </w:rPr>
            </w:pPr>
            <w:r w:rsidRPr="000F4D61">
              <w:rPr>
                <w:rFonts w:eastAsia="Times New Roman"/>
                <w:sz w:val="24"/>
                <w:szCs w:val="24"/>
              </w:rPr>
              <w:t>Лепка</w:t>
            </w:r>
          </w:p>
        </w:tc>
        <w:tc>
          <w:tcPr>
            <w:tcW w:w="4111" w:type="dxa"/>
          </w:tcPr>
          <w:p w14:paraId="4DD3A947"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Знакомство с особенностями русской кухни, обычаями.</w:t>
            </w:r>
          </w:p>
          <w:p w14:paraId="4C11DCCA" w14:textId="77777777" w:rsidR="000F4D61" w:rsidRPr="000F4D61" w:rsidRDefault="000F4D61" w:rsidP="000F4D61">
            <w:pPr>
              <w:rPr>
                <w:rFonts w:eastAsia="Times New Roman"/>
                <w:sz w:val="24"/>
                <w:szCs w:val="24"/>
              </w:rPr>
            </w:pPr>
            <w:r w:rsidRPr="000F4D61">
              <w:rPr>
                <w:rFonts w:eastAsia="Times New Roman"/>
                <w:sz w:val="24"/>
                <w:szCs w:val="24"/>
              </w:rPr>
              <w:t>Пословицы и поговорки. Д/игра «Угадай, что это»</w:t>
            </w:r>
          </w:p>
          <w:p w14:paraId="644FFC9C" w14:textId="77777777" w:rsidR="000F4D61" w:rsidRPr="000F4D61" w:rsidRDefault="000F4D61" w:rsidP="000F4D61">
            <w:pPr>
              <w:rPr>
                <w:rFonts w:eastAsia="Times New Roman"/>
                <w:sz w:val="24"/>
                <w:szCs w:val="24"/>
              </w:rPr>
            </w:pPr>
            <w:r w:rsidRPr="000F4D61">
              <w:rPr>
                <w:rFonts w:eastAsia="Times New Roman"/>
                <w:sz w:val="24"/>
                <w:szCs w:val="24"/>
              </w:rPr>
              <w:t xml:space="preserve">Инструктаж по ТБ. </w:t>
            </w:r>
          </w:p>
          <w:p w14:paraId="6B9AD498" w14:textId="77777777" w:rsidR="000F4D61" w:rsidRPr="000F4D61" w:rsidRDefault="000F4D61" w:rsidP="000F4D61">
            <w:pPr>
              <w:jc w:val="both"/>
              <w:rPr>
                <w:rFonts w:eastAsia="Times New Roman"/>
                <w:sz w:val="24"/>
                <w:szCs w:val="24"/>
              </w:rPr>
            </w:pPr>
            <w:r w:rsidRPr="000F4D61">
              <w:rPr>
                <w:rFonts w:eastAsia="Times New Roman"/>
                <w:sz w:val="24"/>
                <w:szCs w:val="24"/>
              </w:rPr>
              <w:t>П</w:t>
            </w:r>
            <w:r w:rsidRPr="000F4D61">
              <w:rPr>
                <w:rFonts w:eastAsia="Times New Roman"/>
                <w:sz w:val="24"/>
                <w:szCs w:val="24"/>
                <w:u w:val="single"/>
              </w:rPr>
              <w:t xml:space="preserve">рактика. </w:t>
            </w:r>
            <w:r w:rsidRPr="000F4D61">
              <w:rPr>
                <w:rFonts w:eastAsia="Times New Roman"/>
                <w:sz w:val="24"/>
                <w:szCs w:val="24"/>
              </w:rPr>
              <w:t>Лепка «Угощайтесь, гости дорогие!»</w:t>
            </w:r>
          </w:p>
        </w:tc>
        <w:tc>
          <w:tcPr>
            <w:tcW w:w="2552" w:type="dxa"/>
          </w:tcPr>
          <w:p w14:paraId="2DDAC8F3"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3D5BE453" w14:textId="77777777" w:rsidR="000F4D61" w:rsidRPr="000F4D61" w:rsidRDefault="000F4D61" w:rsidP="000F4D61">
            <w:pPr>
              <w:jc w:val="both"/>
              <w:rPr>
                <w:rFonts w:eastAsia="Times New Roman"/>
                <w:sz w:val="24"/>
                <w:szCs w:val="24"/>
              </w:rPr>
            </w:pPr>
            <w:r w:rsidRPr="000F4D61">
              <w:rPr>
                <w:rFonts w:eastAsia="Times New Roman"/>
                <w:sz w:val="24"/>
                <w:szCs w:val="24"/>
              </w:rPr>
              <w:t>Хрестоматия.</w:t>
            </w:r>
          </w:p>
        </w:tc>
        <w:tc>
          <w:tcPr>
            <w:tcW w:w="1842" w:type="dxa"/>
            <w:gridSpan w:val="2"/>
          </w:tcPr>
          <w:p w14:paraId="09531A06" w14:textId="77777777" w:rsidR="000F4D61" w:rsidRPr="000F4D61" w:rsidRDefault="000F4D61" w:rsidP="000F4D61">
            <w:pPr>
              <w:jc w:val="both"/>
              <w:rPr>
                <w:rFonts w:eastAsia="Times New Roman"/>
                <w:sz w:val="24"/>
                <w:szCs w:val="24"/>
              </w:rPr>
            </w:pPr>
            <w:r w:rsidRPr="000F4D61">
              <w:rPr>
                <w:rFonts w:eastAsia="Times New Roman"/>
                <w:sz w:val="24"/>
                <w:szCs w:val="24"/>
              </w:rPr>
              <w:t>Выставка продуктов детского творчества.</w:t>
            </w:r>
          </w:p>
        </w:tc>
      </w:tr>
      <w:tr w:rsidR="000F4D61" w:rsidRPr="000F4D61" w14:paraId="4A4DE333" w14:textId="77777777" w:rsidTr="00E96F68">
        <w:tc>
          <w:tcPr>
            <w:tcW w:w="1302" w:type="dxa"/>
          </w:tcPr>
          <w:p w14:paraId="0729B31A" w14:textId="77777777" w:rsidR="000F4D61" w:rsidRPr="000F4D61" w:rsidRDefault="000F4D61" w:rsidP="000F4D61">
            <w:pPr>
              <w:jc w:val="center"/>
              <w:rPr>
                <w:rFonts w:eastAsia="Times New Roman"/>
                <w:sz w:val="24"/>
                <w:szCs w:val="24"/>
              </w:rPr>
            </w:pPr>
            <w:r w:rsidRPr="000F4D61">
              <w:rPr>
                <w:rFonts w:eastAsia="Times New Roman"/>
                <w:sz w:val="24"/>
                <w:szCs w:val="24"/>
              </w:rPr>
              <w:t>1 неделя марта</w:t>
            </w:r>
          </w:p>
        </w:tc>
        <w:tc>
          <w:tcPr>
            <w:tcW w:w="2634" w:type="dxa"/>
          </w:tcPr>
          <w:p w14:paraId="65C8A6D0" w14:textId="77777777" w:rsidR="000F4D61" w:rsidRPr="000F4D61" w:rsidRDefault="000F4D61" w:rsidP="000F4D61">
            <w:pPr>
              <w:jc w:val="both"/>
              <w:rPr>
                <w:rFonts w:eastAsia="Times New Roman"/>
                <w:sz w:val="24"/>
                <w:szCs w:val="24"/>
              </w:rPr>
            </w:pPr>
            <w:r w:rsidRPr="000F4D61">
              <w:rPr>
                <w:rFonts w:eastAsia="Times New Roman"/>
                <w:b/>
                <w:sz w:val="24"/>
                <w:szCs w:val="24"/>
              </w:rPr>
              <w:t>25.«</w:t>
            </w:r>
            <w:r w:rsidRPr="000F4D61">
              <w:rPr>
                <w:rFonts w:eastAsia="Times New Roman"/>
                <w:sz w:val="24"/>
                <w:szCs w:val="24"/>
              </w:rPr>
              <w:t>Русский самовар  и чаепитие на Руси».</w:t>
            </w:r>
          </w:p>
        </w:tc>
        <w:tc>
          <w:tcPr>
            <w:tcW w:w="993" w:type="dxa"/>
          </w:tcPr>
          <w:p w14:paraId="5DB46682"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6CCD671C"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Совместное мероприятие </w:t>
            </w:r>
          </w:p>
          <w:p w14:paraId="1EF98DDE" w14:textId="77777777" w:rsidR="000F4D61" w:rsidRPr="000F4D61" w:rsidRDefault="000F4D61" w:rsidP="000F4D61">
            <w:pPr>
              <w:jc w:val="both"/>
              <w:rPr>
                <w:rFonts w:eastAsia="Times New Roman"/>
                <w:sz w:val="24"/>
                <w:szCs w:val="24"/>
              </w:rPr>
            </w:pPr>
            <w:r w:rsidRPr="000F4D61">
              <w:rPr>
                <w:rFonts w:eastAsia="Times New Roman"/>
                <w:sz w:val="24"/>
                <w:szCs w:val="24"/>
              </w:rPr>
              <w:t>с родителями.</w:t>
            </w:r>
          </w:p>
        </w:tc>
        <w:tc>
          <w:tcPr>
            <w:tcW w:w="4111" w:type="dxa"/>
          </w:tcPr>
          <w:p w14:paraId="66C43851"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Знакомство с русскими традициями . Стихи. Загадки. </w:t>
            </w:r>
          </w:p>
          <w:p w14:paraId="10B15DE3" w14:textId="77777777" w:rsidR="000F4D61" w:rsidRPr="000F4D61" w:rsidRDefault="000F4D61" w:rsidP="000F4D61">
            <w:pPr>
              <w:rPr>
                <w:rFonts w:eastAsia="Times New Roman"/>
                <w:sz w:val="24"/>
                <w:szCs w:val="24"/>
              </w:rPr>
            </w:pPr>
            <w:r w:rsidRPr="000F4D61">
              <w:rPr>
                <w:rFonts w:eastAsia="Times New Roman"/>
                <w:sz w:val="24"/>
                <w:szCs w:val="24"/>
              </w:rPr>
              <w:t xml:space="preserve">Инструктаж по ТБ. </w:t>
            </w:r>
          </w:p>
          <w:p w14:paraId="7F6B7480" w14:textId="77777777" w:rsidR="000F4D61" w:rsidRPr="000F4D61" w:rsidRDefault="000F4D61" w:rsidP="000F4D61">
            <w:pPr>
              <w:jc w:val="both"/>
              <w:rPr>
                <w:rFonts w:eastAsia="Times New Roman"/>
                <w:sz w:val="24"/>
                <w:szCs w:val="24"/>
              </w:rPr>
            </w:pPr>
          </w:p>
        </w:tc>
        <w:tc>
          <w:tcPr>
            <w:tcW w:w="2552" w:type="dxa"/>
          </w:tcPr>
          <w:p w14:paraId="586144B1"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26950D40" w14:textId="77777777" w:rsidR="000F4D61" w:rsidRPr="000F4D61" w:rsidRDefault="000F4D61" w:rsidP="000F4D61">
            <w:pPr>
              <w:jc w:val="both"/>
              <w:rPr>
                <w:rFonts w:eastAsia="Times New Roman"/>
                <w:sz w:val="24"/>
                <w:szCs w:val="24"/>
              </w:rPr>
            </w:pPr>
            <w:r w:rsidRPr="000F4D61">
              <w:rPr>
                <w:rFonts w:eastAsia="Times New Roman"/>
                <w:sz w:val="24"/>
                <w:szCs w:val="24"/>
              </w:rPr>
              <w:t>Хрестоматия.</w:t>
            </w:r>
          </w:p>
        </w:tc>
        <w:tc>
          <w:tcPr>
            <w:tcW w:w="1842" w:type="dxa"/>
            <w:gridSpan w:val="2"/>
          </w:tcPr>
          <w:p w14:paraId="3F2A06A6"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Досуг </w:t>
            </w:r>
          </w:p>
        </w:tc>
      </w:tr>
      <w:tr w:rsidR="000F4D61" w:rsidRPr="000F4D61" w14:paraId="7E5F3B20" w14:textId="77777777" w:rsidTr="00E96F68">
        <w:tc>
          <w:tcPr>
            <w:tcW w:w="1302" w:type="dxa"/>
          </w:tcPr>
          <w:p w14:paraId="2911EDA7" w14:textId="77777777" w:rsidR="000F4D61" w:rsidRPr="000F4D61" w:rsidRDefault="000F4D61" w:rsidP="000F4D61">
            <w:pPr>
              <w:jc w:val="center"/>
              <w:rPr>
                <w:rFonts w:eastAsia="Times New Roman"/>
                <w:sz w:val="24"/>
                <w:szCs w:val="24"/>
              </w:rPr>
            </w:pPr>
            <w:r w:rsidRPr="000F4D61">
              <w:rPr>
                <w:rFonts w:eastAsia="Times New Roman"/>
                <w:sz w:val="24"/>
                <w:szCs w:val="24"/>
              </w:rPr>
              <w:t>2 неделя марта</w:t>
            </w:r>
          </w:p>
        </w:tc>
        <w:tc>
          <w:tcPr>
            <w:tcW w:w="2634" w:type="dxa"/>
          </w:tcPr>
          <w:p w14:paraId="2FD6D624" w14:textId="77777777" w:rsidR="000F4D61" w:rsidRPr="000F4D61" w:rsidRDefault="000F4D61" w:rsidP="000F4D61">
            <w:pPr>
              <w:jc w:val="both"/>
              <w:rPr>
                <w:rFonts w:eastAsia="Times New Roman"/>
                <w:sz w:val="24"/>
                <w:szCs w:val="24"/>
              </w:rPr>
            </w:pPr>
            <w:r w:rsidRPr="000F4D61">
              <w:rPr>
                <w:rFonts w:eastAsia="Times New Roman"/>
                <w:b/>
                <w:sz w:val="24"/>
                <w:szCs w:val="24"/>
              </w:rPr>
              <w:t>26</w:t>
            </w:r>
            <w:r w:rsidRPr="000F4D61">
              <w:rPr>
                <w:rFonts w:eastAsia="Times New Roman"/>
                <w:sz w:val="24"/>
                <w:szCs w:val="24"/>
              </w:rPr>
              <w:t xml:space="preserve">.«Народные приметы». </w:t>
            </w:r>
          </w:p>
          <w:p w14:paraId="5FE1FEF0" w14:textId="77777777" w:rsidR="000F4D61" w:rsidRPr="000F4D61" w:rsidRDefault="000F4D61" w:rsidP="000F4D61">
            <w:pPr>
              <w:jc w:val="both"/>
              <w:rPr>
                <w:rFonts w:eastAsia="Times New Roman"/>
                <w:sz w:val="24"/>
                <w:szCs w:val="24"/>
              </w:rPr>
            </w:pPr>
          </w:p>
        </w:tc>
        <w:tc>
          <w:tcPr>
            <w:tcW w:w="993" w:type="dxa"/>
          </w:tcPr>
          <w:p w14:paraId="7BFE318C"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61BFCB6F"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Занятие </w:t>
            </w:r>
          </w:p>
          <w:p w14:paraId="15EC39AB" w14:textId="77777777" w:rsidR="000F4D61" w:rsidRPr="000F4D61" w:rsidRDefault="000F4D61" w:rsidP="000F4D61">
            <w:pPr>
              <w:jc w:val="both"/>
              <w:rPr>
                <w:rFonts w:eastAsia="Times New Roman"/>
                <w:sz w:val="24"/>
                <w:szCs w:val="24"/>
              </w:rPr>
            </w:pPr>
          </w:p>
        </w:tc>
        <w:tc>
          <w:tcPr>
            <w:tcW w:w="4111" w:type="dxa"/>
          </w:tcPr>
          <w:p w14:paraId="226D0E85"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Закрепление народных примет.  Чтение стих. А.С. Пушкина «Приметы». Пословицы о временах года.</w:t>
            </w:r>
          </w:p>
          <w:p w14:paraId="4CD2BD09" w14:textId="77777777" w:rsidR="000F4D61" w:rsidRPr="000F4D61" w:rsidRDefault="000F4D61" w:rsidP="000F4D61">
            <w:pPr>
              <w:rPr>
                <w:rFonts w:eastAsia="Times New Roman"/>
                <w:sz w:val="24"/>
                <w:szCs w:val="24"/>
              </w:rPr>
            </w:pPr>
            <w:r w:rsidRPr="000F4D61">
              <w:rPr>
                <w:rFonts w:eastAsia="Times New Roman"/>
                <w:sz w:val="24"/>
                <w:szCs w:val="24"/>
              </w:rPr>
              <w:t xml:space="preserve">Инструктаж по ТБ. </w:t>
            </w:r>
          </w:p>
          <w:p w14:paraId="4BAAEF5D"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П</w:t>
            </w:r>
            <w:r w:rsidRPr="000F4D61">
              <w:rPr>
                <w:rFonts w:eastAsia="Times New Roman"/>
                <w:sz w:val="24"/>
                <w:szCs w:val="24"/>
                <w:u w:val="single"/>
              </w:rPr>
              <w:t>рактика. Наблюдение за приметами.</w:t>
            </w:r>
          </w:p>
        </w:tc>
        <w:tc>
          <w:tcPr>
            <w:tcW w:w="2552" w:type="dxa"/>
          </w:tcPr>
          <w:p w14:paraId="77ADAE9B"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Князева О.Л., Маханева М.Д. «Приобщение детей к истокам русской народной культуры».</w:t>
            </w:r>
          </w:p>
          <w:p w14:paraId="5D1058C2"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Хрестоматия.</w:t>
            </w:r>
          </w:p>
        </w:tc>
        <w:tc>
          <w:tcPr>
            <w:tcW w:w="1842" w:type="dxa"/>
            <w:gridSpan w:val="2"/>
          </w:tcPr>
          <w:p w14:paraId="5729EC68"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Беседа</w:t>
            </w:r>
          </w:p>
        </w:tc>
      </w:tr>
      <w:tr w:rsidR="000F4D61" w:rsidRPr="000F4D61" w14:paraId="2352CF28" w14:textId="77777777" w:rsidTr="00E96F68">
        <w:tc>
          <w:tcPr>
            <w:tcW w:w="15276" w:type="dxa"/>
            <w:gridSpan w:val="8"/>
          </w:tcPr>
          <w:p w14:paraId="266C49AA" w14:textId="77777777" w:rsidR="000F4D61" w:rsidRPr="000F4D61" w:rsidRDefault="000F4D61" w:rsidP="000F4D61">
            <w:pPr>
              <w:jc w:val="center"/>
              <w:rPr>
                <w:rFonts w:eastAsia="Times New Roman"/>
                <w:b/>
                <w:sz w:val="28"/>
                <w:szCs w:val="28"/>
              </w:rPr>
            </w:pPr>
            <w:r w:rsidRPr="000F4D61">
              <w:rPr>
                <w:rFonts w:eastAsia="Times New Roman"/>
                <w:b/>
                <w:sz w:val="28"/>
                <w:szCs w:val="28"/>
              </w:rPr>
              <w:t>Тема 8. Русские народные промыслы (6 часов)</w:t>
            </w:r>
          </w:p>
        </w:tc>
      </w:tr>
      <w:tr w:rsidR="000F4D61" w:rsidRPr="000F4D61" w14:paraId="0ED61BA0" w14:textId="77777777" w:rsidTr="00E96F68">
        <w:trPr>
          <w:trHeight w:val="56"/>
        </w:trPr>
        <w:tc>
          <w:tcPr>
            <w:tcW w:w="1302" w:type="dxa"/>
          </w:tcPr>
          <w:p w14:paraId="3AE2078D" w14:textId="77777777" w:rsidR="000F4D61" w:rsidRPr="000F4D61" w:rsidRDefault="000F4D61" w:rsidP="000F4D61">
            <w:pPr>
              <w:jc w:val="center"/>
              <w:rPr>
                <w:rFonts w:eastAsia="Times New Roman"/>
                <w:sz w:val="24"/>
                <w:szCs w:val="24"/>
              </w:rPr>
            </w:pPr>
            <w:r w:rsidRPr="000F4D61">
              <w:rPr>
                <w:rFonts w:eastAsia="Times New Roman"/>
                <w:sz w:val="24"/>
                <w:szCs w:val="24"/>
              </w:rPr>
              <w:t>3 неделя марта</w:t>
            </w:r>
          </w:p>
        </w:tc>
        <w:tc>
          <w:tcPr>
            <w:tcW w:w="2634" w:type="dxa"/>
          </w:tcPr>
          <w:p w14:paraId="0C4873C8" w14:textId="77777777" w:rsidR="000F4D61" w:rsidRPr="000F4D61" w:rsidRDefault="000F4D61" w:rsidP="000F4D61">
            <w:pPr>
              <w:jc w:val="both"/>
              <w:rPr>
                <w:rFonts w:eastAsia="Times New Roman"/>
                <w:sz w:val="24"/>
                <w:szCs w:val="24"/>
              </w:rPr>
            </w:pPr>
            <w:r w:rsidRPr="000F4D61">
              <w:rPr>
                <w:rFonts w:eastAsia="Times New Roman"/>
                <w:b/>
                <w:sz w:val="24"/>
                <w:szCs w:val="24"/>
              </w:rPr>
              <w:t>27.«</w:t>
            </w:r>
            <w:r w:rsidRPr="000F4D61">
              <w:rPr>
                <w:rFonts w:eastAsia="Times New Roman"/>
                <w:sz w:val="24"/>
                <w:szCs w:val="24"/>
              </w:rPr>
              <w:t>Керамические художественные изделия» (вятская игрушка, гжельская керамика, др.) – 2 занятия.</w:t>
            </w:r>
          </w:p>
        </w:tc>
        <w:tc>
          <w:tcPr>
            <w:tcW w:w="993" w:type="dxa"/>
          </w:tcPr>
          <w:p w14:paraId="528E850A"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4092B21D"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w:t>
            </w:r>
          </w:p>
          <w:p w14:paraId="56C7E870" w14:textId="77777777" w:rsidR="000F4D61" w:rsidRPr="000F4D61" w:rsidRDefault="000F4D61" w:rsidP="000F4D61">
            <w:pPr>
              <w:jc w:val="both"/>
              <w:rPr>
                <w:rFonts w:eastAsia="Times New Roman"/>
                <w:sz w:val="24"/>
                <w:szCs w:val="24"/>
              </w:rPr>
            </w:pPr>
          </w:p>
          <w:p w14:paraId="4E2CEBBA" w14:textId="77777777" w:rsidR="000F4D61" w:rsidRPr="000F4D61" w:rsidRDefault="000F4D61" w:rsidP="000F4D61">
            <w:pPr>
              <w:jc w:val="both"/>
              <w:rPr>
                <w:rFonts w:eastAsia="Times New Roman"/>
                <w:sz w:val="24"/>
                <w:szCs w:val="24"/>
              </w:rPr>
            </w:pPr>
          </w:p>
          <w:p w14:paraId="2C5C0CA6" w14:textId="77777777" w:rsidR="000F4D61" w:rsidRPr="000F4D61" w:rsidRDefault="000F4D61" w:rsidP="000F4D61">
            <w:pPr>
              <w:jc w:val="both"/>
              <w:rPr>
                <w:rFonts w:eastAsia="Times New Roman"/>
                <w:sz w:val="24"/>
                <w:szCs w:val="24"/>
              </w:rPr>
            </w:pPr>
          </w:p>
          <w:p w14:paraId="625DFA1E" w14:textId="77777777" w:rsidR="000F4D61" w:rsidRPr="000F4D61" w:rsidRDefault="000F4D61" w:rsidP="000F4D61">
            <w:pPr>
              <w:jc w:val="both"/>
              <w:rPr>
                <w:rFonts w:eastAsia="Times New Roman"/>
                <w:sz w:val="24"/>
                <w:szCs w:val="24"/>
              </w:rPr>
            </w:pPr>
          </w:p>
          <w:p w14:paraId="4A514B7B"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Художественно-творческая деятельность. </w:t>
            </w:r>
          </w:p>
        </w:tc>
        <w:tc>
          <w:tcPr>
            <w:tcW w:w="4111" w:type="dxa"/>
          </w:tcPr>
          <w:p w14:paraId="2BC98DD1"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Продолжение знакомства с русскими народными промыслами (керамические художественные изделия (вятская игрушка «дымка», гжельская керамика).</w:t>
            </w:r>
          </w:p>
          <w:p w14:paraId="6E52667C" w14:textId="77777777" w:rsidR="000F4D61" w:rsidRPr="000F4D61" w:rsidRDefault="000F4D61" w:rsidP="000F4D61">
            <w:pPr>
              <w:rPr>
                <w:rFonts w:eastAsia="Times New Roman"/>
                <w:sz w:val="24"/>
                <w:szCs w:val="24"/>
              </w:rPr>
            </w:pPr>
            <w:r w:rsidRPr="000F4D61">
              <w:rPr>
                <w:rFonts w:eastAsia="Times New Roman"/>
                <w:sz w:val="24"/>
                <w:szCs w:val="24"/>
              </w:rPr>
              <w:t>Рассматривание иллюстраций, изделий, игрушек, росписей, экспонатов. Д/и «Угадай роспись».</w:t>
            </w:r>
          </w:p>
          <w:p w14:paraId="6A32A1E6" w14:textId="77777777" w:rsidR="000F4D61" w:rsidRPr="000F4D61" w:rsidRDefault="000F4D61" w:rsidP="000F4D61">
            <w:pPr>
              <w:rPr>
                <w:rFonts w:eastAsia="Times New Roman"/>
                <w:sz w:val="24"/>
                <w:szCs w:val="24"/>
              </w:rPr>
            </w:pPr>
            <w:r w:rsidRPr="000F4D61">
              <w:rPr>
                <w:rFonts w:eastAsia="Times New Roman"/>
                <w:sz w:val="24"/>
                <w:szCs w:val="24"/>
              </w:rPr>
              <w:t xml:space="preserve">Инструктаж по ТБ. </w:t>
            </w:r>
          </w:p>
          <w:p w14:paraId="3379E253" w14:textId="77777777" w:rsidR="000F4D61" w:rsidRPr="000F4D61" w:rsidRDefault="000F4D61" w:rsidP="000F4D61">
            <w:pPr>
              <w:jc w:val="both"/>
              <w:rPr>
                <w:rFonts w:eastAsia="Times New Roman"/>
                <w:sz w:val="24"/>
                <w:szCs w:val="24"/>
              </w:rPr>
            </w:pPr>
            <w:r w:rsidRPr="000F4D61">
              <w:rPr>
                <w:rFonts w:eastAsia="Times New Roman"/>
                <w:sz w:val="24"/>
                <w:szCs w:val="24"/>
              </w:rPr>
              <w:t>П</w:t>
            </w:r>
            <w:r w:rsidRPr="000F4D61">
              <w:rPr>
                <w:rFonts w:eastAsia="Times New Roman"/>
                <w:sz w:val="24"/>
                <w:szCs w:val="24"/>
                <w:u w:val="single"/>
              </w:rPr>
              <w:t xml:space="preserve">рактика. </w:t>
            </w:r>
            <w:r w:rsidRPr="000F4D61">
              <w:rPr>
                <w:rFonts w:eastAsia="Times New Roman"/>
                <w:sz w:val="24"/>
                <w:szCs w:val="24"/>
              </w:rPr>
              <w:t>Изготовление открыток.</w:t>
            </w:r>
          </w:p>
        </w:tc>
        <w:tc>
          <w:tcPr>
            <w:tcW w:w="2552" w:type="dxa"/>
          </w:tcPr>
          <w:p w14:paraId="65EC67F6"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395D3217" w14:textId="77777777" w:rsidR="000F4D61" w:rsidRPr="000F4D61" w:rsidRDefault="000F4D61" w:rsidP="000F4D61">
            <w:pPr>
              <w:jc w:val="both"/>
              <w:rPr>
                <w:rFonts w:eastAsia="Times New Roman"/>
                <w:sz w:val="24"/>
                <w:szCs w:val="24"/>
              </w:rPr>
            </w:pPr>
            <w:r w:rsidRPr="000F4D61">
              <w:rPr>
                <w:rFonts w:eastAsia="Times New Roman"/>
                <w:sz w:val="24"/>
                <w:szCs w:val="24"/>
              </w:rPr>
              <w:t>Зеленова Н.Г. «Мы живем в России»</w:t>
            </w:r>
          </w:p>
        </w:tc>
        <w:tc>
          <w:tcPr>
            <w:tcW w:w="1842" w:type="dxa"/>
            <w:gridSpan w:val="2"/>
          </w:tcPr>
          <w:p w14:paraId="47578182" w14:textId="77777777" w:rsidR="000F4D61" w:rsidRPr="000F4D61" w:rsidRDefault="000F4D61" w:rsidP="000F4D61">
            <w:pPr>
              <w:jc w:val="both"/>
              <w:rPr>
                <w:rFonts w:eastAsia="Times New Roman"/>
                <w:sz w:val="24"/>
                <w:szCs w:val="24"/>
              </w:rPr>
            </w:pPr>
            <w:r w:rsidRPr="000F4D61">
              <w:rPr>
                <w:rFonts w:eastAsia="Times New Roman"/>
                <w:sz w:val="24"/>
                <w:szCs w:val="24"/>
              </w:rPr>
              <w:t>Наблюдение</w:t>
            </w:r>
          </w:p>
          <w:p w14:paraId="03103A50" w14:textId="77777777" w:rsidR="000F4D61" w:rsidRPr="000F4D61" w:rsidRDefault="000F4D61" w:rsidP="000F4D61">
            <w:pPr>
              <w:jc w:val="both"/>
              <w:rPr>
                <w:rFonts w:eastAsia="Times New Roman"/>
                <w:sz w:val="24"/>
                <w:szCs w:val="24"/>
              </w:rPr>
            </w:pPr>
          </w:p>
          <w:p w14:paraId="2099B9A0" w14:textId="77777777" w:rsidR="000F4D61" w:rsidRPr="000F4D61" w:rsidRDefault="000F4D61" w:rsidP="000F4D61">
            <w:pPr>
              <w:jc w:val="both"/>
              <w:rPr>
                <w:rFonts w:eastAsia="Times New Roman"/>
                <w:sz w:val="24"/>
                <w:szCs w:val="24"/>
              </w:rPr>
            </w:pPr>
          </w:p>
          <w:p w14:paraId="4472E932" w14:textId="77777777" w:rsidR="000F4D61" w:rsidRPr="000F4D61" w:rsidRDefault="000F4D61" w:rsidP="000F4D61">
            <w:pPr>
              <w:jc w:val="both"/>
              <w:rPr>
                <w:rFonts w:eastAsia="Times New Roman"/>
                <w:sz w:val="24"/>
                <w:szCs w:val="24"/>
              </w:rPr>
            </w:pPr>
          </w:p>
          <w:p w14:paraId="07690B3E" w14:textId="77777777" w:rsidR="000F4D61" w:rsidRPr="000F4D61" w:rsidRDefault="000F4D61" w:rsidP="000F4D61">
            <w:pPr>
              <w:jc w:val="both"/>
              <w:rPr>
                <w:rFonts w:eastAsia="Times New Roman"/>
                <w:sz w:val="24"/>
                <w:szCs w:val="24"/>
              </w:rPr>
            </w:pPr>
          </w:p>
          <w:p w14:paraId="63E10876" w14:textId="77777777" w:rsidR="000F4D61" w:rsidRPr="000F4D61" w:rsidRDefault="000F4D61" w:rsidP="000F4D61">
            <w:pPr>
              <w:jc w:val="both"/>
              <w:rPr>
                <w:rFonts w:eastAsia="Times New Roman"/>
                <w:sz w:val="24"/>
                <w:szCs w:val="24"/>
              </w:rPr>
            </w:pPr>
          </w:p>
          <w:p w14:paraId="4B0E86E2" w14:textId="77777777" w:rsidR="000F4D61" w:rsidRPr="000F4D61" w:rsidRDefault="000F4D61" w:rsidP="000F4D61">
            <w:pPr>
              <w:jc w:val="both"/>
              <w:rPr>
                <w:rFonts w:eastAsia="Times New Roman"/>
                <w:sz w:val="24"/>
                <w:szCs w:val="24"/>
              </w:rPr>
            </w:pPr>
            <w:r w:rsidRPr="000F4D61">
              <w:rPr>
                <w:rFonts w:eastAsia="Times New Roman"/>
                <w:sz w:val="24"/>
                <w:szCs w:val="24"/>
              </w:rPr>
              <w:t>Выставка</w:t>
            </w:r>
          </w:p>
          <w:p w14:paraId="07597B26" w14:textId="77777777" w:rsidR="000F4D61" w:rsidRPr="000F4D61" w:rsidRDefault="000F4D61" w:rsidP="000F4D61">
            <w:pPr>
              <w:jc w:val="both"/>
              <w:rPr>
                <w:rFonts w:eastAsia="Times New Roman"/>
                <w:sz w:val="24"/>
                <w:szCs w:val="24"/>
              </w:rPr>
            </w:pPr>
          </w:p>
        </w:tc>
      </w:tr>
      <w:tr w:rsidR="000F4D61" w:rsidRPr="000F4D61" w14:paraId="177065D5" w14:textId="77777777" w:rsidTr="00E96F68">
        <w:tc>
          <w:tcPr>
            <w:tcW w:w="1302" w:type="dxa"/>
          </w:tcPr>
          <w:p w14:paraId="46EE9327" w14:textId="77777777" w:rsidR="000F4D61" w:rsidRPr="000F4D61" w:rsidRDefault="000F4D61" w:rsidP="000F4D61">
            <w:pPr>
              <w:jc w:val="center"/>
              <w:rPr>
                <w:rFonts w:eastAsia="Times New Roman"/>
                <w:sz w:val="24"/>
                <w:szCs w:val="24"/>
              </w:rPr>
            </w:pPr>
            <w:r w:rsidRPr="000F4D61">
              <w:rPr>
                <w:rFonts w:eastAsia="Times New Roman"/>
                <w:sz w:val="24"/>
                <w:szCs w:val="24"/>
              </w:rPr>
              <w:t>4 неделя марта</w:t>
            </w:r>
          </w:p>
        </w:tc>
        <w:tc>
          <w:tcPr>
            <w:tcW w:w="2634" w:type="dxa"/>
          </w:tcPr>
          <w:p w14:paraId="49902AB1" w14:textId="77777777" w:rsidR="000F4D61" w:rsidRPr="000F4D61" w:rsidRDefault="000F4D61" w:rsidP="000F4D61">
            <w:pPr>
              <w:jc w:val="both"/>
              <w:rPr>
                <w:rFonts w:eastAsia="Times New Roman"/>
                <w:sz w:val="24"/>
                <w:szCs w:val="24"/>
              </w:rPr>
            </w:pPr>
            <w:r w:rsidRPr="000F4D61">
              <w:rPr>
                <w:rFonts w:eastAsia="Times New Roman"/>
                <w:b/>
                <w:sz w:val="24"/>
                <w:szCs w:val="24"/>
              </w:rPr>
              <w:t>28</w:t>
            </w:r>
            <w:r w:rsidRPr="000F4D61">
              <w:rPr>
                <w:rFonts w:eastAsia="Times New Roman"/>
                <w:sz w:val="24"/>
                <w:szCs w:val="24"/>
              </w:rPr>
              <w:t xml:space="preserve">.«Художественные изделия из дерева» </w:t>
            </w:r>
          </w:p>
        </w:tc>
        <w:tc>
          <w:tcPr>
            <w:tcW w:w="993" w:type="dxa"/>
          </w:tcPr>
          <w:p w14:paraId="3AC294E1"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55D647A4"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Занятие </w:t>
            </w:r>
          </w:p>
          <w:p w14:paraId="1887387F" w14:textId="77777777" w:rsidR="000F4D61" w:rsidRPr="000F4D61" w:rsidRDefault="000F4D61" w:rsidP="000F4D61">
            <w:pPr>
              <w:jc w:val="both"/>
              <w:rPr>
                <w:rFonts w:eastAsia="Times New Roman"/>
                <w:sz w:val="24"/>
                <w:szCs w:val="24"/>
              </w:rPr>
            </w:pPr>
          </w:p>
          <w:p w14:paraId="168F126B" w14:textId="77777777" w:rsidR="000F4D61" w:rsidRPr="000F4D61" w:rsidRDefault="000F4D61" w:rsidP="000F4D61">
            <w:pPr>
              <w:jc w:val="both"/>
              <w:rPr>
                <w:rFonts w:eastAsia="Times New Roman"/>
                <w:sz w:val="24"/>
                <w:szCs w:val="24"/>
              </w:rPr>
            </w:pPr>
          </w:p>
          <w:p w14:paraId="09C241C8" w14:textId="77777777" w:rsidR="000F4D61" w:rsidRPr="000F4D61" w:rsidRDefault="000F4D61" w:rsidP="000F4D61">
            <w:pPr>
              <w:jc w:val="both"/>
              <w:rPr>
                <w:rFonts w:eastAsia="Times New Roman"/>
                <w:sz w:val="24"/>
                <w:szCs w:val="24"/>
              </w:rPr>
            </w:pPr>
            <w:r w:rsidRPr="000F4D61">
              <w:rPr>
                <w:rFonts w:eastAsia="Times New Roman"/>
                <w:sz w:val="24"/>
                <w:szCs w:val="24"/>
              </w:rPr>
              <w:t>Художественно-творческая деятельность</w:t>
            </w:r>
          </w:p>
        </w:tc>
        <w:tc>
          <w:tcPr>
            <w:tcW w:w="4111" w:type="dxa"/>
          </w:tcPr>
          <w:p w14:paraId="7C623DE4"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Продолжение знакомства с русскими народными промыслами (резьба из дерева, хохлома, городец).</w:t>
            </w:r>
          </w:p>
          <w:p w14:paraId="5FED426C" w14:textId="77777777" w:rsidR="000F4D61" w:rsidRPr="000F4D61" w:rsidRDefault="000F4D61" w:rsidP="000F4D61">
            <w:pPr>
              <w:rPr>
                <w:rFonts w:eastAsia="Times New Roman"/>
                <w:sz w:val="24"/>
                <w:szCs w:val="24"/>
              </w:rPr>
            </w:pPr>
            <w:r w:rsidRPr="000F4D61">
              <w:rPr>
                <w:rFonts w:eastAsia="Times New Roman"/>
                <w:sz w:val="24"/>
                <w:szCs w:val="24"/>
              </w:rPr>
              <w:t xml:space="preserve">Рассматривание иллюстраций, изделий, игрушек, экспонатов. Д/и «Угадай» Инструктаж по ТБ. </w:t>
            </w:r>
          </w:p>
          <w:p w14:paraId="2C1A06F9" w14:textId="77777777" w:rsidR="000F4D61" w:rsidRPr="000F4D61" w:rsidRDefault="000F4D61" w:rsidP="000F4D61">
            <w:pPr>
              <w:jc w:val="both"/>
              <w:rPr>
                <w:rFonts w:eastAsia="Times New Roman"/>
                <w:sz w:val="24"/>
                <w:szCs w:val="24"/>
              </w:rPr>
            </w:pPr>
            <w:r w:rsidRPr="000F4D61">
              <w:rPr>
                <w:rFonts w:eastAsia="Times New Roman"/>
                <w:sz w:val="24"/>
                <w:szCs w:val="24"/>
              </w:rPr>
              <w:t>П</w:t>
            </w:r>
            <w:r w:rsidRPr="000F4D61">
              <w:rPr>
                <w:rFonts w:eastAsia="Times New Roman"/>
                <w:sz w:val="24"/>
                <w:szCs w:val="24"/>
                <w:u w:val="single"/>
              </w:rPr>
              <w:t xml:space="preserve">рактика. </w:t>
            </w:r>
            <w:r w:rsidRPr="000F4D61">
              <w:rPr>
                <w:rFonts w:eastAsia="Times New Roman"/>
                <w:sz w:val="24"/>
                <w:szCs w:val="24"/>
              </w:rPr>
              <w:t>Роспись по дереву.</w:t>
            </w:r>
          </w:p>
        </w:tc>
        <w:tc>
          <w:tcPr>
            <w:tcW w:w="2552" w:type="dxa"/>
          </w:tcPr>
          <w:p w14:paraId="7D8A3AD9"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3B00801B" w14:textId="77777777" w:rsidR="000F4D61" w:rsidRPr="000F4D61" w:rsidRDefault="000F4D61" w:rsidP="000F4D61">
            <w:pPr>
              <w:jc w:val="both"/>
              <w:rPr>
                <w:rFonts w:eastAsia="Times New Roman"/>
                <w:sz w:val="24"/>
                <w:szCs w:val="24"/>
              </w:rPr>
            </w:pPr>
            <w:r w:rsidRPr="000F4D61">
              <w:rPr>
                <w:rFonts w:eastAsia="Times New Roman"/>
                <w:sz w:val="24"/>
                <w:szCs w:val="24"/>
              </w:rPr>
              <w:t>Зеленова Н.Г. «Мы живем в России»</w:t>
            </w:r>
          </w:p>
        </w:tc>
        <w:tc>
          <w:tcPr>
            <w:tcW w:w="1842" w:type="dxa"/>
            <w:gridSpan w:val="2"/>
          </w:tcPr>
          <w:p w14:paraId="1D3F6D98" w14:textId="77777777" w:rsidR="000F4D61" w:rsidRPr="000F4D61" w:rsidRDefault="000F4D61" w:rsidP="000F4D61">
            <w:pPr>
              <w:jc w:val="both"/>
              <w:rPr>
                <w:rFonts w:eastAsia="Times New Roman"/>
                <w:sz w:val="24"/>
                <w:szCs w:val="24"/>
              </w:rPr>
            </w:pPr>
            <w:r w:rsidRPr="000F4D61">
              <w:rPr>
                <w:rFonts w:eastAsia="Times New Roman"/>
                <w:sz w:val="24"/>
                <w:szCs w:val="24"/>
              </w:rPr>
              <w:t>Наблюдение</w:t>
            </w:r>
          </w:p>
          <w:p w14:paraId="255C1545" w14:textId="77777777" w:rsidR="000F4D61" w:rsidRPr="000F4D61" w:rsidRDefault="000F4D61" w:rsidP="000F4D61">
            <w:pPr>
              <w:jc w:val="both"/>
              <w:rPr>
                <w:rFonts w:eastAsia="Times New Roman"/>
                <w:sz w:val="24"/>
                <w:szCs w:val="24"/>
              </w:rPr>
            </w:pPr>
          </w:p>
          <w:p w14:paraId="58A8C29E" w14:textId="77777777" w:rsidR="000F4D61" w:rsidRPr="000F4D61" w:rsidRDefault="000F4D61" w:rsidP="000F4D61">
            <w:pPr>
              <w:jc w:val="both"/>
              <w:rPr>
                <w:rFonts w:eastAsia="Times New Roman"/>
                <w:sz w:val="24"/>
                <w:szCs w:val="24"/>
              </w:rPr>
            </w:pPr>
          </w:p>
          <w:p w14:paraId="5D3F1D56" w14:textId="77777777" w:rsidR="000F4D61" w:rsidRPr="000F4D61" w:rsidRDefault="000F4D61" w:rsidP="000F4D61">
            <w:pPr>
              <w:jc w:val="both"/>
              <w:rPr>
                <w:rFonts w:eastAsia="Times New Roman"/>
                <w:sz w:val="24"/>
                <w:szCs w:val="24"/>
              </w:rPr>
            </w:pPr>
          </w:p>
          <w:p w14:paraId="59554255" w14:textId="77777777" w:rsidR="000F4D61" w:rsidRPr="000F4D61" w:rsidRDefault="000F4D61" w:rsidP="000F4D61">
            <w:pPr>
              <w:jc w:val="both"/>
              <w:rPr>
                <w:rFonts w:eastAsia="Times New Roman"/>
                <w:sz w:val="24"/>
                <w:szCs w:val="24"/>
              </w:rPr>
            </w:pPr>
          </w:p>
          <w:p w14:paraId="36DEABC5" w14:textId="77777777" w:rsidR="000F4D61" w:rsidRPr="000F4D61" w:rsidRDefault="000F4D61" w:rsidP="000F4D61">
            <w:pPr>
              <w:jc w:val="both"/>
              <w:rPr>
                <w:rFonts w:eastAsia="Times New Roman"/>
                <w:sz w:val="24"/>
                <w:szCs w:val="24"/>
              </w:rPr>
            </w:pPr>
            <w:r w:rsidRPr="000F4D61">
              <w:rPr>
                <w:rFonts w:eastAsia="Times New Roman"/>
                <w:sz w:val="24"/>
                <w:szCs w:val="24"/>
              </w:rPr>
              <w:t>Выставка</w:t>
            </w:r>
          </w:p>
        </w:tc>
      </w:tr>
      <w:tr w:rsidR="000F4D61" w:rsidRPr="000F4D61" w14:paraId="520F08FB" w14:textId="77777777" w:rsidTr="00E96F68">
        <w:tc>
          <w:tcPr>
            <w:tcW w:w="1302" w:type="dxa"/>
          </w:tcPr>
          <w:p w14:paraId="4DFF57DF" w14:textId="77777777" w:rsidR="000F4D61" w:rsidRPr="000F4D61" w:rsidRDefault="000F4D61" w:rsidP="000F4D61">
            <w:pPr>
              <w:jc w:val="center"/>
              <w:rPr>
                <w:rFonts w:eastAsia="Times New Roman"/>
                <w:sz w:val="24"/>
                <w:szCs w:val="24"/>
              </w:rPr>
            </w:pPr>
            <w:r w:rsidRPr="000F4D61">
              <w:rPr>
                <w:rFonts w:eastAsia="Times New Roman"/>
                <w:sz w:val="24"/>
                <w:szCs w:val="24"/>
              </w:rPr>
              <w:lastRenderedPageBreak/>
              <w:t>1 неделя апреля</w:t>
            </w:r>
          </w:p>
        </w:tc>
        <w:tc>
          <w:tcPr>
            <w:tcW w:w="2634" w:type="dxa"/>
          </w:tcPr>
          <w:p w14:paraId="57DAE864" w14:textId="77777777" w:rsidR="000F4D61" w:rsidRPr="000F4D61" w:rsidRDefault="000F4D61" w:rsidP="000F4D61">
            <w:pPr>
              <w:jc w:val="both"/>
              <w:rPr>
                <w:rFonts w:eastAsia="Times New Roman"/>
                <w:sz w:val="24"/>
                <w:szCs w:val="24"/>
              </w:rPr>
            </w:pPr>
            <w:r w:rsidRPr="000F4D61">
              <w:rPr>
                <w:rFonts w:eastAsia="Times New Roman"/>
                <w:b/>
                <w:sz w:val="24"/>
                <w:szCs w:val="24"/>
              </w:rPr>
              <w:t>29</w:t>
            </w:r>
            <w:r w:rsidRPr="000F4D61">
              <w:rPr>
                <w:rFonts w:eastAsia="Times New Roman"/>
                <w:sz w:val="24"/>
                <w:szCs w:val="24"/>
              </w:rPr>
              <w:t xml:space="preserve">.«Художественные изделия из металла» </w:t>
            </w:r>
          </w:p>
        </w:tc>
        <w:tc>
          <w:tcPr>
            <w:tcW w:w="993" w:type="dxa"/>
          </w:tcPr>
          <w:p w14:paraId="04123121"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48F36893"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Занятие </w:t>
            </w:r>
          </w:p>
          <w:p w14:paraId="3CFFA1F9" w14:textId="77777777" w:rsidR="000F4D61" w:rsidRPr="000F4D61" w:rsidRDefault="000F4D61" w:rsidP="000F4D61">
            <w:pPr>
              <w:jc w:val="both"/>
              <w:rPr>
                <w:rFonts w:eastAsia="Times New Roman"/>
                <w:sz w:val="24"/>
                <w:szCs w:val="24"/>
              </w:rPr>
            </w:pPr>
          </w:p>
          <w:p w14:paraId="35F5ADBE" w14:textId="77777777" w:rsidR="000F4D61" w:rsidRPr="000F4D61" w:rsidRDefault="000F4D61" w:rsidP="000F4D61">
            <w:pPr>
              <w:jc w:val="both"/>
              <w:rPr>
                <w:rFonts w:eastAsia="Times New Roman"/>
                <w:sz w:val="24"/>
                <w:szCs w:val="24"/>
              </w:rPr>
            </w:pPr>
          </w:p>
          <w:p w14:paraId="2D171529" w14:textId="77777777" w:rsidR="000F4D61" w:rsidRPr="000F4D61" w:rsidRDefault="000F4D61" w:rsidP="000F4D61">
            <w:pPr>
              <w:jc w:val="both"/>
              <w:rPr>
                <w:rFonts w:eastAsia="Times New Roman"/>
                <w:sz w:val="24"/>
                <w:szCs w:val="24"/>
              </w:rPr>
            </w:pPr>
          </w:p>
          <w:p w14:paraId="69939624" w14:textId="77777777" w:rsidR="000F4D61" w:rsidRPr="000F4D61" w:rsidRDefault="000F4D61" w:rsidP="000F4D61">
            <w:pPr>
              <w:jc w:val="both"/>
              <w:rPr>
                <w:rFonts w:eastAsia="Times New Roman"/>
                <w:sz w:val="24"/>
                <w:szCs w:val="24"/>
              </w:rPr>
            </w:pPr>
          </w:p>
          <w:p w14:paraId="5DF3D185" w14:textId="77777777" w:rsidR="000F4D61" w:rsidRPr="000F4D61" w:rsidRDefault="000F4D61" w:rsidP="000F4D61">
            <w:pPr>
              <w:jc w:val="both"/>
              <w:rPr>
                <w:rFonts w:eastAsia="Times New Roman"/>
                <w:sz w:val="24"/>
                <w:szCs w:val="24"/>
              </w:rPr>
            </w:pPr>
          </w:p>
        </w:tc>
        <w:tc>
          <w:tcPr>
            <w:tcW w:w="4111" w:type="dxa"/>
          </w:tcPr>
          <w:p w14:paraId="6DB9D17A"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Продолжение знакомства с русскими народными промыслами (жостово, финить).. Д/и «Угадай» </w:t>
            </w:r>
          </w:p>
          <w:p w14:paraId="0CA62052" w14:textId="77777777" w:rsidR="000F4D61" w:rsidRPr="000F4D61" w:rsidRDefault="000F4D61" w:rsidP="000F4D61">
            <w:pPr>
              <w:rPr>
                <w:rFonts w:eastAsia="Times New Roman"/>
                <w:sz w:val="24"/>
                <w:szCs w:val="24"/>
              </w:rPr>
            </w:pPr>
            <w:r w:rsidRPr="000F4D61">
              <w:rPr>
                <w:rFonts w:eastAsia="Times New Roman"/>
                <w:sz w:val="24"/>
                <w:szCs w:val="24"/>
              </w:rPr>
              <w:t xml:space="preserve">Инструктаж по ТБ. </w:t>
            </w:r>
          </w:p>
          <w:p w14:paraId="5C32ABF3" w14:textId="77777777" w:rsidR="000F4D61" w:rsidRPr="000F4D61" w:rsidRDefault="000F4D61" w:rsidP="000F4D61">
            <w:pPr>
              <w:jc w:val="both"/>
              <w:rPr>
                <w:rFonts w:eastAsia="Times New Roman"/>
                <w:sz w:val="24"/>
                <w:szCs w:val="24"/>
              </w:rPr>
            </w:pPr>
            <w:r w:rsidRPr="000F4D61">
              <w:rPr>
                <w:rFonts w:eastAsia="Times New Roman"/>
                <w:sz w:val="24"/>
                <w:szCs w:val="24"/>
              </w:rPr>
              <w:t>П</w:t>
            </w:r>
            <w:r w:rsidRPr="000F4D61">
              <w:rPr>
                <w:rFonts w:eastAsia="Times New Roman"/>
                <w:sz w:val="24"/>
                <w:szCs w:val="24"/>
                <w:u w:val="single"/>
              </w:rPr>
              <w:t xml:space="preserve">рактика. </w:t>
            </w:r>
            <w:r w:rsidRPr="000F4D61">
              <w:rPr>
                <w:rFonts w:eastAsia="Times New Roman"/>
                <w:sz w:val="24"/>
                <w:szCs w:val="24"/>
              </w:rPr>
              <w:t>Рассматривание иллюстраций, изделий, игрушек, экспонатов</w:t>
            </w:r>
          </w:p>
        </w:tc>
        <w:tc>
          <w:tcPr>
            <w:tcW w:w="2552" w:type="dxa"/>
          </w:tcPr>
          <w:p w14:paraId="1EFB7208"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2F524DD6" w14:textId="77777777" w:rsidR="000F4D61" w:rsidRPr="000F4D61" w:rsidRDefault="000F4D61" w:rsidP="000F4D61">
            <w:pPr>
              <w:jc w:val="both"/>
              <w:rPr>
                <w:rFonts w:eastAsia="Times New Roman"/>
                <w:sz w:val="24"/>
                <w:szCs w:val="24"/>
              </w:rPr>
            </w:pPr>
            <w:r w:rsidRPr="000F4D61">
              <w:rPr>
                <w:rFonts w:eastAsia="Times New Roman"/>
                <w:sz w:val="24"/>
                <w:szCs w:val="24"/>
              </w:rPr>
              <w:t>Зеленова Н.Г. «Мы живем в России»</w:t>
            </w:r>
          </w:p>
        </w:tc>
        <w:tc>
          <w:tcPr>
            <w:tcW w:w="1842" w:type="dxa"/>
            <w:gridSpan w:val="2"/>
          </w:tcPr>
          <w:p w14:paraId="0380D5AD" w14:textId="77777777" w:rsidR="000F4D61" w:rsidRPr="000F4D61" w:rsidRDefault="000F4D61" w:rsidP="000F4D61">
            <w:pPr>
              <w:jc w:val="both"/>
              <w:rPr>
                <w:rFonts w:eastAsia="Times New Roman"/>
                <w:sz w:val="24"/>
                <w:szCs w:val="24"/>
              </w:rPr>
            </w:pPr>
            <w:r w:rsidRPr="000F4D61">
              <w:rPr>
                <w:rFonts w:eastAsia="Times New Roman"/>
                <w:sz w:val="24"/>
                <w:szCs w:val="24"/>
              </w:rPr>
              <w:t>Наблюдение</w:t>
            </w:r>
          </w:p>
          <w:p w14:paraId="0091F38A" w14:textId="77777777" w:rsidR="000F4D61" w:rsidRPr="000F4D61" w:rsidRDefault="000F4D61" w:rsidP="000F4D61">
            <w:pPr>
              <w:jc w:val="both"/>
              <w:rPr>
                <w:rFonts w:eastAsia="Times New Roman"/>
                <w:sz w:val="24"/>
                <w:szCs w:val="24"/>
              </w:rPr>
            </w:pPr>
          </w:p>
          <w:p w14:paraId="7A38B69E" w14:textId="77777777" w:rsidR="000F4D61" w:rsidRPr="000F4D61" w:rsidRDefault="000F4D61" w:rsidP="000F4D61">
            <w:pPr>
              <w:jc w:val="both"/>
              <w:rPr>
                <w:rFonts w:eastAsia="Times New Roman"/>
                <w:sz w:val="24"/>
                <w:szCs w:val="24"/>
              </w:rPr>
            </w:pPr>
          </w:p>
          <w:p w14:paraId="6CC2C229" w14:textId="77777777" w:rsidR="000F4D61" w:rsidRPr="000F4D61" w:rsidRDefault="000F4D61" w:rsidP="000F4D61">
            <w:pPr>
              <w:jc w:val="both"/>
              <w:rPr>
                <w:rFonts w:eastAsia="Times New Roman"/>
                <w:sz w:val="24"/>
                <w:szCs w:val="24"/>
              </w:rPr>
            </w:pPr>
          </w:p>
          <w:p w14:paraId="069F8088" w14:textId="77777777" w:rsidR="000F4D61" w:rsidRPr="000F4D61" w:rsidRDefault="000F4D61" w:rsidP="000F4D61">
            <w:pPr>
              <w:jc w:val="both"/>
              <w:rPr>
                <w:rFonts w:eastAsia="Times New Roman"/>
                <w:sz w:val="24"/>
                <w:szCs w:val="24"/>
              </w:rPr>
            </w:pPr>
          </w:p>
          <w:p w14:paraId="30128898" w14:textId="77777777" w:rsidR="000F4D61" w:rsidRPr="000F4D61" w:rsidRDefault="000F4D61" w:rsidP="000F4D61">
            <w:pPr>
              <w:jc w:val="both"/>
              <w:rPr>
                <w:rFonts w:eastAsia="Times New Roman"/>
                <w:sz w:val="24"/>
                <w:szCs w:val="24"/>
              </w:rPr>
            </w:pPr>
          </w:p>
        </w:tc>
      </w:tr>
      <w:tr w:rsidR="000F4D61" w:rsidRPr="000F4D61" w14:paraId="4068307F" w14:textId="77777777" w:rsidTr="00E96F68">
        <w:trPr>
          <w:trHeight w:val="616"/>
        </w:trPr>
        <w:tc>
          <w:tcPr>
            <w:tcW w:w="1302" w:type="dxa"/>
          </w:tcPr>
          <w:p w14:paraId="25D87641" w14:textId="77777777" w:rsidR="000F4D61" w:rsidRPr="000F4D61" w:rsidRDefault="000F4D61" w:rsidP="000F4D61">
            <w:pPr>
              <w:jc w:val="center"/>
              <w:rPr>
                <w:rFonts w:eastAsia="Times New Roman"/>
                <w:sz w:val="24"/>
                <w:szCs w:val="24"/>
              </w:rPr>
            </w:pPr>
            <w:r w:rsidRPr="000F4D61">
              <w:rPr>
                <w:rFonts w:eastAsia="Times New Roman"/>
                <w:sz w:val="24"/>
                <w:szCs w:val="24"/>
              </w:rPr>
              <w:t>2 неделя апреля</w:t>
            </w:r>
          </w:p>
        </w:tc>
        <w:tc>
          <w:tcPr>
            <w:tcW w:w="2634" w:type="dxa"/>
          </w:tcPr>
          <w:p w14:paraId="7C3D52C2"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 </w:t>
            </w:r>
            <w:r w:rsidRPr="000F4D61">
              <w:rPr>
                <w:rFonts w:eastAsia="Times New Roman"/>
                <w:b/>
                <w:sz w:val="24"/>
                <w:szCs w:val="24"/>
              </w:rPr>
              <w:t>30.</w:t>
            </w:r>
            <w:r w:rsidRPr="000F4D61">
              <w:rPr>
                <w:rFonts w:eastAsia="Times New Roman"/>
                <w:sz w:val="24"/>
                <w:szCs w:val="24"/>
              </w:rPr>
              <w:t xml:space="preserve"> «Вологодское кружево».</w:t>
            </w:r>
          </w:p>
        </w:tc>
        <w:tc>
          <w:tcPr>
            <w:tcW w:w="993" w:type="dxa"/>
          </w:tcPr>
          <w:p w14:paraId="579CD0B0"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35FEE5A7"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Занятие </w:t>
            </w:r>
          </w:p>
          <w:p w14:paraId="0EBCF8DC" w14:textId="77777777" w:rsidR="000F4D61" w:rsidRPr="000F4D61" w:rsidRDefault="000F4D61" w:rsidP="000F4D61">
            <w:pPr>
              <w:jc w:val="both"/>
              <w:rPr>
                <w:rFonts w:eastAsia="Times New Roman"/>
                <w:sz w:val="24"/>
                <w:szCs w:val="24"/>
              </w:rPr>
            </w:pPr>
          </w:p>
          <w:p w14:paraId="02A3C473" w14:textId="77777777" w:rsidR="000F4D61" w:rsidRPr="000F4D61" w:rsidRDefault="000F4D61" w:rsidP="000F4D61">
            <w:pPr>
              <w:jc w:val="both"/>
              <w:rPr>
                <w:rFonts w:eastAsia="Times New Roman"/>
                <w:sz w:val="24"/>
                <w:szCs w:val="24"/>
              </w:rPr>
            </w:pPr>
          </w:p>
          <w:p w14:paraId="5FB42FEA" w14:textId="77777777" w:rsidR="000F4D61" w:rsidRPr="000F4D61" w:rsidRDefault="000F4D61" w:rsidP="000F4D61">
            <w:pPr>
              <w:jc w:val="both"/>
              <w:rPr>
                <w:rFonts w:eastAsia="Times New Roman"/>
                <w:sz w:val="24"/>
                <w:szCs w:val="24"/>
              </w:rPr>
            </w:pPr>
          </w:p>
          <w:p w14:paraId="1E9F106F" w14:textId="77777777" w:rsidR="000F4D61" w:rsidRPr="000F4D61" w:rsidRDefault="000F4D61" w:rsidP="000F4D61">
            <w:pPr>
              <w:jc w:val="both"/>
              <w:rPr>
                <w:rFonts w:eastAsia="Times New Roman"/>
                <w:sz w:val="24"/>
                <w:szCs w:val="24"/>
              </w:rPr>
            </w:pPr>
          </w:p>
        </w:tc>
        <w:tc>
          <w:tcPr>
            <w:tcW w:w="4111" w:type="dxa"/>
          </w:tcPr>
          <w:p w14:paraId="5746366F"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Продолжение знакомства с русскими народными промыслами (кружево). </w:t>
            </w:r>
          </w:p>
          <w:p w14:paraId="3BA31E6F" w14:textId="77777777" w:rsidR="000F4D61" w:rsidRPr="000F4D61" w:rsidRDefault="000F4D61" w:rsidP="000F4D61">
            <w:pPr>
              <w:rPr>
                <w:rFonts w:eastAsia="Times New Roman"/>
                <w:sz w:val="24"/>
                <w:szCs w:val="24"/>
              </w:rPr>
            </w:pPr>
            <w:r w:rsidRPr="000F4D61">
              <w:rPr>
                <w:rFonts w:eastAsia="Times New Roman"/>
                <w:sz w:val="24"/>
                <w:szCs w:val="24"/>
              </w:rPr>
              <w:t xml:space="preserve">Инструктаж по ТБ. </w:t>
            </w:r>
          </w:p>
          <w:p w14:paraId="7BD3678E" w14:textId="77777777" w:rsidR="000F4D61" w:rsidRPr="000F4D61" w:rsidRDefault="000F4D61" w:rsidP="000F4D61">
            <w:pPr>
              <w:rPr>
                <w:rFonts w:eastAsia="Times New Roman"/>
                <w:sz w:val="24"/>
                <w:szCs w:val="24"/>
              </w:rPr>
            </w:pPr>
            <w:r w:rsidRPr="000F4D61">
              <w:rPr>
                <w:rFonts w:eastAsia="Times New Roman"/>
                <w:sz w:val="24"/>
                <w:szCs w:val="24"/>
              </w:rPr>
              <w:t>П</w:t>
            </w:r>
            <w:r w:rsidRPr="000F4D61">
              <w:rPr>
                <w:rFonts w:eastAsia="Times New Roman"/>
                <w:sz w:val="24"/>
                <w:szCs w:val="24"/>
                <w:u w:val="single"/>
              </w:rPr>
              <w:t xml:space="preserve">рактика. </w:t>
            </w:r>
            <w:r w:rsidRPr="000F4D61">
              <w:rPr>
                <w:rFonts w:eastAsia="Times New Roman"/>
                <w:sz w:val="24"/>
                <w:szCs w:val="24"/>
              </w:rPr>
              <w:t>Рассматривание экспонатов</w:t>
            </w:r>
          </w:p>
        </w:tc>
        <w:tc>
          <w:tcPr>
            <w:tcW w:w="2552" w:type="dxa"/>
          </w:tcPr>
          <w:p w14:paraId="7838AD9D"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31696A21" w14:textId="77777777" w:rsidR="000F4D61" w:rsidRPr="000F4D61" w:rsidRDefault="000F4D61" w:rsidP="000F4D61">
            <w:pPr>
              <w:jc w:val="both"/>
              <w:rPr>
                <w:rFonts w:eastAsia="Times New Roman"/>
                <w:sz w:val="24"/>
                <w:szCs w:val="24"/>
              </w:rPr>
            </w:pPr>
          </w:p>
        </w:tc>
        <w:tc>
          <w:tcPr>
            <w:tcW w:w="1842" w:type="dxa"/>
            <w:gridSpan w:val="2"/>
          </w:tcPr>
          <w:p w14:paraId="341944D6" w14:textId="77777777" w:rsidR="000F4D61" w:rsidRPr="000F4D61" w:rsidRDefault="000F4D61" w:rsidP="000F4D61">
            <w:pPr>
              <w:jc w:val="both"/>
              <w:rPr>
                <w:rFonts w:eastAsia="Times New Roman"/>
                <w:sz w:val="24"/>
                <w:szCs w:val="24"/>
              </w:rPr>
            </w:pPr>
            <w:r w:rsidRPr="000F4D61">
              <w:rPr>
                <w:rFonts w:eastAsia="Times New Roman"/>
                <w:sz w:val="24"/>
                <w:szCs w:val="24"/>
              </w:rPr>
              <w:t>Наблюдение</w:t>
            </w:r>
          </w:p>
          <w:p w14:paraId="48729F35" w14:textId="77777777" w:rsidR="000F4D61" w:rsidRPr="000F4D61" w:rsidRDefault="000F4D61" w:rsidP="000F4D61">
            <w:pPr>
              <w:jc w:val="both"/>
              <w:rPr>
                <w:rFonts w:eastAsia="Times New Roman"/>
                <w:sz w:val="24"/>
                <w:szCs w:val="24"/>
              </w:rPr>
            </w:pPr>
          </w:p>
          <w:p w14:paraId="70528972" w14:textId="77777777" w:rsidR="000F4D61" w:rsidRPr="000F4D61" w:rsidRDefault="000F4D61" w:rsidP="000F4D61">
            <w:pPr>
              <w:jc w:val="both"/>
              <w:rPr>
                <w:rFonts w:eastAsia="Times New Roman"/>
                <w:sz w:val="24"/>
                <w:szCs w:val="24"/>
              </w:rPr>
            </w:pPr>
          </w:p>
          <w:p w14:paraId="296FC869" w14:textId="77777777" w:rsidR="000F4D61" w:rsidRPr="000F4D61" w:rsidRDefault="000F4D61" w:rsidP="000F4D61">
            <w:pPr>
              <w:jc w:val="both"/>
              <w:rPr>
                <w:rFonts w:eastAsia="Times New Roman"/>
                <w:sz w:val="24"/>
                <w:szCs w:val="24"/>
              </w:rPr>
            </w:pPr>
          </w:p>
        </w:tc>
      </w:tr>
      <w:tr w:rsidR="000F4D61" w:rsidRPr="000F4D61" w14:paraId="19B291F2" w14:textId="77777777" w:rsidTr="00E96F68">
        <w:tc>
          <w:tcPr>
            <w:tcW w:w="1302" w:type="dxa"/>
          </w:tcPr>
          <w:p w14:paraId="7819557F" w14:textId="77777777" w:rsidR="000F4D61" w:rsidRPr="000F4D61" w:rsidRDefault="000F4D61" w:rsidP="000F4D61">
            <w:pPr>
              <w:jc w:val="center"/>
              <w:rPr>
                <w:rFonts w:eastAsia="Times New Roman"/>
                <w:sz w:val="24"/>
                <w:szCs w:val="24"/>
              </w:rPr>
            </w:pPr>
            <w:r w:rsidRPr="000F4D61">
              <w:rPr>
                <w:rFonts w:eastAsia="Times New Roman"/>
                <w:sz w:val="24"/>
                <w:szCs w:val="24"/>
              </w:rPr>
              <w:t>3 неделя апреля</w:t>
            </w:r>
          </w:p>
        </w:tc>
        <w:tc>
          <w:tcPr>
            <w:tcW w:w="2634" w:type="dxa"/>
          </w:tcPr>
          <w:p w14:paraId="7EF1CF69" w14:textId="77777777" w:rsidR="000F4D61" w:rsidRPr="000F4D61" w:rsidRDefault="000F4D61" w:rsidP="000F4D61">
            <w:pPr>
              <w:jc w:val="both"/>
              <w:rPr>
                <w:rFonts w:eastAsia="Times New Roman"/>
                <w:sz w:val="24"/>
                <w:szCs w:val="24"/>
              </w:rPr>
            </w:pPr>
            <w:r w:rsidRPr="000F4D61">
              <w:rPr>
                <w:rFonts w:eastAsia="Times New Roman"/>
                <w:b/>
                <w:sz w:val="24"/>
                <w:szCs w:val="24"/>
              </w:rPr>
              <w:t>31.«</w:t>
            </w:r>
            <w:r w:rsidRPr="000F4D61">
              <w:rPr>
                <w:rFonts w:eastAsia="Times New Roman"/>
                <w:sz w:val="24"/>
                <w:szCs w:val="24"/>
              </w:rPr>
              <w:t>Русская народная игрушка» (матрешка, кукла).</w:t>
            </w:r>
          </w:p>
        </w:tc>
        <w:tc>
          <w:tcPr>
            <w:tcW w:w="993" w:type="dxa"/>
          </w:tcPr>
          <w:p w14:paraId="1DAEED1A"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5ACABEF5"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w:t>
            </w:r>
          </w:p>
          <w:p w14:paraId="2F0CA5E8" w14:textId="77777777" w:rsidR="000F4D61" w:rsidRPr="000F4D61" w:rsidRDefault="000F4D61" w:rsidP="000F4D61">
            <w:pPr>
              <w:jc w:val="both"/>
              <w:rPr>
                <w:rFonts w:eastAsia="Times New Roman"/>
                <w:sz w:val="24"/>
                <w:szCs w:val="24"/>
              </w:rPr>
            </w:pPr>
          </w:p>
          <w:p w14:paraId="13457426"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Художественно-творческая деятельность. </w:t>
            </w:r>
          </w:p>
        </w:tc>
        <w:tc>
          <w:tcPr>
            <w:tcW w:w="4111" w:type="dxa"/>
          </w:tcPr>
          <w:p w14:paraId="6A85987D" w14:textId="77777777" w:rsidR="000F4D61" w:rsidRPr="000F4D61" w:rsidRDefault="000F4D61" w:rsidP="000F4D61">
            <w:pPr>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Продолжение знакомства с русскими народными промыслами (матрешка). Рассматривание экспонатов, игрушек.</w:t>
            </w:r>
          </w:p>
          <w:p w14:paraId="2237E694" w14:textId="77777777" w:rsidR="000F4D61" w:rsidRPr="000F4D61" w:rsidRDefault="000F4D61" w:rsidP="000F4D61">
            <w:pPr>
              <w:rPr>
                <w:rFonts w:eastAsia="Times New Roman"/>
                <w:sz w:val="24"/>
                <w:szCs w:val="24"/>
              </w:rPr>
            </w:pPr>
            <w:r w:rsidRPr="000F4D61">
              <w:rPr>
                <w:rFonts w:eastAsia="Times New Roman"/>
                <w:sz w:val="24"/>
                <w:szCs w:val="24"/>
              </w:rPr>
              <w:t xml:space="preserve">Инструктаж по ТБ. </w:t>
            </w:r>
          </w:p>
          <w:p w14:paraId="55957635" w14:textId="77777777" w:rsidR="000F4D61" w:rsidRPr="000F4D61" w:rsidRDefault="000F4D61" w:rsidP="000F4D61">
            <w:pPr>
              <w:rPr>
                <w:rFonts w:eastAsia="Times New Roman"/>
                <w:sz w:val="24"/>
                <w:szCs w:val="24"/>
              </w:rPr>
            </w:pPr>
            <w:r w:rsidRPr="000F4D61">
              <w:rPr>
                <w:rFonts w:eastAsia="Times New Roman"/>
                <w:sz w:val="24"/>
                <w:szCs w:val="24"/>
              </w:rPr>
              <w:t>П</w:t>
            </w:r>
            <w:r w:rsidRPr="000F4D61">
              <w:rPr>
                <w:rFonts w:eastAsia="Times New Roman"/>
                <w:sz w:val="24"/>
                <w:szCs w:val="24"/>
                <w:u w:val="single"/>
              </w:rPr>
              <w:t xml:space="preserve">рактика. </w:t>
            </w:r>
            <w:r w:rsidRPr="000F4D61">
              <w:rPr>
                <w:rFonts w:eastAsia="Times New Roman"/>
                <w:sz w:val="24"/>
                <w:szCs w:val="24"/>
              </w:rPr>
              <w:t>Раскрашивание матрешки.</w:t>
            </w:r>
          </w:p>
        </w:tc>
        <w:tc>
          <w:tcPr>
            <w:tcW w:w="2552" w:type="dxa"/>
          </w:tcPr>
          <w:p w14:paraId="61E4C32B" w14:textId="77777777" w:rsidR="000F4D61" w:rsidRPr="000F4D61" w:rsidRDefault="000F4D61" w:rsidP="000F4D61">
            <w:pPr>
              <w:jc w:val="both"/>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20202263" w14:textId="77777777" w:rsidR="000F4D61" w:rsidRPr="000F4D61" w:rsidRDefault="000F4D61" w:rsidP="000F4D61">
            <w:pPr>
              <w:jc w:val="both"/>
              <w:rPr>
                <w:rFonts w:eastAsia="Times New Roman"/>
                <w:sz w:val="24"/>
                <w:szCs w:val="24"/>
              </w:rPr>
            </w:pPr>
          </w:p>
        </w:tc>
        <w:tc>
          <w:tcPr>
            <w:tcW w:w="1842" w:type="dxa"/>
            <w:gridSpan w:val="2"/>
          </w:tcPr>
          <w:p w14:paraId="0BD3FAAC" w14:textId="77777777" w:rsidR="000F4D61" w:rsidRPr="000F4D61" w:rsidRDefault="000F4D61" w:rsidP="000F4D61">
            <w:pPr>
              <w:jc w:val="both"/>
              <w:rPr>
                <w:rFonts w:eastAsia="Times New Roman"/>
                <w:sz w:val="24"/>
                <w:szCs w:val="24"/>
              </w:rPr>
            </w:pPr>
            <w:r w:rsidRPr="000F4D61">
              <w:rPr>
                <w:rFonts w:eastAsia="Times New Roman"/>
                <w:sz w:val="24"/>
                <w:szCs w:val="24"/>
              </w:rPr>
              <w:t>Наблюдение</w:t>
            </w:r>
          </w:p>
          <w:p w14:paraId="5E444FA1" w14:textId="77777777" w:rsidR="000F4D61" w:rsidRPr="000F4D61" w:rsidRDefault="000F4D61" w:rsidP="000F4D61">
            <w:pPr>
              <w:jc w:val="both"/>
              <w:rPr>
                <w:rFonts w:eastAsia="Times New Roman"/>
                <w:sz w:val="24"/>
                <w:szCs w:val="24"/>
              </w:rPr>
            </w:pPr>
          </w:p>
          <w:p w14:paraId="7DAFC7B3" w14:textId="77777777" w:rsidR="000F4D61" w:rsidRPr="000F4D61" w:rsidRDefault="000F4D61" w:rsidP="000F4D61">
            <w:pPr>
              <w:jc w:val="both"/>
              <w:rPr>
                <w:rFonts w:eastAsia="Times New Roman"/>
                <w:sz w:val="24"/>
                <w:szCs w:val="24"/>
              </w:rPr>
            </w:pPr>
          </w:p>
          <w:p w14:paraId="5B8D13AA" w14:textId="77777777" w:rsidR="000F4D61" w:rsidRPr="000F4D61" w:rsidRDefault="000F4D61" w:rsidP="000F4D61">
            <w:pPr>
              <w:jc w:val="both"/>
              <w:rPr>
                <w:rFonts w:eastAsia="Times New Roman"/>
                <w:sz w:val="24"/>
                <w:szCs w:val="24"/>
              </w:rPr>
            </w:pPr>
          </w:p>
          <w:p w14:paraId="4E38417D" w14:textId="77777777" w:rsidR="000F4D61" w:rsidRPr="000F4D61" w:rsidRDefault="000F4D61" w:rsidP="000F4D61">
            <w:pPr>
              <w:jc w:val="both"/>
              <w:rPr>
                <w:rFonts w:eastAsia="Times New Roman"/>
                <w:sz w:val="24"/>
                <w:szCs w:val="24"/>
              </w:rPr>
            </w:pPr>
          </w:p>
          <w:p w14:paraId="5F35455B" w14:textId="77777777" w:rsidR="000F4D61" w:rsidRPr="000F4D61" w:rsidRDefault="000F4D61" w:rsidP="000F4D61">
            <w:pPr>
              <w:jc w:val="both"/>
              <w:rPr>
                <w:rFonts w:eastAsia="Times New Roman"/>
                <w:sz w:val="24"/>
                <w:szCs w:val="24"/>
              </w:rPr>
            </w:pPr>
          </w:p>
        </w:tc>
      </w:tr>
      <w:tr w:rsidR="000F4D61" w:rsidRPr="000F4D61" w14:paraId="16084173" w14:textId="77777777" w:rsidTr="00E96F68">
        <w:tc>
          <w:tcPr>
            <w:tcW w:w="1302" w:type="dxa"/>
          </w:tcPr>
          <w:p w14:paraId="7295BB3D" w14:textId="77777777" w:rsidR="000F4D61" w:rsidRPr="000F4D61" w:rsidRDefault="000F4D61" w:rsidP="000F4D61">
            <w:pPr>
              <w:jc w:val="center"/>
              <w:rPr>
                <w:rFonts w:eastAsia="Times New Roman"/>
              </w:rPr>
            </w:pPr>
            <w:r w:rsidRPr="000F4D61">
              <w:rPr>
                <w:rFonts w:eastAsia="Times New Roman"/>
              </w:rPr>
              <w:lastRenderedPageBreak/>
              <w:t>4 неделя апреля</w:t>
            </w:r>
          </w:p>
        </w:tc>
        <w:tc>
          <w:tcPr>
            <w:tcW w:w="2634" w:type="dxa"/>
          </w:tcPr>
          <w:p w14:paraId="753D1A8D" w14:textId="77777777" w:rsidR="000F4D61" w:rsidRPr="000F4D61" w:rsidRDefault="000F4D61" w:rsidP="000F4D61">
            <w:pPr>
              <w:jc w:val="both"/>
              <w:rPr>
                <w:rFonts w:eastAsia="Times New Roman"/>
              </w:rPr>
            </w:pPr>
            <w:r w:rsidRPr="000F4D61">
              <w:rPr>
                <w:rFonts w:eastAsia="Times New Roman"/>
                <w:b/>
              </w:rPr>
              <w:t>32</w:t>
            </w:r>
            <w:r w:rsidRPr="000F4D61">
              <w:rPr>
                <w:rFonts w:eastAsia="Times New Roman"/>
              </w:rPr>
              <w:t>.«Изготовление куклы закрутки без иглы».</w:t>
            </w:r>
          </w:p>
        </w:tc>
        <w:tc>
          <w:tcPr>
            <w:tcW w:w="993" w:type="dxa"/>
          </w:tcPr>
          <w:p w14:paraId="44309C1E" w14:textId="77777777" w:rsidR="000F4D61" w:rsidRPr="000F4D61" w:rsidRDefault="000F4D61" w:rsidP="000F4D61">
            <w:pPr>
              <w:jc w:val="center"/>
              <w:rPr>
                <w:rFonts w:eastAsia="Times New Roman"/>
                <w:b/>
              </w:rPr>
            </w:pPr>
            <w:r w:rsidRPr="000F4D61">
              <w:rPr>
                <w:rFonts w:eastAsia="Times New Roman"/>
                <w:b/>
              </w:rPr>
              <w:t>1</w:t>
            </w:r>
          </w:p>
        </w:tc>
        <w:tc>
          <w:tcPr>
            <w:tcW w:w="1842" w:type="dxa"/>
          </w:tcPr>
          <w:p w14:paraId="17E1FF58" w14:textId="77777777" w:rsidR="000F4D61" w:rsidRPr="000F4D61" w:rsidRDefault="000F4D61" w:rsidP="000F4D61">
            <w:pPr>
              <w:jc w:val="both"/>
              <w:rPr>
                <w:rFonts w:eastAsia="Times New Roman"/>
              </w:rPr>
            </w:pPr>
            <w:r w:rsidRPr="000F4D61">
              <w:rPr>
                <w:rFonts w:eastAsia="Times New Roman"/>
              </w:rPr>
              <w:t xml:space="preserve">Игра-путешествие. </w:t>
            </w:r>
          </w:p>
          <w:p w14:paraId="540DA1A4" w14:textId="77777777" w:rsidR="000F4D61" w:rsidRPr="000F4D61" w:rsidRDefault="000F4D61" w:rsidP="000F4D61">
            <w:pPr>
              <w:jc w:val="both"/>
              <w:rPr>
                <w:rFonts w:eastAsia="Times New Roman"/>
                <w:b/>
              </w:rPr>
            </w:pPr>
            <w:r w:rsidRPr="000F4D61">
              <w:rPr>
                <w:rFonts w:eastAsia="Times New Roman"/>
              </w:rPr>
              <w:t>Художественно-творческая деятельность.</w:t>
            </w:r>
          </w:p>
        </w:tc>
        <w:tc>
          <w:tcPr>
            <w:tcW w:w="4111" w:type="dxa"/>
          </w:tcPr>
          <w:p w14:paraId="29FF0624" w14:textId="77777777" w:rsidR="000F4D61" w:rsidRPr="000F4D61" w:rsidRDefault="000F4D61" w:rsidP="000F4D61">
            <w:pPr>
              <w:jc w:val="both"/>
              <w:rPr>
                <w:rFonts w:eastAsia="Times New Roman"/>
              </w:rPr>
            </w:pPr>
            <w:r w:rsidRPr="000F4D61">
              <w:rPr>
                <w:rFonts w:eastAsia="Times New Roman"/>
                <w:u w:val="single"/>
              </w:rPr>
              <w:t>Теория</w:t>
            </w:r>
            <w:r w:rsidRPr="000F4D61">
              <w:rPr>
                <w:rFonts w:eastAsia="Times New Roman"/>
              </w:rPr>
              <w:t>. Продолжать знакомство с игрушками прошлого, с куклами - закрутками, алгоритмом изготовление куклы без иглы.</w:t>
            </w:r>
          </w:p>
          <w:p w14:paraId="379B6CB1" w14:textId="77777777" w:rsidR="000F4D61" w:rsidRPr="000F4D61" w:rsidRDefault="000F4D61" w:rsidP="000F4D61">
            <w:pPr>
              <w:jc w:val="both"/>
              <w:rPr>
                <w:rFonts w:eastAsia="Times New Roman"/>
                <w:b/>
              </w:rPr>
            </w:pPr>
            <w:r w:rsidRPr="000F4D61">
              <w:rPr>
                <w:rFonts w:eastAsia="Times New Roman"/>
              </w:rPr>
              <w:t>Инструктаж по ТБ.</w:t>
            </w:r>
          </w:p>
          <w:p w14:paraId="60A5A56E" w14:textId="77777777" w:rsidR="000F4D61" w:rsidRPr="000F4D61" w:rsidRDefault="000F4D61" w:rsidP="000F4D61">
            <w:pPr>
              <w:jc w:val="both"/>
              <w:rPr>
                <w:rFonts w:eastAsia="Times New Roman"/>
              </w:rPr>
            </w:pPr>
            <w:r w:rsidRPr="000F4D61">
              <w:rPr>
                <w:rFonts w:eastAsia="Times New Roman"/>
                <w:u w:val="single"/>
              </w:rPr>
              <w:t>Практика</w:t>
            </w:r>
            <w:r w:rsidRPr="000F4D61">
              <w:rPr>
                <w:rFonts w:eastAsia="Times New Roman"/>
              </w:rPr>
              <w:t>. Изготовление куклы без иглы</w:t>
            </w:r>
          </w:p>
        </w:tc>
        <w:tc>
          <w:tcPr>
            <w:tcW w:w="2552" w:type="dxa"/>
          </w:tcPr>
          <w:p w14:paraId="4DC852B7" w14:textId="77777777" w:rsidR="000F4D61" w:rsidRPr="000F4D61" w:rsidRDefault="000F4D61" w:rsidP="000F4D61">
            <w:pPr>
              <w:jc w:val="both"/>
              <w:rPr>
                <w:rFonts w:eastAsia="Times New Roman"/>
                <w:b/>
              </w:rPr>
            </w:pPr>
            <w:r w:rsidRPr="000F4D61">
              <w:rPr>
                <w:rFonts w:eastAsia="Times New Roman"/>
              </w:rPr>
              <w:t>Методические разработки Учреждения.</w:t>
            </w:r>
          </w:p>
        </w:tc>
        <w:tc>
          <w:tcPr>
            <w:tcW w:w="1842" w:type="dxa"/>
            <w:gridSpan w:val="2"/>
          </w:tcPr>
          <w:p w14:paraId="191A0396" w14:textId="77777777" w:rsidR="000F4D61" w:rsidRPr="000F4D61" w:rsidRDefault="000F4D61" w:rsidP="000F4D61">
            <w:pPr>
              <w:jc w:val="both"/>
              <w:rPr>
                <w:rFonts w:eastAsia="Times New Roman"/>
              </w:rPr>
            </w:pPr>
            <w:r w:rsidRPr="000F4D61">
              <w:rPr>
                <w:rFonts w:eastAsia="Times New Roman"/>
              </w:rPr>
              <w:t>Наблюдение. Выставка работ.</w:t>
            </w:r>
          </w:p>
        </w:tc>
      </w:tr>
      <w:tr w:rsidR="000F4D61" w:rsidRPr="000F4D61" w14:paraId="4B585ABB" w14:textId="77777777" w:rsidTr="00E96F68">
        <w:tc>
          <w:tcPr>
            <w:tcW w:w="15276" w:type="dxa"/>
            <w:gridSpan w:val="8"/>
          </w:tcPr>
          <w:p w14:paraId="55C395D8" w14:textId="77777777" w:rsidR="000F4D61" w:rsidRPr="000F4D61" w:rsidRDefault="000F4D61" w:rsidP="000F4D61">
            <w:pPr>
              <w:jc w:val="center"/>
              <w:rPr>
                <w:rFonts w:eastAsia="Times New Roman"/>
                <w:b/>
                <w:sz w:val="28"/>
                <w:szCs w:val="28"/>
              </w:rPr>
            </w:pPr>
            <w:r w:rsidRPr="000F4D61">
              <w:rPr>
                <w:rFonts w:eastAsia="Times New Roman"/>
                <w:b/>
                <w:sz w:val="28"/>
                <w:szCs w:val="28"/>
              </w:rPr>
              <w:t>Тема 9. Русский колокольчик (1 час)</w:t>
            </w:r>
          </w:p>
        </w:tc>
      </w:tr>
      <w:tr w:rsidR="000F4D61" w:rsidRPr="000F4D61" w14:paraId="0EB0F627" w14:textId="77777777" w:rsidTr="00E96F68">
        <w:tc>
          <w:tcPr>
            <w:tcW w:w="1302" w:type="dxa"/>
          </w:tcPr>
          <w:p w14:paraId="179D9AEB" w14:textId="77777777" w:rsidR="000F4D61" w:rsidRPr="000F4D61" w:rsidRDefault="000F4D61" w:rsidP="000F4D61">
            <w:pPr>
              <w:jc w:val="center"/>
              <w:rPr>
                <w:rFonts w:eastAsia="Times New Roman"/>
                <w:sz w:val="24"/>
                <w:szCs w:val="24"/>
              </w:rPr>
            </w:pPr>
            <w:r w:rsidRPr="000F4D61">
              <w:rPr>
                <w:rFonts w:eastAsia="Times New Roman"/>
                <w:sz w:val="24"/>
                <w:szCs w:val="24"/>
              </w:rPr>
              <w:t>5 неделя апреля</w:t>
            </w:r>
          </w:p>
        </w:tc>
        <w:tc>
          <w:tcPr>
            <w:tcW w:w="2634" w:type="dxa"/>
          </w:tcPr>
          <w:p w14:paraId="144CDAD4" w14:textId="77777777" w:rsidR="000F4D61" w:rsidRPr="000F4D61" w:rsidRDefault="000F4D61" w:rsidP="000F4D61">
            <w:pPr>
              <w:jc w:val="both"/>
              <w:rPr>
                <w:rFonts w:eastAsia="Times New Roman"/>
                <w:sz w:val="24"/>
                <w:szCs w:val="24"/>
              </w:rPr>
            </w:pPr>
            <w:r w:rsidRPr="000F4D61">
              <w:rPr>
                <w:rFonts w:eastAsia="Times New Roman"/>
                <w:b/>
                <w:sz w:val="24"/>
                <w:szCs w:val="24"/>
              </w:rPr>
              <w:t>33</w:t>
            </w:r>
            <w:r w:rsidRPr="000F4D61">
              <w:rPr>
                <w:rFonts w:eastAsia="Times New Roman"/>
                <w:sz w:val="24"/>
                <w:szCs w:val="24"/>
              </w:rPr>
              <w:t>.«Русский колокольчик. Колокола на Руси».</w:t>
            </w:r>
          </w:p>
        </w:tc>
        <w:tc>
          <w:tcPr>
            <w:tcW w:w="993" w:type="dxa"/>
          </w:tcPr>
          <w:p w14:paraId="6373A5FE"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66B3FD34" w14:textId="77777777" w:rsidR="000F4D61" w:rsidRPr="000F4D61" w:rsidRDefault="000F4D61" w:rsidP="000F4D61">
            <w:pPr>
              <w:jc w:val="both"/>
              <w:rPr>
                <w:rFonts w:eastAsia="Times New Roman"/>
                <w:sz w:val="24"/>
                <w:szCs w:val="24"/>
              </w:rPr>
            </w:pPr>
            <w:r w:rsidRPr="000F4D61">
              <w:rPr>
                <w:rFonts w:eastAsia="Times New Roman"/>
                <w:sz w:val="24"/>
                <w:szCs w:val="24"/>
              </w:rPr>
              <w:t>Занятие.</w:t>
            </w:r>
          </w:p>
          <w:p w14:paraId="22059E5E" w14:textId="77777777" w:rsidR="000F4D61" w:rsidRPr="000F4D61" w:rsidRDefault="000F4D61" w:rsidP="000F4D61">
            <w:pPr>
              <w:jc w:val="both"/>
              <w:rPr>
                <w:rFonts w:eastAsia="Times New Roman"/>
                <w:sz w:val="24"/>
                <w:szCs w:val="24"/>
              </w:rPr>
            </w:pPr>
            <w:r w:rsidRPr="000F4D61">
              <w:rPr>
                <w:rFonts w:eastAsia="Times New Roman"/>
                <w:sz w:val="24"/>
                <w:szCs w:val="24"/>
              </w:rPr>
              <w:t>Экскурсия.</w:t>
            </w:r>
          </w:p>
        </w:tc>
        <w:tc>
          <w:tcPr>
            <w:tcW w:w="4111" w:type="dxa"/>
          </w:tcPr>
          <w:p w14:paraId="4C9933E5"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Знакомство с русским колокольчиком, его ценностью для народа. Рассматривание коллекции колокольчиков из разных городов России. Чтение отрывков из стихов К.Случевского, А.С. Пушкина и др.  Слушание колокольного звона.</w:t>
            </w:r>
          </w:p>
          <w:p w14:paraId="2C68B76D" w14:textId="77777777" w:rsidR="000F4D61" w:rsidRPr="000F4D61" w:rsidRDefault="000F4D61" w:rsidP="000F4D61">
            <w:pPr>
              <w:jc w:val="both"/>
              <w:rPr>
                <w:rFonts w:eastAsia="Times New Roman"/>
                <w:b/>
                <w:sz w:val="24"/>
                <w:szCs w:val="24"/>
              </w:rPr>
            </w:pPr>
            <w:r w:rsidRPr="000F4D61">
              <w:rPr>
                <w:rFonts w:eastAsia="Times New Roman"/>
                <w:sz w:val="24"/>
                <w:szCs w:val="24"/>
              </w:rPr>
              <w:t>Инструктаж по ТБ.</w:t>
            </w:r>
          </w:p>
          <w:p w14:paraId="4851A544"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Составление рассказа о колокольчике.</w:t>
            </w:r>
          </w:p>
        </w:tc>
        <w:tc>
          <w:tcPr>
            <w:tcW w:w="2552" w:type="dxa"/>
          </w:tcPr>
          <w:p w14:paraId="7F3E0547" w14:textId="77777777" w:rsidR="000F4D61" w:rsidRPr="000F4D61" w:rsidRDefault="000F4D61" w:rsidP="000F4D61">
            <w:pPr>
              <w:jc w:val="both"/>
              <w:rPr>
                <w:rFonts w:eastAsia="Times New Roman"/>
                <w:sz w:val="24"/>
                <w:szCs w:val="24"/>
              </w:rPr>
            </w:pPr>
            <w:r w:rsidRPr="000F4D61">
              <w:rPr>
                <w:rFonts w:eastAsia="Times New Roman"/>
                <w:sz w:val="24"/>
                <w:szCs w:val="24"/>
              </w:rPr>
              <w:t>Методические разработки Учреждения.</w:t>
            </w:r>
          </w:p>
          <w:p w14:paraId="095D845C" w14:textId="77777777" w:rsidR="000F4D61" w:rsidRPr="000F4D61" w:rsidRDefault="000F4D61" w:rsidP="000F4D61">
            <w:pPr>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63AB71CB" w14:textId="77777777" w:rsidR="000F4D61" w:rsidRPr="000F4D61" w:rsidRDefault="000F4D61" w:rsidP="000F4D61">
            <w:pPr>
              <w:jc w:val="both"/>
              <w:rPr>
                <w:rFonts w:eastAsia="Times New Roman"/>
                <w:sz w:val="24"/>
                <w:szCs w:val="24"/>
              </w:rPr>
            </w:pPr>
          </w:p>
        </w:tc>
        <w:tc>
          <w:tcPr>
            <w:tcW w:w="1842" w:type="dxa"/>
            <w:gridSpan w:val="2"/>
          </w:tcPr>
          <w:p w14:paraId="433977AD"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w:t>
            </w:r>
          </w:p>
        </w:tc>
      </w:tr>
      <w:tr w:rsidR="000F4D61" w:rsidRPr="000F4D61" w14:paraId="69021CE6" w14:textId="77777777" w:rsidTr="00E96F68">
        <w:tc>
          <w:tcPr>
            <w:tcW w:w="15276" w:type="dxa"/>
            <w:gridSpan w:val="8"/>
          </w:tcPr>
          <w:p w14:paraId="35DFE287" w14:textId="77777777" w:rsidR="000F4D61" w:rsidRPr="000F4D61" w:rsidRDefault="000F4D61" w:rsidP="000F4D61">
            <w:pPr>
              <w:jc w:val="center"/>
              <w:rPr>
                <w:rFonts w:eastAsia="Times New Roman"/>
                <w:b/>
                <w:sz w:val="28"/>
                <w:szCs w:val="28"/>
              </w:rPr>
            </w:pPr>
            <w:r w:rsidRPr="000F4D61">
              <w:rPr>
                <w:rFonts w:eastAsia="Times New Roman"/>
                <w:b/>
                <w:sz w:val="28"/>
                <w:szCs w:val="28"/>
              </w:rPr>
              <w:t>Тема 10. Русская тройка (1 час)</w:t>
            </w:r>
          </w:p>
        </w:tc>
      </w:tr>
      <w:tr w:rsidR="000F4D61" w:rsidRPr="000F4D61" w14:paraId="757790A2" w14:textId="77777777" w:rsidTr="00E96F68">
        <w:tc>
          <w:tcPr>
            <w:tcW w:w="1302" w:type="dxa"/>
          </w:tcPr>
          <w:p w14:paraId="111B84D1" w14:textId="77777777" w:rsidR="000F4D61" w:rsidRPr="000F4D61" w:rsidRDefault="000F4D61" w:rsidP="000F4D61">
            <w:pPr>
              <w:jc w:val="center"/>
              <w:rPr>
                <w:rFonts w:eastAsia="Times New Roman"/>
                <w:sz w:val="24"/>
                <w:szCs w:val="24"/>
              </w:rPr>
            </w:pPr>
            <w:r w:rsidRPr="000F4D61">
              <w:rPr>
                <w:rFonts w:eastAsia="Times New Roman"/>
                <w:sz w:val="24"/>
                <w:szCs w:val="24"/>
              </w:rPr>
              <w:t>3 неделя мая</w:t>
            </w:r>
          </w:p>
        </w:tc>
        <w:tc>
          <w:tcPr>
            <w:tcW w:w="2634" w:type="dxa"/>
          </w:tcPr>
          <w:p w14:paraId="67C2F08F" w14:textId="77777777" w:rsidR="000F4D61" w:rsidRPr="000F4D61" w:rsidRDefault="000F4D61" w:rsidP="000F4D61">
            <w:pPr>
              <w:jc w:val="both"/>
              <w:rPr>
                <w:rFonts w:eastAsia="Times New Roman"/>
                <w:sz w:val="24"/>
                <w:szCs w:val="24"/>
              </w:rPr>
            </w:pPr>
            <w:r w:rsidRPr="000F4D61">
              <w:rPr>
                <w:rFonts w:eastAsia="Times New Roman"/>
                <w:b/>
                <w:sz w:val="24"/>
                <w:szCs w:val="24"/>
              </w:rPr>
              <w:t>34</w:t>
            </w:r>
            <w:r w:rsidRPr="000F4D61">
              <w:rPr>
                <w:rFonts w:eastAsia="Times New Roman"/>
                <w:sz w:val="24"/>
                <w:szCs w:val="24"/>
              </w:rPr>
              <w:t xml:space="preserve">.«Русская тройка». </w:t>
            </w:r>
          </w:p>
        </w:tc>
        <w:tc>
          <w:tcPr>
            <w:tcW w:w="993" w:type="dxa"/>
          </w:tcPr>
          <w:p w14:paraId="3C93855A" w14:textId="77777777" w:rsidR="000F4D61" w:rsidRPr="000F4D61" w:rsidRDefault="000F4D61" w:rsidP="000F4D61">
            <w:pPr>
              <w:jc w:val="center"/>
              <w:rPr>
                <w:rFonts w:eastAsia="Times New Roman"/>
                <w:sz w:val="24"/>
                <w:szCs w:val="24"/>
              </w:rPr>
            </w:pPr>
            <w:r w:rsidRPr="000F4D61">
              <w:rPr>
                <w:rFonts w:eastAsia="Times New Roman"/>
                <w:sz w:val="24"/>
                <w:szCs w:val="24"/>
              </w:rPr>
              <w:t>1</w:t>
            </w:r>
          </w:p>
        </w:tc>
        <w:tc>
          <w:tcPr>
            <w:tcW w:w="1842" w:type="dxa"/>
          </w:tcPr>
          <w:p w14:paraId="026F9AA7" w14:textId="77777777" w:rsidR="000F4D61" w:rsidRPr="000F4D61" w:rsidRDefault="000F4D61" w:rsidP="000F4D61">
            <w:pPr>
              <w:jc w:val="both"/>
              <w:rPr>
                <w:rFonts w:eastAsia="Times New Roman"/>
                <w:sz w:val="24"/>
                <w:szCs w:val="24"/>
              </w:rPr>
            </w:pPr>
            <w:r w:rsidRPr="000F4D61">
              <w:rPr>
                <w:rFonts w:eastAsia="Times New Roman"/>
                <w:sz w:val="24"/>
                <w:szCs w:val="24"/>
              </w:rPr>
              <w:t>Занятие.</w:t>
            </w:r>
          </w:p>
          <w:p w14:paraId="0E8C9AB0" w14:textId="77777777" w:rsidR="000F4D61" w:rsidRPr="000F4D61" w:rsidRDefault="000F4D61" w:rsidP="000F4D61">
            <w:pPr>
              <w:jc w:val="both"/>
              <w:rPr>
                <w:rFonts w:eastAsia="Times New Roman"/>
                <w:sz w:val="24"/>
                <w:szCs w:val="24"/>
              </w:rPr>
            </w:pPr>
          </w:p>
        </w:tc>
        <w:tc>
          <w:tcPr>
            <w:tcW w:w="4111" w:type="dxa"/>
          </w:tcPr>
          <w:p w14:paraId="43171740"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xml:space="preserve">. Знакомство с русской тройкой. Рассматривание репродукции </w:t>
            </w:r>
            <w:r w:rsidRPr="000F4D61">
              <w:rPr>
                <w:rFonts w:eastAsia="Times New Roman"/>
                <w:bCs/>
                <w:sz w:val="24"/>
                <w:szCs w:val="24"/>
              </w:rPr>
              <w:t>картин  «Тройка лошадей»</w:t>
            </w:r>
            <w:r w:rsidRPr="000F4D61">
              <w:rPr>
                <w:rFonts w:eastAsia="Times New Roman"/>
                <w:sz w:val="24"/>
                <w:szCs w:val="24"/>
              </w:rPr>
              <w:t xml:space="preserve">. Чтение отрывков из стихов </w:t>
            </w:r>
            <w:r w:rsidRPr="000F4D61">
              <w:rPr>
                <w:rFonts w:eastAsia="Times New Roman"/>
                <w:sz w:val="24"/>
                <w:szCs w:val="24"/>
              </w:rPr>
              <w:lastRenderedPageBreak/>
              <w:t>Кольцова  А.В., Есенина С.А., Некрасова Н.А. и др.</w:t>
            </w:r>
          </w:p>
          <w:p w14:paraId="67E3BD67" w14:textId="77777777" w:rsidR="000F4D61" w:rsidRPr="000F4D61" w:rsidRDefault="000F4D61" w:rsidP="000F4D61">
            <w:pPr>
              <w:jc w:val="both"/>
              <w:rPr>
                <w:rFonts w:eastAsia="Times New Roman"/>
                <w:sz w:val="24"/>
                <w:szCs w:val="24"/>
              </w:rPr>
            </w:pPr>
            <w:r w:rsidRPr="000F4D61">
              <w:rPr>
                <w:rFonts w:eastAsia="Times New Roman"/>
                <w:sz w:val="24"/>
                <w:szCs w:val="24"/>
              </w:rPr>
              <w:t>Инструктаж по ТБ.</w:t>
            </w:r>
          </w:p>
          <w:p w14:paraId="26E5F961"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Составление рассказа</w:t>
            </w:r>
          </w:p>
        </w:tc>
        <w:tc>
          <w:tcPr>
            <w:tcW w:w="2552" w:type="dxa"/>
          </w:tcPr>
          <w:p w14:paraId="5F9CB35C"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Методические разработки Учреждения.</w:t>
            </w:r>
          </w:p>
          <w:p w14:paraId="1999C84F" w14:textId="77777777" w:rsidR="000F4D61" w:rsidRPr="000F4D61" w:rsidRDefault="000F4D61" w:rsidP="000F4D61">
            <w:pPr>
              <w:rPr>
                <w:rFonts w:eastAsia="Times New Roman"/>
                <w:sz w:val="24"/>
                <w:szCs w:val="24"/>
              </w:rPr>
            </w:pPr>
            <w:r w:rsidRPr="000F4D61">
              <w:rPr>
                <w:rFonts w:eastAsia="Times New Roman"/>
                <w:sz w:val="24"/>
                <w:szCs w:val="24"/>
              </w:rPr>
              <w:t xml:space="preserve">Князева О.Л., Маханева М.Д. </w:t>
            </w:r>
            <w:r w:rsidRPr="000F4D61">
              <w:rPr>
                <w:rFonts w:eastAsia="Times New Roman"/>
                <w:sz w:val="24"/>
                <w:szCs w:val="24"/>
              </w:rPr>
              <w:lastRenderedPageBreak/>
              <w:t>«Приобщение детей к истокам русской народной культуры».</w:t>
            </w:r>
          </w:p>
        </w:tc>
        <w:tc>
          <w:tcPr>
            <w:tcW w:w="1842" w:type="dxa"/>
            <w:gridSpan w:val="2"/>
          </w:tcPr>
          <w:p w14:paraId="3BA64A27"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 xml:space="preserve">Беседа </w:t>
            </w:r>
          </w:p>
        </w:tc>
      </w:tr>
      <w:tr w:rsidR="000F4D61" w:rsidRPr="000F4D61" w14:paraId="18C1809F" w14:textId="77777777" w:rsidTr="00E96F68">
        <w:trPr>
          <w:gridAfter w:val="1"/>
          <w:wAfter w:w="13" w:type="dxa"/>
        </w:trPr>
        <w:tc>
          <w:tcPr>
            <w:tcW w:w="10882" w:type="dxa"/>
            <w:gridSpan w:val="5"/>
          </w:tcPr>
          <w:p w14:paraId="06F48839" w14:textId="77777777" w:rsidR="000F4D61" w:rsidRPr="000F4D61" w:rsidRDefault="000F4D61" w:rsidP="000F4D61">
            <w:pPr>
              <w:jc w:val="center"/>
              <w:rPr>
                <w:rFonts w:eastAsia="Times New Roman"/>
                <w:b/>
                <w:sz w:val="28"/>
                <w:szCs w:val="28"/>
              </w:rPr>
            </w:pPr>
            <w:r w:rsidRPr="000F4D61">
              <w:rPr>
                <w:rFonts w:eastAsia="Times New Roman"/>
                <w:b/>
                <w:sz w:val="28"/>
                <w:szCs w:val="28"/>
              </w:rPr>
              <w:t xml:space="preserve">                                                       Тема 11. Русские народные песни (1 час)</w:t>
            </w:r>
          </w:p>
        </w:tc>
        <w:tc>
          <w:tcPr>
            <w:tcW w:w="2552" w:type="dxa"/>
          </w:tcPr>
          <w:p w14:paraId="6E1A9F70" w14:textId="77777777" w:rsidR="000F4D61" w:rsidRPr="000F4D61" w:rsidRDefault="000F4D61" w:rsidP="000F4D61">
            <w:pPr>
              <w:jc w:val="center"/>
              <w:rPr>
                <w:rFonts w:eastAsia="Times New Roman"/>
                <w:b/>
                <w:sz w:val="28"/>
                <w:szCs w:val="28"/>
              </w:rPr>
            </w:pPr>
          </w:p>
        </w:tc>
        <w:tc>
          <w:tcPr>
            <w:tcW w:w="1829" w:type="dxa"/>
          </w:tcPr>
          <w:p w14:paraId="0E637664" w14:textId="77777777" w:rsidR="000F4D61" w:rsidRPr="000F4D61" w:rsidRDefault="000F4D61" w:rsidP="000F4D61">
            <w:pPr>
              <w:jc w:val="center"/>
              <w:rPr>
                <w:rFonts w:eastAsia="Times New Roman"/>
                <w:b/>
                <w:sz w:val="28"/>
                <w:szCs w:val="28"/>
              </w:rPr>
            </w:pPr>
          </w:p>
        </w:tc>
      </w:tr>
      <w:tr w:rsidR="000F4D61" w:rsidRPr="000F4D61" w14:paraId="53ADCBA9" w14:textId="77777777" w:rsidTr="00E96F68">
        <w:tc>
          <w:tcPr>
            <w:tcW w:w="1302" w:type="dxa"/>
          </w:tcPr>
          <w:p w14:paraId="52700045" w14:textId="77777777" w:rsidR="000F4D61" w:rsidRPr="000F4D61" w:rsidRDefault="000F4D61" w:rsidP="000F4D61">
            <w:pPr>
              <w:jc w:val="center"/>
              <w:rPr>
                <w:rFonts w:eastAsia="Times New Roman"/>
                <w:sz w:val="24"/>
                <w:szCs w:val="24"/>
              </w:rPr>
            </w:pPr>
            <w:r w:rsidRPr="000F4D61">
              <w:rPr>
                <w:rFonts w:eastAsia="Times New Roman"/>
                <w:sz w:val="24"/>
                <w:szCs w:val="24"/>
              </w:rPr>
              <w:t>4 неделя мая</w:t>
            </w:r>
          </w:p>
        </w:tc>
        <w:tc>
          <w:tcPr>
            <w:tcW w:w="2634" w:type="dxa"/>
          </w:tcPr>
          <w:p w14:paraId="2DC72CDC" w14:textId="77777777" w:rsidR="000F4D61" w:rsidRPr="000F4D61" w:rsidRDefault="000F4D61" w:rsidP="000F4D61">
            <w:pPr>
              <w:jc w:val="both"/>
              <w:rPr>
                <w:rFonts w:eastAsia="Times New Roman"/>
                <w:sz w:val="24"/>
                <w:szCs w:val="24"/>
              </w:rPr>
            </w:pPr>
            <w:r w:rsidRPr="000F4D61">
              <w:rPr>
                <w:rFonts w:eastAsia="Times New Roman"/>
                <w:b/>
                <w:sz w:val="24"/>
                <w:szCs w:val="24"/>
              </w:rPr>
              <w:t xml:space="preserve">35. </w:t>
            </w:r>
            <w:r w:rsidRPr="000F4D61">
              <w:rPr>
                <w:rFonts w:eastAsia="Times New Roman"/>
                <w:sz w:val="24"/>
                <w:szCs w:val="24"/>
              </w:rPr>
              <w:t>«Русские народные песни»</w:t>
            </w:r>
          </w:p>
        </w:tc>
        <w:tc>
          <w:tcPr>
            <w:tcW w:w="993" w:type="dxa"/>
          </w:tcPr>
          <w:p w14:paraId="4D10CCF0" w14:textId="77777777" w:rsidR="000F4D61" w:rsidRPr="000F4D61" w:rsidRDefault="000F4D61" w:rsidP="000F4D61">
            <w:pPr>
              <w:jc w:val="both"/>
              <w:rPr>
                <w:rFonts w:eastAsia="Times New Roman"/>
                <w:sz w:val="24"/>
                <w:szCs w:val="24"/>
              </w:rPr>
            </w:pPr>
            <w:r w:rsidRPr="000F4D61">
              <w:rPr>
                <w:rFonts w:eastAsia="Times New Roman"/>
                <w:sz w:val="24"/>
                <w:szCs w:val="24"/>
              </w:rPr>
              <w:t>1</w:t>
            </w:r>
          </w:p>
        </w:tc>
        <w:tc>
          <w:tcPr>
            <w:tcW w:w="1842" w:type="dxa"/>
          </w:tcPr>
          <w:p w14:paraId="1892E4F0"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Занятие </w:t>
            </w:r>
          </w:p>
        </w:tc>
        <w:tc>
          <w:tcPr>
            <w:tcW w:w="4111" w:type="dxa"/>
          </w:tcPr>
          <w:p w14:paraId="5665852E"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Продолжение знакомства с русским музыкальным фольклором (пестушками, колыбельными пенями, частушками), их значением. Слушание музыки.</w:t>
            </w:r>
          </w:p>
          <w:p w14:paraId="0FB3262E" w14:textId="77777777" w:rsidR="000F4D61" w:rsidRPr="000F4D61" w:rsidRDefault="000F4D61" w:rsidP="000F4D61">
            <w:pPr>
              <w:jc w:val="both"/>
              <w:rPr>
                <w:rFonts w:eastAsia="Times New Roman"/>
                <w:b/>
                <w:sz w:val="24"/>
                <w:szCs w:val="24"/>
              </w:rPr>
            </w:pPr>
            <w:r w:rsidRPr="000F4D61">
              <w:rPr>
                <w:rFonts w:eastAsia="Times New Roman"/>
                <w:sz w:val="24"/>
                <w:szCs w:val="24"/>
              </w:rPr>
              <w:t>Инструктаж по ТБ.</w:t>
            </w:r>
          </w:p>
          <w:p w14:paraId="66CC7ED6"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Практика</w:t>
            </w:r>
            <w:r w:rsidRPr="000F4D61">
              <w:rPr>
                <w:rFonts w:eastAsia="Times New Roman"/>
                <w:sz w:val="24"/>
                <w:szCs w:val="24"/>
              </w:rPr>
              <w:t xml:space="preserve">. </w:t>
            </w:r>
          </w:p>
        </w:tc>
        <w:tc>
          <w:tcPr>
            <w:tcW w:w="2552" w:type="dxa"/>
          </w:tcPr>
          <w:p w14:paraId="4E2AC690" w14:textId="77777777" w:rsidR="000F4D61" w:rsidRPr="000F4D61" w:rsidRDefault="000F4D61" w:rsidP="000F4D61">
            <w:pPr>
              <w:jc w:val="both"/>
              <w:rPr>
                <w:rFonts w:eastAsia="Times New Roman"/>
                <w:sz w:val="24"/>
                <w:szCs w:val="24"/>
              </w:rPr>
            </w:pPr>
            <w:r w:rsidRPr="000F4D61">
              <w:rPr>
                <w:rFonts w:eastAsia="Times New Roman"/>
                <w:sz w:val="24"/>
                <w:szCs w:val="24"/>
              </w:rPr>
              <w:t>Методические разработки Учреждения.</w:t>
            </w:r>
          </w:p>
          <w:p w14:paraId="5A104E97" w14:textId="77777777" w:rsidR="000F4D61" w:rsidRPr="000F4D61" w:rsidRDefault="000F4D61" w:rsidP="000F4D61">
            <w:pPr>
              <w:rPr>
                <w:rFonts w:eastAsia="Times New Roman"/>
                <w:sz w:val="24"/>
                <w:szCs w:val="24"/>
              </w:rPr>
            </w:pPr>
            <w:r w:rsidRPr="000F4D61">
              <w:rPr>
                <w:rFonts w:eastAsia="Times New Roman"/>
                <w:sz w:val="24"/>
                <w:szCs w:val="24"/>
              </w:rPr>
              <w:t>Князева О.Л., Маханева М.Д. «Приобщение детей к истокам русской народной культуры».</w:t>
            </w:r>
          </w:p>
          <w:p w14:paraId="3EA3CD40" w14:textId="77777777" w:rsidR="000F4D61" w:rsidRPr="000F4D61" w:rsidRDefault="000F4D61" w:rsidP="000F4D61">
            <w:pPr>
              <w:jc w:val="both"/>
              <w:rPr>
                <w:rFonts w:eastAsia="Times New Roman"/>
                <w:sz w:val="24"/>
                <w:szCs w:val="24"/>
              </w:rPr>
            </w:pPr>
          </w:p>
        </w:tc>
        <w:tc>
          <w:tcPr>
            <w:tcW w:w="1842" w:type="dxa"/>
            <w:gridSpan w:val="2"/>
          </w:tcPr>
          <w:p w14:paraId="2D05D449"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Беседа </w:t>
            </w:r>
          </w:p>
        </w:tc>
      </w:tr>
      <w:tr w:rsidR="000F4D61" w:rsidRPr="000F4D61" w14:paraId="1B629B0C" w14:textId="77777777" w:rsidTr="00E96F68">
        <w:tc>
          <w:tcPr>
            <w:tcW w:w="15276" w:type="dxa"/>
            <w:gridSpan w:val="8"/>
          </w:tcPr>
          <w:p w14:paraId="4D6AF5C0" w14:textId="77777777" w:rsidR="000F4D61" w:rsidRPr="000F4D61" w:rsidRDefault="000F4D61" w:rsidP="000F4D61">
            <w:pPr>
              <w:jc w:val="center"/>
              <w:rPr>
                <w:rFonts w:eastAsia="Times New Roman"/>
                <w:b/>
                <w:sz w:val="28"/>
                <w:szCs w:val="28"/>
              </w:rPr>
            </w:pPr>
            <w:r w:rsidRPr="000F4D61">
              <w:rPr>
                <w:rFonts w:eastAsia="Times New Roman"/>
                <w:b/>
                <w:sz w:val="28"/>
                <w:szCs w:val="28"/>
              </w:rPr>
              <w:t xml:space="preserve">Тема 12. Заключительное занятие (1 час) </w:t>
            </w:r>
          </w:p>
        </w:tc>
      </w:tr>
      <w:tr w:rsidR="000F4D61" w:rsidRPr="000F4D61" w14:paraId="02ACB371" w14:textId="77777777" w:rsidTr="00E96F68">
        <w:tc>
          <w:tcPr>
            <w:tcW w:w="1302" w:type="dxa"/>
          </w:tcPr>
          <w:p w14:paraId="30E2DC19" w14:textId="77777777" w:rsidR="000F4D61" w:rsidRPr="000F4D61" w:rsidRDefault="000F4D61" w:rsidP="000F4D61">
            <w:pPr>
              <w:jc w:val="center"/>
              <w:rPr>
                <w:rFonts w:eastAsia="Times New Roman"/>
                <w:sz w:val="24"/>
                <w:szCs w:val="24"/>
              </w:rPr>
            </w:pPr>
            <w:r w:rsidRPr="000F4D61">
              <w:rPr>
                <w:rFonts w:eastAsia="Times New Roman"/>
                <w:sz w:val="24"/>
                <w:szCs w:val="24"/>
              </w:rPr>
              <w:t>5 неделя мая</w:t>
            </w:r>
          </w:p>
        </w:tc>
        <w:tc>
          <w:tcPr>
            <w:tcW w:w="2634" w:type="dxa"/>
          </w:tcPr>
          <w:p w14:paraId="0A228287" w14:textId="77777777" w:rsidR="000F4D61" w:rsidRPr="000F4D61" w:rsidRDefault="000F4D61" w:rsidP="000F4D61">
            <w:pPr>
              <w:jc w:val="both"/>
              <w:rPr>
                <w:rFonts w:eastAsia="Times New Roman"/>
                <w:sz w:val="24"/>
                <w:szCs w:val="24"/>
              </w:rPr>
            </w:pPr>
            <w:r w:rsidRPr="000F4D61">
              <w:rPr>
                <w:rFonts w:eastAsia="Times New Roman"/>
                <w:b/>
                <w:sz w:val="24"/>
                <w:szCs w:val="24"/>
              </w:rPr>
              <w:t>36.</w:t>
            </w:r>
            <w:r w:rsidRPr="000F4D61">
              <w:rPr>
                <w:rFonts w:eastAsia="Times New Roman"/>
                <w:sz w:val="24"/>
                <w:szCs w:val="24"/>
              </w:rPr>
              <w:t xml:space="preserve"> Творческая мастерская </w:t>
            </w:r>
            <w:r w:rsidRPr="000F4D61">
              <w:rPr>
                <w:rFonts w:eastAsia="Times New Roman"/>
                <w:bCs/>
                <w:sz w:val="24"/>
                <w:szCs w:val="24"/>
              </w:rPr>
              <w:t>«Этот интересный мир».</w:t>
            </w:r>
          </w:p>
        </w:tc>
        <w:tc>
          <w:tcPr>
            <w:tcW w:w="993" w:type="dxa"/>
          </w:tcPr>
          <w:p w14:paraId="68F6278B" w14:textId="77777777" w:rsidR="000F4D61" w:rsidRPr="000F4D61" w:rsidRDefault="000F4D61" w:rsidP="000F4D61">
            <w:pPr>
              <w:jc w:val="both"/>
              <w:rPr>
                <w:rFonts w:eastAsia="Times New Roman"/>
                <w:sz w:val="24"/>
                <w:szCs w:val="24"/>
              </w:rPr>
            </w:pPr>
            <w:r w:rsidRPr="000F4D61">
              <w:rPr>
                <w:rFonts w:eastAsia="Times New Roman"/>
                <w:sz w:val="24"/>
                <w:szCs w:val="24"/>
              </w:rPr>
              <w:t>1</w:t>
            </w:r>
          </w:p>
        </w:tc>
        <w:tc>
          <w:tcPr>
            <w:tcW w:w="1842" w:type="dxa"/>
          </w:tcPr>
          <w:p w14:paraId="4657E9AB" w14:textId="77777777" w:rsidR="000F4D61" w:rsidRPr="000F4D61" w:rsidRDefault="000F4D61" w:rsidP="000F4D61">
            <w:pPr>
              <w:jc w:val="both"/>
              <w:rPr>
                <w:rFonts w:eastAsia="Times New Roman"/>
                <w:sz w:val="24"/>
                <w:szCs w:val="24"/>
              </w:rPr>
            </w:pPr>
            <w:r w:rsidRPr="000F4D61">
              <w:rPr>
                <w:rFonts w:eastAsia="Times New Roman"/>
                <w:sz w:val="24"/>
                <w:szCs w:val="24"/>
              </w:rPr>
              <w:t>Совместная практическая работа.</w:t>
            </w:r>
          </w:p>
        </w:tc>
        <w:tc>
          <w:tcPr>
            <w:tcW w:w="4111" w:type="dxa"/>
          </w:tcPr>
          <w:p w14:paraId="35AC2DB9"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t>Теория</w:t>
            </w:r>
            <w:r w:rsidRPr="000F4D61">
              <w:rPr>
                <w:rFonts w:eastAsia="Times New Roman"/>
                <w:sz w:val="24"/>
                <w:szCs w:val="24"/>
              </w:rPr>
              <w:t>. Подведение итогов работы по музейной педагогике. Обобщение опыта работы. Анализ.</w:t>
            </w:r>
          </w:p>
          <w:p w14:paraId="2962DB90" w14:textId="77777777" w:rsidR="000F4D61" w:rsidRPr="000F4D61" w:rsidRDefault="000F4D61" w:rsidP="000F4D61">
            <w:pPr>
              <w:jc w:val="both"/>
              <w:rPr>
                <w:rFonts w:eastAsia="Times New Roman"/>
                <w:b/>
                <w:sz w:val="24"/>
                <w:szCs w:val="24"/>
              </w:rPr>
            </w:pPr>
            <w:r w:rsidRPr="000F4D61">
              <w:rPr>
                <w:rFonts w:eastAsia="Times New Roman"/>
                <w:sz w:val="24"/>
                <w:szCs w:val="24"/>
              </w:rPr>
              <w:t>Инструктаж по ТБ.</w:t>
            </w:r>
          </w:p>
          <w:p w14:paraId="508DF67B" w14:textId="77777777" w:rsidR="000F4D61" w:rsidRPr="000F4D61" w:rsidRDefault="000F4D61" w:rsidP="000F4D61">
            <w:pPr>
              <w:jc w:val="both"/>
              <w:rPr>
                <w:rFonts w:eastAsia="Times New Roman"/>
                <w:sz w:val="24"/>
                <w:szCs w:val="24"/>
              </w:rPr>
            </w:pPr>
            <w:r w:rsidRPr="000F4D61">
              <w:rPr>
                <w:rFonts w:eastAsia="Times New Roman"/>
                <w:sz w:val="24"/>
                <w:szCs w:val="24"/>
                <w:u w:val="single"/>
              </w:rPr>
              <w:lastRenderedPageBreak/>
              <w:t>Практика</w:t>
            </w:r>
            <w:r w:rsidRPr="000F4D61">
              <w:rPr>
                <w:rFonts w:eastAsia="Times New Roman"/>
                <w:sz w:val="24"/>
                <w:szCs w:val="24"/>
              </w:rPr>
              <w:t xml:space="preserve">. </w:t>
            </w:r>
            <w:r w:rsidRPr="000F4D61">
              <w:rPr>
                <w:rFonts w:eastAsia="Times New Roman"/>
                <w:bCs/>
                <w:sz w:val="24"/>
                <w:szCs w:val="24"/>
              </w:rPr>
              <w:t>Оформление альбома (рассказы, рисунки, иллюстрации и т.д.) на тему «Россия – Родина моя».</w:t>
            </w:r>
          </w:p>
        </w:tc>
        <w:tc>
          <w:tcPr>
            <w:tcW w:w="2552" w:type="dxa"/>
          </w:tcPr>
          <w:p w14:paraId="7135BE59" w14:textId="77777777" w:rsidR="000F4D61" w:rsidRPr="000F4D61" w:rsidRDefault="000F4D61" w:rsidP="000F4D61">
            <w:pPr>
              <w:jc w:val="both"/>
              <w:rPr>
                <w:rFonts w:eastAsia="Times New Roman"/>
                <w:sz w:val="24"/>
                <w:szCs w:val="24"/>
              </w:rPr>
            </w:pPr>
            <w:r w:rsidRPr="000F4D61">
              <w:rPr>
                <w:rFonts w:eastAsia="Times New Roman"/>
                <w:sz w:val="24"/>
                <w:szCs w:val="24"/>
              </w:rPr>
              <w:lastRenderedPageBreak/>
              <w:t>Методические разработки Учреждения.</w:t>
            </w:r>
          </w:p>
          <w:p w14:paraId="35D44B3A" w14:textId="77777777" w:rsidR="000F4D61" w:rsidRPr="000F4D61" w:rsidRDefault="000F4D61" w:rsidP="000F4D61">
            <w:pPr>
              <w:jc w:val="both"/>
              <w:rPr>
                <w:rFonts w:eastAsia="Times New Roman"/>
                <w:sz w:val="24"/>
                <w:szCs w:val="24"/>
              </w:rPr>
            </w:pPr>
          </w:p>
        </w:tc>
        <w:tc>
          <w:tcPr>
            <w:tcW w:w="1842" w:type="dxa"/>
            <w:gridSpan w:val="2"/>
          </w:tcPr>
          <w:p w14:paraId="2C56C351" w14:textId="77777777" w:rsidR="000F4D61" w:rsidRPr="000F4D61" w:rsidRDefault="000F4D61" w:rsidP="000F4D61">
            <w:pPr>
              <w:jc w:val="both"/>
              <w:rPr>
                <w:rFonts w:eastAsia="Times New Roman"/>
                <w:sz w:val="24"/>
                <w:szCs w:val="24"/>
              </w:rPr>
            </w:pPr>
            <w:r w:rsidRPr="000F4D61">
              <w:rPr>
                <w:rFonts w:eastAsia="Times New Roman"/>
                <w:sz w:val="24"/>
                <w:szCs w:val="24"/>
              </w:rPr>
              <w:t xml:space="preserve">Собеседование. </w:t>
            </w:r>
          </w:p>
          <w:p w14:paraId="178FCCB3" w14:textId="77777777" w:rsidR="000F4D61" w:rsidRPr="000F4D61" w:rsidRDefault="000F4D61" w:rsidP="000F4D61">
            <w:pPr>
              <w:jc w:val="both"/>
              <w:rPr>
                <w:rFonts w:eastAsia="Times New Roman"/>
                <w:sz w:val="24"/>
                <w:szCs w:val="24"/>
              </w:rPr>
            </w:pPr>
            <w:r w:rsidRPr="000F4D61">
              <w:rPr>
                <w:rFonts w:eastAsia="Times New Roman"/>
                <w:bCs/>
                <w:sz w:val="24"/>
                <w:szCs w:val="24"/>
              </w:rPr>
              <w:t xml:space="preserve">Оформление альбома (рассказы, рисунки, иллюстрации и т.д.) на тему </w:t>
            </w:r>
            <w:r w:rsidRPr="000F4D61">
              <w:rPr>
                <w:rFonts w:eastAsia="Times New Roman"/>
                <w:bCs/>
                <w:sz w:val="24"/>
                <w:szCs w:val="24"/>
              </w:rPr>
              <w:lastRenderedPageBreak/>
              <w:t>«Россия – Родина моя».</w:t>
            </w:r>
          </w:p>
        </w:tc>
      </w:tr>
    </w:tbl>
    <w:p w14:paraId="366CA34F" w14:textId="77777777" w:rsidR="000F4D61" w:rsidRPr="000F4D61" w:rsidRDefault="000F4D61" w:rsidP="000F4D61">
      <w:pPr>
        <w:ind w:firstLine="426"/>
        <w:jc w:val="both"/>
        <w:rPr>
          <w:rFonts w:ascii="Times New Roman" w:eastAsia="Times New Roman" w:hAnsi="Times New Roman" w:cs="Times New Roman"/>
          <w:sz w:val="28"/>
          <w:szCs w:val="28"/>
        </w:rPr>
      </w:pPr>
    </w:p>
    <w:p w14:paraId="00C1DC75" w14:textId="77777777" w:rsidR="000F4D61" w:rsidRPr="000F4D61" w:rsidRDefault="000F4D61" w:rsidP="000F4D61">
      <w:pPr>
        <w:spacing w:after="0"/>
        <w:jc w:val="both"/>
        <w:rPr>
          <w:rFonts w:ascii="Times New Roman" w:eastAsiaTheme="minorHAnsi" w:hAnsi="Times New Roman" w:cs="Times New Roman"/>
          <w:i/>
          <w:iCs/>
          <w:kern w:val="2"/>
          <w:sz w:val="28"/>
          <w:szCs w:val="28"/>
          <w:lang w:eastAsia="en-US"/>
          <w14:ligatures w14:val="standardContextual"/>
        </w:rPr>
      </w:pPr>
    </w:p>
    <w:p w14:paraId="283314F3" w14:textId="77777777" w:rsidR="000F4D61" w:rsidRPr="000F4D61" w:rsidRDefault="000F4D61" w:rsidP="000F4D61">
      <w:pPr>
        <w:spacing w:after="0"/>
        <w:jc w:val="both"/>
        <w:rPr>
          <w:rFonts w:ascii="Times New Roman" w:eastAsiaTheme="minorHAnsi" w:hAnsi="Times New Roman" w:cs="Times New Roman"/>
          <w:i/>
          <w:iCs/>
          <w:kern w:val="2"/>
          <w:sz w:val="28"/>
          <w:szCs w:val="28"/>
          <w:lang w:eastAsia="en-US"/>
          <w14:ligatures w14:val="standardContextual"/>
        </w:rPr>
      </w:pPr>
    </w:p>
    <w:p w14:paraId="0D1DE36E" w14:textId="77777777" w:rsidR="000F4D61" w:rsidRDefault="000F4D61" w:rsidP="00DA457E">
      <w:pPr>
        <w:pStyle w:val="a7"/>
        <w:spacing w:line="276" w:lineRule="auto"/>
        <w:jc w:val="both"/>
        <w:rPr>
          <w:rFonts w:ascii="Times New Roman CYR" w:eastAsia="Times New Roman" w:hAnsi="Times New Roman CYR" w:cs="Times New Roman CYR"/>
          <w:sz w:val="28"/>
          <w:szCs w:val="28"/>
        </w:rPr>
      </w:pPr>
    </w:p>
    <w:p w14:paraId="373C1DA9" w14:textId="77777777" w:rsidR="000F4D61" w:rsidRDefault="000F4D61" w:rsidP="00DA457E">
      <w:pPr>
        <w:pStyle w:val="a7"/>
        <w:spacing w:line="276" w:lineRule="auto"/>
        <w:jc w:val="both"/>
        <w:rPr>
          <w:rFonts w:ascii="Times New Roman CYR" w:eastAsia="Times New Roman" w:hAnsi="Times New Roman CYR" w:cs="Times New Roman CYR"/>
          <w:sz w:val="28"/>
          <w:szCs w:val="28"/>
        </w:rPr>
      </w:pPr>
    </w:p>
    <w:p w14:paraId="021ED16D" w14:textId="77777777" w:rsidR="000F4D61" w:rsidRDefault="000F4D61" w:rsidP="00DA457E">
      <w:pPr>
        <w:pStyle w:val="a7"/>
        <w:spacing w:line="276" w:lineRule="auto"/>
        <w:jc w:val="both"/>
        <w:rPr>
          <w:rFonts w:ascii="Times New Roman CYR" w:eastAsia="Times New Roman" w:hAnsi="Times New Roman CYR" w:cs="Times New Roman CYR"/>
          <w:sz w:val="28"/>
          <w:szCs w:val="28"/>
        </w:rPr>
      </w:pPr>
    </w:p>
    <w:p w14:paraId="1C969268" w14:textId="77777777" w:rsidR="000F4D61" w:rsidRDefault="000F4D61" w:rsidP="00DA457E">
      <w:pPr>
        <w:pStyle w:val="a7"/>
        <w:spacing w:line="276" w:lineRule="auto"/>
        <w:jc w:val="both"/>
        <w:rPr>
          <w:rFonts w:ascii="Times New Roman CYR" w:eastAsia="Times New Roman" w:hAnsi="Times New Roman CYR" w:cs="Times New Roman CYR"/>
          <w:sz w:val="28"/>
          <w:szCs w:val="28"/>
        </w:rPr>
      </w:pPr>
    </w:p>
    <w:p w14:paraId="358B6ABB" w14:textId="77777777" w:rsidR="000F4D61" w:rsidRDefault="000F4D61" w:rsidP="00DA457E">
      <w:pPr>
        <w:pStyle w:val="a7"/>
        <w:spacing w:line="276" w:lineRule="auto"/>
        <w:jc w:val="both"/>
        <w:rPr>
          <w:rFonts w:ascii="Times New Roman CYR" w:eastAsia="Times New Roman" w:hAnsi="Times New Roman CYR" w:cs="Times New Roman CYR"/>
          <w:sz w:val="28"/>
          <w:szCs w:val="28"/>
        </w:rPr>
      </w:pPr>
    </w:p>
    <w:p w14:paraId="15185A29" w14:textId="77777777" w:rsidR="000F4D61" w:rsidRDefault="000F4D61" w:rsidP="00DA457E">
      <w:pPr>
        <w:pStyle w:val="a7"/>
        <w:spacing w:line="276" w:lineRule="auto"/>
        <w:jc w:val="both"/>
        <w:rPr>
          <w:rFonts w:ascii="Times New Roman CYR" w:eastAsia="Times New Roman" w:hAnsi="Times New Roman CYR" w:cs="Times New Roman CYR"/>
          <w:sz w:val="28"/>
          <w:szCs w:val="28"/>
        </w:rPr>
      </w:pPr>
    </w:p>
    <w:p w14:paraId="6EB962FD" w14:textId="77777777" w:rsidR="000F4D61" w:rsidRDefault="000F4D61" w:rsidP="00DA457E">
      <w:pPr>
        <w:pStyle w:val="a7"/>
        <w:spacing w:line="276" w:lineRule="auto"/>
        <w:jc w:val="both"/>
        <w:rPr>
          <w:rFonts w:ascii="Times New Roman CYR" w:eastAsia="Times New Roman" w:hAnsi="Times New Roman CYR" w:cs="Times New Roman CYR"/>
          <w:sz w:val="28"/>
          <w:szCs w:val="28"/>
        </w:rPr>
      </w:pPr>
    </w:p>
    <w:p w14:paraId="76621C36" w14:textId="77777777" w:rsidR="000F4D61" w:rsidRDefault="000F4D61" w:rsidP="00DA457E">
      <w:pPr>
        <w:pStyle w:val="a7"/>
        <w:spacing w:line="276" w:lineRule="auto"/>
        <w:jc w:val="both"/>
        <w:rPr>
          <w:rFonts w:ascii="Times New Roman CYR" w:eastAsia="Times New Roman" w:hAnsi="Times New Roman CYR" w:cs="Times New Roman CYR"/>
          <w:sz w:val="28"/>
          <w:szCs w:val="28"/>
        </w:rPr>
      </w:pPr>
    </w:p>
    <w:p w14:paraId="55CBE573" w14:textId="77777777" w:rsidR="000F4D61" w:rsidRDefault="000F4D61" w:rsidP="00DA457E">
      <w:pPr>
        <w:pStyle w:val="a7"/>
        <w:spacing w:line="276" w:lineRule="auto"/>
        <w:jc w:val="both"/>
        <w:rPr>
          <w:rFonts w:ascii="Times New Roman CYR" w:eastAsia="Times New Roman" w:hAnsi="Times New Roman CYR" w:cs="Times New Roman CYR"/>
          <w:sz w:val="28"/>
          <w:szCs w:val="28"/>
        </w:rPr>
      </w:pPr>
    </w:p>
    <w:p w14:paraId="2F6E6982" w14:textId="77777777" w:rsidR="000F4D61" w:rsidRDefault="000F4D61" w:rsidP="00DA457E">
      <w:pPr>
        <w:pStyle w:val="a7"/>
        <w:spacing w:line="276" w:lineRule="auto"/>
        <w:jc w:val="both"/>
        <w:rPr>
          <w:rFonts w:ascii="Times New Roman CYR" w:eastAsia="Times New Roman" w:hAnsi="Times New Roman CYR" w:cs="Times New Roman CYR"/>
          <w:sz w:val="28"/>
          <w:szCs w:val="28"/>
        </w:rPr>
      </w:pPr>
    </w:p>
    <w:p w14:paraId="4320A9C0" w14:textId="77777777" w:rsidR="000F4D61" w:rsidRDefault="000F4D61" w:rsidP="000F4D61">
      <w:pPr>
        <w:spacing w:after="0"/>
        <w:jc w:val="both"/>
        <w:rPr>
          <w:rFonts w:ascii="Times New Roman" w:eastAsiaTheme="minorHAnsi" w:hAnsi="Times New Roman" w:cs="Times New Roman"/>
          <w:i/>
          <w:iCs/>
          <w:kern w:val="2"/>
          <w:sz w:val="28"/>
          <w:szCs w:val="28"/>
          <w:lang w:eastAsia="en-US"/>
          <w14:ligatures w14:val="standardContextual"/>
        </w:rPr>
        <w:sectPr w:rsidR="000F4D61" w:rsidSect="000F4D61">
          <w:pgSz w:w="16838" w:h="11906" w:orient="landscape"/>
          <w:pgMar w:top="851" w:right="1134" w:bottom="1701" w:left="851" w:header="709" w:footer="709" w:gutter="0"/>
          <w:cols w:space="708"/>
          <w:titlePg/>
          <w:docGrid w:linePitch="360"/>
        </w:sectPr>
      </w:pPr>
    </w:p>
    <w:p w14:paraId="62AD1637" w14:textId="4DFAFCCA" w:rsidR="000F4D61" w:rsidRPr="000F4D61" w:rsidRDefault="000F4D61" w:rsidP="0046751A">
      <w:pPr>
        <w:spacing w:after="0"/>
        <w:jc w:val="center"/>
        <w:rPr>
          <w:rFonts w:ascii="Times New Roman" w:eastAsiaTheme="minorHAnsi" w:hAnsi="Times New Roman" w:cs="Times New Roman"/>
          <w:b/>
          <w:bCs/>
          <w:i/>
          <w:iCs/>
          <w:kern w:val="2"/>
          <w:sz w:val="28"/>
          <w:szCs w:val="28"/>
          <w:lang w:eastAsia="en-US"/>
          <w14:ligatures w14:val="standardContextual"/>
        </w:rPr>
      </w:pPr>
      <w:r w:rsidRPr="0046751A">
        <w:rPr>
          <w:rFonts w:ascii="Times New Roman" w:eastAsiaTheme="minorHAnsi" w:hAnsi="Times New Roman" w:cs="Times New Roman"/>
          <w:b/>
          <w:bCs/>
          <w:i/>
          <w:iCs/>
          <w:kern w:val="2"/>
          <w:sz w:val="28"/>
          <w:szCs w:val="28"/>
          <w:lang w:eastAsia="en-US"/>
          <w14:ligatures w14:val="standardContextual"/>
        </w:rPr>
        <w:lastRenderedPageBreak/>
        <w:t>3.Программа</w:t>
      </w:r>
      <w:r w:rsidRPr="000F4D61">
        <w:rPr>
          <w:rFonts w:ascii="Times New Roman" w:eastAsiaTheme="minorHAnsi" w:hAnsi="Times New Roman" w:cs="Times New Roman"/>
          <w:b/>
          <w:bCs/>
          <w:i/>
          <w:iCs/>
          <w:kern w:val="2"/>
          <w:sz w:val="28"/>
          <w:szCs w:val="28"/>
          <w:lang w:eastAsia="en-US"/>
          <w14:ligatures w14:val="standardContextual"/>
        </w:rPr>
        <w:t xml:space="preserve">  «Мудрое движение»</w:t>
      </w:r>
      <w:r w:rsidR="0046751A">
        <w:rPr>
          <w:rFonts w:ascii="Times New Roman" w:eastAsiaTheme="minorHAnsi" w:hAnsi="Times New Roman" w:cs="Times New Roman"/>
          <w:b/>
          <w:bCs/>
          <w:i/>
          <w:iCs/>
          <w:kern w:val="2"/>
          <w:sz w:val="28"/>
          <w:szCs w:val="28"/>
          <w:lang w:eastAsia="en-US"/>
          <w14:ligatures w14:val="standardContextual"/>
        </w:rPr>
        <w:t>.</w:t>
      </w:r>
    </w:p>
    <w:p w14:paraId="430A4C71" w14:textId="1657EB34" w:rsidR="000F4D61" w:rsidRPr="0046751A" w:rsidRDefault="000F4D61" w:rsidP="0046751A">
      <w:pPr>
        <w:spacing w:after="0"/>
        <w:jc w:val="both"/>
        <w:rPr>
          <w:rFonts w:ascii="Times New Roman CYR" w:eastAsia="Times New Roman" w:hAnsi="Times New Roman CYR" w:cs="Times New Roman CYR"/>
          <w:kern w:val="2"/>
          <w:sz w:val="28"/>
          <w:szCs w:val="28"/>
          <w:lang w:eastAsia="en-US"/>
          <w14:ligatures w14:val="standardContextual"/>
        </w:rPr>
      </w:pPr>
      <w:r w:rsidRPr="000F4D61">
        <w:rPr>
          <w:rFonts w:ascii="Times New Roman CYR" w:eastAsia="Times New Roman" w:hAnsi="Times New Roman CYR" w:cs="Times New Roman CYR"/>
          <w:kern w:val="2"/>
          <w:sz w:val="28"/>
          <w:szCs w:val="28"/>
          <w:lang w:eastAsia="en-US"/>
          <w14:ligatures w14:val="standardContextual"/>
        </w:rPr>
        <w:t xml:space="preserve"> </w:t>
      </w:r>
      <w:r w:rsidRPr="000F4D61">
        <w:rPr>
          <w:rFonts w:ascii="Times New Roman" w:eastAsia="Times New Roman" w:hAnsi="Times New Roman" w:cs="Times New Roman"/>
          <w:b/>
          <w:sz w:val="28"/>
          <w:szCs w:val="28"/>
        </w:rPr>
        <w:t>Программа разработана для детей  3-7 лет.</w:t>
      </w:r>
    </w:p>
    <w:p w14:paraId="7D2356F3" w14:textId="77777777" w:rsidR="000F4D61" w:rsidRPr="000F4D61" w:rsidRDefault="000F4D61" w:rsidP="000F4D61">
      <w:pPr>
        <w:spacing w:after="0" w:line="240" w:lineRule="auto"/>
        <w:jc w:val="both"/>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 xml:space="preserve">Направление программы - </w:t>
      </w:r>
      <w:r w:rsidRPr="000F4D61">
        <w:rPr>
          <w:rFonts w:ascii="Times New Roman" w:eastAsia="Times New Roman" w:hAnsi="Times New Roman" w:cs="Times New Roman"/>
          <w:sz w:val="28"/>
          <w:szCs w:val="28"/>
        </w:rPr>
        <w:t xml:space="preserve"> </w:t>
      </w:r>
    </w:p>
    <w:p w14:paraId="4FCBA88E"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b/>
          <w:sz w:val="28"/>
          <w:szCs w:val="28"/>
        </w:rPr>
        <w:t>Год разработки программы</w:t>
      </w:r>
      <w:r w:rsidRPr="000F4D61">
        <w:rPr>
          <w:rFonts w:ascii="Times New Roman" w:eastAsia="Times New Roman" w:hAnsi="Times New Roman" w:cs="Times New Roman"/>
          <w:sz w:val="28"/>
          <w:szCs w:val="28"/>
        </w:rPr>
        <w:t xml:space="preserve">.  Программа разработана в 2023 году.  </w:t>
      </w:r>
    </w:p>
    <w:p w14:paraId="530E283A" w14:textId="77777777" w:rsidR="000F4D61" w:rsidRPr="000F4D61" w:rsidRDefault="000F4D61" w:rsidP="000F4D61">
      <w:pPr>
        <w:spacing w:after="0" w:line="240" w:lineRule="auto"/>
        <w:jc w:val="both"/>
        <w:rPr>
          <w:rFonts w:ascii="Times New Roman" w:eastAsia="Times New Roman" w:hAnsi="Times New Roman" w:cs="Times New Roman"/>
          <w:color w:val="000000"/>
          <w:sz w:val="28"/>
          <w:szCs w:val="28"/>
        </w:rPr>
      </w:pPr>
      <w:r w:rsidRPr="000F4D61">
        <w:rPr>
          <w:rFonts w:ascii="Times New Roman" w:eastAsia="Times New Roman" w:hAnsi="Times New Roman" w:cs="Times New Roman"/>
          <w:b/>
          <w:sz w:val="28"/>
          <w:szCs w:val="28"/>
        </w:rPr>
        <w:t xml:space="preserve">Отличительная особенность. </w:t>
      </w:r>
      <w:r w:rsidRPr="000F4D61">
        <w:rPr>
          <w:rFonts w:ascii="Times New Roman" w:eastAsia="Times New Roman" w:hAnsi="Times New Roman" w:cs="Times New Roman"/>
          <w:sz w:val="28"/>
          <w:szCs w:val="28"/>
        </w:rPr>
        <w:t xml:space="preserve"> </w:t>
      </w:r>
      <w:r w:rsidRPr="000F4D61">
        <w:rPr>
          <w:rFonts w:ascii="Times New Roman" w:eastAsia="Times New Roman" w:hAnsi="Times New Roman" w:cs="Times New Roman"/>
          <w:color w:val="000000"/>
          <w:sz w:val="28"/>
          <w:szCs w:val="28"/>
        </w:rPr>
        <w:t>Реализация  рабочей программы  «Уроки доброты» направлена на решение задач   социально-коммуникативного развития в ведущих видах детской деятельности: коммуникативной, игровой, театрализованной, художественно-эстетической.   В режим дня, образовательную деятельность включаются этические минутки, беседы из цикла «Уроки доброты», весной проходят нетрадиционные праздники «Вежливые дети».</w:t>
      </w:r>
    </w:p>
    <w:p w14:paraId="612A0E56" w14:textId="77777777" w:rsidR="000F4D61" w:rsidRPr="000F4D61" w:rsidRDefault="000F4D61" w:rsidP="000F4D61">
      <w:pPr>
        <w:spacing w:after="0" w:line="240" w:lineRule="auto"/>
        <w:ind w:hanging="426"/>
        <w:jc w:val="both"/>
        <w:rPr>
          <w:rFonts w:ascii="Times New Roman" w:eastAsia="Times New Roman" w:hAnsi="Times New Roman" w:cs="Times New Roman"/>
          <w:sz w:val="28"/>
          <w:szCs w:val="28"/>
        </w:rPr>
      </w:pPr>
      <w:r w:rsidRPr="000F4D61">
        <w:rPr>
          <w:rFonts w:ascii="Times New Roman" w:eastAsia="Times New Roman" w:hAnsi="Times New Roman" w:cs="Times New Roman"/>
          <w:b/>
          <w:sz w:val="28"/>
          <w:szCs w:val="28"/>
        </w:rPr>
        <w:t xml:space="preserve">      Актуальность программы.  </w:t>
      </w:r>
    </w:p>
    <w:p w14:paraId="2574EE35" w14:textId="77777777" w:rsidR="000F4D61" w:rsidRPr="000F4D61" w:rsidRDefault="000F4D61" w:rsidP="000F4D61">
      <w:pPr>
        <w:spacing w:after="0" w:line="240" w:lineRule="auto"/>
        <w:jc w:val="both"/>
        <w:rPr>
          <w:rFonts w:ascii="Times New Roman" w:eastAsia="Times New Roman" w:hAnsi="Times New Roman" w:cs="Times New Roman"/>
          <w:i/>
          <w:sz w:val="28"/>
          <w:szCs w:val="28"/>
        </w:rPr>
      </w:pPr>
      <w:r w:rsidRPr="000F4D61">
        <w:rPr>
          <w:rFonts w:ascii="Times New Roman" w:eastAsia="Times New Roman" w:hAnsi="Times New Roman" w:cs="Times New Roman"/>
          <w:bCs/>
          <w:iCs/>
          <w:sz w:val="28"/>
          <w:szCs w:val="28"/>
        </w:rPr>
        <w:t xml:space="preserve">Реализация программы позволит воспитаннику </w:t>
      </w:r>
      <w:r w:rsidRPr="000F4D61">
        <w:rPr>
          <w:rFonts w:ascii="Times New Roman" w:eastAsia="Times New Roman" w:hAnsi="Times New Roman" w:cs="Times New Roman"/>
          <w:color w:val="000000"/>
          <w:sz w:val="28"/>
          <w:szCs w:val="28"/>
        </w:rPr>
        <w:t>усвоить и применять на практике  нормы  и правила поведения, общения принятые в семье, обществе. Моральные  и    нравственные ценности. Доброжелательное взаимодействие со взрослыми и сверстниками.</w:t>
      </w:r>
    </w:p>
    <w:p w14:paraId="11E32F7D" w14:textId="77777777" w:rsidR="000F4D61" w:rsidRPr="000F4D61" w:rsidRDefault="000F4D61" w:rsidP="000F4D61">
      <w:pPr>
        <w:spacing w:after="0" w:line="240" w:lineRule="auto"/>
        <w:ind w:hanging="426"/>
        <w:jc w:val="both"/>
        <w:rPr>
          <w:rFonts w:ascii="Times New Roman" w:eastAsia="Times New Roman" w:hAnsi="Times New Roman" w:cs="Times New Roman"/>
          <w:sz w:val="28"/>
          <w:szCs w:val="28"/>
        </w:rPr>
      </w:pPr>
      <w:r w:rsidRPr="000F4D61">
        <w:rPr>
          <w:rFonts w:ascii="Calibri" w:eastAsia="Times New Roman" w:hAnsi="Calibri" w:cs="Times New Roman"/>
          <w:b/>
          <w:sz w:val="28"/>
          <w:szCs w:val="28"/>
        </w:rPr>
        <w:t xml:space="preserve">        </w:t>
      </w:r>
      <w:r w:rsidRPr="000F4D61">
        <w:rPr>
          <w:rFonts w:ascii="Times New Roman" w:eastAsia="Times New Roman" w:hAnsi="Times New Roman" w:cs="Times New Roman"/>
          <w:b/>
          <w:sz w:val="28"/>
          <w:szCs w:val="28"/>
        </w:rPr>
        <w:t>Педагогическая целесообразность программы</w:t>
      </w:r>
      <w:r w:rsidRPr="000F4D61">
        <w:rPr>
          <w:rFonts w:ascii="Times New Roman" w:eastAsia="Times New Roman" w:hAnsi="Times New Roman" w:cs="Times New Roman"/>
          <w:sz w:val="28"/>
          <w:szCs w:val="28"/>
        </w:rPr>
        <w:t xml:space="preserve">. Освоение программы включает непосредственную деятельность ребенка при взаимодействии со взрослым и самостоятельно. Формирует умение коммуникативного взаимодействия со взрослыми, сверстниками. Полученные знания, умения воспитанники могут применять на практике. </w:t>
      </w:r>
    </w:p>
    <w:p w14:paraId="53A185C8"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b/>
          <w:sz w:val="28"/>
          <w:szCs w:val="28"/>
        </w:rPr>
        <w:t xml:space="preserve">Цель программы:  </w:t>
      </w:r>
      <w:r w:rsidRPr="000F4D61">
        <w:rPr>
          <w:rFonts w:ascii="Times New Roman" w:eastAsia="Times New Roman" w:hAnsi="Times New Roman" w:cs="Times New Roman"/>
          <w:bCs/>
          <w:sz w:val="28"/>
          <w:szCs w:val="28"/>
        </w:rPr>
        <w:t>духовно</w:t>
      </w:r>
      <w:r w:rsidRPr="000F4D61">
        <w:rPr>
          <w:rFonts w:ascii="Times New Roman" w:eastAsia="Times New Roman" w:hAnsi="Times New Roman" w:cs="Times New Roman"/>
          <w:b/>
          <w:sz w:val="28"/>
          <w:szCs w:val="28"/>
        </w:rPr>
        <w:t>-</w:t>
      </w:r>
      <w:r w:rsidRPr="000F4D61">
        <w:rPr>
          <w:rFonts w:ascii="Times New Roman" w:eastAsia="Times New Roman" w:hAnsi="Times New Roman" w:cs="Times New Roman"/>
          <w:sz w:val="28"/>
          <w:szCs w:val="28"/>
        </w:rPr>
        <w:t>нравственное    развитие личности ребенка.</w:t>
      </w:r>
    </w:p>
    <w:p w14:paraId="76962C69" w14:textId="77777777" w:rsidR="000F4D61" w:rsidRPr="000F4D61" w:rsidRDefault="000F4D61" w:rsidP="000F4D61">
      <w:pPr>
        <w:spacing w:after="0" w:line="240" w:lineRule="auto"/>
        <w:jc w:val="both"/>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Задачи:</w:t>
      </w:r>
    </w:p>
    <w:p w14:paraId="7A32A16A" w14:textId="77777777" w:rsidR="000F4D61" w:rsidRPr="000F4D61" w:rsidRDefault="000F4D61" w:rsidP="000F4D61">
      <w:pPr>
        <w:spacing w:after="0" w:line="240" w:lineRule="auto"/>
        <w:jc w:val="both"/>
        <w:rPr>
          <w:rFonts w:ascii="Times New Roman" w:eastAsia="Times New Roman" w:hAnsi="Times New Roman" w:cs="Times New Roman"/>
          <w:i/>
          <w:sz w:val="28"/>
          <w:szCs w:val="28"/>
        </w:rPr>
      </w:pPr>
      <w:r w:rsidRPr="000F4D61">
        <w:rPr>
          <w:rFonts w:ascii="Times New Roman" w:eastAsia="Times New Roman" w:hAnsi="Times New Roman" w:cs="Times New Roman"/>
          <w:i/>
          <w:sz w:val="28"/>
          <w:szCs w:val="28"/>
        </w:rPr>
        <w:t>Развивающие.</w:t>
      </w:r>
    </w:p>
    <w:p w14:paraId="036767A8" w14:textId="77777777" w:rsidR="000F4D61" w:rsidRPr="000F4D61" w:rsidRDefault="000F4D61">
      <w:pPr>
        <w:numPr>
          <w:ilvl w:val="0"/>
          <w:numId w:val="22"/>
        </w:num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Формировать познавательную активность воспитанников. </w:t>
      </w:r>
    </w:p>
    <w:p w14:paraId="31004D28" w14:textId="77777777" w:rsidR="000F4D61" w:rsidRPr="000F4D61" w:rsidRDefault="000F4D61">
      <w:pPr>
        <w:numPr>
          <w:ilvl w:val="0"/>
          <w:numId w:val="22"/>
        </w:num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Развивать речевые навыки и умения.</w:t>
      </w:r>
    </w:p>
    <w:p w14:paraId="739CC90D" w14:textId="77777777" w:rsidR="000F4D61" w:rsidRPr="000F4D61" w:rsidRDefault="000F4D61">
      <w:pPr>
        <w:numPr>
          <w:ilvl w:val="0"/>
          <w:numId w:val="22"/>
        </w:num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Формировать коммуникативные качества ребенка: доброжелательность, общительность,  умение поддерживать беседу.</w:t>
      </w:r>
    </w:p>
    <w:p w14:paraId="60D9E989" w14:textId="77777777" w:rsidR="000F4D61" w:rsidRPr="000F4D61" w:rsidRDefault="000F4D61" w:rsidP="000F4D61">
      <w:pPr>
        <w:spacing w:after="0" w:line="240" w:lineRule="auto"/>
        <w:jc w:val="both"/>
        <w:rPr>
          <w:rFonts w:ascii="Times New Roman" w:eastAsia="Times New Roman" w:hAnsi="Times New Roman" w:cs="Times New Roman"/>
          <w:bCs/>
          <w:i/>
          <w:sz w:val="28"/>
          <w:szCs w:val="28"/>
        </w:rPr>
      </w:pPr>
      <w:r w:rsidRPr="000F4D61">
        <w:rPr>
          <w:rFonts w:ascii="Times New Roman" w:eastAsia="Times New Roman" w:hAnsi="Times New Roman" w:cs="Times New Roman"/>
          <w:bCs/>
          <w:i/>
          <w:sz w:val="28"/>
          <w:szCs w:val="28"/>
        </w:rPr>
        <w:t xml:space="preserve">   Образовательные</w:t>
      </w:r>
    </w:p>
    <w:p w14:paraId="22E129AD" w14:textId="77777777" w:rsidR="000F4D61" w:rsidRPr="000F4D61" w:rsidRDefault="000F4D61">
      <w:pPr>
        <w:numPr>
          <w:ilvl w:val="0"/>
          <w:numId w:val="23"/>
        </w:numPr>
        <w:spacing w:after="0" w:line="240" w:lineRule="auto"/>
        <w:jc w:val="both"/>
        <w:rPr>
          <w:rFonts w:ascii="Times New Roman" w:eastAsia="Times New Roman" w:hAnsi="Times New Roman" w:cs="Times New Roman"/>
          <w:i/>
          <w:sz w:val="28"/>
          <w:szCs w:val="28"/>
        </w:rPr>
      </w:pPr>
      <w:r w:rsidRPr="000F4D61">
        <w:rPr>
          <w:rFonts w:ascii="Times New Roman" w:eastAsia="Times New Roman" w:hAnsi="Times New Roman" w:cs="Times New Roman"/>
          <w:sz w:val="28"/>
          <w:szCs w:val="28"/>
        </w:rPr>
        <w:t>Формировать</w:t>
      </w:r>
      <w:r w:rsidRPr="000F4D61">
        <w:rPr>
          <w:rFonts w:ascii="Times New Roman" w:eastAsia="Times New Roman" w:hAnsi="Times New Roman" w:cs="Times New Roman"/>
          <w:b/>
          <w:i/>
          <w:sz w:val="28"/>
          <w:szCs w:val="28"/>
        </w:rPr>
        <w:t xml:space="preserve"> </w:t>
      </w:r>
      <w:r w:rsidRPr="000F4D61">
        <w:rPr>
          <w:rFonts w:ascii="Times New Roman" w:eastAsia="Times New Roman" w:hAnsi="Times New Roman" w:cs="Times New Roman"/>
          <w:sz w:val="28"/>
          <w:szCs w:val="28"/>
        </w:rPr>
        <w:t xml:space="preserve"> навыки межличностного взаимодействия со сверстниками и взрослыми.</w:t>
      </w:r>
    </w:p>
    <w:p w14:paraId="3308A3D2" w14:textId="77777777" w:rsidR="000F4D61" w:rsidRPr="000F4D61" w:rsidRDefault="000F4D61">
      <w:pPr>
        <w:numPr>
          <w:ilvl w:val="0"/>
          <w:numId w:val="23"/>
        </w:numPr>
        <w:spacing w:after="0" w:line="240" w:lineRule="auto"/>
        <w:jc w:val="both"/>
        <w:rPr>
          <w:rFonts w:ascii="Times New Roman" w:eastAsia="Times New Roman" w:hAnsi="Times New Roman" w:cs="Times New Roman"/>
          <w:i/>
          <w:sz w:val="28"/>
          <w:szCs w:val="28"/>
        </w:rPr>
      </w:pPr>
      <w:r w:rsidRPr="000F4D61">
        <w:rPr>
          <w:rFonts w:ascii="Times New Roman" w:eastAsia="Times New Roman" w:hAnsi="Times New Roman" w:cs="Times New Roman"/>
          <w:color w:val="000000"/>
          <w:sz w:val="28"/>
          <w:szCs w:val="28"/>
        </w:rPr>
        <w:t>Овладевать  нормами  и ценностями,  принятыми  в  обществе,  включая  моральные  и    нравственные ценности;</w:t>
      </w:r>
      <w:r w:rsidRPr="000F4D61">
        <w:rPr>
          <w:rFonts w:ascii="Times New Roman" w:eastAsia="Times New Roman" w:hAnsi="Times New Roman" w:cs="Times New Roman"/>
          <w:sz w:val="28"/>
          <w:szCs w:val="28"/>
        </w:rPr>
        <w:t xml:space="preserve"> </w:t>
      </w:r>
    </w:p>
    <w:p w14:paraId="6D817E30" w14:textId="77777777" w:rsidR="000F4D61" w:rsidRPr="000F4D61" w:rsidRDefault="000F4D61">
      <w:pPr>
        <w:numPr>
          <w:ilvl w:val="0"/>
          <w:numId w:val="23"/>
        </w:numPr>
        <w:spacing w:after="0" w:line="240" w:lineRule="auto"/>
        <w:jc w:val="both"/>
        <w:rPr>
          <w:rFonts w:ascii="Times New Roman" w:eastAsia="Times New Roman" w:hAnsi="Times New Roman" w:cs="Times New Roman"/>
          <w:i/>
          <w:sz w:val="28"/>
          <w:szCs w:val="28"/>
        </w:rPr>
      </w:pPr>
      <w:r w:rsidRPr="000F4D61">
        <w:rPr>
          <w:rFonts w:ascii="Times New Roman" w:eastAsia="Times New Roman" w:hAnsi="Times New Roman" w:cs="Times New Roman"/>
          <w:sz w:val="28"/>
          <w:szCs w:val="28"/>
        </w:rPr>
        <w:t>Овладевать общепринятыми нормами поведения и общения.</w:t>
      </w:r>
    </w:p>
    <w:p w14:paraId="1BD2DB8B"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i/>
          <w:sz w:val="28"/>
          <w:szCs w:val="28"/>
        </w:rPr>
        <w:t>Воспитательные:</w:t>
      </w:r>
      <w:r w:rsidRPr="000F4D61">
        <w:rPr>
          <w:rFonts w:ascii="Times New Roman" w:eastAsia="Times New Roman" w:hAnsi="Times New Roman" w:cs="Times New Roman"/>
          <w:sz w:val="28"/>
          <w:szCs w:val="28"/>
        </w:rPr>
        <w:t xml:space="preserve"> </w:t>
      </w:r>
    </w:p>
    <w:p w14:paraId="033D30C0" w14:textId="77777777" w:rsidR="000F4D61" w:rsidRPr="000F4D61" w:rsidRDefault="000F4D61">
      <w:pPr>
        <w:numPr>
          <w:ilvl w:val="0"/>
          <w:numId w:val="24"/>
        </w:num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Воспитывать культуру  поведения и общения.</w:t>
      </w:r>
    </w:p>
    <w:p w14:paraId="5D83F3A4" w14:textId="77777777" w:rsidR="000F4D61" w:rsidRPr="000F4D61" w:rsidRDefault="000F4D61">
      <w:pPr>
        <w:numPr>
          <w:ilvl w:val="0"/>
          <w:numId w:val="24"/>
        </w:num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Выполнять правила поведения и правила взаимоотношения.</w:t>
      </w:r>
    </w:p>
    <w:p w14:paraId="2A26B5C5" w14:textId="77777777" w:rsidR="000F4D61" w:rsidRPr="000F4D61" w:rsidRDefault="000F4D61" w:rsidP="000F4D61">
      <w:pPr>
        <w:spacing w:after="0" w:line="240" w:lineRule="auto"/>
        <w:jc w:val="both"/>
        <w:rPr>
          <w:rFonts w:ascii="Times New Roman" w:eastAsia="Times New Roman" w:hAnsi="Times New Roman" w:cs="Times New Roman"/>
          <w:b/>
          <w:sz w:val="28"/>
          <w:szCs w:val="28"/>
        </w:rPr>
      </w:pPr>
    </w:p>
    <w:p w14:paraId="2A181338" w14:textId="77777777" w:rsidR="000F4D61" w:rsidRPr="000F4D61" w:rsidRDefault="000F4D61" w:rsidP="000F4D61">
      <w:pPr>
        <w:spacing w:after="0" w:line="240" w:lineRule="auto"/>
        <w:ind w:left="1080"/>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lang w:val="en-US"/>
        </w:rPr>
        <w:t>II</w:t>
      </w:r>
      <w:r w:rsidRPr="000F4D61">
        <w:rPr>
          <w:rFonts w:ascii="Times New Roman" w:eastAsia="Times New Roman" w:hAnsi="Times New Roman" w:cs="Times New Roman"/>
          <w:b/>
          <w:sz w:val="28"/>
          <w:szCs w:val="28"/>
        </w:rPr>
        <w:t>. Содержательный раздел.</w:t>
      </w:r>
    </w:p>
    <w:p w14:paraId="78A61E36" w14:textId="77777777" w:rsidR="000F4D61" w:rsidRPr="000F4D61" w:rsidRDefault="000F4D61" w:rsidP="000F4D61">
      <w:pPr>
        <w:spacing w:after="0" w:line="240" w:lineRule="auto"/>
        <w:jc w:val="both"/>
        <w:rPr>
          <w:rFonts w:ascii="Times New Roman" w:eastAsia="Times New Roman" w:hAnsi="Times New Roman" w:cs="Times New Roman"/>
          <w:b/>
          <w:sz w:val="28"/>
          <w:szCs w:val="28"/>
        </w:rPr>
      </w:pPr>
    </w:p>
    <w:p w14:paraId="5337FA05" w14:textId="77777777" w:rsidR="000F4D61" w:rsidRPr="000F4D61" w:rsidRDefault="000F4D61" w:rsidP="000F4D61">
      <w:pPr>
        <w:spacing w:after="0" w:line="240" w:lineRule="auto"/>
        <w:jc w:val="both"/>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 xml:space="preserve">Организационно-педагогические условия реализации программы. </w:t>
      </w:r>
    </w:p>
    <w:p w14:paraId="257F6A89" w14:textId="77777777" w:rsidR="000F4D61" w:rsidRPr="000F4D61" w:rsidRDefault="000F4D61" w:rsidP="000F4D61">
      <w:pPr>
        <w:spacing w:after="0" w:line="240" w:lineRule="auto"/>
        <w:jc w:val="both"/>
        <w:rPr>
          <w:rFonts w:ascii="Times New Roman" w:eastAsia="Times New Roman" w:hAnsi="Times New Roman" w:cs="Times New Roman"/>
          <w:b/>
          <w:sz w:val="28"/>
          <w:szCs w:val="28"/>
        </w:rPr>
      </w:pPr>
      <w:r w:rsidRPr="000F4D61">
        <w:rPr>
          <w:rFonts w:ascii="Times New Roman" w:eastAsia="Times New Roman" w:hAnsi="Times New Roman" w:cs="Times New Roman"/>
          <w:sz w:val="28"/>
          <w:szCs w:val="28"/>
        </w:rPr>
        <w:t xml:space="preserve"> Срок реализации программы - 4 года.</w:t>
      </w:r>
    </w:p>
    <w:p w14:paraId="2426BFA5"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p>
    <w:p w14:paraId="7D92E76B" w14:textId="77777777" w:rsidR="000F4D61" w:rsidRPr="000F4D61" w:rsidRDefault="000F4D61" w:rsidP="000F4D61">
      <w:pPr>
        <w:spacing w:after="0" w:line="240" w:lineRule="auto"/>
        <w:jc w:val="center"/>
        <w:rPr>
          <w:rFonts w:ascii="Times New Roman" w:eastAsia="Times New Roman" w:hAnsi="Times New Roman" w:cs="Times New Roman"/>
          <w:b/>
          <w:bCs/>
          <w:color w:val="000000"/>
          <w:sz w:val="28"/>
          <w:szCs w:val="28"/>
        </w:rPr>
      </w:pPr>
      <w:r w:rsidRPr="000F4D61">
        <w:rPr>
          <w:rFonts w:ascii="Times New Roman" w:eastAsia="Times New Roman" w:hAnsi="Times New Roman" w:cs="Times New Roman"/>
          <w:b/>
          <w:bCs/>
          <w:color w:val="000000"/>
          <w:sz w:val="28"/>
          <w:szCs w:val="28"/>
        </w:rPr>
        <w:t>Учебный план реализуется в разных видах детской деятельности.</w:t>
      </w:r>
    </w:p>
    <w:p w14:paraId="63143339"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b/>
          <w:bCs/>
          <w:sz w:val="28"/>
          <w:szCs w:val="28"/>
        </w:rPr>
        <w:t>Методы и приемы обучения:</w:t>
      </w:r>
    </w:p>
    <w:p w14:paraId="18FE088C"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i/>
          <w:sz w:val="28"/>
          <w:szCs w:val="28"/>
        </w:rPr>
        <w:lastRenderedPageBreak/>
        <w:t>словесные</w:t>
      </w:r>
      <w:r w:rsidRPr="000F4D61">
        <w:rPr>
          <w:rFonts w:ascii="Times New Roman" w:eastAsia="Times New Roman" w:hAnsi="Times New Roman" w:cs="Times New Roman"/>
          <w:sz w:val="28"/>
          <w:szCs w:val="28"/>
        </w:rPr>
        <w:t xml:space="preserve"> – выполнение творческих и индивидуальных заданий, беседы;</w:t>
      </w:r>
    </w:p>
    <w:p w14:paraId="649A997B"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i/>
          <w:sz w:val="28"/>
          <w:szCs w:val="28"/>
        </w:rPr>
        <w:t xml:space="preserve">практические, наглядные - </w:t>
      </w:r>
      <w:r w:rsidRPr="000F4D61">
        <w:rPr>
          <w:rFonts w:ascii="Times New Roman" w:eastAsia="Times New Roman" w:hAnsi="Times New Roman" w:cs="Times New Roman"/>
          <w:sz w:val="28"/>
          <w:szCs w:val="28"/>
        </w:rPr>
        <w:t>игры – дидактические, настольные, игры-путешествия, анализ и решение проблемных ситуаций.</w:t>
      </w:r>
    </w:p>
    <w:p w14:paraId="19FEED7C" w14:textId="77777777" w:rsidR="000F4D61" w:rsidRPr="000F4D61" w:rsidRDefault="000F4D61" w:rsidP="000F4D61">
      <w:pPr>
        <w:spacing w:after="0" w:line="240" w:lineRule="auto"/>
        <w:jc w:val="both"/>
        <w:rPr>
          <w:rFonts w:ascii="Times New Roman" w:eastAsia="Times New Roman" w:hAnsi="Times New Roman" w:cs="Times New Roman"/>
          <w:bCs/>
          <w:sz w:val="28"/>
          <w:szCs w:val="28"/>
        </w:rPr>
      </w:pPr>
      <w:r w:rsidRPr="000F4D61">
        <w:rPr>
          <w:rFonts w:ascii="Times New Roman" w:eastAsia="Times New Roman" w:hAnsi="Times New Roman" w:cs="Times New Roman"/>
          <w:b/>
          <w:sz w:val="28"/>
          <w:szCs w:val="28"/>
        </w:rPr>
        <w:t xml:space="preserve">Ежедневно – этические беседы. </w:t>
      </w:r>
      <w:r w:rsidRPr="000F4D61">
        <w:rPr>
          <w:rFonts w:ascii="Times New Roman" w:eastAsia="Times New Roman" w:hAnsi="Times New Roman" w:cs="Times New Roman"/>
          <w:bCs/>
          <w:sz w:val="28"/>
          <w:szCs w:val="28"/>
        </w:rPr>
        <w:t>Во время «утреннего круга», при сборе на занятие. При чтении художественной литературы обсуждение прочитанного с позиции нравственности действий и поступков.</w:t>
      </w:r>
    </w:p>
    <w:p w14:paraId="63E973CE" w14:textId="77777777" w:rsidR="000F4D61" w:rsidRPr="000F4D61" w:rsidRDefault="000F4D61" w:rsidP="000F4D61">
      <w:pPr>
        <w:spacing w:after="0" w:line="240" w:lineRule="auto"/>
        <w:jc w:val="both"/>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Формы работы</w:t>
      </w:r>
    </w:p>
    <w:p w14:paraId="0E0C83CD"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Специально организованная деятельность педагога с детьми.</w:t>
      </w:r>
    </w:p>
    <w:p w14:paraId="1128FA69"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Самостоятельная деятельность детей. </w:t>
      </w:r>
    </w:p>
    <w:p w14:paraId="6C1B44B1"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Режимные моменты.</w:t>
      </w:r>
    </w:p>
    <w:p w14:paraId="6D271D21" w14:textId="77777777" w:rsidR="000F4D61" w:rsidRPr="000F4D61" w:rsidRDefault="000F4D61" w:rsidP="000F4D61">
      <w:pPr>
        <w:spacing w:after="0" w:line="240" w:lineRule="auto"/>
        <w:rPr>
          <w:rFonts w:ascii="Times New Roman" w:eastAsia="Times New Roman" w:hAnsi="Times New Roman" w:cs="Times New Roman"/>
          <w:b/>
          <w:i/>
          <w:sz w:val="28"/>
          <w:szCs w:val="28"/>
        </w:rPr>
      </w:pPr>
    </w:p>
    <w:p w14:paraId="4F4273F7" w14:textId="77777777" w:rsidR="000F4D61" w:rsidRPr="000F4D61" w:rsidRDefault="000F4D61" w:rsidP="000F4D61">
      <w:pPr>
        <w:shd w:val="clear" w:color="auto" w:fill="FFFFFF"/>
        <w:spacing w:after="0"/>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Планируемые результаты освоения программы.</w:t>
      </w:r>
    </w:p>
    <w:p w14:paraId="4367A266" w14:textId="77777777" w:rsidR="000F4D61" w:rsidRPr="000F4D61" w:rsidRDefault="000F4D61" w:rsidP="000F4D61">
      <w:pPr>
        <w:spacing w:after="0" w:line="240" w:lineRule="auto"/>
        <w:jc w:val="center"/>
        <w:rPr>
          <w:rFonts w:ascii="Times New Roman" w:eastAsia="Times New Roman" w:hAnsi="Times New Roman" w:cs="Times New Roman"/>
          <w:b/>
          <w:i/>
          <w:sz w:val="28"/>
          <w:szCs w:val="28"/>
        </w:rPr>
      </w:pPr>
    </w:p>
    <w:p w14:paraId="79CDEA75" w14:textId="77777777" w:rsidR="000F4D61" w:rsidRPr="000F4D61" w:rsidRDefault="000F4D61" w:rsidP="000F4D61">
      <w:pPr>
        <w:spacing w:after="0" w:line="240" w:lineRule="auto"/>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Система оценки результатов освоения программы.</w:t>
      </w:r>
    </w:p>
    <w:p w14:paraId="6BA88EAD" w14:textId="77777777" w:rsidR="000F4D61" w:rsidRPr="000F4D61" w:rsidRDefault="000F4D61" w:rsidP="000F4D61">
      <w:pPr>
        <w:spacing w:after="0" w:line="240" w:lineRule="auto"/>
        <w:rPr>
          <w:rFonts w:ascii="Times New Roman" w:eastAsia="Times New Roman" w:hAnsi="Times New Roman" w:cs="Times New Roman"/>
          <w:sz w:val="28"/>
          <w:szCs w:val="28"/>
        </w:rPr>
      </w:pPr>
    </w:p>
    <w:p w14:paraId="3C766C92"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Результаты освоения программы проводятся по мониторингу освоения  образовательной области  «Социально-коммуникативное развитие». Мониторинг  на начало учебного года: октябрь - ноябрь. Срез – в январе месяце. На конец учебного года: апрель-май.</w:t>
      </w:r>
    </w:p>
    <w:p w14:paraId="26300245" w14:textId="77777777" w:rsidR="000F4D61" w:rsidRPr="000F4D61" w:rsidRDefault="000F4D61" w:rsidP="000F4D61">
      <w:pPr>
        <w:spacing w:after="0" w:line="240" w:lineRule="auto"/>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Формы контроля.</w:t>
      </w:r>
    </w:p>
    <w:p w14:paraId="1AD3D3C1"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Практические и творческие задания. </w:t>
      </w:r>
    </w:p>
    <w:p w14:paraId="4B6F5FEA" w14:textId="77777777" w:rsidR="000F4D61" w:rsidRPr="000F4D61" w:rsidRDefault="000F4D61" w:rsidP="000F4D61">
      <w:pPr>
        <w:spacing w:after="0" w:line="240" w:lineRule="auto"/>
        <w:rPr>
          <w:rFonts w:ascii="Times New Roman" w:eastAsia="Times New Roman" w:hAnsi="Times New Roman" w:cs="Times New Roman"/>
          <w:i/>
          <w:sz w:val="28"/>
          <w:szCs w:val="28"/>
        </w:rPr>
      </w:pPr>
      <w:r w:rsidRPr="000F4D61">
        <w:rPr>
          <w:rFonts w:ascii="Times New Roman" w:eastAsia="Times New Roman" w:hAnsi="Times New Roman" w:cs="Times New Roman"/>
          <w:i/>
          <w:sz w:val="28"/>
          <w:szCs w:val="28"/>
        </w:rPr>
        <w:t>Формы подведения итогов:</w:t>
      </w:r>
    </w:p>
    <w:p w14:paraId="0ABF74D2" w14:textId="77777777" w:rsidR="000F4D61" w:rsidRPr="000F4D61" w:rsidRDefault="000F4D61" w:rsidP="000F4D61">
      <w:pPr>
        <w:spacing w:after="0" w:line="240" w:lineRule="auto"/>
        <w:jc w:val="center"/>
        <w:rPr>
          <w:rFonts w:ascii="Times New Roman" w:eastAsia="Times New Roman" w:hAnsi="Times New Roman" w:cs="Times New Roman"/>
          <w:b/>
          <w:bCs/>
          <w:sz w:val="28"/>
          <w:szCs w:val="28"/>
        </w:rPr>
      </w:pPr>
      <w:r w:rsidRPr="000F4D61">
        <w:rPr>
          <w:rFonts w:ascii="Times New Roman" w:eastAsia="Times New Roman" w:hAnsi="Times New Roman" w:cs="Times New Roman"/>
          <w:b/>
          <w:bCs/>
          <w:sz w:val="28"/>
          <w:szCs w:val="28"/>
        </w:rPr>
        <w:t>Учебно – тематический план.</w:t>
      </w:r>
    </w:p>
    <w:p w14:paraId="6DF14379" w14:textId="77777777" w:rsidR="000F4D61" w:rsidRPr="000F4D61" w:rsidRDefault="000F4D61" w:rsidP="000F4D61">
      <w:pPr>
        <w:spacing w:after="0" w:line="240" w:lineRule="auto"/>
        <w:jc w:val="center"/>
        <w:rPr>
          <w:rFonts w:ascii="Times New Roman" w:eastAsia="Times New Roman" w:hAnsi="Times New Roman" w:cs="Times New Roman"/>
          <w:b/>
          <w:bCs/>
          <w:sz w:val="28"/>
          <w:szCs w:val="28"/>
        </w:rPr>
      </w:pPr>
      <w:r w:rsidRPr="000F4D61">
        <w:rPr>
          <w:rFonts w:ascii="Times New Roman" w:eastAsia="Times New Roman" w:hAnsi="Times New Roman" w:cs="Times New Roman"/>
          <w:b/>
          <w:bCs/>
          <w:sz w:val="28"/>
          <w:szCs w:val="28"/>
          <w:lang w:val="en-US"/>
        </w:rPr>
        <w:t>I</w:t>
      </w:r>
      <w:r w:rsidRPr="000F4D61">
        <w:rPr>
          <w:rFonts w:ascii="Times New Roman" w:eastAsia="Times New Roman" w:hAnsi="Times New Roman" w:cs="Times New Roman"/>
          <w:b/>
          <w:bCs/>
          <w:sz w:val="28"/>
          <w:szCs w:val="28"/>
        </w:rPr>
        <w:t xml:space="preserve"> – год обучения.</w:t>
      </w:r>
    </w:p>
    <w:p w14:paraId="5BB67915" w14:textId="77777777" w:rsidR="000F4D61" w:rsidRPr="000F4D61" w:rsidRDefault="000F4D61" w:rsidP="000F4D61">
      <w:pPr>
        <w:spacing w:after="0" w:line="240" w:lineRule="auto"/>
        <w:rPr>
          <w:rFonts w:ascii="Times New Roman" w:eastAsia="Times New Roman" w:hAnsi="Times New Roman" w:cs="Times New Roman"/>
          <w:b/>
          <w:i/>
          <w:sz w:val="28"/>
          <w:szCs w:val="28"/>
        </w:rPr>
      </w:pPr>
    </w:p>
    <w:p w14:paraId="02500BDA" w14:textId="77777777" w:rsidR="000F4D61" w:rsidRPr="000F4D61" w:rsidRDefault="000F4D61" w:rsidP="000F4D61">
      <w:pPr>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lang w:val="en-US"/>
        </w:rPr>
        <w:t>II</w:t>
      </w:r>
      <w:r w:rsidRPr="000F4D61">
        <w:rPr>
          <w:rFonts w:ascii="Times New Roman" w:eastAsia="Times New Roman" w:hAnsi="Times New Roman" w:cs="Times New Roman"/>
          <w:b/>
          <w:sz w:val="28"/>
          <w:szCs w:val="28"/>
        </w:rPr>
        <w:t xml:space="preserve"> младшая группа ( 3 - 4 года)</w:t>
      </w:r>
    </w:p>
    <w:p w14:paraId="53E348EA"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Задачи:</w:t>
      </w:r>
    </w:p>
    <w:p w14:paraId="517124FB"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1.Формирование навыков культурного поведения в детском саду, дома, на улице.</w:t>
      </w:r>
    </w:p>
    <w:p w14:paraId="7CA49835"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2. Формирование элементарных представлений о том, что хорошо и что плохо.</w:t>
      </w:r>
    </w:p>
    <w:p w14:paraId="51702017"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3.Создание условий для формирования доброжелательности,  доброты, дружелюбия.</w:t>
      </w:r>
    </w:p>
    <w:p w14:paraId="558BEF7E"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4.Создание игровых ситуаций, способствующих формированию внимательного, заботливого отношения друг к другу, опыта правильной оценки хороших и плохих поступков.</w:t>
      </w:r>
    </w:p>
    <w:p w14:paraId="746F8625" w14:textId="77777777" w:rsidR="000F4D61" w:rsidRPr="000F4D61" w:rsidRDefault="000F4D61" w:rsidP="000F4D61">
      <w:pPr>
        <w:spacing w:after="0"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5. Формирование умения быть  вежливыми (здороваться, прощаться, благодарить за помощь).</w:t>
      </w:r>
    </w:p>
    <w:p w14:paraId="757A1D51" w14:textId="77777777" w:rsidR="000F4D61" w:rsidRPr="000F4D61" w:rsidRDefault="000F4D61" w:rsidP="000F4D61">
      <w:pPr>
        <w:spacing w:after="0" w:line="240" w:lineRule="auto"/>
        <w:rPr>
          <w:rFonts w:ascii="Times New Roman" w:eastAsia="Times New Roman" w:hAnsi="Times New Roman" w:cs="Times New Roman"/>
          <w:sz w:val="28"/>
          <w:szCs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1"/>
        <w:gridCol w:w="4147"/>
      </w:tblGrid>
      <w:tr w:rsidR="000F4D61" w:rsidRPr="000F4D61" w14:paraId="6D3320F0" w14:textId="77777777" w:rsidTr="00E96F68">
        <w:tc>
          <w:tcPr>
            <w:tcW w:w="5351" w:type="dxa"/>
          </w:tcPr>
          <w:p w14:paraId="68C3B192" w14:textId="77777777" w:rsidR="000F4D61" w:rsidRPr="000F4D61" w:rsidRDefault="000F4D61" w:rsidP="000F4D61">
            <w:pPr>
              <w:spacing w:after="0" w:line="240" w:lineRule="auto"/>
              <w:jc w:val="center"/>
              <w:rPr>
                <w:rFonts w:ascii="Times New Roman" w:eastAsia="Times New Roman" w:hAnsi="Times New Roman" w:cs="Times New Roman"/>
                <w:b/>
                <w:sz w:val="24"/>
                <w:szCs w:val="24"/>
              </w:rPr>
            </w:pPr>
            <w:r w:rsidRPr="000F4D61">
              <w:rPr>
                <w:rFonts w:ascii="Times New Roman" w:eastAsia="Times New Roman" w:hAnsi="Times New Roman" w:cs="Times New Roman"/>
                <w:b/>
                <w:sz w:val="24"/>
                <w:szCs w:val="24"/>
              </w:rPr>
              <w:t>СОДЕРЖАНИЕ</w:t>
            </w:r>
          </w:p>
        </w:tc>
        <w:tc>
          <w:tcPr>
            <w:tcW w:w="4147" w:type="dxa"/>
          </w:tcPr>
          <w:p w14:paraId="368025B3" w14:textId="77777777" w:rsidR="000F4D61" w:rsidRPr="000F4D61" w:rsidRDefault="000F4D61" w:rsidP="000F4D61">
            <w:pPr>
              <w:spacing w:after="0" w:line="240" w:lineRule="auto"/>
              <w:jc w:val="center"/>
              <w:rPr>
                <w:rFonts w:ascii="Times New Roman" w:eastAsia="Times New Roman" w:hAnsi="Times New Roman" w:cs="Times New Roman"/>
                <w:b/>
                <w:sz w:val="24"/>
                <w:szCs w:val="24"/>
              </w:rPr>
            </w:pPr>
            <w:r w:rsidRPr="000F4D61">
              <w:rPr>
                <w:rFonts w:ascii="Times New Roman" w:eastAsia="Times New Roman" w:hAnsi="Times New Roman" w:cs="Times New Roman"/>
                <w:b/>
                <w:sz w:val="24"/>
                <w:szCs w:val="24"/>
              </w:rPr>
              <w:t>ЦЕЛЬ</w:t>
            </w:r>
          </w:p>
        </w:tc>
      </w:tr>
      <w:tr w:rsidR="000F4D61" w:rsidRPr="000F4D61" w14:paraId="50DCEAF5" w14:textId="77777777" w:rsidTr="00E96F68">
        <w:tc>
          <w:tcPr>
            <w:tcW w:w="5351" w:type="dxa"/>
          </w:tcPr>
          <w:p w14:paraId="5D837A04" w14:textId="77777777" w:rsidR="000F4D61" w:rsidRPr="000F4D61" w:rsidRDefault="000F4D61" w:rsidP="000F4D61">
            <w:pPr>
              <w:spacing w:after="0" w:line="240" w:lineRule="auto"/>
              <w:rPr>
                <w:rFonts w:ascii="Times New Roman" w:eastAsia="Times New Roman" w:hAnsi="Times New Roman" w:cs="Times New Roman"/>
                <w:iCs/>
                <w:sz w:val="28"/>
                <w:szCs w:val="28"/>
              </w:rPr>
            </w:pPr>
            <w:r w:rsidRPr="000F4D61">
              <w:rPr>
                <w:rFonts w:ascii="Times New Roman" w:eastAsia="Times New Roman" w:hAnsi="Times New Roman" w:cs="Times New Roman"/>
                <w:iCs/>
                <w:sz w:val="28"/>
                <w:szCs w:val="28"/>
              </w:rPr>
              <w:t xml:space="preserve">«Здравствуй,  детский сад». </w:t>
            </w:r>
          </w:p>
        </w:tc>
        <w:tc>
          <w:tcPr>
            <w:tcW w:w="4147" w:type="dxa"/>
          </w:tcPr>
          <w:p w14:paraId="17ECDBC6"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Оказать помощь при знакомстве  с воспитателями группы, няней, новыми друзьями.</w:t>
            </w:r>
          </w:p>
          <w:p w14:paraId="74B7F91E" w14:textId="77777777" w:rsidR="000F4D61" w:rsidRPr="000F4D61" w:rsidRDefault="000F4D61" w:rsidP="000F4D61">
            <w:pPr>
              <w:spacing w:after="0" w:line="240" w:lineRule="auto"/>
              <w:rPr>
                <w:rFonts w:ascii="Times New Roman" w:eastAsia="Times New Roman" w:hAnsi="Times New Roman" w:cs="Times New Roman"/>
                <w:sz w:val="28"/>
                <w:szCs w:val="28"/>
              </w:rPr>
            </w:pPr>
          </w:p>
        </w:tc>
      </w:tr>
      <w:tr w:rsidR="000F4D61" w:rsidRPr="000F4D61" w14:paraId="65D3BB1C" w14:textId="77777777" w:rsidTr="00E96F68">
        <w:tc>
          <w:tcPr>
            <w:tcW w:w="5351" w:type="dxa"/>
          </w:tcPr>
          <w:p w14:paraId="462EAAF8" w14:textId="77777777" w:rsidR="000F4D61" w:rsidRPr="000F4D61" w:rsidRDefault="000F4D61" w:rsidP="000F4D61">
            <w:pPr>
              <w:spacing w:after="0" w:line="240" w:lineRule="auto"/>
              <w:rPr>
                <w:rFonts w:ascii="Times New Roman" w:eastAsia="Times New Roman" w:hAnsi="Times New Roman" w:cs="Times New Roman"/>
                <w:iCs/>
                <w:sz w:val="28"/>
                <w:szCs w:val="28"/>
              </w:rPr>
            </w:pPr>
            <w:r w:rsidRPr="000F4D61">
              <w:rPr>
                <w:rFonts w:ascii="Times New Roman" w:eastAsia="Times New Roman" w:hAnsi="Times New Roman" w:cs="Times New Roman"/>
                <w:iCs/>
                <w:sz w:val="28"/>
                <w:szCs w:val="28"/>
              </w:rPr>
              <w:lastRenderedPageBreak/>
              <w:t xml:space="preserve">«Приветствуем всех, кто в группу приходит». (Игра «Теремок»). </w:t>
            </w:r>
          </w:p>
        </w:tc>
        <w:tc>
          <w:tcPr>
            <w:tcW w:w="4147" w:type="dxa"/>
          </w:tcPr>
          <w:p w14:paraId="0761D080"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Формирование у  детей правила хорошего тона, умение вести диалог.</w:t>
            </w:r>
          </w:p>
          <w:p w14:paraId="4E888143" w14:textId="77777777" w:rsidR="000F4D61" w:rsidRPr="000F4D61" w:rsidRDefault="000F4D61" w:rsidP="000F4D61">
            <w:pPr>
              <w:spacing w:after="0" w:line="240" w:lineRule="auto"/>
              <w:rPr>
                <w:rFonts w:ascii="Times New Roman" w:eastAsia="Times New Roman" w:hAnsi="Times New Roman" w:cs="Times New Roman"/>
                <w:i/>
                <w:sz w:val="28"/>
                <w:szCs w:val="28"/>
              </w:rPr>
            </w:pPr>
          </w:p>
        </w:tc>
      </w:tr>
      <w:tr w:rsidR="000F4D61" w:rsidRPr="000F4D61" w14:paraId="68CA625D" w14:textId="77777777" w:rsidTr="00E96F68">
        <w:tc>
          <w:tcPr>
            <w:tcW w:w="5351" w:type="dxa"/>
          </w:tcPr>
          <w:p w14:paraId="06BDFDDD" w14:textId="77777777" w:rsidR="000F4D61" w:rsidRPr="000F4D61" w:rsidRDefault="000F4D61" w:rsidP="000F4D61">
            <w:pPr>
              <w:spacing w:after="0" w:line="240" w:lineRule="auto"/>
              <w:rPr>
                <w:rFonts w:ascii="Times New Roman" w:eastAsia="Times New Roman" w:hAnsi="Times New Roman" w:cs="Times New Roman"/>
                <w:iCs/>
                <w:sz w:val="28"/>
                <w:szCs w:val="28"/>
              </w:rPr>
            </w:pPr>
            <w:r w:rsidRPr="000F4D61">
              <w:rPr>
                <w:rFonts w:ascii="Times New Roman" w:eastAsia="Times New Roman" w:hAnsi="Times New Roman" w:cs="Times New Roman"/>
                <w:iCs/>
                <w:sz w:val="28"/>
                <w:szCs w:val="28"/>
              </w:rPr>
              <w:t>«Мне хорошо в кругу друзей».</w:t>
            </w:r>
          </w:p>
        </w:tc>
        <w:tc>
          <w:tcPr>
            <w:tcW w:w="4147" w:type="dxa"/>
          </w:tcPr>
          <w:p w14:paraId="41C0AED9" w14:textId="77777777" w:rsidR="000F4D61" w:rsidRPr="000F4D61" w:rsidRDefault="000F4D61" w:rsidP="000F4D61">
            <w:pPr>
              <w:spacing w:after="0" w:line="240" w:lineRule="auto"/>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Формирование культуры поведения,  умения общаться вежливо, разрешать споры, конфликты.</w:t>
            </w:r>
          </w:p>
          <w:p w14:paraId="18009114" w14:textId="77777777" w:rsidR="000F4D61" w:rsidRPr="000F4D61" w:rsidRDefault="000F4D61" w:rsidP="000F4D61">
            <w:pPr>
              <w:spacing w:after="0" w:line="240" w:lineRule="auto"/>
              <w:rPr>
                <w:rFonts w:ascii="Times New Roman" w:eastAsia="Times New Roman" w:hAnsi="Times New Roman" w:cs="Times New Roman"/>
                <w:i/>
                <w:sz w:val="28"/>
                <w:szCs w:val="28"/>
              </w:rPr>
            </w:pPr>
          </w:p>
        </w:tc>
      </w:tr>
    </w:tbl>
    <w:p w14:paraId="372C692B" w14:textId="77777777" w:rsidR="000F4D61" w:rsidRPr="000F4D61" w:rsidRDefault="000F4D61" w:rsidP="000F4D61">
      <w:pPr>
        <w:spacing w:after="0" w:line="240" w:lineRule="auto"/>
        <w:jc w:val="center"/>
        <w:rPr>
          <w:rFonts w:ascii="Times New Roman" w:eastAsia="Times New Roman" w:hAnsi="Times New Roman" w:cs="Times New Roman"/>
          <w:b/>
          <w:bCs/>
          <w:sz w:val="28"/>
          <w:szCs w:val="28"/>
        </w:rPr>
      </w:pPr>
    </w:p>
    <w:p w14:paraId="3DCB793A" w14:textId="77777777" w:rsidR="000F4D61" w:rsidRPr="000F4D61" w:rsidRDefault="000F4D61" w:rsidP="000F4D61">
      <w:pPr>
        <w:spacing w:after="0" w:line="240" w:lineRule="auto"/>
        <w:jc w:val="center"/>
        <w:rPr>
          <w:rFonts w:ascii="Times New Roman" w:eastAsia="Times New Roman" w:hAnsi="Times New Roman" w:cs="Times New Roman"/>
          <w:b/>
          <w:bCs/>
          <w:sz w:val="28"/>
          <w:szCs w:val="28"/>
        </w:rPr>
      </w:pPr>
    </w:p>
    <w:p w14:paraId="41F68168"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Программа по мозжечковой стимуляции поможет детям, у которых:</w:t>
      </w:r>
    </w:p>
    <w:p w14:paraId="28CF5CBB"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нарушения или особенности развития речи;</w:t>
      </w:r>
    </w:p>
    <w:p w14:paraId="362545A1"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 синдром дефицита внимания и гиперактивности (СДВГ);</w:t>
      </w:r>
    </w:p>
    <w:p w14:paraId="4EED0735"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 недостаточно сформированы процессы памяти и внимания; </w:t>
      </w:r>
    </w:p>
    <w:p w14:paraId="763A4E4C"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нарушения поведения, коммуникации и социализации;</w:t>
      </w:r>
    </w:p>
    <w:p w14:paraId="35DAB5D7"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 особенности работы вестибулярного аппарата (укачивание в транспорте); </w:t>
      </w:r>
    </w:p>
    <w:p w14:paraId="227ED93E"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нарушения координации движений; </w:t>
      </w:r>
    </w:p>
    <w:p w14:paraId="7760D4B8"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низкая работоспособность, </w:t>
      </w:r>
    </w:p>
    <w:p w14:paraId="58CD95B2"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В основе работы по мозжечковой стимуляции лежит методика доктора Бильгоу и специальное оборудование,  которое приобретено нашим ДОУ (аналог)</w:t>
      </w:r>
    </w:p>
    <w:p w14:paraId="61F4BB6F"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Занятия дают возможность повысить пластичность мозга, заполняются пробелы, возмещаются недостатки в функциональности базовой структуры.  </w:t>
      </w:r>
    </w:p>
    <w:p w14:paraId="04C76F23"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Для правильного использования методики мозжечковой стимуляции педагогом соблюдаются следующие положения: </w:t>
      </w:r>
    </w:p>
    <w:p w14:paraId="71FF5513"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-устанавливается последовательность, очередность упражнений, которые выполняет ребенок. </w:t>
      </w:r>
    </w:p>
    <w:p w14:paraId="6B6F9F0E"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-строго соблюдается техника безопасности при использовании оборудования. </w:t>
      </w:r>
    </w:p>
    <w:p w14:paraId="3435BE51"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соблюдение правил присутствия на занятиях. Педагог дает сначала самые легкие задания, постепенно продвигаясь к более сложным. Подбирает оптимальный уровень по сложности. </w:t>
      </w:r>
    </w:p>
    <w:p w14:paraId="0CD3085D"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-дополнительно мотивирует к выполнению заданий.</w:t>
      </w:r>
    </w:p>
    <w:p w14:paraId="16F49095"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Комплексный метод имеет большой спектр применения, результатами занятий становятся такие показатели, как: </w:t>
      </w:r>
    </w:p>
    <w:p w14:paraId="3F5B71D4"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lastRenderedPageBreak/>
        <w:t xml:space="preserve">-развитие координации движений; </w:t>
      </w:r>
    </w:p>
    <w:p w14:paraId="322AB9B8"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-развитие пространственных, зрительных представлений; </w:t>
      </w:r>
    </w:p>
    <w:p w14:paraId="2C238A4F"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-стабилизация функций вестибулярного аппарата; </w:t>
      </w:r>
    </w:p>
    <w:p w14:paraId="6A7DB098"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межполушарное развитие; </w:t>
      </w:r>
    </w:p>
    <w:p w14:paraId="72ECA463"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личностные изменения; </w:t>
      </w:r>
    </w:p>
    <w:p w14:paraId="7B6B5CC0"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-развитие концентрации внимания, памяти; </w:t>
      </w:r>
    </w:p>
    <w:p w14:paraId="60D23C71"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-стимулирование психического развития.</w:t>
      </w:r>
    </w:p>
    <w:p w14:paraId="7C659D47"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повышенная утомляемость</w:t>
      </w:r>
    </w:p>
    <w:p w14:paraId="614FB204" w14:textId="77777777" w:rsidR="000F4D61" w:rsidRPr="000F4D61" w:rsidRDefault="000F4D61" w:rsidP="000F4D61">
      <w:pPr>
        <w:jc w:val="center"/>
        <w:rPr>
          <w:rFonts w:ascii="Times New Roman" w:eastAsia="Times New Roman" w:hAnsi="Times New Roman" w:cs="Times New Roman"/>
          <w:b/>
          <w:sz w:val="28"/>
          <w:szCs w:val="28"/>
        </w:rPr>
      </w:pPr>
      <w:r w:rsidRPr="000F4D61">
        <w:rPr>
          <w:rFonts w:ascii="Times New Roman" w:eastAsia="Times New Roman" w:hAnsi="Times New Roman" w:cs="Times New Roman"/>
          <w:sz w:val="28"/>
          <w:szCs w:val="28"/>
        </w:rPr>
        <w:t>.</w:t>
      </w:r>
      <w:r w:rsidRPr="000F4D61">
        <w:rPr>
          <w:rFonts w:ascii="Times New Roman" w:eastAsia="Times New Roman" w:hAnsi="Times New Roman" w:cs="Times New Roman"/>
          <w:b/>
          <w:sz w:val="28"/>
          <w:szCs w:val="28"/>
        </w:rPr>
        <w:t>Организация занятия по мозжечковой стимуляции и развитию интеллектуальных      способностей.</w:t>
      </w:r>
    </w:p>
    <w:p w14:paraId="496D1BCB"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w:t>
      </w:r>
      <w:r w:rsidRPr="000F4D61">
        <w:rPr>
          <w:rFonts w:ascii="Times New Roman" w:eastAsia="Times New Roman" w:hAnsi="Times New Roman" w:cs="Times New Roman"/>
          <w:b/>
          <w:i/>
          <w:sz w:val="28"/>
          <w:szCs w:val="28"/>
        </w:rPr>
        <w:t>Примерный алгоритм проведения занятия</w:t>
      </w:r>
      <w:r w:rsidRPr="000F4D61">
        <w:rPr>
          <w:rFonts w:ascii="Times New Roman" w:eastAsia="Times New Roman" w:hAnsi="Times New Roman" w:cs="Times New Roman"/>
          <w:sz w:val="28"/>
          <w:szCs w:val="28"/>
        </w:rPr>
        <w:t>:</w:t>
      </w:r>
    </w:p>
    <w:p w14:paraId="79D01A80"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1. Определение темы. </w:t>
      </w:r>
    </w:p>
    <w:p w14:paraId="3F95A5F3"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2. Мозжечковая стимуляция. </w:t>
      </w:r>
    </w:p>
    <w:p w14:paraId="6B0C2215"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3. Выбор дополнительных средств для поставленных задач работы с детьми (познавательные, развивающие). </w:t>
      </w:r>
    </w:p>
    <w:p w14:paraId="4B84726B"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4. Когнитивное развитие с учетом зоны ближайшего развития детей. </w:t>
      </w:r>
    </w:p>
    <w:p w14:paraId="33265734"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5. Развитие межполушарного взаимодействия, пространственной ориентировки, графомоторных навыков детей 5-7 лет. </w:t>
      </w:r>
    </w:p>
    <w:p w14:paraId="60EC21AF"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6. Выбор и подготовка пособий и оборудования с учетом возраста детей. </w:t>
      </w:r>
    </w:p>
    <w:p w14:paraId="5DD50E77" w14:textId="77777777" w:rsidR="000F4D61" w:rsidRPr="000F4D61" w:rsidRDefault="000F4D61" w:rsidP="000F4D61">
      <w:pPr>
        <w:spacing w:line="240" w:lineRule="auto"/>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Примерная структура организации занятия по мозжечковой стимуляции.</w:t>
      </w:r>
    </w:p>
    <w:p w14:paraId="5198C78B"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1. Организационный момент.</w:t>
      </w:r>
    </w:p>
    <w:p w14:paraId="6D2BF0F1"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2. Уточнение правил безопасности в ходе занятия. </w:t>
      </w:r>
    </w:p>
    <w:p w14:paraId="49C73866"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3. Комплекс упражнений, подобранный по возрасту детей на балансировочной доске по типу  «Баламетрикс». </w:t>
      </w:r>
    </w:p>
    <w:p w14:paraId="7ACB7BCA"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4. Игровой тренинг восприятия, внимания, памяти, логики, мышления. Упражнения на развитие межполушарного взаимодействия, пространственной ориентировки, графомоторных навыков.</w:t>
      </w:r>
    </w:p>
    <w:p w14:paraId="6B58F34F"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5. Кинезиологическая гимнастика. </w:t>
      </w:r>
    </w:p>
    <w:p w14:paraId="4E7B1283"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6. Анализ и обобщение полученных навыков. </w:t>
      </w:r>
    </w:p>
    <w:p w14:paraId="62820C52" w14:textId="77777777" w:rsidR="000F4D61" w:rsidRPr="000F4D61" w:rsidRDefault="000F4D61" w:rsidP="000F4D61">
      <w:pPr>
        <w:spacing w:line="240" w:lineRule="auto"/>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lastRenderedPageBreak/>
        <w:t>Техническое оснащение и дидактический материал.</w:t>
      </w:r>
    </w:p>
    <w:p w14:paraId="321F92BC"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Для успешного осуществления коррекции используется тренажер типа «Баламетрикс»(аналог):</w:t>
      </w:r>
    </w:p>
    <w:p w14:paraId="004D1430"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 Балансировочная доска для мозжечковой стимуляции. На ней ребенок начинает учиться держать равновесие. Уже потом выполняются другие упражнения, стоя на доске, сидя.</w:t>
      </w:r>
    </w:p>
    <w:p w14:paraId="280C1968"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-Разновесные мешочки. Три тканевых мешочка имеют разный цвет, вес и размер. Внутри хорошо промытая и прожаренная крупа. Педагог дает задание на каждый из мешочков, при этом координируются движения.</w:t>
      </w:r>
    </w:p>
    <w:p w14:paraId="73376573"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-Пендалин (мяч-маятник): закреплен на резинке или шнурке. </w:t>
      </w:r>
    </w:p>
    <w:p w14:paraId="2F3BDD9F"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-Планка, на которую нанесены цветные сектора или разметка с цифрами.</w:t>
      </w:r>
    </w:p>
    <w:p w14:paraId="26B1E585"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-Доска обратной связи с цифрами, она служит для того, чтобы ребенок мог попадать в цель, отвечая на математические вопросы. Позволяет тренировать меткость и глазомер.</w:t>
      </w:r>
    </w:p>
    <w:p w14:paraId="11BEE11B"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 Предметы на меткость: мячики на резинке и без, ракетка для отбивания, мишень со стрелами; банки, боулинг, стаканчики, подушечки, кольцеброс.</w:t>
      </w:r>
    </w:p>
    <w:p w14:paraId="62CE8EB7"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xml:space="preserve"> -Лабиринты для рук, межполушарные доски на развитие межполушарных связей, геоборд.</w:t>
      </w:r>
    </w:p>
    <w:p w14:paraId="2945EE61"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Нейроскакалка.</w:t>
      </w:r>
    </w:p>
    <w:p w14:paraId="7AD6C84A"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 О.И. Крупенчук. «Пальчиковые игры.» «Научите меня говорить правильно.».</w:t>
      </w:r>
    </w:p>
    <w:p w14:paraId="1CCEC2E9" w14:textId="77777777" w:rsidR="000F4D61" w:rsidRPr="000F4D61" w:rsidRDefault="000F4D61" w:rsidP="000F4D61">
      <w:pPr>
        <w:spacing w:line="240" w:lineRule="auto"/>
        <w:jc w:val="both"/>
        <w:rPr>
          <w:rFonts w:ascii="Times New Roman" w:eastAsia="Times New Roman" w:hAnsi="Times New Roman" w:cs="Times New Roman"/>
          <w:sz w:val="28"/>
          <w:szCs w:val="28"/>
        </w:rPr>
      </w:pPr>
      <w:r w:rsidRPr="000F4D61">
        <w:rPr>
          <w:rFonts w:ascii="Times New Roman" w:eastAsia="Times New Roman" w:hAnsi="Times New Roman" w:cs="Times New Roman"/>
          <w:sz w:val="28"/>
          <w:szCs w:val="28"/>
        </w:rPr>
        <w:t>-Н.М.Быкова «игры и упражнения для развития речи» изд.С-П «ДЕТСТВО-ПРЕСС»2010г.</w:t>
      </w:r>
    </w:p>
    <w:p w14:paraId="43181A38" w14:textId="77777777" w:rsidR="000F4D61" w:rsidRPr="000F4D61" w:rsidRDefault="000F4D61" w:rsidP="000F4D61">
      <w:pPr>
        <w:jc w:val="center"/>
        <w:rPr>
          <w:rFonts w:ascii="Times New Roman" w:eastAsia="Times New Roman" w:hAnsi="Times New Roman" w:cs="Times New Roman"/>
          <w:b/>
          <w:sz w:val="28"/>
          <w:szCs w:val="28"/>
        </w:rPr>
      </w:pPr>
      <w:r w:rsidRPr="000F4D61">
        <w:rPr>
          <w:rFonts w:ascii="Times New Roman" w:eastAsia="Times New Roman" w:hAnsi="Times New Roman" w:cs="Times New Roman"/>
          <w:b/>
          <w:sz w:val="28"/>
          <w:szCs w:val="28"/>
        </w:rPr>
        <w:t>Тематическое планирование.</w:t>
      </w:r>
    </w:p>
    <w:tbl>
      <w:tblPr>
        <w:tblStyle w:val="290"/>
        <w:tblW w:w="0" w:type="auto"/>
        <w:tblLook w:val="04A0" w:firstRow="1" w:lastRow="0" w:firstColumn="1" w:lastColumn="0" w:noHBand="0" w:noVBand="1"/>
      </w:tblPr>
      <w:tblGrid>
        <w:gridCol w:w="636"/>
        <w:gridCol w:w="2385"/>
        <w:gridCol w:w="3611"/>
        <w:gridCol w:w="2712"/>
      </w:tblGrid>
      <w:tr w:rsidR="000F4D61" w:rsidRPr="000F4D61" w14:paraId="5BA25F15" w14:textId="77777777" w:rsidTr="00E96F68">
        <w:tc>
          <w:tcPr>
            <w:tcW w:w="576" w:type="dxa"/>
          </w:tcPr>
          <w:p w14:paraId="0EB2AB51" w14:textId="77777777" w:rsidR="000F4D61" w:rsidRPr="000F4D61" w:rsidRDefault="000F4D61" w:rsidP="000F4D61">
            <w:pPr>
              <w:jc w:val="center"/>
              <w:rPr>
                <w:rFonts w:eastAsia="Times New Roman"/>
                <w:b/>
                <w:sz w:val="28"/>
                <w:szCs w:val="28"/>
              </w:rPr>
            </w:pPr>
            <w:r w:rsidRPr="000F4D61">
              <w:rPr>
                <w:rFonts w:eastAsia="Times New Roman"/>
                <w:b/>
                <w:sz w:val="28"/>
                <w:szCs w:val="28"/>
              </w:rPr>
              <w:t>№</w:t>
            </w:r>
          </w:p>
        </w:tc>
        <w:tc>
          <w:tcPr>
            <w:tcW w:w="2403" w:type="dxa"/>
          </w:tcPr>
          <w:p w14:paraId="7762F526" w14:textId="77777777" w:rsidR="000F4D61" w:rsidRPr="000F4D61" w:rsidRDefault="000F4D61" w:rsidP="000F4D61">
            <w:pPr>
              <w:jc w:val="center"/>
              <w:rPr>
                <w:rFonts w:eastAsia="Times New Roman"/>
                <w:b/>
                <w:sz w:val="28"/>
                <w:szCs w:val="28"/>
              </w:rPr>
            </w:pPr>
            <w:r w:rsidRPr="000F4D61">
              <w:rPr>
                <w:rFonts w:eastAsia="Times New Roman"/>
                <w:b/>
                <w:sz w:val="28"/>
                <w:szCs w:val="28"/>
              </w:rPr>
              <w:t>Комплекс</w:t>
            </w:r>
          </w:p>
        </w:tc>
        <w:tc>
          <w:tcPr>
            <w:tcW w:w="3804" w:type="dxa"/>
          </w:tcPr>
          <w:p w14:paraId="2A63B1E2" w14:textId="77777777" w:rsidR="000F4D61" w:rsidRPr="000F4D61" w:rsidRDefault="000F4D61" w:rsidP="000F4D61">
            <w:pPr>
              <w:jc w:val="center"/>
              <w:rPr>
                <w:rFonts w:eastAsia="Times New Roman"/>
                <w:b/>
                <w:sz w:val="28"/>
                <w:szCs w:val="28"/>
              </w:rPr>
            </w:pPr>
            <w:r w:rsidRPr="000F4D61">
              <w:rPr>
                <w:rFonts w:eastAsia="Times New Roman"/>
                <w:b/>
                <w:sz w:val="28"/>
                <w:szCs w:val="28"/>
              </w:rPr>
              <w:t>Содержание</w:t>
            </w:r>
          </w:p>
        </w:tc>
        <w:tc>
          <w:tcPr>
            <w:tcW w:w="2788" w:type="dxa"/>
          </w:tcPr>
          <w:p w14:paraId="4DAC0756" w14:textId="77777777" w:rsidR="000F4D61" w:rsidRPr="000F4D61" w:rsidRDefault="000F4D61" w:rsidP="000F4D61">
            <w:pPr>
              <w:jc w:val="center"/>
              <w:rPr>
                <w:rFonts w:eastAsia="Times New Roman"/>
                <w:b/>
                <w:sz w:val="28"/>
                <w:szCs w:val="28"/>
              </w:rPr>
            </w:pPr>
            <w:r w:rsidRPr="000F4D61">
              <w:rPr>
                <w:rFonts w:eastAsia="Times New Roman"/>
                <w:b/>
                <w:sz w:val="28"/>
                <w:szCs w:val="28"/>
              </w:rPr>
              <w:t>Дидактический материал</w:t>
            </w:r>
          </w:p>
        </w:tc>
      </w:tr>
      <w:tr w:rsidR="000F4D61" w:rsidRPr="000F4D61" w14:paraId="27152A2A" w14:textId="77777777" w:rsidTr="00E96F68">
        <w:tc>
          <w:tcPr>
            <w:tcW w:w="576" w:type="dxa"/>
          </w:tcPr>
          <w:p w14:paraId="7F269798" w14:textId="77777777" w:rsidR="000F4D61" w:rsidRPr="000F4D61" w:rsidRDefault="000F4D61" w:rsidP="000F4D61">
            <w:pPr>
              <w:jc w:val="center"/>
              <w:rPr>
                <w:rFonts w:eastAsia="Times New Roman"/>
                <w:sz w:val="28"/>
                <w:szCs w:val="28"/>
              </w:rPr>
            </w:pPr>
          </w:p>
          <w:p w14:paraId="0692A2CD" w14:textId="77777777" w:rsidR="000F4D61" w:rsidRPr="000F4D61" w:rsidRDefault="000F4D61" w:rsidP="000F4D61">
            <w:pPr>
              <w:jc w:val="center"/>
              <w:rPr>
                <w:rFonts w:eastAsia="Times New Roman"/>
                <w:sz w:val="28"/>
                <w:szCs w:val="28"/>
              </w:rPr>
            </w:pPr>
          </w:p>
          <w:p w14:paraId="427C3A42" w14:textId="77777777" w:rsidR="000F4D61" w:rsidRPr="000F4D61" w:rsidRDefault="000F4D61" w:rsidP="000F4D61">
            <w:pPr>
              <w:jc w:val="center"/>
              <w:rPr>
                <w:rFonts w:eastAsia="Times New Roman"/>
                <w:sz w:val="28"/>
                <w:szCs w:val="28"/>
              </w:rPr>
            </w:pPr>
            <w:r w:rsidRPr="000F4D61">
              <w:rPr>
                <w:rFonts w:eastAsia="Times New Roman"/>
                <w:sz w:val="28"/>
                <w:szCs w:val="28"/>
              </w:rPr>
              <w:t>1.1</w:t>
            </w:r>
          </w:p>
        </w:tc>
        <w:tc>
          <w:tcPr>
            <w:tcW w:w="2403" w:type="dxa"/>
          </w:tcPr>
          <w:p w14:paraId="32D3E120" w14:textId="77777777" w:rsidR="000F4D61" w:rsidRPr="000F4D61" w:rsidRDefault="000F4D61" w:rsidP="000F4D61">
            <w:pPr>
              <w:jc w:val="center"/>
              <w:rPr>
                <w:rFonts w:eastAsia="Times New Roman"/>
                <w:b/>
                <w:sz w:val="28"/>
                <w:szCs w:val="28"/>
              </w:rPr>
            </w:pPr>
            <w:r w:rsidRPr="000F4D61">
              <w:rPr>
                <w:rFonts w:eastAsia="Times New Roman"/>
                <w:b/>
                <w:sz w:val="28"/>
                <w:szCs w:val="28"/>
              </w:rPr>
              <w:t>Комплекс 1</w:t>
            </w:r>
          </w:p>
          <w:p w14:paraId="057058BA" w14:textId="77777777" w:rsidR="000F4D61" w:rsidRPr="000F4D61" w:rsidRDefault="000F4D61" w:rsidP="000F4D61">
            <w:pPr>
              <w:jc w:val="center"/>
              <w:rPr>
                <w:rFonts w:eastAsia="Times New Roman"/>
                <w:b/>
                <w:sz w:val="28"/>
                <w:szCs w:val="28"/>
              </w:rPr>
            </w:pPr>
            <w:r w:rsidRPr="000F4D61">
              <w:rPr>
                <w:rFonts w:eastAsia="Times New Roman"/>
                <w:b/>
                <w:sz w:val="28"/>
                <w:szCs w:val="28"/>
              </w:rPr>
              <w:t>«Детский сад»</w:t>
            </w:r>
          </w:p>
          <w:p w14:paraId="420891B7" w14:textId="77777777" w:rsidR="000F4D61" w:rsidRPr="000F4D61" w:rsidRDefault="000F4D61" w:rsidP="000F4D61">
            <w:pPr>
              <w:jc w:val="center"/>
              <w:rPr>
                <w:rFonts w:eastAsia="Times New Roman"/>
                <w:b/>
                <w:sz w:val="28"/>
                <w:szCs w:val="28"/>
              </w:rPr>
            </w:pPr>
          </w:p>
        </w:tc>
        <w:tc>
          <w:tcPr>
            <w:tcW w:w="3804" w:type="dxa"/>
          </w:tcPr>
          <w:p w14:paraId="5DCAF185" w14:textId="77777777" w:rsidR="000F4D61" w:rsidRPr="000F4D61" w:rsidRDefault="000F4D61" w:rsidP="000F4D61">
            <w:pPr>
              <w:jc w:val="both"/>
              <w:rPr>
                <w:rFonts w:eastAsia="Times New Roman"/>
                <w:sz w:val="28"/>
                <w:szCs w:val="28"/>
              </w:rPr>
            </w:pPr>
            <w:r w:rsidRPr="000F4D61">
              <w:rPr>
                <w:rFonts w:eastAsia="Times New Roman"/>
                <w:sz w:val="28"/>
                <w:szCs w:val="28"/>
              </w:rPr>
              <w:t>Знакомство с балансировочной доской.</w:t>
            </w:r>
          </w:p>
          <w:p w14:paraId="4DA06590" w14:textId="77777777" w:rsidR="000F4D61" w:rsidRPr="000F4D61" w:rsidRDefault="000F4D61" w:rsidP="000F4D61">
            <w:pPr>
              <w:jc w:val="both"/>
              <w:rPr>
                <w:rFonts w:eastAsia="Times New Roman"/>
                <w:sz w:val="28"/>
                <w:szCs w:val="28"/>
              </w:rPr>
            </w:pPr>
            <w:r w:rsidRPr="000F4D61">
              <w:rPr>
                <w:rFonts w:eastAsia="Times New Roman"/>
                <w:sz w:val="28"/>
                <w:szCs w:val="28"/>
              </w:rPr>
              <w:t>Обучение технике безопасности.</w:t>
            </w:r>
          </w:p>
          <w:p w14:paraId="1D6534E2" w14:textId="77777777" w:rsidR="000F4D61" w:rsidRPr="000F4D61" w:rsidRDefault="000F4D61" w:rsidP="000F4D61">
            <w:pPr>
              <w:jc w:val="both"/>
              <w:rPr>
                <w:rFonts w:eastAsia="Times New Roman"/>
                <w:sz w:val="28"/>
                <w:szCs w:val="28"/>
              </w:rPr>
            </w:pPr>
            <w:r w:rsidRPr="000F4D61">
              <w:rPr>
                <w:rFonts w:eastAsia="Times New Roman"/>
                <w:sz w:val="28"/>
                <w:szCs w:val="28"/>
              </w:rPr>
              <w:t>Мозжечковая стимуляция.</w:t>
            </w:r>
          </w:p>
        </w:tc>
        <w:tc>
          <w:tcPr>
            <w:tcW w:w="2788" w:type="dxa"/>
          </w:tcPr>
          <w:p w14:paraId="4EAA8756" w14:textId="77777777" w:rsidR="000F4D61" w:rsidRPr="000F4D61" w:rsidRDefault="000F4D61" w:rsidP="000F4D61">
            <w:pPr>
              <w:rPr>
                <w:rFonts w:eastAsia="Times New Roman"/>
                <w:sz w:val="28"/>
                <w:szCs w:val="28"/>
              </w:rPr>
            </w:pPr>
            <w:r w:rsidRPr="000F4D61">
              <w:rPr>
                <w:rFonts w:eastAsia="Times New Roman"/>
                <w:sz w:val="28"/>
                <w:szCs w:val="28"/>
              </w:rPr>
              <w:t>Балансировочная доска.</w:t>
            </w:r>
          </w:p>
          <w:p w14:paraId="7F16C1C9" w14:textId="77777777" w:rsidR="000F4D61" w:rsidRPr="000F4D61" w:rsidRDefault="000F4D61" w:rsidP="000F4D61">
            <w:pPr>
              <w:jc w:val="center"/>
              <w:rPr>
                <w:rFonts w:eastAsia="Times New Roman"/>
                <w:sz w:val="28"/>
                <w:szCs w:val="28"/>
              </w:rPr>
            </w:pPr>
            <w:r w:rsidRPr="000F4D61">
              <w:rPr>
                <w:rFonts w:eastAsia="Times New Roman"/>
                <w:sz w:val="28"/>
                <w:szCs w:val="28"/>
              </w:rPr>
              <w:t>Музыкальная фонограмма.</w:t>
            </w:r>
          </w:p>
        </w:tc>
      </w:tr>
      <w:tr w:rsidR="000F4D61" w:rsidRPr="000F4D61" w14:paraId="4D88F7B6" w14:textId="77777777" w:rsidTr="00E96F68">
        <w:tc>
          <w:tcPr>
            <w:tcW w:w="576" w:type="dxa"/>
          </w:tcPr>
          <w:p w14:paraId="71FF67B2" w14:textId="77777777" w:rsidR="000F4D61" w:rsidRPr="000F4D61" w:rsidRDefault="000F4D61" w:rsidP="000F4D61">
            <w:pPr>
              <w:jc w:val="center"/>
              <w:rPr>
                <w:rFonts w:eastAsia="Times New Roman"/>
                <w:sz w:val="28"/>
                <w:szCs w:val="28"/>
              </w:rPr>
            </w:pPr>
            <w:r w:rsidRPr="000F4D61">
              <w:rPr>
                <w:rFonts w:eastAsia="Times New Roman"/>
                <w:sz w:val="28"/>
                <w:szCs w:val="28"/>
              </w:rPr>
              <w:lastRenderedPageBreak/>
              <w:t>1.2</w:t>
            </w:r>
          </w:p>
        </w:tc>
        <w:tc>
          <w:tcPr>
            <w:tcW w:w="2403" w:type="dxa"/>
          </w:tcPr>
          <w:p w14:paraId="6E39FAB7" w14:textId="77777777" w:rsidR="000F4D61" w:rsidRPr="000F4D61" w:rsidRDefault="000F4D61" w:rsidP="000F4D61">
            <w:pPr>
              <w:jc w:val="center"/>
              <w:rPr>
                <w:rFonts w:eastAsia="Times New Roman"/>
                <w:sz w:val="28"/>
                <w:szCs w:val="28"/>
              </w:rPr>
            </w:pPr>
            <w:r w:rsidRPr="000F4D61">
              <w:rPr>
                <w:rFonts w:eastAsia="Times New Roman"/>
                <w:sz w:val="28"/>
                <w:szCs w:val="28"/>
              </w:rPr>
              <w:t>«Дружные ребята»</w:t>
            </w:r>
          </w:p>
        </w:tc>
        <w:tc>
          <w:tcPr>
            <w:tcW w:w="3804" w:type="dxa"/>
          </w:tcPr>
          <w:p w14:paraId="415443C7" w14:textId="77777777" w:rsidR="000F4D61" w:rsidRPr="000F4D61" w:rsidRDefault="000F4D61" w:rsidP="000F4D61">
            <w:pPr>
              <w:jc w:val="both"/>
              <w:rPr>
                <w:rFonts w:eastAsia="Times New Roman"/>
                <w:sz w:val="28"/>
                <w:szCs w:val="28"/>
              </w:rPr>
            </w:pPr>
            <w:r w:rsidRPr="000F4D61">
              <w:rPr>
                <w:rFonts w:eastAsia="Times New Roman"/>
                <w:sz w:val="28"/>
                <w:szCs w:val="28"/>
              </w:rPr>
              <w:t xml:space="preserve"> Упражнение «весёлые дорожки » (правая, левая рука) </w:t>
            </w:r>
          </w:p>
        </w:tc>
        <w:tc>
          <w:tcPr>
            <w:tcW w:w="2788" w:type="dxa"/>
          </w:tcPr>
          <w:p w14:paraId="58B90887" w14:textId="77777777" w:rsidR="000F4D61" w:rsidRPr="000F4D61" w:rsidRDefault="000F4D61" w:rsidP="000F4D61">
            <w:pPr>
              <w:jc w:val="center"/>
              <w:rPr>
                <w:rFonts w:eastAsia="Times New Roman"/>
                <w:sz w:val="28"/>
                <w:szCs w:val="28"/>
              </w:rPr>
            </w:pPr>
            <w:r w:rsidRPr="000F4D61">
              <w:rPr>
                <w:rFonts w:eastAsia="Times New Roman"/>
                <w:sz w:val="28"/>
                <w:szCs w:val="28"/>
              </w:rPr>
              <w:t>Развитие межполушарного взаимодействия.</w:t>
            </w:r>
          </w:p>
        </w:tc>
      </w:tr>
      <w:tr w:rsidR="000F4D61" w:rsidRPr="000F4D61" w14:paraId="587DA6A9" w14:textId="77777777" w:rsidTr="00E96F68">
        <w:tc>
          <w:tcPr>
            <w:tcW w:w="576" w:type="dxa"/>
          </w:tcPr>
          <w:p w14:paraId="1A93E4B3" w14:textId="77777777" w:rsidR="000F4D61" w:rsidRPr="000F4D61" w:rsidRDefault="000F4D61" w:rsidP="000F4D61">
            <w:pPr>
              <w:jc w:val="center"/>
              <w:rPr>
                <w:rFonts w:eastAsia="Times New Roman"/>
                <w:sz w:val="28"/>
                <w:szCs w:val="28"/>
              </w:rPr>
            </w:pPr>
            <w:r w:rsidRPr="000F4D61">
              <w:rPr>
                <w:rFonts w:eastAsia="Times New Roman"/>
                <w:sz w:val="28"/>
                <w:szCs w:val="28"/>
              </w:rPr>
              <w:t>1.3</w:t>
            </w:r>
          </w:p>
        </w:tc>
        <w:tc>
          <w:tcPr>
            <w:tcW w:w="2403" w:type="dxa"/>
          </w:tcPr>
          <w:p w14:paraId="36B969DD" w14:textId="77777777" w:rsidR="000F4D61" w:rsidRPr="000F4D61" w:rsidRDefault="000F4D61" w:rsidP="000F4D61">
            <w:pPr>
              <w:jc w:val="center"/>
              <w:rPr>
                <w:rFonts w:eastAsia="Times New Roman"/>
                <w:sz w:val="28"/>
                <w:szCs w:val="28"/>
              </w:rPr>
            </w:pPr>
            <w:r w:rsidRPr="000F4D61">
              <w:rPr>
                <w:rFonts w:eastAsia="Times New Roman"/>
                <w:sz w:val="28"/>
                <w:szCs w:val="28"/>
              </w:rPr>
              <w:t>«Дружные пальчики»</w:t>
            </w:r>
          </w:p>
        </w:tc>
        <w:tc>
          <w:tcPr>
            <w:tcW w:w="3804" w:type="dxa"/>
          </w:tcPr>
          <w:p w14:paraId="021F1E07" w14:textId="77777777" w:rsidR="000F4D61" w:rsidRPr="000F4D61" w:rsidRDefault="000F4D61" w:rsidP="000F4D61">
            <w:pPr>
              <w:jc w:val="center"/>
              <w:rPr>
                <w:rFonts w:eastAsia="Times New Roman"/>
                <w:sz w:val="28"/>
                <w:szCs w:val="28"/>
              </w:rPr>
            </w:pPr>
            <w:r w:rsidRPr="000F4D61">
              <w:rPr>
                <w:rFonts w:eastAsia="Times New Roman"/>
                <w:sz w:val="28"/>
                <w:szCs w:val="28"/>
              </w:rPr>
              <w:t>Пальчиковая гимнастика.</w:t>
            </w:r>
          </w:p>
          <w:p w14:paraId="7ECFA4BE" w14:textId="77777777" w:rsidR="000F4D61" w:rsidRPr="000F4D61" w:rsidRDefault="000F4D61" w:rsidP="000F4D61">
            <w:pPr>
              <w:jc w:val="center"/>
              <w:rPr>
                <w:rFonts w:eastAsia="Times New Roman"/>
                <w:sz w:val="28"/>
                <w:szCs w:val="28"/>
              </w:rPr>
            </w:pPr>
            <w:r w:rsidRPr="000F4D61">
              <w:rPr>
                <w:rFonts w:eastAsia="Times New Roman"/>
                <w:sz w:val="28"/>
                <w:szCs w:val="28"/>
              </w:rPr>
              <w:t>Упражнение. Поочередное соединение всех пальцев с большим (с речевым сопровождением).</w:t>
            </w:r>
          </w:p>
        </w:tc>
        <w:tc>
          <w:tcPr>
            <w:tcW w:w="2788" w:type="dxa"/>
          </w:tcPr>
          <w:p w14:paraId="7EF001B0" w14:textId="77777777" w:rsidR="000F4D61" w:rsidRPr="000F4D61" w:rsidRDefault="000F4D61" w:rsidP="000F4D61">
            <w:pPr>
              <w:jc w:val="center"/>
              <w:rPr>
                <w:rFonts w:eastAsia="Times New Roman"/>
                <w:sz w:val="28"/>
                <w:szCs w:val="28"/>
              </w:rPr>
            </w:pPr>
            <w:r w:rsidRPr="000F4D61">
              <w:rPr>
                <w:rFonts w:eastAsia="Times New Roman"/>
                <w:sz w:val="28"/>
                <w:szCs w:val="28"/>
              </w:rPr>
              <w:t>О.И. Крупенчук. Пальчиковые игры.</w:t>
            </w:r>
          </w:p>
        </w:tc>
      </w:tr>
      <w:tr w:rsidR="000F4D61" w:rsidRPr="000F4D61" w14:paraId="7990D554" w14:textId="77777777" w:rsidTr="00E96F68">
        <w:tc>
          <w:tcPr>
            <w:tcW w:w="576" w:type="dxa"/>
          </w:tcPr>
          <w:p w14:paraId="676F869F" w14:textId="77777777" w:rsidR="000F4D61" w:rsidRPr="000F4D61" w:rsidRDefault="000F4D61" w:rsidP="000F4D61">
            <w:pPr>
              <w:jc w:val="center"/>
              <w:rPr>
                <w:rFonts w:eastAsia="Times New Roman"/>
                <w:sz w:val="28"/>
                <w:szCs w:val="28"/>
              </w:rPr>
            </w:pPr>
            <w:r w:rsidRPr="000F4D61">
              <w:rPr>
                <w:rFonts w:eastAsia="Times New Roman"/>
                <w:sz w:val="28"/>
                <w:szCs w:val="28"/>
              </w:rPr>
              <w:t>1.4.</w:t>
            </w:r>
          </w:p>
        </w:tc>
        <w:tc>
          <w:tcPr>
            <w:tcW w:w="2403" w:type="dxa"/>
          </w:tcPr>
          <w:p w14:paraId="3C8C6AD0" w14:textId="77777777" w:rsidR="000F4D61" w:rsidRPr="000F4D61" w:rsidRDefault="000F4D61" w:rsidP="000F4D61">
            <w:pPr>
              <w:jc w:val="center"/>
              <w:rPr>
                <w:rFonts w:eastAsia="Times New Roman"/>
                <w:sz w:val="28"/>
                <w:szCs w:val="28"/>
              </w:rPr>
            </w:pPr>
            <w:r w:rsidRPr="000F4D61">
              <w:rPr>
                <w:rFonts w:eastAsia="Times New Roman"/>
                <w:sz w:val="28"/>
                <w:szCs w:val="28"/>
              </w:rPr>
              <w:t>«Оладушки для  Ладушки»</w:t>
            </w:r>
          </w:p>
        </w:tc>
        <w:tc>
          <w:tcPr>
            <w:tcW w:w="3804" w:type="dxa"/>
          </w:tcPr>
          <w:p w14:paraId="71EA7A5C" w14:textId="77777777" w:rsidR="000F4D61" w:rsidRPr="000F4D61" w:rsidRDefault="000F4D61" w:rsidP="000F4D61">
            <w:pPr>
              <w:jc w:val="center"/>
              <w:rPr>
                <w:rFonts w:eastAsia="Times New Roman"/>
                <w:sz w:val="28"/>
                <w:szCs w:val="28"/>
              </w:rPr>
            </w:pPr>
            <w:r w:rsidRPr="000F4D61">
              <w:rPr>
                <w:rFonts w:eastAsia="Times New Roman"/>
                <w:sz w:val="28"/>
                <w:szCs w:val="28"/>
              </w:rPr>
              <w:t>Кинезиологические упражнения.</w:t>
            </w:r>
          </w:p>
          <w:p w14:paraId="4B652298" w14:textId="77777777" w:rsidR="000F4D61" w:rsidRPr="000F4D61" w:rsidRDefault="000F4D61" w:rsidP="000F4D61">
            <w:pPr>
              <w:jc w:val="center"/>
              <w:rPr>
                <w:rFonts w:eastAsia="Times New Roman"/>
                <w:sz w:val="28"/>
                <w:szCs w:val="28"/>
              </w:rPr>
            </w:pPr>
            <w:r w:rsidRPr="000F4D61">
              <w:rPr>
                <w:rFonts w:eastAsia="Times New Roman"/>
                <w:sz w:val="28"/>
                <w:szCs w:val="28"/>
              </w:rPr>
              <w:t>Чередование ладоней: вверх, вниз</w:t>
            </w:r>
          </w:p>
        </w:tc>
        <w:tc>
          <w:tcPr>
            <w:tcW w:w="2788" w:type="dxa"/>
          </w:tcPr>
          <w:p w14:paraId="01ECEEC6" w14:textId="77777777" w:rsidR="000F4D61" w:rsidRPr="000F4D61" w:rsidRDefault="000F4D61" w:rsidP="000F4D61">
            <w:pPr>
              <w:jc w:val="center"/>
              <w:rPr>
                <w:rFonts w:eastAsia="Times New Roman"/>
                <w:sz w:val="28"/>
                <w:szCs w:val="28"/>
              </w:rPr>
            </w:pPr>
          </w:p>
        </w:tc>
      </w:tr>
      <w:tr w:rsidR="000F4D61" w:rsidRPr="000F4D61" w14:paraId="408B286C" w14:textId="77777777" w:rsidTr="00E96F68">
        <w:tc>
          <w:tcPr>
            <w:tcW w:w="576" w:type="dxa"/>
          </w:tcPr>
          <w:p w14:paraId="4454E896" w14:textId="77777777" w:rsidR="000F4D61" w:rsidRPr="000F4D61" w:rsidRDefault="000F4D61" w:rsidP="000F4D61">
            <w:pPr>
              <w:jc w:val="center"/>
              <w:rPr>
                <w:rFonts w:eastAsia="Times New Roman"/>
                <w:sz w:val="28"/>
                <w:szCs w:val="28"/>
              </w:rPr>
            </w:pPr>
          </w:p>
          <w:p w14:paraId="086B90A5" w14:textId="77777777" w:rsidR="000F4D61" w:rsidRPr="000F4D61" w:rsidRDefault="000F4D61" w:rsidP="000F4D61">
            <w:pPr>
              <w:jc w:val="center"/>
              <w:rPr>
                <w:rFonts w:eastAsia="Times New Roman"/>
                <w:sz w:val="28"/>
                <w:szCs w:val="28"/>
              </w:rPr>
            </w:pPr>
          </w:p>
          <w:p w14:paraId="2198CEBA" w14:textId="77777777" w:rsidR="000F4D61" w:rsidRPr="000F4D61" w:rsidRDefault="000F4D61" w:rsidP="000F4D61">
            <w:pPr>
              <w:jc w:val="center"/>
              <w:rPr>
                <w:rFonts w:eastAsia="Times New Roman"/>
                <w:sz w:val="28"/>
                <w:szCs w:val="28"/>
              </w:rPr>
            </w:pPr>
            <w:r w:rsidRPr="000F4D61">
              <w:rPr>
                <w:rFonts w:eastAsia="Times New Roman"/>
                <w:sz w:val="28"/>
                <w:szCs w:val="28"/>
              </w:rPr>
              <w:t>2.1</w:t>
            </w:r>
          </w:p>
        </w:tc>
        <w:tc>
          <w:tcPr>
            <w:tcW w:w="2403" w:type="dxa"/>
          </w:tcPr>
          <w:p w14:paraId="7E3F85AA" w14:textId="77777777" w:rsidR="000F4D61" w:rsidRPr="000F4D61" w:rsidRDefault="000F4D61" w:rsidP="000F4D61">
            <w:pPr>
              <w:jc w:val="center"/>
              <w:rPr>
                <w:rFonts w:eastAsia="Times New Roman"/>
                <w:b/>
                <w:sz w:val="28"/>
                <w:szCs w:val="28"/>
              </w:rPr>
            </w:pPr>
            <w:r w:rsidRPr="000F4D61">
              <w:rPr>
                <w:rFonts w:eastAsia="Times New Roman"/>
                <w:b/>
                <w:sz w:val="28"/>
                <w:szCs w:val="28"/>
              </w:rPr>
              <w:t>Комплекс 2</w:t>
            </w:r>
          </w:p>
          <w:p w14:paraId="65F7D1A0" w14:textId="77777777" w:rsidR="000F4D61" w:rsidRPr="000F4D61" w:rsidRDefault="000F4D61" w:rsidP="000F4D61">
            <w:pPr>
              <w:jc w:val="center"/>
              <w:rPr>
                <w:rFonts w:eastAsia="Times New Roman"/>
                <w:b/>
                <w:sz w:val="28"/>
                <w:szCs w:val="28"/>
              </w:rPr>
            </w:pPr>
            <w:r w:rsidRPr="000F4D61">
              <w:rPr>
                <w:rFonts w:eastAsia="Times New Roman"/>
                <w:b/>
                <w:sz w:val="28"/>
                <w:szCs w:val="28"/>
              </w:rPr>
              <w:t>«Осенний лес»</w:t>
            </w:r>
          </w:p>
          <w:p w14:paraId="6F31E587" w14:textId="77777777" w:rsidR="000F4D61" w:rsidRPr="000F4D61" w:rsidRDefault="000F4D61" w:rsidP="000F4D61">
            <w:pPr>
              <w:jc w:val="center"/>
              <w:rPr>
                <w:rFonts w:eastAsia="Times New Roman"/>
                <w:b/>
                <w:sz w:val="28"/>
                <w:szCs w:val="28"/>
              </w:rPr>
            </w:pPr>
          </w:p>
        </w:tc>
        <w:tc>
          <w:tcPr>
            <w:tcW w:w="3804" w:type="dxa"/>
          </w:tcPr>
          <w:p w14:paraId="683F564A" w14:textId="77777777" w:rsidR="000F4D61" w:rsidRPr="000F4D61" w:rsidRDefault="000F4D61" w:rsidP="000F4D61">
            <w:pPr>
              <w:rPr>
                <w:rFonts w:eastAsia="Times New Roman"/>
                <w:sz w:val="28"/>
                <w:szCs w:val="28"/>
              </w:rPr>
            </w:pPr>
            <w:r w:rsidRPr="000F4D61">
              <w:rPr>
                <w:rFonts w:eastAsia="Times New Roman"/>
                <w:sz w:val="28"/>
                <w:szCs w:val="28"/>
              </w:rPr>
              <w:t>Мозжечковая стимуляция.</w:t>
            </w:r>
          </w:p>
          <w:p w14:paraId="60DE4499" w14:textId="77777777" w:rsidR="000F4D61" w:rsidRPr="000F4D61" w:rsidRDefault="000F4D61" w:rsidP="000F4D61">
            <w:pPr>
              <w:jc w:val="center"/>
              <w:rPr>
                <w:rFonts w:eastAsia="Times New Roman"/>
                <w:sz w:val="28"/>
                <w:szCs w:val="28"/>
              </w:rPr>
            </w:pPr>
            <w:r w:rsidRPr="000F4D61">
              <w:rPr>
                <w:rFonts w:eastAsia="Times New Roman"/>
                <w:sz w:val="28"/>
                <w:szCs w:val="28"/>
              </w:rPr>
              <w:t>Упражнения на балансировочной доске «Выбей листочки, грибочки»</w:t>
            </w:r>
          </w:p>
        </w:tc>
        <w:tc>
          <w:tcPr>
            <w:tcW w:w="2788" w:type="dxa"/>
          </w:tcPr>
          <w:p w14:paraId="49FA9B1E" w14:textId="77777777" w:rsidR="000F4D61" w:rsidRPr="000F4D61" w:rsidRDefault="000F4D61" w:rsidP="000F4D61">
            <w:pPr>
              <w:jc w:val="center"/>
              <w:rPr>
                <w:rFonts w:eastAsia="Times New Roman"/>
                <w:sz w:val="28"/>
                <w:szCs w:val="28"/>
              </w:rPr>
            </w:pPr>
            <w:r w:rsidRPr="000F4D61">
              <w:rPr>
                <w:rFonts w:eastAsia="Times New Roman"/>
                <w:sz w:val="28"/>
                <w:szCs w:val="28"/>
              </w:rPr>
              <w:t>Балансировочная доска</w:t>
            </w:r>
          </w:p>
          <w:p w14:paraId="2E1D9934" w14:textId="77777777" w:rsidR="000F4D61" w:rsidRPr="000F4D61" w:rsidRDefault="000F4D61" w:rsidP="000F4D61">
            <w:pPr>
              <w:jc w:val="center"/>
              <w:rPr>
                <w:rFonts w:eastAsia="Times New Roman"/>
                <w:sz w:val="28"/>
                <w:szCs w:val="28"/>
              </w:rPr>
            </w:pPr>
            <w:r w:rsidRPr="000F4D61">
              <w:rPr>
                <w:rFonts w:eastAsia="Times New Roman"/>
                <w:sz w:val="28"/>
                <w:szCs w:val="28"/>
              </w:rPr>
              <w:t>Доска обратной связи: выбей листочки, грибочки. Муз.фонограмма «Звуки леса»</w:t>
            </w:r>
          </w:p>
        </w:tc>
      </w:tr>
      <w:tr w:rsidR="000F4D61" w:rsidRPr="000F4D61" w14:paraId="0AC137E8" w14:textId="77777777" w:rsidTr="00E96F68">
        <w:tc>
          <w:tcPr>
            <w:tcW w:w="576" w:type="dxa"/>
          </w:tcPr>
          <w:p w14:paraId="359A8A7B" w14:textId="77777777" w:rsidR="000F4D61" w:rsidRPr="000F4D61" w:rsidRDefault="000F4D61" w:rsidP="000F4D61">
            <w:pPr>
              <w:jc w:val="center"/>
              <w:rPr>
                <w:rFonts w:eastAsia="Times New Roman"/>
                <w:sz w:val="28"/>
                <w:szCs w:val="28"/>
              </w:rPr>
            </w:pPr>
            <w:r w:rsidRPr="000F4D61">
              <w:rPr>
                <w:rFonts w:eastAsia="Times New Roman"/>
                <w:sz w:val="28"/>
                <w:szCs w:val="28"/>
              </w:rPr>
              <w:t>2.2</w:t>
            </w:r>
          </w:p>
        </w:tc>
        <w:tc>
          <w:tcPr>
            <w:tcW w:w="2403" w:type="dxa"/>
          </w:tcPr>
          <w:p w14:paraId="3D44156A" w14:textId="561AD6A5" w:rsidR="000F4D61" w:rsidRPr="000F4D61" w:rsidRDefault="000F4D61" w:rsidP="0046751A">
            <w:pPr>
              <w:jc w:val="center"/>
              <w:rPr>
                <w:rFonts w:eastAsia="Times New Roman"/>
                <w:sz w:val="28"/>
                <w:szCs w:val="28"/>
              </w:rPr>
            </w:pPr>
            <w:r w:rsidRPr="000F4D61">
              <w:rPr>
                <w:rFonts w:eastAsia="Times New Roman"/>
                <w:sz w:val="28"/>
                <w:szCs w:val="28"/>
              </w:rPr>
              <w:t>«Добрый ёжик»</w:t>
            </w:r>
            <w:r w:rsidR="0046751A">
              <w:rPr>
                <w:rFonts w:eastAsia="Times New Roman"/>
                <w:sz w:val="28"/>
                <w:szCs w:val="28"/>
              </w:rPr>
              <w:t xml:space="preserve">, </w:t>
            </w:r>
            <w:r w:rsidRPr="000F4D61">
              <w:rPr>
                <w:rFonts w:eastAsia="Times New Roman"/>
                <w:sz w:val="28"/>
                <w:szCs w:val="28"/>
              </w:rPr>
              <w:t>«Лягушки-подружки»</w:t>
            </w:r>
          </w:p>
        </w:tc>
        <w:tc>
          <w:tcPr>
            <w:tcW w:w="3804" w:type="dxa"/>
          </w:tcPr>
          <w:p w14:paraId="77F65720" w14:textId="77777777" w:rsidR="000F4D61" w:rsidRPr="000F4D61" w:rsidRDefault="000F4D61" w:rsidP="000F4D61">
            <w:pPr>
              <w:jc w:val="both"/>
              <w:rPr>
                <w:rFonts w:eastAsia="Times New Roman"/>
                <w:sz w:val="28"/>
                <w:szCs w:val="28"/>
              </w:rPr>
            </w:pPr>
            <w:r w:rsidRPr="000F4D61">
              <w:rPr>
                <w:rFonts w:eastAsia="Times New Roman"/>
                <w:sz w:val="28"/>
                <w:szCs w:val="28"/>
              </w:rPr>
              <w:t xml:space="preserve">  Работа с карточками</w:t>
            </w:r>
          </w:p>
        </w:tc>
        <w:tc>
          <w:tcPr>
            <w:tcW w:w="2788" w:type="dxa"/>
          </w:tcPr>
          <w:p w14:paraId="40795BBD" w14:textId="77777777" w:rsidR="000F4D61" w:rsidRPr="000F4D61" w:rsidRDefault="000F4D61" w:rsidP="000F4D61">
            <w:pPr>
              <w:jc w:val="center"/>
              <w:rPr>
                <w:rFonts w:eastAsia="Times New Roman"/>
                <w:sz w:val="28"/>
                <w:szCs w:val="28"/>
              </w:rPr>
            </w:pPr>
            <w:r w:rsidRPr="000F4D61">
              <w:rPr>
                <w:rFonts w:eastAsia="Times New Roman"/>
                <w:sz w:val="28"/>
                <w:szCs w:val="28"/>
              </w:rPr>
              <w:t xml:space="preserve">Лабиринты для рук </w:t>
            </w:r>
          </w:p>
        </w:tc>
      </w:tr>
      <w:tr w:rsidR="000F4D61" w:rsidRPr="000F4D61" w14:paraId="17C57F13" w14:textId="77777777" w:rsidTr="00E96F68">
        <w:tc>
          <w:tcPr>
            <w:tcW w:w="576" w:type="dxa"/>
          </w:tcPr>
          <w:p w14:paraId="318A7561" w14:textId="77777777" w:rsidR="000F4D61" w:rsidRPr="000F4D61" w:rsidRDefault="000F4D61" w:rsidP="000F4D61">
            <w:pPr>
              <w:jc w:val="center"/>
              <w:rPr>
                <w:rFonts w:eastAsia="Times New Roman"/>
                <w:sz w:val="28"/>
                <w:szCs w:val="28"/>
              </w:rPr>
            </w:pPr>
            <w:r w:rsidRPr="000F4D61">
              <w:rPr>
                <w:rFonts w:eastAsia="Times New Roman"/>
                <w:sz w:val="28"/>
                <w:szCs w:val="28"/>
              </w:rPr>
              <w:t>2.3</w:t>
            </w:r>
          </w:p>
        </w:tc>
        <w:tc>
          <w:tcPr>
            <w:tcW w:w="2403" w:type="dxa"/>
          </w:tcPr>
          <w:p w14:paraId="27C5E9A0" w14:textId="77777777" w:rsidR="000F4D61" w:rsidRPr="000F4D61" w:rsidRDefault="000F4D61" w:rsidP="000F4D61">
            <w:pPr>
              <w:jc w:val="center"/>
              <w:rPr>
                <w:rFonts w:eastAsia="Times New Roman"/>
                <w:sz w:val="28"/>
                <w:szCs w:val="28"/>
              </w:rPr>
            </w:pPr>
            <w:r w:rsidRPr="000F4D61">
              <w:rPr>
                <w:rFonts w:eastAsia="Times New Roman"/>
                <w:sz w:val="28"/>
                <w:szCs w:val="28"/>
              </w:rPr>
              <w:t>«Шел медведь к своей берлоге…»</w:t>
            </w:r>
          </w:p>
        </w:tc>
        <w:tc>
          <w:tcPr>
            <w:tcW w:w="3804" w:type="dxa"/>
          </w:tcPr>
          <w:p w14:paraId="6EA05B5D" w14:textId="77777777" w:rsidR="000F4D61" w:rsidRPr="000F4D61" w:rsidRDefault="000F4D61" w:rsidP="000F4D61">
            <w:pPr>
              <w:jc w:val="center"/>
              <w:rPr>
                <w:rFonts w:eastAsia="Times New Roman"/>
                <w:sz w:val="28"/>
                <w:szCs w:val="28"/>
              </w:rPr>
            </w:pPr>
            <w:r w:rsidRPr="000F4D61">
              <w:rPr>
                <w:rFonts w:eastAsia="Times New Roman"/>
                <w:sz w:val="28"/>
                <w:szCs w:val="28"/>
              </w:rPr>
              <w:t>Массаж пальцев прижимающий с речевым сопровождением.</w:t>
            </w:r>
          </w:p>
        </w:tc>
        <w:tc>
          <w:tcPr>
            <w:tcW w:w="2788" w:type="dxa"/>
          </w:tcPr>
          <w:p w14:paraId="18DE007D" w14:textId="77777777" w:rsidR="000F4D61" w:rsidRPr="000F4D61" w:rsidRDefault="000F4D61" w:rsidP="000F4D61">
            <w:pPr>
              <w:jc w:val="center"/>
              <w:rPr>
                <w:rFonts w:eastAsia="Times New Roman"/>
                <w:sz w:val="28"/>
                <w:szCs w:val="28"/>
              </w:rPr>
            </w:pPr>
            <w:r w:rsidRPr="000F4D61">
              <w:rPr>
                <w:rFonts w:eastAsia="Times New Roman"/>
                <w:sz w:val="28"/>
                <w:szCs w:val="28"/>
              </w:rPr>
              <w:t>О.И. Крупенчук. Пальчиковые игры.</w:t>
            </w:r>
          </w:p>
        </w:tc>
      </w:tr>
      <w:tr w:rsidR="000F4D61" w:rsidRPr="000F4D61" w14:paraId="41A46DC7" w14:textId="77777777" w:rsidTr="00E96F68">
        <w:tc>
          <w:tcPr>
            <w:tcW w:w="576" w:type="dxa"/>
          </w:tcPr>
          <w:p w14:paraId="0EA8B035" w14:textId="77777777" w:rsidR="000F4D61" w:rsidRPr="000F4D61" w:rsidRDefault="000F4D61" w:rsidP="000F4D61">
            <w:pPr>
              <w:jc w:val="center"/>
              <w:rPr>
                <w:rFonts w:eastAsia="Times New Roman"/>
                <w:sz w:val="28"/>
                <w:szCs w:val="28"/>
              </w:rPr>
            </w:pPr>
            <w:r w:rsidRPr="000F4D61">
              <w:rPr>
                <w:rFonts w:eastAsia="Times New Roman"/>
                <w:sz w:val="28"/>
                <w:szCs w:val="28"/>
              </w:rPr>
              <w:t>2.4</w:t>
            </w:r>
          </w:p>
        </w:tc>
        <w:tc>
          <w:tcPr>
            <w:tcW w:w="2403" w:type="dxa"/>
          </w:tcPr>
          <w:p w14:paraId="787C8C7C" w14:textId="77777777" w:rsidR="000F4D61" w:rsidRPr="000F4D61" w:rsidRDefault="000F4D61" w:rsidP="000F4D61">
            <w:pPr>
              <w:jc w:val="center"/>
              <w:rPr>
                <w:rFonts w:eastAsia="Times New Roman"/>
                <w:sz w:val="28"/>
                <w:szCs w:val="28"/>
              </w:rPr>
            </w:pPr>
            <w:r w:rsidRPr="000F4D61">
              <w:rPr>
                <w:rFonts w:eastAsia="Times New Roman"/>
                <w:sz w:val="28"/>
                <w:szCs w:val="28"/>
              </w:rPr>
              <w:t>«Пирожки для Ладушки»</w:t>
            </w:r>
          </w:p>
        </w:tc>
        <w:tc>
          <w:tcPr>
            <w:tcW w:w="3804" w:type="dxa"/>
          </w:tcPr>
          <w:p w14:paraId="41CA7EB3" w14:textId="77777777" w:rsidR="0046751A" w:rsidRDefault="000F4D61" w:rsidP="0046751A">
            <w:pPr>
              <w:jc w:val="center"/>
              <w:rPr>
                <w:rFonts w:eastAsia="Times New Roman"/>
                <w:sz w:val="28"/>
                <w:szCs w:val="28"/>
              </w:rPr>
            </w:pPr>
            <w:r w:rsidRPr="000F4D61">
              <w:rPr>
                <w:rFonts w:eastAsia="Times New Roman"/>
                <w:sz w:val="28"/>
                <w:szCs w:val="28"/>
              </w:rPr>
              <w:t>Кинезиологические упражнения.</w:t>
            </w:r>
          </w:p>
          <w:p w14:paraId="25B6E2BA" w14:textId="201ADE2F" w:rsidR="000F4D61" w:rsidRPr="000F4D61" w:rsidRDefault="000F4D61" w:rsidP="0046751A">
            <w:pPr>
              <w:jc w:val="center"/>
              <w:rPr>
                <w:rFonts w:eastAsia="Times New Roman"/>
                <w:sz w:val="28"/>
                <w:szCs w:val="28"/>
              </w:rPr>
            </w:pPr>
            <w:r w:rsidRPr="000F4D61">
              <w:rPr>
                <w:rFonts w:eastAsia="Times New Roman"/>
                <w:sz w:val="28"/>
                <w:szCs w:val="28"/>
              </w:rPr>
              <w:t>Чередование: ладонь- кулак.</w:t>
            </w:r>
          </w:p>
        </w:tc>
        <w:tc>
          <w:tcPr>
            <w:tcW w:w="2788" w:type="dxa"/>
          </w:tcPr>
          <w:p w14:paraId="7424C4F2" w14:textId="77777777" w:rsidR="000F4D61" w:rsidRPr="000F4D61" w:rsidRDefault="000F4D61" w:rsidP="000F4D61">
            <w:pPr>
              <w:rPr>
                <w:rFonts w:eastAsia="Times New Roman"/>
                <w:sz w:val="28"/>
                <w:szCs w:val="28"/>
              </w:rPr>
            </w:pPr>
          </w:p>
        </w:tc>
      </w:tr>
      <w:tr w:rsidR="000F4D61" w:rsidRPr="000F4D61" w14:paraId="2C967395" w14:textId="77777777" w:rsidTr="00035C17">
        <w:trPr>
          <w:trHeight w:val="2281"/>
        </w:trPr>
        <w:tc>
          <w:tcPr>
            <w:tcW w:w="576" w:type="dxa"/>
          </w:tcPr>
          <w:p w14:paraId="5C143A7E" w14:textId="77777777" w:rsidR="000F4D61" w:rsidRPr="000F4D61" w:rsidRDefault="000F4D61" w:rsidP="000F4D61">
            <w:pPr>
              <w:rPr>
                <w:rFonts w:eastAsia="Times New Roman"/>
                <w:sz w:val="28"/>
                <w:szCs w:val="28"/>
              </w:rPr>
            </w:pPr>
            <w:r w:rsidRPr="000F4D61">
              <w:rPr>
                <w:rFonts w:eastAsia="Times New Roman"/>
                <w:sz w:val="28"/>
                <w:szCs w:val="28"/>
              </w:rPr>
              <w:lastRenderedPageBreak/>
              <w:t>3.1</w:t>
            </w:r>
          </w:p>
        </w:tc>
        <w:tc>
          <w:tcPr>
            <w:tcW w:w="2403" w:type="dxa"/>
          </w:tcPr>
          <w:p w14:paraId="0F14CD64" w14:textId="77777777" w:rsidR="000F4D61" w:rsidRPr="000F4D61" w:rsidRDefault="000F4D61" w:rsidP="000F4D61">
            <w:pPr>
              <w:jc w:val="center"/>
              <w:rPr>
                <w:rFonts w:eastAsia="Times New Roman"/>
                <w:b/>
                <w:sz w:val="28"/>
                <w:szCs w:val="28"/>
              </w:rPr>
            </w:pPr>
            <w:r w:rsidRPr="000F4D61">
              <w:rPr>
                <w:rFonts w:eastAsia="Times New Roman"/>
                <w:b/>
                <w:sz w:val="28"/>
                <w:szCs w:val="28"/>
              </w:rPr>
              <w:t>Комплекс 3</w:t>
            </w:r>
          </w:p>
          <w:p w14:paraId="2C183219" w14:textId="77777777" w:rsidR="000F4D61" w:rsidRPr="000F4D61" w:rsidRDefault="000F4D61" w:rsidP="000F4D61">
            <w:pPr>
              <w:jc w:val="center"/>
              <w:rPr>
                <w:rFonts w:eastAsia="Times New Roman"/>
                <w:b/>
                <w:sz w:val="28"/>
                <w:szCs w:val="28"/>
              </w:rPr>
            </w:pPr>
            <w:r w:rsidRPr="000F4D61">
              <w:rPr>
                <w:rFonts w:eastAsia="Times New Roman"/>
                <w:b/>
                <w:sz w:val="28"/>
                <w:szCs w:val="28"/>
              </w:rPr>
              <w:t>«Удивительный зоопарк»</w:t>
            </w:r>
          </w:p>
          <w:p w14:paraId="2CB9F70F" w14:textId="77777777" w:rsidR="000F4D61" w:rsidRPr="000F4D61" w:rsidRDefault="000F4D61" w:rsidP="00035C17">
            <w:pPr>
              <w:rPr>
                <w:rFonts w:eastAsia="Times New Roman"/>
                <w:b/>
                <w:sz w:val="28"/>
                <w:szCs w:val="28"/>
              </w:rPr>
            </w:pPr>
          </w:p>
        </w:tc>
        <w:tc>
          <w:tcPr>
            <w:tcW w:w="3804" w:type="dxa"/>
          </w:tcPr>
          <w:p w14:paraId="7547D0C4" w14:textId="77777777" w:rsidR="000F4D61" w:rsidRPr="000F4D61" w:rsidRDefault="000F4D61" w:rsidP="000F4D61">
            <w:pPr>
              <w:rPr>
                <w:rFonts w:eastAsia="Times New Roman"/>
                <w:sz w:val="28"/>
                <w:szCs w:val="28"/>
              </w:rPr>
            </w:pPr>
            <w:r w:rsidRPr="000F4D61">
              <w:rPr>
                <w:rFonts w:eastAsia="Times New Roman"/>
                <w:sz w:val="28"/>
                <w:szCs w:val="28"/>
              </w:rPr>
              <w:t>Мозжечковая стимуляция.</w:t>
            </w:r>
          </w:p>
          <w:p w14:paraId="093D6C31" w14:textId="4C869964" w:rsidR="000F4D61" w:rsidRPr="000F4D61" w:rsidRDefault="000F4D61" w:rsidP="000F4D61">
            <w:pPr>
              <w:rPr>
                <w:rFonts w:eastAsia="Times New Roman"/>
                <w:sz w:val="28"/>
                <w:szCs w:val="28"/>
              </w:rPr>
            </w:pPr>
            <w:r w:rsidRPr="000F4D61">
              <w:rPr>
                <w:rFonts w:eastAsia="Times New Roman"/>
                <w:sz w:val="28"/>
                <w:szCs w:val="28"/>
              </w:rPr>
              <w:t>Упражнения на балансировочной доске  с мячем. «Дикие и домашние животные»</w:t>
            </w:r>
          </w:p>
        </w:tc>
        <w:tc>
          <w:tcPr>
            <w:tcW w:w="2788" w:type="dxa"/>
          </w:tcPr>
          <w:p w14:paraId="146C5764" w14:textId="77777777" w:rsidR="000F4D61" w:rsidRPr="000F4D61" w:rsidRDefault="000F4D61" w:rsidP="000F4D61">
            <w:pPr>
              <w:rPr>
                <w:rFonts w:eastAsia="Times New Roman"/>
                <w:sz w:val="28"/>
                <w:szCs w:val="28"/>
              </w:rPr>
            </w:pPr>
            <w:r w:rsidRPr="000F4D61">
              <w:rPr>
                <w:rFonts w:eastAsia="Times New Roman"/>
                <w:sz w:val="28"/>
                <w:szCs w:val="28"/>
              </w:rPr>
              <w:t>Балансировочная доска</w:t>
            </w:r>
          </w:p>
          <w:p w14:paraId="1B6144AA" w14:textId="77777777" w:rsidR="000F4D61" w:rsidRPr="000F4D61" w:rsidRDefault="000F4D61" w:rsidP="000F4D61">
            <w:pPr>
              <w:jc w:val="center"/>
              <w:rPr>
                <w:rFonts w:eastAsia="Times New Roman"/>
                <w:sz w:val="28"/>
                <w:szCs w:val="28"/>
              </w:rPr>
            </w:pPr>
            <w:r w:rsidRPr="000F4D61">
              <w:rPr>
                <w:rFonts w:eastAsia="Times New Roman"/>
                <w:sz w:val="28"/>
                <w:szCs w:val="28"/>
              </w:rPr>
              <w:t>Муз.фонограмма</w:t>
            </w:r>
          </w:p>
          <w:p w14:paraId="7D93DD1C" w14:textId="77777777" w:rsidR="000F4D61" w:rsidRPr="000F4D61" w:rsidRDefault="000F4D61" w:rsidP="00035C17">
            <w:pPr>
              <w:rPr>
                <w:rFonts w:eastAsia="Times New Roman"/>
                <w:sz w:val="28"/>
                <w:szCs w:val="28"/>
              </w:rPr>
            </w:pPr>
          </w:p>
        </w:tc>
      </w:tr>
      <w:tr w:rsidR="000F4D61" w:rsidRPr="000F4D61" w14:paraId="7F9C55FA" w14:textId="77777777" w:rsidTr="00E96F68">
        <w:tc>
          <w:tcPr>
            <w:tcW w:w="576" w:type="dxa"/>
          </w:tcPr>
          <w:p w14:paraId="22DCF113" w14:textId="77777777" w:rsidR="000F4D61" w:rsidRPr="000F4D61" w:rsidRDefault="000F4D61" w:rsidP="000F4D61">
            <w:pPr>
              <w:jc w:val="center"/>
              <w:rPr>
                <w:rFonts w:eastAsia="Times New Roman"/>
                <w:sz w:val="28"/>
                <w:szCs w:val="28"/>
              </w:rPr>
            </w:pPr>
            <w:r w:rsidRPr="000F4D61">
              <w:rPr>
                <w:rFonts w:eastAsia="Times New Roman"/>
                <w:sz w:val="28"/>
                <w:szCs w:val="28"/>
              </w:rPr>
              <w:t>3.2.</w:t>
            </w:r>
          </w:p>
        </w:tc>
        <w:tc>
          <w:tcPr>
            <w:tcW w:w="2403" w:type="dxa"/>
          </w:tcPr>
          <w:p w14:paraId="1119267E" w14:textId="77777777" w:rsidR="000F4D61" w:rsidRPr="000F4D61" w:rsidRDefault="000F4D61" w:rsidP="000F4D61">
            <w:pPr>
              <w:jc w:val="center"/>
              <w:rPr>
                <w:rFonts w:eastAsia="Times New Roman"/>
                <w:sz w:val="28"/>
                <w:szCs w:val="28"/>
              </w:rPr>
            </w:pPr>
            <w:r w:rsidRPr="000F4D61">
              <w:rPr>
                <w:rFonts w:eastAsia="Times New Roman"/>
                <w:sz w:val="28"/>
                <w:szCs w:val="28"/>
              </w:rPr>
              <w:t>«За мамой- слонихой»</w:t>
            </w:r>
          </w:p>
        </w:tc>
        <w:tc>
          <w:tcPr>
            <w:tcW w:w="3804" w:type="dxa"/>
          </w:tcPr>
          <w:p w14:paraId="0CE67948" w14:textId="77777777" w:rsidR="000F4D61" w:rsidRPr="000F4D61" w:rsidRDefault="000F4D61" w:rsidP="000F4D61">
            <w:pPr>
              <w:jc w:val="center"/>
              <w:rPr>
                <w:rFonts w:eastAsia="Times New Roman"/>
                <w:sz w:val="28"/>
                <w:szCs w:val="28"/>
              </w:rPr>
            </w:pPr>
            <w:r w:rsidRPr="000F4D61">
              <w:rPr>
                <w:rFonts w:eastAsia="Times New Roman"/>
                <w:sz w:val="28"/>
                <w:szCs w:val="28"/>
              </w:rPr>
              <w:t xml:space="preserve">Упражнение с пиндалином </w:t>
            </w:r>
          </w:p>
        </w:tc>
        <w:tc>
          <w:tcPr>
            <w:tcW w:w="2788" w:type="dxa"/>
          </w:tcPr>
          <w:p w14:paraId="00C779E7" w14:textId="77777777" w:rsidR="000F4D61" w:rsidRPr="000F4D61" w:rsidRDefault="000F4D61" w:rsidP="000F4D61">
            <w:pPr>
              <w:jc w:val="center"/>
              <w:rPr>
                <w:rFonts w:eastAsia="Times New Roman"/>
                <w:sz w:val="28"/>
                <w:szCs w:val="28"/>
              </w:rPr>
            </w:pPr>
            <w:r w:rsidRPr="000F4D61">
              <w:rPr>
                <w:rFonts w:eastAsia="Times New Roman"/>
                <w:sz w:val="28"/>
                <w:szCs w:val="28"/>
              </w:rPr>
              <w:t xml:space="preserve">Развитие межполушарного взаимодействия  </w:t>
            </w:r>
          </w:p>
        </w:tc>
      </w:tr>
      <w:tr w:rsidR="000F4D61" w:rsidRPr="000F4D61" w14:paraId="03EB7AD9" w14:textId="77777777" w:rsidTr="00E96F68">
        <w:tc>
          <w:tcPr>
            <w:tcW w:w="576" w:type="dxa"/>
          </w:tcPr>
          <w:p w14:paraId="2B9B4777" w14:textId="77777777" w:rsidR="000F4D61" w:rsidRPr="000F4D61" w:rsidRDefault="000F4D61" w:rsidP="000F4D61">
            <w:pPr>
              <w:jc w:val="center"/>
              <w:rPr>
                <w:rFonts w:eastAsia="Times New Roman"/>
                <w:sz w:val="28"/>
                <w:szCs w:val="28"/>
              </w:rPr>
            </w:pPr>
            <w:r w:rsidRPr="000F4D61">
              <w:rPr>
                <w:rFonts w:eastAsia="Times New Roman"/>
                <w:sz w:val="28"/>
                <w:szCs w:val="28"/>
              </w:rPr>
              <w:t>3.3</w:t>
            </w:r>
          </w:p>
        </w:tc>
        <w:tc>
          <w:tcPr>
            <w:tcW w:w="2403" w:type="dxa"/>
          </w:tcPr>
          <w:p w14:paraId="7F1177F8" w14:textId="77777777" w:rsidR="000F4D61" w:rsidRPr="000F4D61" w:rsidRDefault="000F4D61" w:rsidP="000F4D61">
            <w:pPr>
              <w:jc w:val="center"/>
              <w:rPr>
                <w:rFonts w:eastAsia="Times New Roman"/>
                <w:sz w:val="28"/>
                <w:szCs w:val="28"/>
              </w:rPr>
            </w:pPr>
            <w:r w:rsidRPr="000F4D61">
              <w:rPr>
                <w:rFonts w:eastAsia="Times New Roman"/>
                <w:sz w:val="28"/>
                <w:szCs w:val="28"/>
              </w:rPr>
              <w:t>«Поднял ушки бурундук»</w:t>
            </w:r>
          </w:p>
        </w:tc>
        <w:tc>
          <w:tcPr>
            <w:tcW w:w="3804" w:type="dxa"/>
          </w:tcPr>
          <w:p w14:paraId="5C3459D5" w14:textId="77777777" w:rsidR="000F4D61" w:rsidRPr="000F4D61" w:rsidRDefault="000F4D61" w:rsidP="000F4D61">
            <w:pPr>
              <w:jc w:val="center"/>
              <w:rPr>
                <w:rFonts w:eastAsia="Times New Roman"/>
                <w:sz w:val="28"/>
                <w:szCs w:val="28"/>
              </w:rPr>
            </w:pPr>
            <w:r w:rsidRPr="000F4D61">
              <w:rPr>
                <w:rFonts w:eastAsia="Times New Roman"/>
                <w:sz w:val="28"/>
                <w:szCs w:val="28"/>
              </w:rPr>
              <w:t>Пальчиковая гимнастика.</w:t>
            </w:r>
          </w:p>
          <w:p w14:paraId="5F671A37" w14:textId="77777777" w:rsidR="000F4D61" w:rsidRPr="000F4D61" w:rsidRDefault="000F4D61" w:rsidP="000F4D61">
            <w:pPr>
              <w:jc w:val="center"/>
              <w:rPr>
                <w:rFonts w:eastAsia="Times New Roman"/>
                <w:sz w:val="28"/>
                <w:szCs w:val="28"/>
              </w:rPr>
            </w:pPr>
            <w:r w:rsidRPr="000F4D61">
              <w:rPr>
                <w:rFonts w:eastAsia="Times New Roman"/>
                <w:sz w:val="28"/>
                <w:szCs w:val="28"/>
              </w:rPr>
              <w:t>Упражнение «Щелчки» с речевым сопровождением.</w:t>
            </w:r>
          </w:p>
        </w:tc>
        <w:tc>
          <w:tcPr>
            <w:tcW w:w="2788" w:type="dxa"/>
          </w:tcPr>
          <w:p w14:paraId="1165A805" w14:textId="77777777" w:rsidR="000F4D61" w:rsidRPr="000F4D61" w:rsidRDefault="000F4D61" w:rsidP="000F4D61">
            <w:pPr>
              <w:jc w:val="center"/>
              <w:rPr>
                <w:rFonts w:eastAsia="Times New Roman"/>
                <w:sz w:val="28"/>
                <w:szCs w:val="28"/>
              </w:rPr>
            </w:pPr>
            <w:r w:rsidRPr="000F4D61">
              <w:rPr>
                <w:rFonts w:eastAsia="Times New Roman"/>
                <w:sz w:val="28"/>
                <w:szCs w:val="28"/>
              </w:rPr>
              <w:t>О.И. Крупенчук. Пальчиковые игры.</w:t>
            </w:r>
          </w:p>
        </w:tc>
      </w:tr>
      <w:tr w:rsidR="000F4D61" w:rsidRPr="000F4D61" w14:paraId="54CB9196" w14:textId="77777777" w:rsidTr="00E96F68">
        <w:tc>
          <w:tcPr>
            <w:tcW w:w="576" w:type="dxa"/>
          </w:tcPr>
          <w:p w14:paraId="7BD47EB1" w14:textId="77777777" w:rsidR="000F4D61" w:rsidRPr="000F4D61" w:rsidRDefault="000F4D61" w:rsidP="000F4D61">
            <w:pPr>
              <w:jc w:val="center"/>
              <w:rPr>
                <w:rFonts w:eastAsia="Times New Roman"/>
                <w:sz w:val="28"/>
                <w:szCs w:val="28"/>
              </w:rPr>
            </w:pPr>
            <w:r w:rsidRPr="000F4D61">
              <w:rPr>
                <w:rFonts w:eastAsia="Times New Roman"/>
                <w:sz w:val="28"/>
                <w:szCs w:val="28"/>
              </w:rPr>
              <w:t>3.4.</w:t>
            </w:r>
          </w:p>
        </w:tc>
        <w:tc>
          <w:tcPr>
            <w:tcW w:w="2403" w:type="dxa"/>
          </w:tcPr>
          <w:p w14:paraId="220D3E6B" w14:textId="77777777" w:rsidR="000F4D61" w:rsidRPr="000F4D61" w:rsidRDefault="000F4D61" w:rsidP="000F4D61">
            <w:pPr>
              <w:jc w:val="center"/>
              <w:rPr>
                <w:rFonts w:eastAsia="Times New Roman"/>
                <w:sz w:val="28"/>
                <w:szCs w:val="28"/>
              </w:rPr>
            </w:pPr>
            <w:r w:rsidRPr="000F4D61">
              <w:rPr>
                <w:rFonts w:eastAsia="Times New Roman"/>
                <w:sz w:val="28"/>
                <w:szCs w:val="28"/>
              </w:rPr>
              <w:t>«Солнышко»</w:t>
            </w:r>
          </w:p>
          <w:p w14:paraId="71205AEC" w14:textId="77777777" w:rsidR="000F4D61" w:rsidRPr="000F4D61" w:rsidRDefault="000F4D61" w:rsidP="000F4D61">
            <w:pPr>
              <w:jc w:val="center"/>
              <w:rPr>
                <w:rFonts w:eastAsia="Times New Roman"/>
                <w:sz w:val="28"/>
                <w:szCs w:val="28"/>
              </w:rPr>
            </w:pPr>
            <w:r w:rsidRPr="000F4D61">
              <w:rPr>
                <w:rFonts w:eastAsia="Times New Roman"/>
                <w:sz w:val="28"/>
                <w:szCs w:val="28"/>
              </w:rPr>
              <w:t>«Радуга»</w:t>
            </w:r>
          </w:p>
        </w:tc>
        <w:tc>
          <w:tcPr>
            <w:tcW w:w="3804" w:type="dxa"/>
          </w:tcPr>
          <w:p w14:paraId="014CF797" w14:textId="77777777" w:rsidR="000F4D61" w:rsidRPr="000F4D61" w:rsidRDefault="000F4D61" w:rsidP="000F4D61">
            <w:pPr>
              <w:jc w:val="center"/>
              <w:rPr>
                <w:rFonts w:eastAsia="Times New Roman"/>
                <w:sz w:val="28"/>
                <w:szCs w:val="28"/>
              </w:rPr>
            </w:pPr>
            <w:r w:rsidRPr="000F4D61">
              <w:rPr>
                <w:rFonts w:eastAsia="Times New Roman"/>
                <w:sz w:val="28"/>
                <w:szCs w:val="28"/>
              </w:rPr>
              <w:t>Работа с трафаретом обеими руками на развитие межполушарного взаимодействия.</w:t>
            </w:r>
          </w:p>
        </w:tc>
        <w:tc>
          <w:tcPr>
            <w:tcW w:w="2788" w:type="dxa"/>
          </w:tcPr>
          <w:p w14:paraId="00C3060B" w14:textId="77777777" w:rsidR="000F4D61" w:rsidRPr="000F4D61" w:rsidRDefault="000F4D61" w:rsidP="000F4D61">
            <w:pPr>
              <w:jc w:val="center"/>
              <w:rPr>
                <w:rFonts w:eastAsia="Times New Roman"/>
                <w:sz w:val="28"/>
                <w:szCs w:val="28"/>
              </w:rPr>
            </w:pPr>
            <w:r w:rsidRPr="000F4D61">
              <w:rPr>
                <w:rFonts w:eastAsia="Times New Roman"/>
                <w:sz w:val="28"/>
                <w:szCs w:val="28"/>
              </w:rPr>
              <w:t>Набор трафаретов. Межполушарные доски.</w:t>
            </w:r>
          </w:p>
        </w:tc>
      </w:tr>
      <w:tr w:rsidR="000F4D61" w:rsidRPr="000F4D61" w14:paraId="57FE03BA" w14:textId="77777777" w:rsidTr="00E96F68">
        <w:tc>
          <w:tcPr>
            <w:tcW w:w="576" w:type="dxa"/>
          </w:tcPr>
          <w:p w14:paraId="209D18AC" w14:textId="77777777" w:rsidR="000F4D61" w:rsidRPr="000F4D61" w:rsidRDefault="000F4D61" w:rsidP="000F4D61">
            <w:pPr>
              <w:jc w:val="center"/>
              <w:rPr>
                <w:rFonts w:eastAsia="Times New Roman"/>
                <w:sz w:val="28"/>
                <w:szCs w:val="28"/>
              </w:rPr>
            </w:pPr>
          </w:p>
          <w:p w14:paraId="45C83C4D" w14:textId="77777777" w:rsidR="000F4D61" w:rsidRPr="000F4D61" w:rsidRDefault="000F4D61" w:rsidP="000F4D61">
            <w:pPr>
              <w:jc w:val="center"/>
              <w:rPr>
                <w:rFonts w:eastAsia="Times New Roman"/>
                <w:sz w:val="28"/>
                <w:szCs w:val="28"/>
              </w:rPr>
            </w:pPr>
          </w:p>
          <w:p w14:paraId="2DBE2A32" w14:textId="77777777" w:rsidR="000F4D61" w:rsidRPr="000F4D61" w:rsidRDefault="000F4D61" w:rsidP="000F4D61">
            <w:pPr>
              <w:jc w:val="center"/>
              <w:rPr>
                <w:rFonts w:eastAsia="Times New Roman"/>
                <w:sz w:val="28"/>
                <w:szCs w:val="28"/>
              </w:rPr>
            </w:pPr>
            <w:r w:rsidRPr="000F4D61">
              <w:rPr>
                <w:rFonts w:eastAsia="Times New Roman"/>
                <w:sz w:val="28"/>
                <w:szCs w:val="28"/>
              </w:rPr>
              <w:t>4.1</w:t>
            </w:r>
          </w:p>
        </w:tc>
        <w:tc>
          <w:tcPr>
            <w:tcW w:w="2403" w:type="dxa"/>
          </w:tcPr>
          <w:p w14:paraId="736579EE" w14:textId="77777777" w:rsidR="000F4D61" w:rsidRPr="000F4D61" w:rsidRDefault="000F4D61" w:rsidP="000F4D61">
            <w:pPr>
              <w:jc w:val="center"/>
              <w:rPr>
                <w:rFonts w:eastAsia="Times New Roman"/>
                <w:b/>
                <w:sz w:val="28"/>
                <w:szCs w:val="28"/>
              </w:rPr>
            </w:pPr>
            <w:r w:rsidRPr="000F4D61">
              <w:rPr>
                <w:rFonts w:eastAsia="Times New Roman"/>
                <w:b/>
                <w:sz w:val="28"/>
                <w:szCs w:val="28"/>
              </w:rPr>
              <w:t>Комплекс 4</w:t>
            </w:r>
          </w:p>
          <w:p w14:paraId="1703A164" w14:textId="77777777" w:rsidR="000F4D61" w:rsidRPr="000F4D61" w:rsidRDefault="000F4D61" w:rsidP="000F4D61">
            <w:pPr>
              <w:jc w:val="center"/>
              <w:rPr>
                <w:rFonts w:eastAsia="Times New Roman"/>
                <w:b/>
                <w:sz w:val="28"/>
                <w:szCs w:val="28"/>
              </w:rPr>
            </w:pPr>
            <w:r w:rsidRPr="000F4D61">
              <w:rPr>
                <w:rFonts w:eastAsia="Times New Roman"/>
                <w:b/>
                <w:sz w:val="28"/>
                <w:szCs w:val="28"/>
              </w:rPr>
              <w:t>«В гостях у сказки»</w:t>
            </w:r>
          </w:p>
          <w:p w14:paraId="01532B9C" w14:textId="77777777" w:rsidR="000F4D61" w:rsidRPr="000F4D61" w:rsidRDefault="000F4D61" w:rsidP="000F4D61">
            <w:pPr>
              <w:jc w:val="center"/>
              <w:rPr>
                <w:rFonts w:eastAsia="Times New Roman"/>
                <w:b/>
                <w:sz w:val="28"/>
                <w:szCs w:val="28"/>
              </w:rPr>
            </w:pPr>
          </w:p>
        </w:tc>
        <w:tc>
          <w:tcPr>
            <w:tcW w:w="3804" w:type="dxa"/>
          </w:tcPr>
          <w:p w14:paraId="6EBCAE93" w14:textId="77777777" w:rsidR="000F4D61" w:rsidRPr="000F4D61" w:rsidRDefault="000F4D61" w:rsidP="000F4D61">
            <w:pPr>
              <w:rPr>
                <w:rFonts w:eastAsia="Times New Roman"/>
                <w:sz w:val="28"/>
                <w:szCs w:val="28"/>
              </w:rPr>
            </w:pPr>
            <w:r w:rsidRPr="000F4D61">
              <w:rPr>
                <w:rFonts w:eastAsia="Times New Roman"/>
                <w:sz w:val="28"/>
                <w:szCs w:val="28"/>
              </w:rPr>
              <w:t>Мозжечковая стимуляция.</w:t>
            </w:r>
          </w:p>
          <w:p w14:paraId="5782325E" w14:textId="77777777" w:rsidR="000F4D61" w:rsidRPr="000F4D61" w:rsidRDefault="000F4D61" w:rsidP="000F4D61">
            <w:pPr>
              <w:rPr>
                <w:rFonts w:eastAsia="Times New Roman"/>
                <w:sz w:val="28"/>
                <w:szCs w:val="28"/>
              </w:rPr>
            </w:pPr>
            <w:r w:rsidRPr="000F4D61">
              <w:rPr>
                <w:rFonts w:eastAsia="Times New Roman"/>
                <w:sz w:val="28"/>
                <w:szCs w:val="28"/>
              </w:rPr>
              <w:t xml:space="preserve">Упражнения на балансировочной доске. Выполняем упражнение сидя «Ковер-самолет» </w:t>
            </w:r>
          </w:p>
        </w:tc>
        <w:tc>
          <w:tcPr>
            <w:tcW w:w="2788" w:type="dxa"/>
          </w:tcPr>
          <w:p w14:paraId="38D313FE" w14:textId="77777777" w:rsidR="000F4D61" w:rsidRPr="000F4D61" w:rsidRDefault="000F4D61" w:rsidP="000F4D61">
            <w:pPr>
              <w:jc w:val="center"/>
              <w:rPr>
                <w:rFonts w:eastAsia="Times New Roman"/>
                <w:sz w:val="28"/>
                <w:szCs w:val="28"/>
              </w:rPr>
            </w:pPr>
          </w:p>
          <w:p w14:paraId="14B2DAEE" w14:textId="77777777" w:rsidR="000F4D61" w:rsidRPr="000F4D61" w:rsidRDefault="000F4D61" w:rsidP="000F4D61">
            <w:pPr>
              <w:rPr>
                <w:rFonts w:eastAsia="Times New Roman"/>
                <w:sz w:val="28"/>
                <w:szCs w:val="28"/>
              </w:rPr>
            </w:pPr>
            <w:r w:rsidRPr="000F4D61">
              <w:rPr>
                <w:rFonts w:eastAsia="Times New Roman"/>
                <w:sz w:val="28"/>
                <w:szCs w:val="28"/>
              </w:rPr>
              <w:t>Балансировочная доска</w:t>
            </w:r>
          </w:p>
          <w:p w14:paraId="1E485553" w14:textId="62B76219" w:rsidR="000F4D61" w:rsidRPr="000F4D61" w:rsidRDefault="000F4D61" w:rsidP="00035C17">
            <w:pPr>
              <w:jc w:val="center"/>
              <w:rPr>
                <w:rFonts w:eastAsia="Times New Roman"/>
                <w:sz w:val="28"/>
                <w:szCs w:val="28"/>
              </w:rPr>
            </w:pPr>
            <w:r w:rsidRPr="000F4D61">
              <w:rPr>
                <w:rFonts w:eastAsia="Times New Roman"/>
                <w:sz w:val="28"/>
                <w:szCs w:val="28"/>
              </w:rPr>
              <w:t>Муз.фонограмма</w:t>
            </w:r>
          </w:p>
        </w:tc>
      </w:tr>
      <w:tr w:rsidR="000F4D61" w:rsidRPr="000F4D61" w14:paraId="16104A1E" w14:textId="77777777" w:rsidTr="00E96F68">
        <w:tc>
          <w:tcPr>
            <w:tcW w:w="576" w:type="dxa"/>
          </w:tcPr>
          <w:p w14:paraId="46E1E7B6" w14:textId="77777777" w:rsidR="000F4D61" w:rsidRPr="000F4D61" w:rsidRDefault="000F4D61" w:rsidP="000F4D61">
            <w:pPr>
              <w:jc w:val="center"/>
              <w:rPr>
                <w:rFonts w:eastAsia="Times New Roman"/>
                <w:sz w:val="28"/>
                <w:szCs w:val="28"/>
              </w:rPr>
            </w:pPr>
            <w:r w:rsidRPr="000F4D61">
              <w:rPr>
                <w:rFonts w:eastAsia="Times New Roman"/>
                <w:sz w:val="28"/>
                <w:szCs w:val="28"/>
              </w:rPr>
              <w:t>4.2.</w:t>
            </w:r>
          </w:p>
        </w:tc>
        <w:tc>
          <w:tcPr>
            <w:tcW w:w="2403" w:type="dxa"/>
          </w:tcPr>
          <w:p w14:paraId="63831598" w14:textId="77777777" w:rsidR="000F4D61" w:rsidRPr="000F4D61" w:rsidRDefault="000F4D61" w:rsidP="000F4D61">
            <w:pPr>
              <w:jc w:val="center"/>
              <w:rPr>
                <w:rFonts w:eastAsia="Times New Roman"/>
                <w:sz w:val="28"/>
                <w:szCs w:val="28"/>
              </w:rPr>
            </w:pPr>
            <w:r w:rsidRPr="000F4D61">
              <w:rPr>
                <w:rFonts w:eastAsia="Times New Roman"/>
                <w:sz w:val="28"/>
                <w:szCs w:val="28"/>
              </w:rPr>
              <w:t>«Страшные зверюшки»</w:t>
            </w:r>
          </w:p>
          <w:p w14:paraId="36E05850" w14:textId="77777777" w:rsidR="000F4D61" w:rsidRPr="000F4D61" w:rsidRDefault="000F4D61" w:rsidP="000F4D61">
            <w:pPr>
              <w:jc w:val="center"/>
              <w:rPr>
                <w:rFonts w:eastAsia="Times New Roman"/>
                <w:sz w:val="28"/>
                <w:szCs w:val="28"/>
              </w:rPr>
            </w:pPr>
            <w:r w:rsidRPr="000F4D61">
              <w:rPr>
                <w:rFonts w:eastAsia="Times New Roman"/>
                <w:sz w:val="28"/>
                <w:szCs w:val="28"/>
              </w:rPr>
              <w:t>«Улитки»</w:t>
            </w:r>
          </w:p>
        </w:tc>
        <w:tc>
          <w:tcPr>
            <w:tcW w:w="3804" w:type="dxa"/>
          </w:tcPr>
          <w:p w14:paraId="57A8C4B6" w14:textId="77777777" w:rsidR="000F4D61" w:rsidRPr="000F4D61" w:rsidRDefault="000F4D61" w:rsidP="000F4D61">
            <w:pPr>
              <w:jc w:val="center"/>
              <w:rPr>
                <w:rFonts w:eastAsia="Times New Roman"/>
                <w:sz w:val="28"/>
                <w:szCs w:val="28"/>
              </w:rPr>
            </w:pPr>
            <w:r w:rsidRPr="000F4D61">
              <w:rPr>
                <w:rFonts w:eastAsia="Times New Roman"/>
                <w:sz w:val="28"/>
                <w:szCs w:val="28"/>
              </w:rPr>
              <w:t>Работа с трафаретом обеими руками на развитие межполушарного взаимодействия.</w:t>
            </w:r>
          </w:p>
        </w:tc>
        <w:tc>
          <w:tcPr>
            <w:tcW w:w="2788" w:type="dxa"/>
          </w:tcPr>
          <w:p w14:paraId="008F572F" w14:textId="77777777" w:rsidR="000F4D61" w:rsidRPr="000F4D61" w:rsidRDefault="000F4D61" w:rsidP="000F4D61">
            <w:pPr>
              <w:jc w:val="center"/>
              <w:rPr>
                <w:rFonts w:eastAsia="Times New Roman"/>
                <w:sz w:val="28"/>
                <w:szCs w:val="28"/>
              </w:rPr>
            </w:pPr>
            <w:r w:rsidRPr="000F4D61">
              <w:rPr>
                <w:rFonts w:eastAsia="Times New Roman"/>
                <w:sz w:val="28"/>
                <w:szCs w:val="28"/>
              </w:rPr>
              <w:t>Набор трафаретов. Межполушарные доски.</w:t>
            </w:r>
          </w:p>
        </w:tc>
      </w:tr>
      <w:tr w:rsidR="000F4D61" w:rsidRPr="000F4D61" w14:paraId="6F10A8F9" w14:textId="77777777" w:rsidTr="00E96F68">
        <w:tc>
          <w:tcPr>
            <w:tcW w:w="576" w:type="dxa"/>
          </w:tcPr>
          <w:p w14:paraId="09F8228A" w14:textId="77777777" w:rsidR="000F4D61" w:rsidRPr="000F4D61" w:rsidRDefault="000F4D61" w:rsidP="000F4D61">
            <w:pPr>
              <w:jc w:val="center"/>
              <w:rPr>
                <w:rFonts w:eastAsia="Times New Roman"/>
                <w:sz w:val="28"/>
                <w:szCs w:val="28"/>
              </w:rPr>
            </w:pPr>
            <w:r w:rsidRPr="000F4D61">
              <w:rPr>
                <w:rFonts w:eastAsia="Times New Roman"/>
                <w:sz w:val="28"/>
                <w:szCs w:val="28"/>
              </w:rPr>
              <w:t>4.3</w:t>
            </w:r>
          </w:p>
        </w:tc>
        <w:tc>
          <w:tcPr>
            <w:tcW w:w="2403" w:type="dxa"/>
          </w:tcPr>
          <w:p w14:paraId="0F51CB9C" w14:textId="77777777" w:rsidR="000F4D61" w:rsidRPr="000F4D61" w:rsidRDefault="000F4D61" w:rsidP="000F4D61">
            <w:pPr>
              <w:jc w:val="center"/>
              <w:rPr>
                <w:rFonts w:eastAsia="Times New Roman"/>
                <w:sz w:val="28"/>
                <w:szCs w:val="28"/>
              </w:rPr>
            </w:pPr>
            <w:r w:rsidRPr="000F4D61">
              <w:rPr>
                <w:rFonts w:eastAsia="Times New Roman"/>
                <w:sz w:val="28"/>
                <w:szCs w:val="28"/>
              </w:rPr>
              <w:t>«Репка»</w:t>
            </w:r>
          </w:p>
        </w:tc>
        <w:tc>
          <w:tcPr>
            <w:tcW w:w="3804" w:type="dxa"/>
          </w:tcPr>
          <w:p w14:paraId="4FFCD5BB" w14:textId="77777777" w:rsidR="000F4D61" w:rsidRPr="000F4D61" w:rsidRDefault="000F4D61" w:rsidP="000F4D61">
            <w:pPr>
              <w:jc w:val="center"/>
              <w:rPr>
                <w:rFonts w:eastAsia="Times New Roman"/>
                <w:sz w:val="28"/>
                <w:szCs w:val="28"/>
              </w:rPr>
            </w:pPr>
            <w:r w:rsidRPr="000F4D61">
              <w:rPr>
                <w:rFonts w:eastAsia="Times New Roman"/>
                <w:sz w:val="28"/>
                <w:szCs w:val="28"/>
              </w:rPr>
              <w:t>Пальчиковая гимнастика. Потягивание за кончики пальцев под речевое сопровождение.</w:t>
            </w:r>
          </w:p>
        </w:tc>
        <w:tc>
          <w:tcPr>
            <w:tcW w:w="2788" w:type="dxa"/>
          </w:tcPr>
          <w:p w14:paraId="31A05604" w14:textId="77777777" w:rsidR="000F4D61" w:rsidRPr="000F4D61" w:rsidRDefault="000F4D61" w:rsidP="000F4D61">
            <w:pPr>
              <w:jc w:val="center"/>
              <w:rPr>
                <w:rFonts w:eastAsia="Times New Roman"/>
                <w:sz w:val="28"/>
                <w:szCs w:val="28"/>
              </w:rPr>
            </w:pPr>
            <w:r w:rsidRPr="000F4D61">
              <w:rPr>
                <w:rFonts w:eastAsia="Times New Roman"/>
                <w:sz w:val="28"/>
                <w:szCs w:val="28"/>
              </w:rPr>
              <w:t>О.И. Крупенчук. Пальчиковые игры.</w:t>
            </w:r>
          </w:p>
        </w:tc>
      </w:tr>
      <w:tr w:rsidR="000F4D61" w:rsidRPr="000F4D61" w14:paraId="20661F00" w14:textId="77777777" w:rsidTr="00E96F68">
        <w:tc>
          <w:tcPr>
            <w:tcW w:w="576" w:type="dxa"/>
          </w:tcPr>
          <w:p w14:paraId="6D2F4A45" w14:textId="77777777" w:rsidR="000F4D61" w:rsidRPr="000F4D61" w:rsidRDefault="000F4D61" w:rsidP="000F4D61">
            <w:pPr>
              <w:jc w:val="center"/>
              <w:rPr>
                <w:rFonts w:eastAsia="Times New Roman"/>
                <w:sz w:val="28"/>
                <w:szCs w:val="28"/>
              </w:rPr>
            </w:pPr>
            <w:r w:rsidRPr="000F4D61">
              <w:rPr>
                <w:rFonts w:eastAsia="Times New Roman"/>
                <w:sz w:val="28"/>
                <w:szCs w:val="28"/>
              </w:rPr>
              <w:t>4.4</w:t>
            </w:r>
          </w:p>
        </w:tc>
        <w:tc>
          <w:tcPr>
            <w:tcW w:w="2403" w:type="dxa"/>
          </w:tcPr>
          <w:p w14:paraId="4A4135F9" w14:textId="77777777" w:rsidR="000F4D61" w:rsidRPr="000F4D61" w:rsidRDefault="000F4D61" w:rsidP="000F4D61">
            <w:pPr>
              <w:jc w:val="center"/>
              <w:rPr>
                <w:rFonts w:eastAsia="Times New Roman"/>
                <w:sz w:val="28"/>
                <w:szCs w:val="28"/>
              </w:rPr>
            </w:pPr>
            <w:r w:rsidRPr="000F4D61">
              <w:rPr>
                <w:rFonts w:eastAsia="Times New Roman"/>
                <w:sz w:val="28"/>
                <w:szCs w:val="28"/>
              </w:rPr>
              <w:t>«Две обезьянки»»</w:t>
            </w:r>
          </w:p>
        </w:tc>
        <w:tc>
          <w:tcPr>
            <w:tcW w:w="3804" w:type="dxa"/>
          </w:tcPr>
          <w:p w14:paraId="42C06381" w14:textId="77777777" w:rsidR="000F4D61" w:rsidRPr="000F4D61" w:rsidRDefault="000F4D61" w:rsidP="000F4D61">
            <w:pPr>
              <w:jc w:val="both"/>
              <w:rPr>
                <w:rFonts w:eastAsia="Times New Roman"/>
                <w:sz w:val="28"/>
                <w:szCs w:val="28"/>
              </w:rPr>
            </w:pPr>
            <w:r w:rsidRPr="000F4D61">
              <w:rPr>
                <w:rFonts w:eastAsia="Times New Roman"/>
                <w:sz w:val="28"/>
                <w:szCs w:val="28"/>
              </w:rPr>
              <w:t xml:space="preserve">Кинезиологическая сказка </w:t>
            </w:r>
          </w:p>
          <w:p w14:paraId="69B621BB" w14:textId="77777777" w:rsidR="000F4D61" w:rsidRPr="000F4D61" w:rsidRDefault="000F4D61" w:rsidP="000F4D61">
            <w:pPr>
              <w:jc w:val="center"/>
              <w:rPr>
                <w:rFonts w:eastAsia="Times New Roman"/>
                <w:sz w:val="28"/>
                <w:szCs w:val="28"/>
              </w:rPr>
            </w:pPr>
          </w:p>
        </w:tc>
        <w:tc>
          <w:tcPr>
            <w:tcW w:w="2788" w:type="dxa"/>
          </w:tcPr>
          <w:p w14:paraId="0B38E2EC" w14:textId="77777777" w:rsidR="000F4D61" w:rsidRPr="000F4D61" w:rsidRDefault="000F4D61" w:rsidP="000F4D61">
            <w:pPr>
              <w:jc w:val="center"/>
              <w:rPr>
                <w:rFonts w:eastAsia="Times New Roman"/>
                <w:sz w:val="28"/>
                <w:szCs w:val="28"/>
              </w:rPr>
            </w:pPr>
          </w:p>
        </w:tc>
      </w:tr>
      <w:tr w:rsidR="000F4D61" w:rsidRPr="000F4D61" w14:paraId="1E8B2C80" w14:textId="77777777" w:rsidTr="00E96F68">
        <w:tc>
          <w:tcPr>
            <w:tcW w:w="576" w:type="dxa"/>
          </w:tcPr>
          <w:p w14:paraId="08BFFD5F" w14:textId="77777777" w:rsidR="000F4D61" w:rsidRPr="000F4D61" w:rsidRDefault="000F4D61" w:rsidP="000F4D61">
            <w:pPr>
              <w:rPr>
                <w:rFonts w:eastAsia="Times New Roman"/>
                <w:sz w:val="28"/>
                <w:szCs w:val="28"/>
              </w:rPr>
            </w:pPr>
            <w:r w:rsidRPr="000F4D61">
              <w:rPr>
                <w:rFonts w:eastAsia="Times New Roman"/>
                <w:sz w:val="28"/>
                <w:szCs w:val="28"/>
              </w:rPr>
              <w:lastRenderedPageBreak/>
              <w:t>5.1</w:t>
            </w:r>
          </w:p>
        </w:tc>
        <w:tc>
          <w:tcPr>
            <w:tcW w:w="2403" w:type="dxa"/>
          </w:tcPr>
          <w:p w14:paraId="4867EC18" w14:textId="77777777" w:rsidR="000F4D61" w:rsidRPr="000F4D61" w:rsidRDefault="000F4D61" w:rsidP="000F4D61">
            <w:pPr>
              <w:jc w:val="center"/>
              <w:rPr>
                <w:rFonts w:eastAsia="Times New Roman"/>
                <w:b/>
                <w:sz w:val="28"/>
                <w:szCs w:val="28"/>
              </w:rPr>
            </w:pPr>
            <w:r w:rsidRPr="000F4D61">
              <w:rPr>
                <w:rFonts w:eastAsia="Times New Roman"/>
                <w:b/>
                <w:sz w:val="28"/>
                <w:szCs w:val="28"/>
              </w:rPr>
              <w:t>Комплекс 5</w:t>
            </w:r>
          </w:p>
          <w:p w14:paraId="08772EA4" w14:textId="58DB02E7" w:rsidR="000F4D61" w:rsidRPr="000F4D61" w:rsidRDefault="000F4D61" w:rsidP="00035C17">
            <w:pPr>
              <w:jc w:val="center"/>
              <w:rPr>
                <w:rFonts w:eastAsia="Times New Roman"/>
                <w:b/>
                <w:sz w:val="28"/>
                <w:szCs w:val="28"/>
              </w:rPr>
            </w:pPr>
            <w:r w:rsidRPr="000F4D61">
              <w:rPr>
                <w:rFonts w:eastAsia="Times New Roman"/>
                <w:b/>
                <w:sz w:val="28"/>
                <w:szCs w:val="28"/>
              </w:rPr>
              <w:t>Разноцветный мир»</w:t>
            </w:r>
          </w:p>
        </w:tc>
        <w:tc>
          <w:tcPr>
            <w:tcW w:w="3804" w:type="dxa"/>
          </w:tcPr>
          <w:p w14:paraId="5F45043F" w14:textId="77777777" w:rsidR="000F4D61" w:rsidRPr="000F4D61" w:rsidRDefault="000F4D61" w:rsidP="000F4D61">
            <w:pPr>
              <w:rPr>
                <w:rFonts w:eastAsia="Times New Roman"/>
                <w:sz w:val="28"/>
                <w:szCs w:val="28"/>
              </w:rPr>
            </w:pPr>
            <w:r w:rsidRPr="000F4D61">
              <w:rPr>
                <w:rFonts w:eastAsia="Times New Roman"/>
                <w:sz w:val="28"/>
                <w:szCs w:val="28"/>
              </w:rPr>
              <w:t>Мозжечковая стимуляция с использованием кольцеброса</w:t>
            </w:r>
          </w:p>
        </w:tc>
        <w:tc>
          <w:tcPr>
            <w:tcW w:w="2788" w:type="dxa"/>
          </w:tcPr>
          <w:p w14:paraId="7FAC485E" w14:textId="6EC363DD" w:rsidR="000F4D61" w:rsidRPr="000F4D61" w:rsidRDefault="000F4D61" w:rsidP="00035C17">
            <w:pPr>
              <w:rPr>
                <w:rFonts w:eastAsia="Times New Roman"/>
                <w:sz w:val="28"/>
                <w:szCs w:val="28"/>
              </w:rPr>
            </w:pPr>
            <w:r w:rsidRPr="000F4D61">
              <w:rPr>
                <w:rFonts w:eastAsia="Times New Roman"/>
                <w:sz w:val="28"/>
                <w:szCs w:val="28"/>
              </w:rPr>
              <w:t>Балансировочная доска.</w:t>
            </w:r>
            <w:r w:rsidR="00035C17">
              <w:rPr>
                <w:rFonts w:eastAsia="Times New Roman"/>
                <w:sz w:val="28"/>
                <w:szCs w:val="28"/>
              </w:rPr>
              <w:t xml:space="preserve"> </w:t>
            </w:r>
            <w:r w:rsidRPr="000F4D61">
              <w:rPr>
                <w:rFonts w:eastAsia="Times New Roman"/>
                <w:sz w:val="28"/>
                <w:szCs w:val="28"/>
              </w:rPr>
              <w:t>Кольцеброс.</w:t>
            </w:r>
          </w:p>
          <w:p w14:paraId="0F61306B" w14:textId="77777777" w:rsidR="000F4D61" w:rsidRPr="000F4D61" w:rsidRDefault="000F4D61" w:rsidP="000F4D61">
            <w:pPr>
              <w:jc w:val="center"/>
              <w:rPr>
                <w:rFonts w:eastAsia="Times New Roman"/>
                <w:sz w:val="28"/>
                <w:szCs w:val="28"/>
              </w:rPr>
            </w:pPr>
            <w:r w:rsidRPr="000F4D61">
              <w:rPr>
                <w:rFonts w:eastAsia="Times New Roman"/>
                <w:sz w:val="28"/>
                <w:szCs w:val="28"/>
              </w:rPr>
              <w:t>Муз.фонограмма</w:t>
            </w:r>
          </w:p>
        </w:tc>
      </w:tr>
      <w:tr w:rsidR="000F4D61" w:rsidRPr="000F4D61" w14:paraId="270FE537" w14:textId="77777777" w:rsidTr="00E96F68">
        <w:tc>
          <w:tcPr>
            <w:tcW w:w="576" w:type="dxa"/>
          </w:tcPr>
          <w:p w14:paraId="5C36E3BE" w14:textId="77777777" w:rsidR="000F4D61" w:rsidRPr="000F4D61" w:rsidRDefault="000F4D61" w:rsidP="000F4D61">
            <w:pPr>
              <w:jc w:val="center"/>
              <w:rPr>
                <w:rFonts w:eastAsia="Times New Roman"/>
                <w:sz w:val="28"/>
                <w:szCs w:val="28"/>
              </w:rPr>
            </w:pPr>
            <w:r w:rsidRPr="000F4D61">
              <w:rPr>
                <w:rFonts w:eastAsia="Times New Roman"/>
                <w:sz w:val="28"/>
                <w:szCs w:val="28"/>
              </w:rPr>
              <w:t>5.2</w:t>
            </w:r>
          </w:p>
        </w:tc>
        <w:tc>
          <w:tcPr>
            <w:tcW w:w="2403" w:type="dxa"/>
          </w:tcPr>
          <w:p w14:paraId="40CBE789" w14:textId="77777777" w:rsidR="000F4D61" w:rsidRPr="000F4D61" w:rsidRDefault="000F4D61" w:rsidP="000F4D61">
            <w:pPr>
              <w:jc w:val="center"/>
              <w:rPr>
                <w:rFonts w:eastAsia="Times New Roman"/>
                <w:sz w:val="28"/>
                <w:szCs w:val="28"/>
              </w:rPr>
            </w:pPr>
            <w:r w:rsidRPr="000F4D61">
              <w:rPr>
                <w:rFonts w:eastAsia="Times New Roman"/>
                <w:sz w:val="28"/>
                <w:szCs w:val="28"/>
              </w:rPr>
              <w:t>«Колечко»</w:t>
            </w:r>
          </w:p>
        </w:tc>
        <w:tc>
          <w:tcPr>
            <w:tcW w:w="3804" w:type="dxa"/>
          </w:tcPr>
          <w:p w14:paraId="697E41BE" w14:textId="77777777" w:rsidR="000F4D61" w:rsidRPr="000F4D61" w:rsidRDefault="000F4D61" w:rsidP="000F4D61">
            <w:pPr>
              <w:jc w:val="both"/>
              <w:rPr>
                <w:rFonts w:eastAsia="Times New Roman"/>
                <w:sz w:val="28"/>
                <w:szCs w:val="28"/>
              </w:rPr>
            </w:pPr>
            <w:r w:rsidRPr="000F4D61">
              <w:rPr>
                <w:rFonts w:eastAsia="Times New Roman"/>
                <w:sz w:val="28"/>
                <w:szCs w:val="28"/>
              </w:rPr>
              <w:t xml:space="preserve"> Работа двумя руками с межполушарными досками.</w:t>
            </w:r>
          </w:p>
        </w:tc>
        <w:tc>
          <w:tcPr>
            <w:tcW w:w="2788" w:type="dxa"/>
          </w:tcPr>
          <w:p w14:paraId="2BAD0119" w14:textId="77777777" w:rsidR="000F4D61" w:rsidRPr="000F4D61" w:rsidRDefault="000F4D61" w:rsidP="000F4D61">
            <w:pPr>
              <w:jc w:val="center"/>
              <w:rPr>
                <w:rFonts w:eastAsia="Times New Roman"/>
                <w:sz w:val="28"/>
                <w:szCs w:val="28"/>
              </w:rPr>
            </w:pPr>
            <w:r w:rsidRPr="000F4D61">
              <w:rPr>
                <w:rFonts w:eastAsia="Times New Roman"/>
                <w:sz w:val="28"/>
                <w:szCs w:val="28"/>
              </w:rPr>
              <w:t>Развитие межполушарного взаимодействия</w:t>
            </w:r>
          </w:p>
        </w:tc>
      </w:tr>
      <w:tr w:rsidR="000F4D61" w:rsidRPr="000F4D61" w14:paraId="410FA85A" w14:textId="77777777" w:rsidTr="00E96F68">
        <w:tc>
          <w:tcPr>
            <w:tcW w:w="576" w:type="dxa"/>
          </w:tcPr>
          <w:p w14:paraId="27D92D3F" w14:textId="77777777" w:rsidR="000F4D61" w:rsidRPr="000F4D61" w:rsidRDefault="000F4D61" w:rsidP="000F4D61">
            <w:pPr>
              <w:jc w:val="center"/>
              <w:rPr>
                <w:rFonts w:eastAsia="Times New Roman"/>
                <w:sz w:val="28"/>
                <w:szCs w:val="28"/>
              </w:rPr>
            </w:pPr>
            <w:r w:rsidRPr="000F4D61">
              <w:rPr>
                <w:rFonts w:eastAsia="Times New Roman"/>
                <w:sz w:val="28"/>
                <w:szCs w:val="28"/>
              </w:rPr>
              <w:t>5.3</w:t>
            </w:r>
          </w:p>
        </w:tc>
        <w:tc>
          <w:tcPr>
            <w:tcW w:w="2403" w:type="dxa"/>
          </w:tcPr>
          <w:p w14:paraId="51A9A18D" w14:textId="77777777" w:rsidR="000F4D61" w:rsidRPr="000F4D61" w:rsidRDefault="000F4D61" w:rsidP="000F4D61">
            <w:pPr>
              <w:jc w:val="center"/>
              <w:rPr>
                <w:rFonts w:eastAsia="Times New Roman"/>
                <w:sz w:val="28"/>
                <w:szCs w:val="28"/>
              </w:rPr>
            </w:pPr>
            <w:r w:rsidRPr="000F4D61">
              <w:rPr>
                <w:rFonts w:eastAsia="Times New Roman"/>
                <w:sz w:val="28"/>
                <w:szCs w:val="28"/>
              </w:rPr>
              <w:t>«Орнамент»</w:t>
            </w:r>
          </w:p>
        </w:tc>
        <w:tc>
          <w:tcPr>
            <w:tcW w:w="3804" w:type="dxa"/>
          </w:tcPr>
          <w:p w14:paraId="73A78BFD" w14:textId="77777777" w:rsidR="000F4D61" w:rsidRPr="000F4D61" w:rsidRDefault="000F4D61" w:rsidP="000F4D61">
            <w:pPr>
              <w:jc w:val="center"/>
              <w:rPr>
                <w:rFonts w:eastAsia="Times New Roman"/>
                <w:sz w:val="28"/>
                <w:szCs w:val="28"/>
              </w:rPr>
            </w:pPr>
            <w:r w:rsidRPr="000F4D61">
              <w:rPr>
                <w:rFonts w:eastAsia="Times New Roman"/>
                <w:sz w:val="28"/>
                <w:szCs w:val="28"/>
              </w:rPr>
              <w:t>«Создаем  орнамент по образцу» с использованием разноцветных резиночек и геоборда.</w:t>
            </w:r>
          </w:p>
        </w:tc>
        <w:tc>
          <w:tcPr>
            <w:tcW w:w="2788" w:type="dxa"/>
          </w:tcPr>
          <w:p w14:paraId="7DB26D15" w14:textId="77777777" w:rsidR="000F4D61" w:rsidRPr="000F4D61" w:rsidRDefault="000F4D61" w:rsidP="000F4D61">
            <w:pPr>
              <w:jc w:val="center"/>
              <w:rPr>
                <w:rFonts w:eastAsia="Times New Roman"/>
                <w:sz w:val="28"/>
                <w:szCs w:val="28"/>
              </w:rPr>
            </w:pPr>
            <w:r w:rsidRPr="000F4D61">
              <w:rPr>
                <w:rFonts w:eastAsia="Times New Roman"/>
                <w:sz w:val="28"/>
                <w:szCs w:val="28"/>
              </w:rPr>
              <w:t>Геоборд</w:t>
            </w:r>
          </w:p>
        </w:tc>
      </w:tr>
      <w:tr w:rsidR="000F4D61" w:rsidRPr="000F4D61" w14:paraId="3E27CF9E" w14:textId="77777777" w:rsidTr="00E96F68">
        <w:tc>
          <w:tcPr>
            <w:tcW w:w="576" w:type="dxa"/>
          </w:tcPr>
          <w:p w14:paraId="10BA69ED" w14:textId="77777777" w:rsidR="000F4D61" w:rsidRPr="000F4D61" w:rsidRDefault="000F4D61" w:rsidP="000F4D61">
            <w:pPr>
              <w:jc w:val="center"/>
              <w:rPr>
                <w:rFonts w:eastAsia="Times New Roman"/>
                <w:sz w:val="28"/>
                <w:szCs w:val="28"/>
              </w:rPr>
            </w:pPr>
            <w:r w:rsidRPr="000F4D61">
              <w:rPr>
                <w:rFonts w:eastAsia="Times New Roman"/>
                <w:sz w:val="28"/>
                <w:szCs w:val="28"/>
              </w:rPr>
              <w:t>5.4.</w:t>
            </w:r>
          </w:p>
        </w:tc>
        <w:tc>
          <w:tcPr>
            <w:tcW w:w="2403" w:type="dxa"/>
          </w:tcPr>
          <w:p w14:paraId="5A7E6BC8" w14:textId="77777777" w:rsidR="000F4D61" w:rsidRPr="000F4D61" w:rsidRDefault="000F4D61" w:rsidP="000F4D61">
            <w:pPr>
              <w:jc w:val="center"/>
              <w:rPr>
                <w:rFonts w:eastAsia="Times New Roman"/>
                <w:sz w:val="28"/>
                <w:szCs w:val="28"/>
              </w:rPr>
            </w:pPr>
            <w:r w:rsidRPr="000F4D61">
              <w:rPr>
                <w:rFonts w:eastAsia="Times New Roman"/>
                <w:sz w:val="28"/>
                <w:szCs w:val="28"/>
              </w:rPr>
              <w:t>«Прыг-скок»</w:t>
            </w:r>
          </w:p>
        </w:tc>
        <w:tc>
          <w:tcPr>
            <w:tcW w:w="3804" w:type="dxa"/>
          </w:tcPr>
          <w:p w14:paraId="3EF9CAD2" w14:textId="77777777" w:rsidR="000F4D61" w:rsidRPr="000F4D61" w:rsidRDefault="000F4D61" w:rsidP="000F4D61">
            <w:pPr>
              <w:jc w:val="center"/>
              <w:rPr>
                <w:rFonts w:eastAsia="Times New Roman"/>
                <w:sz w:val="28"/>
                <w:szCs w:val="28"/>
              </w:rPr>
            </w:pPr>
            <w:r w:rsidRPr="000F4D61">
              <w:rPr>
                <w:rFonts w:eastAsia="Times New Roman"/>
                <w:sz w:val="28"/>
                <w:szCs w:val="28"/>
              </w:rPr>
              <w:t>Знакомство с нейроскакалкой.</w:t>
            </w:r>
          </w:p>
          <w:p w14:paraId="0FE6BB1A" w14:textId="77777777" w:rsidR="000F4D61" w:rsidRPr="000F4D61" w:rsidRDefault="000F4D61" w:rsidP="000F4D61">
            <w:pPr>
              <w:jc w:val="center"/>
              <w:rPr>
                <w:rFonts w:eastAsia="Times New Roman"/>
                <w:sz w:val="28"/>
                <w:szCs w:val="28"/>
              </w:rPr>
            </w:pPr>
            <w:r w:rsidRPr="000F4D61">
              <w:rPr>
                <w:rFonts w:eastAsia="Times New Roman"/>
                <w:sz w:val="28"/>
                <w:szCs w:val="28"/>
              </w:rPr>
              <w:t>Обучение умению прыгать.</w:t>
            </w:r>
          </w:p>
        </w:tc>
        <w:tc>
          <w:tcPr>
            <w:tcW w:w="2788" w:type="dxa"/>
          </w:tcPr>
          <w:p w14:paraId="21A47BA3" w14:textId="77777777" w:rsidR="000F4D61" w:rsidRPr="000F4D61" w:rsidRDefault="000F4D61" w:rsidP="000F4D61">
            <w:pPr>
              <w:jc w:val="center"/>
              <w:rPr>
                <w:rFonts w:eastAsia="Times New Roman"/>
                <w:sz w:val="28"/>
                <w:szCs w:val="28"/>
              </w:rPr>
            </w:pPr>
            <w:r w:rsidRPr="000F4D61">
              <w:rPr>
                <w:rFonts w:eastAsia="Times New Roman"/>
                <w:sz w:val="28"/>
                <w:szCs w:val="28"/>
              </w:rPr>
              <w:t>Нейроскакалка</w:t>
            </w:r>
          </w:p>
        </w:tc>
      </w:tr>
      <w:tr w:rsidR="000F4D61" w:rsidRPr="000F4D61" w14:paraId="12707B3E" w14:textId="77777777" w:rsidTr="00E96F68">
        <w:tc>
          <w:tcPr>
            <w:tcW w:w="576" w:type="dxa"/>
          </w:tcPr>
          <w:p w14:paraId="1854AB1B" w14:textId="77777777" w:rsidR="000F4D61" w:rsidRPr="000F4D61" w:rsidRDefault="000F4D61" w:rsidP="000F4D61">
            <w:pPr>
              <w:jc w:val="center"/>
              <w:rPr>
                <w:rFonts w:eastAsia="Times New Roman"/>
                <w:sz w:val="28"/>
                <w:szCs w:val="28"/>
              </w:rPr>
            </w:pPr>
          </w:p>
          <w:p w14:paraId="0334E1F6" w14:textId="77777777" w:rsidR="000F4D61" w:rsidRPr="000F4D61" w:rsidRDefault="000F4D61" w:rsidP="000F4D61">
            <w:pPr>
              <w:jc w:val="center"/>
              <w:rPr>
                <w:rFonts w:eastAsia="Times New Roman"/>
                <w:sz w:val="28"/>
                <w:szCs w:val="28"/>
              </w:rPr>
            </w:pPr>
          </w:p>
          <w:p w14:paraId="1ECD41DB" w14:textId="77777777" w:rsidR="000F4D61" w:rsidRPr="000F4D61" w:rsidRDefault="000F4D61" w:rsidP="000F4D61">
            <w:pPr>
              <w:jc w:val="center"/>
              <w:rPr>
                <w:rFonts w:eastAsia="Times New Roman"/>
                <w:sz w:val="28"/>
                <w:szCs w:val="28"/>
              </w:rPr>
            </w:pPr>
          </w:p>
          <w:p w14:paraId="43643DD6" w14:textId="77777777" w:rsidR="000F4D61" w:rsidRPr="000F4D61" w:rsidRDefault="000F4D61" w:rsidP="000F4D61">
            <w:pPr>
              <w:jc w:val="center"/>
              <w:rPr>
                <w:rFonts w:eastAsia="Times New Roman"/>
                <w:sz w:val="28"/>
                <w:szCs w:val="28"/>
              </w:rPr>
            </w:pPr>
            <w:r w:rsidRPr="000F4D61">
              <w:rPr>
                <w:rFonts w:eastAsia="Times New Roman"/>
                <w:sz w:val="28"/>
                <w:szCs w:val="28"/>
              </w:rPr>
              <w:t>6.1</w:t>
            </w:r>
          </w:p>
        </w:tc>
        <w:tc>
          <w:tcPr>
            <w:tcW w:w="2403" w:type="dxa"/>
          </w:tcPr>
          <w:p w14:paraId="77A50BF6" w14:textId="77777777" w:rsidR="000F4D61" w:rsidRPr="000F4D61" w:rsidRDefault="000F4D61" w:rsidP="000F4D61">
            <w:pPr>
              <w:jc w:val="center"/>
              <w:rPr>
                <w:rFonts w:eastAsia="Times New Roman"/>
                <w:b/>
                <w:sz w:val="28"/>
                <w:szCs w:val="28"/>
              </w:rPr>
            </w:pPr>
            <w:r w:rsidRPr="000F4D61">
              <w:rPr>
                <w:rFonts w:eastAsia="Times New Roman"/>
                <w:b/>
                <w:sz w:val="28"/>
                <w:szCs w:val="28"/>
              </w:rPr>
              <w:t>Комплекс 6</w:t>
            </w:r>
          </w:p>
          <w:p w14:paraId="11C8D8AD" w14:textId="77777777" w:rsidR="000F4D61" w:rsidRPr="000F4D61" w:rsidRDefault="000F4D61" w:rsidP="000F4D61">
            <w:pPr>
              <w:jc w:val="center"/>
              <w:rPr>
                <w:rFonts w:eastAsia="Times New Roman"/>
                <w:b/>
                <w:sz w:val="28"/>
                <w:szCs w:val="28"/>
              </w:rPr>
            </w:pPr>
            <w:r w:rsidRPr="000F4D61">
              <w:rPr>
                <w:rFonts w:eastAsia="Times New Roman"/>
                <w:b/>
                <w:sz w:val="28"/>
                <w:szCs w:val="28"/>
              </w:rPr>
              <w:t>«Калейдоскоп»</w:t>
            </w:r>
          </w:p>
          <w:p w14:paraId="612D2582" w14:textId="77777777" w:rsidR="000F4D61" w:rsidRPr="000F4D61" w:rsidRDefault="000F4D61" w:rsidP="000F4D61">
            <w:pPr>
              <w:jc w:val="center"/>
              <w:rPr>
                <w:rFonts w:eastAsia="Times New Roman"/>
                <w:b/>
                <w:sz w:val="28"/>
                <w:szCs w:val="28"/>
              </w:rPr>
            </w:pPr>
            <w:r w:rsidRPr="000F4D61">
              <w:rPr>
                <w:rFonts w:eastAsia="Times New Roman"/>
                <w:b/>
                <w:sz w:val="28"/>
                <w:szCs w:val="28"/>
              </w:rPr>
              <w:t>(Итоговое занятие)</w:t>
            </w:r>
          </w:p>
          <w:p w14:paraId="1C04E311" w14:textId="77777777" w:rsidR="000F4D61" w:rsidRPr="000F4D61" w:rsidRDefault="000F4D61" w:rsidP="000F4D61">
            <w:pPr>
              <w:jc w:val="center"/>
              <w:rPr>
                <w:rFonts w:eastAsia="Times New Roman"/>
                <w:b/>
                <w:sz w:val="28"/>
                <w:szCs w:val="28"/>
              </w:rPr>
            </w:pPr>
          </w:p>
          <w:p w14:paraId="0287B9CD" w14:textId="77777777" w:rsidR="000F4D61" w:rsidRPr="000F4D61" w:rsidRDefault="000F4D61" w:rsidP="000F4D61">
            <w:pPr>
              <w:jc w:val="center"/>
              <w:rPr>
                <w:rFonts w:eastAsia="Times New Roman"/>
                <w:sz w:val="28"/>
                <w:szCs w:val="28"/>
              </w:rPr>
            </w:pPr>
            <w:r w:rsidRPr="000F4D61">
              <w:rPr>
                <w:rFonts w:eastAsia="Times New Roman"/>
                <w:sz w:val="28"/>
                <w:szCs w:val="28"/>
              </w:rPr>
              <w:t>«Акробат»</w:t>
            </w:r>
          </w:p>
          <w:p w14:paraId="2BEFB0E9" w14:textId="77777777" w:rsidR="000F4D61" w:rsidRPr="000F4D61" w:rsidRDefault="000F4D61" w:rsidP="000F4D61">
            <w:pPr>
              <w:jc w:val="center"/>
              <w:rPr>
                <w:rFonts w:eastAsia="Times New Roman"/>
                <w:sz w:val="28"/>
                <w:szCs w:val="28"/>
              </w:rPr>
            </w:pPr>
          </w:p>
          <w:p w14:paraId="2562A068" w14:textId="77777777" w:rsidR="000F4D61" w:rsidRPr="000F4D61" w:rsidRDefault="000F4D61" w:rsidP="000F4D61">
            <w:pPr>
              <w:jc w:val="center"/>
              <w:rPr>
                <w:rFonts w:eastAsia="Times New Roman"/>
                <w:sz w:val="28"/>
                <w:szCs w:val="28"/>
              </w:rPr>
            </w:pPr>
          </w:p>
        </w:tc>
        <w:tc>
          <w:tcPr>
            <w:tcW w:w="3804" w:type="dxa"/>
          </w:tcPr>
          <w:p w14:paraId="53B08461" w14:textId="77777777" w:rsidR="000F4D61" w:rsidRPr="000F4D61" w:rsidRDefault="000F4D61" w:rsidP="000F4D61">
            <w:pPr>
              <w:rPr>
                <w:rFonts w:eastAsia="Times New Roman"/>
                <w:sz w:val="28"/>
                <w:szCs w:val="28"/>
              </w:rPr>
            </w:pPr>
            <w:r w:rsidRPr="000F4D61">
              <w:rPr>
                <w:rFonts w:eastAsia="Times New Roman"/>
                <w:sz w:val="28"/>
                <w:szCs w:val="28"/>
              </w:rPr>
              <w:t xml:space="preserve">      Мозжечковая стимуляция.</w:t>
            </w:r>
          </w:p>
          <w:p w14:paraId="35D36BD5" w14:textId="77777777" w:rsidR="000F4D61" w:rsidRPr="000F4D61" w:rsidRDefault="000F4D61" w:rsidP="000F4D61">
            <w:pPr>
              <w:jc w:val="center"/>
              <w:rPr>
                <w:rFonts w:eastAsia="Times New Roman"/>
                <w:sz w:val="28"/>
                <w:szCs w:val="28"/>
              </w:rPr>
            </w:pPr>
            <w:r w:rsidRPr="000F4D61">
              <w:rPr>
                <w:rFonts w:eastAsia="Times New Roman"/>
                <w:sz w:val="28"/>
                <w:szCs w:val="28"/>
              </w:rPr>
              <w:t>Упражнения на балансировочной доске. Выполняем упражнение с использованием разновесных мешочков, мяча.</w:t>
            </w:r>
          </w:p>
          <w:p w14:paraId="0ADCA81E" w14:textId="77777777" w:rsidR="000F4D61" w:rsidRPr="000F4D61" w:rsidRDefault="000F4D61" w:rsidP="000F4D61">
            <w:pPr>
              <w:jc w:val="center"/>
              <w:rPr>
                <w:rFonts w:eastAsia="Times New Roman"/>
                <w:sz w:val="28"/>
                <w:szCs w:val="28"/>
              </w:rPr>
            </w:pPr>
            <w:r w:rsidRPr="000F4D61">
              <w:rPr>
                <w:rFonts w:eastAsia="Times New Roman"/>
                <w:sz w:val="28"/>
                <w:szCs w:val="28"/>
              </w:rPr>
              <w:t>Закрепляем навыки.</w:t>
            </w:r>
          </w:p>
        </w:tc>
        <w:tc>
          <w:tcPr>
            <w:tcW w:w="2788" w:type="dxa"/>
          </w:tcPr>
          <w:p w14:paraId="4E2A434A" w14:textId="77777777" w:rsidR="000F4D61" w:rsidRPr="000F4D61" w:rsidRDefault="000F4D61" w:rsidP="000F4D61">
            <w:pPr>
              <w:jc w:val="center"/>
              <w:rPr>
                <w:rFonts w:eastAsia="Times New Roman"/>
                <w:sz w:val="28"/>
                <w:szCs w:val="28"/>
              </w:rPr>
            </w:pPr>
          </w:p>
          <w:p w14:paraId="46645728" w14:textId="77777777" w:rsidR="000F4D61" w:rsidRPr="000F4D61" w:rsidRDefault="000F4D61" w:rsidP="000F4D61">
            <w:pPr>
              <w:rPr>
                <w:rFonts w:eastAsia="Times New Roman"/>
                <w:sz w:val="28"/>
                <w:szCs w:val="28"/>
              </w:rPr>
            </w:pPr>
            <w:r w:rsidRPr="000F4D61">
              <w:rPr>
                <w:rFonts w:eastAsia="Times New Roman"/>
                <w:sz w:val="28"/>
                <w:szCs w:val="28"/>
              </w:rPr>
              <w:t>Балансировочная доска, разноцветные мешочки, мяч.</w:t>
            </w:r>
          </w:p>
        </w:tc>
      </w:tr>
      <w:tr w:rsidR="000F4D61" w:rsidRPr="000F4D61" w14:paraId="2B80C327" w14:textId="77777777" w:rsidTr="00E96F68">
        <w:tc>
          <w:tcPr>
            <w:tcW w:w="576" w:type="dxa"/>
          </w:tcPr>
          <w:p w14:paraId="0034A79C" w14:textId="77777777" w:rsidR="000F4D61" w:rsidRPr="000F4D61" w:rsidRDefault="000F4D61" w:rsidP="000F4D61">
            <w:pPr>
              <w:jc w:val="center"/>
              <w:rPr>
                <w:rFonts w:eastAsia="Times New Roman"/>
                <w:sz w:val="28"/>
                <w:szCs w:val="28"/>
              </w:rPr>
            </w:pPr>
            <w:r w:rsidRPr="000F4D61">
              <w:rPr>
                <w:rFonts w:eastAsia="Times New Roman"/>
                <w:sz w:val="28"/>
                <w:szCs w:val="28"/>
              </w:rPr>
              <w:t>6.2.</w:t>
            </w:r>
          </w:p>
        </w:tc>
        <w:tc>
          <w:tcPr>
            <w:tcW w:w="2403" w:type="dxa"/>
          </w:tcPr>
          <w:p w14:paraId="7F0EB3FB" w14:textId="77777777" w:rsidR="000F4D61" w:rsidRPr="000F4D61" w:rsidRDefault="000F4D61" w:rsidP="000F4D61">
            <w:pPr>
              <w:jc w:val="center"/>
              <w:rPr>
                <w:rFonts w:eastAsia="Times New Roman"/>
                <w:sz w:val="28"/>
                <w:szCs w:val="28"/>
              </w:rPr>
            </w:pPr>
            <w:r w:rsidRPr="000F4D61">
              <w:rPr>
                <w:rFonts w:eastAsia="Times New Roman"/>
                <w:sz w:val="28"/>
                <w:szCs w:val="28"/>
              </w:rPr>
              <w:t>«Ежик на полянке»</w:t>
            </w:r>
          </w:p>
        </w:tc>
        <w:tc>
          <w:tcPr>
            <w:tcW w:w="3804" w:type="dxa"/>
          </w:tcPr>
          <w:p w14:paraId="721B99BF" w14:textId="77777777" w:rsidR="000F4D61" w:rsidRPr="000F4D61" w:rsidRDefault="000F4D61" w:rsidP="000F4D61">
            <w:pPr>
              <w:jc w:val="center"/>
              <w:rPr>
                <w:rFonts w:eastAsia="Times New Roman"/>
                <w:sz w:val="28"/>
                <w:szCs w:val="28"/>
              </w:rPr>
            </w:pPr>
            <w:r w:rsidRPr="000F4D61">
              <w:rPr>
                <w:rFonts w:eastAsia="Times New Roman"/>
                <w:sz w:val="28"/>
                <w:szCs w:val="28"/>
              </w:rPr>
              <w:t>Пальчиковая гимнастика.</w:t>
            </w:r>
          </w:p>
          <w:p w14:paraId="27E61C77" w14:textId="77777777" w:rsidR="000F4D61" w:rsidRPr="000F4D61" w:rsidRDefault="000F4D61" w:rsidP="000F4D61">
            <w:pPr>
              <w:jc w:val="center"/>
              <w:rPr>
                <w:rFonts w:eastAsia="Times New Roman"/>
                <w:sz w:val="28"/>
                <w:szCs w:val="28"/>
              </w:rPr>
            </w:pPr>
            <w:r w:rsidRPr="000F4D61">
              <w:rPr>
                <w:rFonts w:eastAsia="Times New Roman"/>
                <w:sz w:val="28"/>
                <w:szCs w:val="28"/>
              </w:rPr>
              <w:t>Упражнение с мячем-ежиком.</w:t>
            </w:r>
          </w:p>
          <w:p w14:paraId="41DEC03F" w14:textId="77777777" w:rsidR="000F4D61" w:rsidRPr="000F4D61" w:rsidRDefault="000F4D61" w:rsidP="000F4D61">
            <w:pPr>
              <w:jc w:val="center"/>
              <w:rPr>
                <w:rFonts w:eastAsia="Times New Roman"/>
                <w:sz w:val="28"/>
                <w:szCs w:val="28"/>
              </w:rPr>
            </w:pPr>
            <w:r w:rsidRPr="000F4D61">
              <w:rPr>
                <w:rFonts w:eastAsia="Times New Roman"/>
                <w:sz w:val="28"/>
                <w:szCs w:val="28"/>
              </w:rPr>
              <w:t>Упражнение «Полянка»</w:t>
            </w:r>
          </w:p>
        </w:tc>
        <w:tc>
          <w:tcPr>
            <w:tcW w:w="2788" w:type="dxa"/>
          </w:tcPr>
          <w:p w14:paraId="19820183" w14:textId="77777777" w:rsidR="000F4D61" w:rsidRPr="000F4D61" w:rsidRDefault="000F4D61" w:rsidP="000F4D61">
            <w:pPr>
              <w:jc w:val="center"/>
              <w:rPr>
                <w:rFonts w:eastAsia="Times New Roman"/>
                <w:sz w:val="28"/>
                <w:szCs w:val="28"/>
              </w:rPr>
            </w:pPr>
            <w:r w:rsidRPr="000F4D61">
              <w:rPr>
                <w:rFonts w:eastAsia="Times New Roman"/>
                <w:sz w:val="28"/>
                <w:szCs w:val="28"/>
              </w:rPr>
              <w:t>О.И. Крупенчук. Пальчиковые игры.</w:t>
            </w:r>
          </w:p>
        </w:tc>
      </w:tr>
      <w:tr w:rsidR="000F4D61" w:rsidRPr="000F4D61" w14:paraId="79E6E168" w14:textId="77777777" w:rsidTr="00E96F68">
        <w:tc>
          <w:tcPr>
            <w:tcW w:w="576" w:type="dxa"/>
          </w:tcPr>
          <w:p w14:paraId="05CB6A5D" w14:textId="77777777" w:rsidR="000F4D61" w:rsidRPr="000F4D61" w:rsidRDefault="000F4D61" w:rsidP="000F4D61">
            <w:pPr>
              <w:jc w:val="center"/>
              <w:rPr>
                <w:rFonts w:eastAsia="Times New Roman"/>
                <w:sz w:val="28"/>
                <w:szCs w:val="28"/>
              </w:rPr>
            </w:pPr>
            <w:r w:rsidRPr="000F4D61">
              <w:rPr>
                <w:rFonts w:eastAsia="Times New Roman"/>
                <w:sz w:val="28"/>
                <w:szCs w:val="28"/>
              </w:rPr>
              <w:t>6.3</w:t>
            </w:r>
          </w:p>
        </w:tc>
        <w:tc>
          <w:tcPr>
            <w:tcW w:w="2403" w:type="dxa"/>
          </w:tcPr>
          <w:p w14:paraId="67BC384A" w14:textId="77777777" w:rsidR="000F4D61" w:rsidRPr="000F4D61" w:rsidRDefault="000F4D61" w:rsidP="000F4D61">
            <w:pPr>
              <w:jc w:val="center"/>
              <w:rPr>
                <w:rFonts w:eastAsia="Times New Roman"/>
                <w:sz w:val="28"/>
                <w:szCs w:val="28"/>
              </w:rPr>
            </w:pPr>
            <w:r w:rsidRPr="000F4D61">
              <w:rPr>
                <w:rFonts w:eastAsia="Times New Roman"/>
                <w:sz w:val="28"/>
                <w:szCs w:val="28"/>
              </w:rPr>
              <w:t>«Наша маленькая история»</w:t>
            </w:r>
          </w:p>
        </w:tc>
        <w:tc>
          <w:tcPr>
            <w:tcW w:w="3804" w:type="dxa"/>
          </w:tcPr>
          <w:p w14:paraId="3AC86C2A" w14:textId="77777777" w:rsidR="000F4D61" w:rsidRPr="000F4D61" w:rsidRDefault="000F4D61" w:rsidP="000F4D61">
            <w:pPr>
              <w:rPr>
                <w:rFonts w:eastAsia="Times New Roman"/>
                <w:sz w:val="28"/>
                <w:szCs w:val="28"/>
              </w:rPr>
            </w:pPr>
            <w:r w:rsidRPr="000F4D61">
              <w:rPr>
                <w:rFonts w:eastAsia="Times New Roman"/>
                <w:sz w:val="28"/>
                <w:szCs w:val="28"/>
              </w:rPr>
              <w:t xml:space="preserve">Кинезиологические упражнения, прыжки на нейроскакалке. Закрепляем </w:t>
            </w:r>
            <w:r w:rsidRPr="000F4D61">
              <w:rPr>
                <w:rFonts w:eastAsia="Times New Roman"/>
                <w:sz w:val="28"/>
                <w:szCs w:val="28"/>
              </w:rPr>
              <w:lastRenderedPageBreak/>
              <w:t>навыки и умения, полученные на занятиях.</w:t>
            </w:r>
          </w:p>
        </w:tc>
        <w:tc>
          <w:tcPr>
            <w:tcW w:w="2788" w:type="dxa"/>
          </w:tcPr>
          <w:p w14:paraId="35EA55B5" w14:textId="77777777" w:rsidR="000F4D61" w:rsidRPr="000F4D61" w:rsidRDefault="000F4D61" w:rsidP="000F4D61">
            <w:pPr>
              <w:jc w:val="center"/>
              <w:rPr>
                <w:rFonts w:eastAsia="Times New Roman"/>
                <w:sz w:val="28"/>
                <w:szCs w:val="28"/>
              </w:rPr>
            </w:pPr>
            <w:r w:rsidRPr="000F4D61">
              <w:rPr>
                <w:rFonts w:eastAsia="Times New Roman"/>
                <w:sz w:val="28"/>
                <w:szCs w:val="28"/>
              </w:rPr>
              <w:lastRenderedPageBreak/>
              <w:t xml:space="preserve">Развитие межполушарного взаимодействия </w:t>
            </w:r>
          </w:p>
        </w:tc>
      </w:tr>
    </w:tbl>
    <w:p w14:paraId="51BD19A2" w14:textId="77777777" w:rsidR="002C2752" w:rsidRDefault="002C2752" w:rsidP="00DA457E">
      <w:pPr>
        <w:pStyle w:val="a7"/>
        <w:spacing w:line="276" w:lineRule="auto"/>
        <w:jc w:val="both"/>
        <w:rPr>
          <w:rFonts w:ascii="Times New Roman CYR" w:eastAsia="Times New Roman" w:hAnsi="Times New Roman CYR" w:cs="Times New Roman CYR"/>
          <w:sz w:val="28"/>
          <w:szCs w:val="28"/>
        </w:rPr>
      </w:pPr>
    </w:p>
    <w:p w14:paraId="68E1A986" w14:textId="77777777" w:rsidR="002C2752" w:rsidRDefault="002C2752" w:rsidP="00DA457E">
      <w:pPr>
        <w:pStyle w:val="a7"/>
        <w:spacing w:line="276" w:lineRule="auto"/>
        <w:jc w:val="both"/>
        <w:rPr>
          <w:rFonts w:ascii="Times New Roman CYR" w:eastAsia="Times New Roman" w:hAnsi="Times New Roman CYR" w:cs="Times New Roman CYR"/>
          <w:sz w:val="28"/>
          <w:szCs w:val="28"/>
        </w:rPr>
      </w:pPr>
    </w:p>
    <w:p w14:paraId="16578856" w14:textId="4C370AF7" w:rsidR="00EF7FF1" w:rsidRPr="00A20E5E" w:rsidRDefault="00EF7FF1" w:rsidP="00EF7FF1">
      <w:pPr>
        <w:pStyle w:val="a7"/>
        <w:spacing w:line="276"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2740CE">
        <w:rPr>
          <w:rFonts w:ascii="Times New Roman" w:hAnsi="Times New Roman" w:cs="Times New Roman"/>
          <w:b/>
          <w:color w:val="000000"/>
          <w:sz w:val="28"/>
          <w:szCs w:val="28"/>
        </w:rPr>
        <w:t>2</w:t>
      </w:r>
      <w:r>
        <w:rPr>
          <w:rFonts w:ascii="Times New Roman" w:hAnsi="Times New Roman" w:cs="Times New Roman"/>
          <w:b/>
          <w:color w:val="000000"/>
          <w:sz w:val="28"/>
          <w:szCs w:val="28"/>
        </w:rPr>
        <w:t>.</w:t>
      </w:r>
      <w:r w:rsidR="002740CE">
        <w:rPr>
          <w:rFonts w:ascii="Times New Roman" w:hAnsi="Times New Roman" w:cs="Times New Roman"/>
          <w:b/>
          <w:color w:val="000000"/>
          <w:sz w:val="28"/>
          <w:szCs w:val="28"/>
        </w:rPr>
        <w:t xml:space="preserve"> </w:t>
      </w:r>
      <w:r w:rsidRPr="00A20E5E">
        <w:rPr>
          <w:rFonts w:ascii="Times New Roman" w:hAnsi="Times New Roman" w:cs="Times New Roman"/>
          <w:b/>
          <w:color w:val="000000"/>
          <w:sz w:val="28"/>
          <w:szCs w:val="28"/>
        </w:rPr>
        <w:t xml:space="preserve">Нормативно-правовое обеспечение: </w:t>
      </w:r>
    </w:p>
    <w:p w14:paraId="371611E7" w14:textId="77777777" w:rsidR="00EF7FF1" w:rsidRPr="00A20E5E" w:rsidRDefault="00EF7FF1" w:rsidP="00EF7FF1">
      <w:pPr>
        <w:pStyle w:val="a7"/>
        <w:spacing w:line="276" w:lineRule="auto"/>
        <w:ind w:left="720"/>
        <w:jc w:val="both"/>
        <w:rPr>
          <w:rFonts w:ascii="Times New Roman" w:hAnsi="Times New Roman" w:cs="Times New Roman"/>
          <w:b/>
          <w:color w:val="000000"/>
          <w:sz w:val="28"/>
          <w:szCs w:val="28"/>
        </w:rPr>
      </w:pPr>
    </w:p>
    <w:p w14:paraId="64B98968" w14:textId="77777777" w:rsidR="00EF7FF1" w:rsidRPr="00A20E5E" w:rsidRDefault="00EF7FF1" w:rsidP="002740CE">
      <w:pPr>
        <w:pStyle w:val="a7"/>
        <w:numPr>
          <w:ilvl w:val="3"/>
          <w:numId w:val="1"/>
        </w:numPr>
        <w:tabs>
          <w:tab w:val="left" w:pos="567"/>
        </w:tabs>
        <w:spacing w:line="276" w:lineRule="auto"/>
        <w:ind w:left="709" w:hanging="142"/>
        <w:rPr>
          <w:rFonts w:ascii="Times New Roman" w:hAnsi="Times New Roman" w:cs="Times New Roman"/>
          <w:sz w:val="28"/>
          <w:szCs w:val="28"/>
        </w:rPr>
      </w:pPr>
      <w:r w:rsidRPr="00A20E5E">
        <w:rPr>
          <w:rFonts w:ascii="Times New Roman" w:hAnsi="Times New Roman" w:cs="Times New Roman"/>
          <w:sz w:val="28"/>
          <w:szCs w:val="28"/>
        </w:rPr>
        <w:t>Федеральный Закон «Об образовании в Российской Федерации»  от 29.12.2012г</w:t>
      </w:r>
      <w:r w:rsidRPr="00A20E5E">
        <w:rPr>
          <w:rFonts w:ascii="Times New Roman" w:hAnsi="Times New Roman" w:cs="Times New Roman"/>
          <w:spacing w:val="1"/>
          <w:sz w:val="28"/>
          <w:szCs w:val="28"/>
        </w:rPr>
        <w:t xml:space="preserve"> </w:t>
      </w:r>
      <w:r w:rsidRPr="00A20E5E">
        <w:rPr>
          <w:rFonts w:ascii="Times New Roman" w:hAnsi="Times New Roman" w:cs="Times New Roman"/>
          <w:sz w:val="28"/>
          <w:szCs w:val="28"/>
        </w:rPr>
        <w:t xml:space="preserve">№273-ФЗ; </w:t>
      </w:r>
      <w:bookmarkStart w:id="2" w:name="_Hlk76718958"/>
    </w:p>
    <w:p w14:paraId="3CD9475A" w14:textId="590E6645" w:rsidR="00EF7FF1" w:rsidRPr="00A20E5E" w:rsidRDefault="00EF7FF1" w:rsidP="00EF7FF1">
      <w:pPr>
        <w:pStyle w:val="a7"/>
        <w:numPr>
          <w:ilvl w:val="0"/>
          <w:numId w:val="1"/>
        </w:numPr>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Федеральный Закон о внесении изменений в ФЗ «Об образовании в Российской Федерации»</w:t>
      </w:r>
      <w:r w:rsidR="002740CE">
        <w:rPr>
          <w:rFonts w:ascii="Times New Roman" w:hAnsi="Times New Roman" w:cs="Times New Roman"/>
          <w:sz w:val="28"/>
          <w:szCs w:val="28"/>
        </w:rPr>
        <w:t xml:space="preserve"> по вопросам воспитания обучающихся</w:t>
      </w:r>
      <w:r w:rsidRPr="00A20E5E">
        <w:rPr>
          <w:rFonts w:ascii="Times New Roman" w:hAnsi="Times New Roman" w:cs="Times New Roman"/>
          <w:sz w:val="28"/>
          <w:szCs w:val="28"/>
        </w:rPr>
        <w:t xml:space="preserve">   от 31.07.2020 года № 304 – ФЗ</w:t>
      </w:r>
      <w:bookmarkEnd w:id="2"/>
      <w:r w:rsidRPr="00A20E5E">
        <w:rPr>
          <w:rFonts w:ascii="Times New Roman" w:hAnsi="Times New Roman" w:cs="Times New Roman"/>
          <w:sz w:val="28"/>
          <w:szCs w:val="28"/>
        </w:rPr>
        <w:t>;</w:t>
      </w:r>
    </w:p>
    <w:p w14:paraId="76932919" w14:textId="0EBF14C5" w:rsidR="00EF7FF1" w:rsidRPr="00A20E5E" w:rsidRDefault="00EF7FF1" w:rsidP="00EF7FF1">
      <w:pPr>
        <w:pStyle w:val="a7"/>
        <w:numPr>
          <w:ilvl w:val="0"/>
          <w:numId w:val="1"/>
        </w:numPr>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 xml:space="preserve">Приказ Министерства просвещения </w:t>
      </w:r>
      <w:r w:rsidRPr="00A20E5E">
        <w:rPr>
          <w:rFonts w:ascii="Times New Roman" w:eastAsiaTheme="minorEastAsia" w:hAnsi="Times New Roman" w:cs="Times New Roman"/>
          <w:color w:val="000000"/>
          <w:kern w:val="0"/>
          <w:sz w:val="28"/>
          <w:szCs w:val="28"/>
          <w:shd w:val="clear" w:color="auto" w:fill="FFFFFF"/>
          <w:lang w:eastAsia="ru-RU"/>
          <w14:ligatures w14:val="none"/>
        </w:rPr>
        <w:t xml:space="preserve">Российской </w:t>
      </w:r>
      <w:r w:rsidR="002740CE">
        <w:rPr>
          <w:rFonts w:ascii="Times New Roman" w:eastAsiaTheme="minorEastAsia" w:hAnsi="Times New Roman" w:cs="Times New Roman"/>
          <w:color w:val="000000"/>
          <w:kern w:val="0"/>
          <w:sz w:val="28"/>
          <w:szCs w:val="28"/>
          <w:shd w:val="clear" w:color="auto" w:fill="FFFFFF"/>
          <w:lang w:eastAsia="ru-RU"/>
          <w14:ligatures w14:val="none"/>
        </w:rPr>
        <w:t>Ф</w:t>
      </w:r>
      <w:r w:rsidRPr="00A20E5E">
        <w:rPr>
          <w:rFonts w:ascii="Times New Roman" w:eastAsiaTheme="minorEastAsia" w:hAnsi="Times New Roman" w:cs="Times New Roman"/>
          <w:color w:val="000000"/>
          <w:kern w:val="0"/>
          <w:sz w:val="28"/>
          <w:szCs w:val="28"/>
          <w:shd w:val="clear" w:color="auto" w:fill="FFFFFF"/>
          <w:lang w:eastAsia="ru-RU"/>
          <w14:ligatures w14:val="none"/>
        </w:rPr>
        <w:t>едерации от 25.11.2022 № 1028  </w:t>
      </w:r>
      <w:r w:rsidRPr="00A20E5E">
        <w:rPr>
          <w:rFonts w:ascii="Times New Roman" w:eastAsiaTheme="minorEastAsia" w:hAnsi="Times New Roman" w:cs="Times New Roman"/>
          <w:color w:val="000000" w:themeColor="text1"/>
          <w:kern w:val="0"/>
          <w:sz w:val="28"/>
          <w:szCs w:val="28"/>
          <w:shd w:val="clear" w:color="auto" w:fill="FFFFFF"/>
          <w:lang w:eastAsia="ru-RU"/>
          <w14:ligatures w14:val="none"/>
        </w:rPr>
        <w:t xml:space="preserve">«Об утверждении </w:t>
      </w:r>
      <w:hyperlink r:id="rId10" w:tgtFrame="_blank" w:history="1">
        <w:r w:rsidRPr="00A20E5E">
          <w:rPr>
            <w:rFonts w:ascii="Times New Roman" w:eastAsiaTheme="minorEastAsia" w:hAnsi="Times New Roman" w:cs="Times New Roman"/>
            <w:color w:val="000000" w:themeColor="text1"/>
            <w:kern w:val="0"/>
            <w:sz w:val="28"/>
            <w:szCs w:val="28"/>
            <w:shd w:val="clear" w:color="auto" w:fill="FFFFFF"/>
            <w:lang w:eastAsia="ru-RU"/>
            <w14:ligatures w14:val="none"/>
          </w:rPr>
          <w:t>федеральной образовательной программы дошкольного образования</w:t>
        </w:r>
      </w:hyperlink>
      <w:r w:rsidRPr="00A20E5E">
        <w:rPr>
          <w:rFonts w:eastAsiaTheme="minorEastAsia"/>
          <w:color w:val="000080"/>
          <w:kern w:val="0"/>
          <w:sz w:val="28"/>
          <w:szCs w:val="28"/>
          <w:shd w:val="clear" w:color="auto" w:fill="FFFFFF"/>
          <w:lang w:eastAsia="ru-RU"/>
          <w14:ligatures w14:val="none"/>
        </w:rPr>
        <w:t>»;</w:t>
      </w:r>
    </w:p>
    <w:p w14:paraId="069CA962" w14:textId="77777777" w:rsidR="00EF7FF1" w:rsidRPr="00A20E5E" w:rsidRDefault="00EF7FF1" w:rsidP="00EF7FF1">
      <w:pPr>
        <w:pStyle w:val="aa"/>
        <w:numPr>
          <w:ilvl w:val="0"/>
          <w:numId w:val="1"/>
        </w:numPr>
        <w:autoSpaceDE w:val="0"/>
        <w:autoSpaceDN w:val="0"/>
        <w:adjustRightInd w:val="0"/>
        <w:spacing w:after="0"/>
        <w:jc w:val="both"/>
        <w:rPr>
          <w:rFonts w:ascii="Times New Roman" w:hAnsi="Times New Roman" w:cs="Times New Roman"/>
          <w:sz w:val="28"/>
          <w:szCs w:val="28"/>
        </w:rPr>
      </w:pPr>
      <w:r w:rsidRPr="00A20E5E">
        <w:rPr>
          <w:rFonts w:ascii="Times New Roman" w:eastAsia="TimesNewRomanPSMT" w:hAnsi="Times New Roman" w:cs="Times New Roman"/>
          <w:sz w:val="28"/>
          <w:szCs w:val="28"/>
        </w:rPr>
        <w:t>Приказ Министерства образования и науки Российской Федерации от 17 октября 2013г.№ 1155 «Об утверждении федерального государственного образовательного стандарта дошкольного образования</w:t>
      </w:r>
      <w:r w:rsidRPr="00A20E5E">
        <w:rPr>
          <w:rFonts w:ascii="Times New Roman" w:hAnsi="Times New Roman" w:cs="Times New Roman"/>
          <w:sz w:val="28"/>
          <w:szCs w:val="28"/>
        </w:rPr>
        <w:t>;</w:t>
      </w:r>
    </w:p>
    <w:p w14:paraId="431ACD79" w14:textId="77777777" w:rsidR="00EF7FF1" w:rsidRPr="00A20E5E" w:rsidRDefault="00EF7FF1" w:rsidP="00EF7FF1">
      <w:pPr>
        <w:pStyle w:val="a7"/>
        <w:numPr>
          <w:ilvl w:val="0"/>
          <w:numId w:val="1"/>
        </w:numPr>
        <w:spacing w:line="276" w:lineRule="auto"/>
        <w:jc w:val="both"/>
        <w:rPr>
          <w:rFonts w:ascii="Times New Roman" w:eastAsiaTheme="minorEastAsia" w:hAnsi="Times New Roman" w:cs="Times New Roman"/>
          <w:bCs/>
          <w:sz w:val="28"/>
          <w:szCs w:val="28"/>
        </w:rPr>
      </w:pPr>
      <w:r w:rsidRPr="00A20E5E">
        <w:rPr>
          <w:rFonts w:ascii="Times New Roman" w:hAnsi="Times New Roman" w:cs="Times New Roman"/>
          <w:bCs/>
          <w:sz w:val="28"/>
          <w:szCs w:val="28"/>
        </w:rPr>
        <w:t xml:space="preserve">СанПиН 2.4.3648-20 «Санитарно – эпидемиологические требования к организации воспитания, обучения, отдыха и оздоровления детей и молодежи»,  </w:t>
      </w:r>
      <w:bookmarkStart w:id="3" w:name="_Hlk72418880"/>
      <w:r w:rsidRPr="00A20E5E">
        <w:rPr>
          <w:rFonts w:ascii="Times New Roman" w:hAnsi="Times New Roman" w:cs="Times New Roman"/>
          <w:bCs/>
          <w:sz w:val="28"/>
          <w:szCs w:val="28"/>
        </w:rPr>
        <w:t>утвержденных Постановлением главного государственного санитарного врача РФ от 28.09.2020 № 28;</w:t>
      </w:r>
      <w:bookmarkEnd w:id="3"/>
    </w:p>
    <w:p w14:paraId="76496F9F" w14:textId="77777777" w:rsidR="00EF7FF1" w:rsidRPr="00A20E5E" w:rsidRDefault="00EF7FF1" w:rsidP="00EF7FF1">
      <w:pPr>
        <w:pStyle w:val="a7"/>
        <w:numPr>
          <w:ilvl w:val="0"/>
          <w:numId w:val="1"/>
        </w:numPr>
        <w:spacing w:line="276" w:lineRule="auto"/>
        <w:jc w:val="both"/>
        <w:rPr>
          <w:rFonts w:ascii="Times New Roman" w:hAnsi="Times New Roman" w:cs="Times New Roman"/>
          <w:bCs/>
          <w:sz w:val="28"/>
          <w:szCs w:val="28"/>
        </w:rPr>
      </w:pPr>
      <w:r w:rsidRPr="00A20E5E">
        <w:rPr>
          <w:rFonts w:ascii="Times New Roman" w:hAnsi="Times New Roman" w:cs="Times New Roman"/>
          <w:bCs/>
          <w:sz w:val="28"/>
          <w:szCs w:val="28"/>
        </w:rPr>
        <w:t>Областной закон «Об образовании в Ленинградской области» от 24.03.2021</w:t>
      </w:r>
    </w:p>
    <w:p w14:paraId="7A4C30B4" w14:textId="77777777" w:rsidR="00EF7FF1" w:rsidRPr="00A20E5E" w:rsidRDefault="00EF7FF1" w:rsidP="00EF7FF1">
      <w:pPr>
        <w:pStyle w:val="a7"/>
        <w:numPr>
          <w:ilvl w:val="0"/>
          <w:numId w:val="1"/>
        </w:numPr>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Подзаконные акты, Госты, стандарты;</w:t>
      </w:r>
    </w:p>
    <w:p w14:paraId="57F552AA" w14:textId="77777777" w:rsidR="00EF7FF1" w:rsidRPr="00A20E5E" w:rsidRDefault="00EF7FF1" w:rsidP="00EF7FF1">
      <w:pPr>
        <w:pStyle w:val="a7"/>
        <w:numPr>
          <w:ilvl w:val="0"/>
          <w:numId w:val="1"/>
        </w:numPr>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Конвенция о правах ребенка;</w:t>
      </w:r>
    </w:p>
    <w:p w14:paraId="79712589" w14:textId="77777777" w:rsidR="00EF7FF1" w:rsidRPr="00A20E5E" w:rsidRDefault="00EF7FF1" w:rsidP="00EF7FF1">
      <w:pPr>
        <w:pStyle w:val="a7"/>
        <w:numPr>
          <w:ilvl w:val="0"/>
          <w:numId w:val="1"/>
        </w:numPr>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 xml:space="preserve">Постановление Правительства Ленинградской области от 19.02.2010 г. № 31 «Об утверждении порядка формирования государственного задания на оказание государственных услуг государственными учреждениями Ленинградской области и порядка финансового обеспечения выполнения государственного задания на оказание государственных услуг государственными учреждениями Ленинградской области»; </w:t>
      </w:r>
    </w:p>
    <w:p w14:paraId="04B9FA8D" w14:textId="77777777" w:rsidR="00EF7FF1" w:rsidRPr="00A20E5E" w:rsidRDefault="00EF7FF1" w:rsidP="00EF7FF1">
      <w:pPr>
        <w:pStyle w:val="a7"/>
        <w:numPr>
          <w:ilvl w:val="0"/>
          <w:numId w:val="1"/>
        </w:numPr>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Устав ДОУ.</w:t>
      </w:r>
    </w:p>
    <w:p w14:paraId="6DCD9769" w14:textId="77777777" w:rsidR="00EF7FF1" w:rsidRPr="00A20E5E" w:rsidRDefault="00EF7FF1" w:rsidP="00EF7FF1">
      <w:pPr>
        <w:pStyle w:val="a7"/>
        <w:numPr>
          <w:ilvl w:val="0"/>
          <w:numId w:val="1"/>
        </w:numPr>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Локально нормативные акты, регламентирующие деятельность Учреждения (приказы, Положения и др.):</w:t>
      </w:r>
    </w:p>
    <w:p w14:paraId="03368D16" w14:textId="77777777" w:rsidR="00EF7FF1" w:rsidRPr="00A20E5E" w:rsidRDefault="00EF7FF1" w:rsidP="00EF7FF1">
      <w:pPr>
        <w:pStyle w:val="a7"/>
        <w:spacing w:line="276" w:lineRule="auto"/>
        <w:jc w:val="both"/>
        <w:rPr>
          <w:rFonts w:ascii="Times New Roman" w:hAnsi="Times New Roman" w:cs="Times New Roman"/>
          <w:b/>
          <w:bCs/>
          <w:i/>
          <w:iCs/>
          <w:sz w:val="28"/>
          <w:szCs w:val="28"/>
          <w:u w:val="single"/>
          <w:lang w:eastAsia="ar-SA"/>
        </w:rPr>
      </w:pPr>
    </w:p>
    <w:p w14:paraId="4F4689A3" w14:textId="522CA392" w:rsidR="00EF7FF1" w:rsidRDefault="00EF7FF1" w:rsidP="00983BE0">
      <w:pPr>
        <w:pStyle w:val="af1"/>
        <w:spacing w:before="0" w:beforeAutospacing="0" w:after="0" w:afterAutospacing="0"/>
        <w:jc w:val="both"/>
        <w:rPr>
          <w:b/>
          <w:sz w:val="28"/>
          <w:szCs w:val="28"/>
        </w:rPr>
      </w:pPr>
      <w:r w:rsidRPr="0093693C">
        <w:rPr>
          <w:b/>
          <w:sz w:val="28"/>
          <w:szCs w:val="28"/>
        </w:rPr>
        <w:lastRenderedPageBreak/>
        <w:t>1.</w:t>
      </w:r>
      <w:r w:rsidR="002740CE">
        <w:rPr>
          <w:b/>
          <w:sz w:val="28"/>
          <w:szCs w:val="28"/>
        </w:rPr>
        <w:t>3</w:t>
      </w:r>
      <w:r w:rsidRPr="0093693C">
        <w:rPr>
          <w:b/>
          <w:sz w:val="28"/>
          <w:szCs w:val="28"/>
        </w:rPr>
        <w:t>.</w:t>
      </w:r>
      <w:r>
        <w:rPr>
          <w:b/>
          <w:sz w:val="28"/>
          <w:szCs w:val="28"/>
        </w:rPr>
        <w:t> </w:t>
      </w:r>
      <w:r w:rsidRPr="0093693C">
        <w:rPr>
          <w:b/>
          <w:sz w:val="28"/>
          <w:szCs w:val="28"/>
        </w:rPr>
        <w:t>Цел</w:t>
      </w:r>
      <w:r>
        <w:rPr>
          <w:b/>
          <w:sz w:val="28"/>
          <w:szCs w:val="28"/>
        </w:rPr>
        <w:t>и и задачи реализации Программы</w:t>
      </w:r>
    </w:p>
    <w:p w14:paraId="41959EC1" w14:textId="77777777" w:rsidR="00EF7FF1" w:rsidRDefault="00EF7FF1" w:rsidP="00EF7FF1">
      <w:pPr>
        <w:pStyle w:val="a7"/>
        <w:spacing w:line="276" w:lineRule="auto"/>
        <w:jc w:val="both"/>
        <w:rPr>
          <w:rFonts w:ascii="Times New Roman CYR" w:eastAsia="Times New Roman" w:hAnsi="Times New Roman CYR" w:cs="Times New Roman CYR"/>
          <w:sz w:val="28"/>
          <w:szCs w:val="28"/>
        </w:rPr>
      </w:pPr>
    </w:p>
    <w:p w14:paraId="2674D1FD" w14:textId="71EA38E5" w:rsidR="00DA457E" w:rsidRPr="00EF7FF1" w:rsidRDefault="00DA457E" w:rsidP="00EF7FF1">
      <w:pPr>
        <w:pStyle w:val="a7"/>
        <w:spacing w:line="276" w:lineRule="auto"/>
        <w:jc w:val="both"/>
        <w:rPr>
          <w:rFonts w:ascii="Times New Roman" w:hAnsi="Times New Roman" w:cs="Times New Roman"/>
          <w:i/>
          <w:iCs/>
          <w:sz w:val="28"/>
          <w:szCs w:val="28"/>
        </w:rPr>
      </w:pPr>
      <w:r w:rsidRPr="00941DA2">
        <w:rPr>
          <w:rFonts w:ascii="Times New Roman" w:eastAsia="Times New Roman" w:hAnsi="Times New Roman" w:cs="Times New Roman"/>
          <w:b/>
          <w:sz w:val="28"/>
          <w:szCs w:val="28"/>
        </w:rPr>
        <w:t>Цель Программы</w:t>
      </w:r>
      <w:r>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64102D3D" w14:textId="74D63FF1" w:rsidR="00DA457E" w:rsidRPr="00941DA2" w:rsidRDefault="00DA457E" w:rsidP="00DA457E">
      <w:pPr>
        <w:pStyle w:val="af1"/>
        <w:spacing w:before="0" w:beforeAutospacing="0" w:after="0" w:afterAutospacing="0"/>
        <w:jc w:val="both"/>
        <w:rPr>
          <w:b/>
          <w:sz w:val="28"/>
          <w:szCs w:val="28"/>
        </w:rPr>
      </w:pPr>
      <w:r>
        <w:rPr>
          <w:b/>
          <w:sz w:val="28"/>
          <w:szCs w:val="28"/>
        </w:rPr>
        <w:t xml:space="preserve"> </w:t>
      </w:r>
      <w:r w:rsidRPr="00941DA2">
        <w:rPr>
          <w:b/>
          <w:sz w:val="28"/>
          <w:szCs w:val="28"/>
        </w:rPr>
        <w:t>Задачи Программы:</w:t>
      </w:r>
    </w:p>
    <w:p w14:paraId="5BA4768B" w14:textId="77777777" w:rsidR="00DA457E" w:rsidRPr="00941DA2" w:rsidRDefault="00DA457E" w:rsidP="00983BE0">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О</w:t>
      </w:r>
      <w:r w:rsidRPr="00941DA2">
        <w:rPr>
          <w:rFonts w:ascii="Times New Roman CYR" w:eastAsia="Times New Roman" w:hAnsi="Times New Roman CYR" w:cs="Times New Roman CYR"/>
          <w:sz w:val="28"/>
          <w:szCs w:val="28"/>
        </w:rPr>
        <w:t>беспечение единых для Российской Федерации содержания ДО и планируемых результатов освоения образовательной программы ДО;</w:t>
      </w:r>
    </w:p>
    <w:p w14:paraId="4F64963A" w14:textId="77777777" w:rsidR="00DA457E" w:rsidRPr="00941DA2" w:rsidRDefault="00DA457E" w:rsidP="00983BE0">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П</w:t>
      </w:r>
      <w:r w:rsidRPr="00941DA2">
        <w:rPr>
          <w:rFonts w:ascii="Times New Roman CYR" w:eastAsia="Times New Roman" w:hAnsi="Times New Roman CYR" w:cs="Times New Roman CYR"/>
          <w:sz w:val="28"/>
          <w:szCs w:val="28"/>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0E3FFD7" w14:textId="77777777" w:rsidR="00DA457E" w:rsidRPr="00941DA2" w:rsidRDefault="00DA457E" w:rsidP="00983BE0">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П</w:t>
      </w:r>
      <w:r w:rsidRPr="00941DA2">
        <w:rPr>
          <w:rFonts w:ascii="Times New Roman CYR" w:eastAsia="Times New Roman" w:hAnsi="Times New Roman CYR" w:cs="Times New Roman CYR"/>
          <w:sz w:val="28"/>
          <w:szCs w:val="28"/>
        </w:rPr>
        <w:t>остроение (структурирование) содержания образовательной деятельности на основе учёта возрастных и индивидуальных особенностей развития;</w:t>
      </w:r>
    </w:p>
    <w:p w14:paraId="25DAD3F7" w14:textId="77777777" w:rsidR="00DA457E" w:rsidRPr="00941DA2" w:rsidRDefault="00DA457E" w:rsidP="00983BE0">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С</w:t>
      </w:r>
      <w:r w:rsidRPr="00941DA2">
        <w:rPr>
          <w:rFonts w:ascii="Times New Roman CYR" w:eastAsia="Times New Roman" w:hAnsi="Times New Roman CYR" w:cs="Times New Roman CYR"/>
          <w:sz w:val="28"/>
          <w:szCs w:val="28"/>
        </w:rPr>
        <w:t>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702840B" w14:textId="77777777" w:rsidR="00DA457E" w:rsidRPr="00941DA2" w:rsidRDefault="00DA457E" w:rsidP="00983BE0">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О</w:t>
      </w:r>
      <w:r w:rsidRPr="00941DA2">
        <w:rPr>
          <w:rFonts w:ascii="Times New Roman CYR" w:eastAsia="Times New Roman" w:hAnsi="Times New Roman CYR" w:cs="Times New Roman CYR"/>
          <w:sz w:val="28"/>
          <w:szCs w:val="28"/>
        </w:rPr>
        <w:t>храна и укрепление физического и психического здоровья детей, в т.ч. их эмоционального благополучия;</w:t>
      </w:r>
    </w:p>
    <w:p w14:paraId="1690879E" w14:textId="77777777" w:rsidR="00DA457E" w:rsidRPr="00941DA2" w:rsidRDefault="00DA457E" w:rsidP="00983BE0">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О</w:t>
      </w:r>
      <w:r w:rsidRPr="00941DA2">
        <w:rPr>
          <w:rFonts w:ascii="Times New Roman CYR" w:eastAsia="Times New Roman" w:hAnsi="Times New Roman CYR" w:cs="Times New Roman CYR"/>
          <w:sz w:val="28"/>
          <w:szCs w:val="28"/>
        </w:rPr>
        <w:t>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41AF8846" w14:textId="77777777" w:rsidR="00DA457E" w:rsidRPr="00941DA2" w:rsidRDefault="00DA457E" w:rsidP="00983BE0">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О</w:t>
      </w:r>
      <w:r w:rsidRPr="00941DA2">
        <w:rPr>
          <w:rFonts w:ascii="Times New Roman CYR" w:eastAsia="Times New Roman" w:hAnsi="Times New Roman CYR" w:cs="Times New Roman CYR"/>
          <w:sz w:val="28"/>
          <w:szCs w:val="28"/>
        </w:rPr>
        <w:t>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60BB109" w14:textId="55A6D5A8" w:rsidR="00DA457E" w:rsidRPr="00941DA2" w:rsidRDefault="00DA457E" w:rsidP="00983BE0">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Д</w:t>
      </w:r>
      <w:r w:rsidRPr="00941DA2">
        <w:rPr>
          <w:rFonts w:ascii="Times New Roman CYR" w:eastAsia="Times New Roman" w:hAnsi="Times New Roman CYR" w:cs="Times New Roman CYR"/>
          <w:sz w:val="28"/>
          <w:szCs w:val="28"/>
        </w:rPr>
        <w:t>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1AC87DA" w14:textId="197496AF" w:rsidR="0078582B" w:rsidRPr="00A20E5E" w:rsidRDefault="00DA457E" w:rsidP="00B96F05">
      <w:pPr>
        <w:pStyle w:val="a7"/>
        <w:spacing w:line="276"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78582B" w:rsidRPr="00A20E5E">
        <w:rPr>
          <w:rFonts w:ascii="Times New Roman" w:hAnsi="Times New Roman" w:cs="Times New Roman"/>
          <w:sz w:val="28"/>
          <w:szCs w:val="28"/>
        </w:rPr>
        <w:t xml:space="preserve">Образовательная программа дошкольного образования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Программа определяет содержание и организацию образовательной деятельности на уровне дошкольного образования. Она представляет собой модель процесса воспитания и обучения детей, охватывающую все основные моменты их </w:t>
      </w:r>
      <w:r w:rsidR="0078582B" w:rsidRPr="00A20E5E">
        <w:rPr>
          <w:rFonts w:ascii="Times New Roman" w:hAnsi="Times New Roman" w:cs="Times New Roman"/>
          <w:sz w:val="28"/>
          <w:szCs w:val="28"/>
        </w:rPr>
        <w:lastRenderedPageBreak/>
        <w:t xml:space="preserve">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w:t>
      </w:r>
    </w:p>
    <w:p w14:paraId="4D3069D8" w14:textId="68CF0306" w:rsidR="00B96F05" w:rsidRPr="00A20E5E" w:rsidRDefault="00B96F05" w:rsidP="00B96F05">
      <w:pPr>
        <w:pStyle w:val="a7"/>
        <w:spacing w:line="276" w:lineRule="auto"/>
        <w:jc w:val="both"/>
        <w:rPr>
          <w:rFonts w:ascii="Times New Roman" w:hAnsi="Times New Roman" w:cs="Times New Roman"/>
          <w:b/>
          <w:bCs/>
          <w:sz w:val="28"/>
          <w:szCs w:val="28"/>
        </w:rPr>
      </w:pPr>
      <w:r w:rsidRPr="00A20E5E">
        <w:rPr>
          <w:rFonts w:ascii="Times New Roman" w:hAnsi="Times New Roman" w:cs="Times New Roman"/>
          <w:b/>
          <w:bCs/>
          <w:sz w:val="28"/>
          <w:szCs w:val="28"/>
        </w:rPr>
        <w:t xml:space="preserve">Программа дошкольного образования направлена: </w:t>
      </w:r>
    </w:p>
    <w:p w14:paraId="55596134" w14:textId="77777777" w:rsidR="00B96F05" w:rsidRPr="00A20E5E" w:rsidRDefault="00B96F05" w:rsidP="00B96F05">
      <w:pPr>
        <w:pStyle w:val="a7"/>
        <w:numPr>
          <w:ilvl w:val="0"/>
          <w:numId w:val="1"/>
        </w:numPr>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создание условий развития ребенка, открывающих возможности для его позитивной</w:t>
      </w:r>
    </w:p>
    <w:p w14:paraId="60F2EAA5" w14:textId="77777777" w:rsidR="00B96F05" w:rsidRPr="00A20E5E" w:rsidRDefault="00B96F05" w:rsidP="00B96F05">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196F10B1" w14:textId="1FE15EF3" w:rsidR="00B96F05" w:rsidRPr="00A20E5E" w:rsidRDefault="00B96F05" w:rsidP="00B96F05">
      <w:pPr>
        <w:pStyle w:val="a7"/>
        <w:numPr>
          <w:ilvl w:val="0"/>
          <w:numId w:val="1"/>
        </w:numPr>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на создание развивающей образовательной среды, которая представляет собой систему</w:t>
      </w:r>
      <w:r w:rsidR="0078582B" w:rsidRPr="00A20E5E">
        <w:rPr>
          <w:rFonts w:ascii="Times New Roman" w:hAnsi="Times New Roman" w:cs="Times New Roman"/>
          <w:sz w:val="28"/>
          <w:szCs w:val="28"/>
        </w:rPr>
        <w:t xml:space="preserve"> </w:t>
      </w:r>
      <w:r w:rsidRPr="00A20E5E">
        <w:rPr>
          <w:rFonts w:ascii="Times New Roman" w:hAnsi="Times New Roman" w:cs="Times New Roman"/>
          <w:sz w:val="28"/>
          <w:szCs w:val="28"/>
        </w:rPr>
        <w:t>условий социализации и индивидуализации детей.</w:t>
      </w:r>
      <w:r w:rsidRPr="00A20E5E">
        <w:rPr>
          <w:sz w:val="28"/>
          <w:szCs w:val="28"/>
        </w:rPr>
        <w:t xml:space="preserve"> </w:t>
      </w:r>
    </w:p>
    <w:p w14:paraId="7BBF55E2" w14:textId="543017EF" w:rsidR="00B96F05" w:rsidRPr="00A20E5E" w:rsidRDefault="00B96F05" w:rsidP="00B96F05">
      <w:pPr>
        <w:pStyle w:val="a7"/>
        <w:spacing w:line="276" w:lineRule="auto"/>
        <w:jc w:val="both"/>
        <w:rPr>
          <w:rFonts w:ascii="Times New Roman" w:hAnsi="Times New Roman" w:cs="Times New Roman"/>
          <w:b/>
          <w:bCs/>
          <w:sz w:val="28"/>
          <w:szCs w:val="28"/>
        </w:rPr>
      </w:pPr>
      <w:r w:rsidRPr="00A20E5E">
        <w:rPr>
          <w:rFonts w:ascii="Times New Roman" w:hAnsi="Times New Roman" w:cs="Times New Roman"/>
          <w:b/>
          <w:bCs/>
          <w:sz w:val="28"/>
          <w:szCs w:val="28"/>
        </w:rPr>
        <w:t>Особенности содержания Программы.</w:t>
      </w:r>
    </w:p>
    <w:p w14:paraId="764EC898" w14:textId="77777777" w:rsidR="00B96F05" w:rsidRPr="00A20E5E" w:rsidRDefault="00B96F05" w:rsidP="00B96F05">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Содержание Программы выстроено в соответствии с актуальными интересами современных дошкольников и направлено на их взаимодействие с разными сферами культуры: с изобразительным искусством и музыкой, детской литературой и родным языком, миром природы, предметным и социальном миром, игровой, гигиенической, бытовой и двигательной культурой. 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особенностей детей на разных ступенях дошкольного детства.</w:t>
      </w:r>
    </w:p>
    <w:p w14:paraId="4772550C" w14:textId="77777777" w:rsidR="00B96F05" w:rsidRPr="00A20E5E" w:rsidRDefault="00B96F05" w:rsidP="00B96F05">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Реализация Программы осуществляется ежедневно в течение всего учебного года в процессе:</w:t>
      </w:r>
    </w:p>
    <w:p w14:paraId="08358182" w14:textId="77777777" w:rsidR="00B96F05" w:rsidRPr="00A20E5E" w:rsidRDefault="00B96F05" w:rsidP="00B96F05">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 организованной образовательной деятельности с детьми (занятия, образовательные ситуации);</w:t>
      </w:r>
    </w:p>
    <w:p w14:paraId="07B60B08" w14:textId="77777777" w:rsidR="00B96F05" w:rsidRPr="00A20E5E" w:rsidRDefault="00B96F05" w:rsidP="00B96F05">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 в ходе режимных моментов;</w:t>
      </w:r>
    </w:p>
    <w:p w14:paraId="6DD1EB39" w14:textId="77777777" w:rsidR="00B96F05" w:rsidRPr="00A20E5E" w:rsidRDefault="00B96F05" w:rsidP="00B96F05">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 в самостоятельной деятельности детей в различных видах детской деятельности;</w:t>
      </w:r>
    </w:p>
    <w:p w14:paraId="2939E830" w14:textId="77777777" w:rsidR="00B96F05" w:rsidRPr="00A20E5E" w:rsidRDefault="00B96F05" w:rsidP="00B96F05">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 в процессе взаимодействия с семьями воспитанников.</w:t>
      </w:r>
    </w:p>
    <w:p w14:paraId="2D8D444B" w14:textId="26ECC0D1" w:rsidR="00B96F05" w:rsidRPr="00A20E5E" w:rsidRDefault="00B96F05" w:rsidP="00B96F05">
      <w:pPr>
        <w:pStyle w:val="a7"/>
        <w:spacing w:line="276" w:lineRule="auto"/>
        <w:jc w:val="both"/>
        <w:rPr>
          <w:rFonts w:ascii="Times New Roman" w:hAnsi="Times New Roman" w:cs="Times New Roman"/>
          <w:color w:val="000000"/>
          <w:sz w:val="28"/>
          <w:szCs w:val="28"/>
        </w:rPr>
      </w:pPr>
      <w:r w:rsidRPr="00A20E5E">
        <w:rPr>
          <w:rFonts w:ascii="Times New Roman" w:hAnsi="Times New Roman" w:cs="Times New Roman"/>
          <w:sz w:val="28"/>
          <w:szCs w:val="28"/>
        </w:rPr>
        <w:t xml:space="preserve">          </w:t>
      </w:r>
      <w:r w:rsidRPr="00203669">
        <w:rPr>
          <w:rFonts w:ascii="Times New Roman" w:hAnsi="Times New Roman" w:cs="Times New Roman"/>
          <w:color w:val="000000"/>
          <w:sz w:val="28"/>
          <w:szCs w:val="28"/>
          <w:u w:val="single"/>
        </w:rPr>
        <w:t>Срок реализации</w:t>
      </w:r>
      <w:r w:rsidRPr="00203669">
        <w:rPr>
          <w:rFonts w:ascii="Times New Roman" w:hAnsi="Times New Roman" w:cs="Times New Roman"/>
          <w:color w:val="000000"/>
          <w:sz w:val="28"/>
          <w:szCs w:val="28"/>
        </w:rPr>
        <w:t xml:space="preserve"> Программы: для групп общеразвивающей направленности – 6 лет.</w:t>
      </w:r>
    </w:p>
    <w:p w14:paraId="1F81B655" w14:textId="77777777" w:rsidR="00B96F05" w:rsidRPr="00A20E5E" w:rsidRDefault="00B96F05" w:rsidP="00B96F05">
      <w:pPr>
        <w:pStyle w:val="a7"/>
        <w:spacing w:line="276" w:lineRule="auto"/>
        <w:jc w:val="both"/>
        <w:rPr>
          <w:rFonts w:ascii="Times New Roman" w:hAnsi="Times New Roman" w:cs="Times New Roman"/>
          <w:color w:val="000000"/>
          <w:sz w:val="28"/>
          <w:szCs w:val="28"/>
        </w:rPr>
      </w:pPr>
      <w:r w:rsidRPr="00A20E5E">
        <w:rPr>
          <w:rFonts w:ascii="Times New Roman" w:hAnsi="Times New Roman" w:cs="Times New Roman"/>
          <w:color w:val="000000"/>
          <w:sz w:val="28"/>
          <w:szCs w:val="28"/>
          <w:u w:val="single"/>
        </w:rPr>
        <w:t>Программа может корректироваться</w:t>
      </w:r>
      <w:r w:rsidRPr="00A20E5E">
        <w:rPr>
          <w:rFonts w:ascii="Times New Roman" w:hAnsi="Times New Roman" w:cs="Times New Roman"/>
          <w:color w:val="000000"/>
          <w:sz w:val="28"/>
          <w:szCs w:val="28"/>
        </w:rPr>
        <w:t xml:space="preserve"> в связи с изменениями:</w:t>
      </w:r>
    </w:p>
    <w:p w14:paraId="4E3CA07D" w14:textId="77777777" w:rsidR="00B96F05" w:rsidRPr="00A20E5E" w:rsidRDefault="00B96F05" w:rsidP="00B96F05">
      <w:pPr>
        <w:pStyle w:val="a7"/>
        <w:spacing w:line="276" w:lineRule="auto"/>
        <w:jc w:val="both"/>
        <w:rPr>
          <w:rFonts w:ascii="Times New Roman" w:hAnsi="Times New Roman" w:cs="Times New Roman"/>
          <w:color w:val="000000"/>
          <w:sz w:val="28"/>
          <w:szCs w:val="28"/>
        </w:rPr>
      </w:pPr>
      <w:r w:rsidRPr="00A20E5E">
        <w:rPr>
          <w:rFonts w:ascii="Times New Roman" w:hAnsi="Times New Roman" w:cs="Times New Roman"/>
          <w:color w:val="000000"/>
          <w:sz w:val="28"/>
          <w:szCs w:val="28"/>
        </w:rPr>
        <w:t>нормативно – правовой базы дошкольного образования,</w:t>
      </w:r>
    </w:p>
    <w:p w14:paraId="06E5AB70" w14:textId="77777777" w:rsidR="00B96F05" w:rsidRPr="00A20E5E" w:rsidRDefault="00B96F05" w:rsidP="00B96F05">
      <w:pPr>
        <w:pStyle w:val="a7"/>
        <w:spacing w:line="276" w:lineRule="auto"/>
        <w:jc w:val="both"/>
        <w:rPr>
          <w:rFonts w:ascii="Times New Roman" w:hAnsi="Times New Roman" w:cs="Times New Roman"/>
          <w:color w:val="000000"/>
          <w:sz w:val="28"/>
          <w:szCs w:val="28"/>
        </w:rPr>
      </w:pPr>
      <w:r w:rsidRPr="00A20E5E">
        <w:rPr>
          <w:rFonts w:ascii="Times New Roman" w:hAnsi="Times New Roman" w:cs="Times New Roman"/>
          <w:color w:val="000000"/>
          <w:sz w:val="28"/>
          <w:szCs w:val="28"/>
        </w:rPr>
        <w:t>образовательного запроса родителей,</w:t>
      </w:r>
    </w:p>
    <w:p w14:paraId="33EE9ADD" w14:textId="77777777" w:rsidR="00B96F05" w:rsidRPr="00A20E5E" w:rsidRDefault="00B96F05" w:rsidP="00B96F05">
      <w:pPr>
        <w:pStyle w:val="a7"/>
        <w:spacing w:line="276" w:lineRule="auto"/>
        <w:jc w:val="both"/>
        <w:rPr>
          <w:rFonts w:ascii="Times New Roman" w:hAnsi="Times New Roman" w:cs="Times New Roman"/>
          <w:color w:val="000000"/>
          <w:sz w:val="28"/>
          <w:szCs w:val="28"/>
        </w:rPr>
      </w:pPr>
      <w:r w:rsidRPr="00A20E5E">
        <w:rPr>
          <w:rFonts w:ascii="Times New Roman" w:hAnsi="Times New Roman" w:cs="Times New Roman"/>
          <w:color w:val="000000"/>
          <w:sz w:val="28"/>
          <w:szCs w:val="28"/>
        </w:rPr>
        <w:t xml:space="preserve">направленности групп и др.,                           </w:t>
      </w:r>
    </w:p>
    <w:p w14:paraId="63B7EC72" w14:textId="77777777" w:rsidR="00B96F05" w:rsidRPr="00A20E5E" w:rsidRDefault="00B96F05" w:rsidP="00B96F05">
      <w:pPr>
        <w:pStyle w:val="a7"/>
        <w:spacing w:line="276" w:lineRule="auto"/>
        <w:jc w:val="both"/>
        <w:rPr>
          <w:rFonts w:ascii="Times New Roman" w:hAnsi="Times New Roman" w:cs="Times New Roman"/>
          <w:color w:val="000000"/>
          <w:sz w:val="28"/>
          <w:szCs w:val="28"/>
        </w:rPr>
      </w:pPr>
      <w:r w:rsidRPr="00A20E5E">
        <w:rPr>
          <w:rFonts w:ascii="Times New Roman" w:hAnsi="Times New Roman" w:cs="Times New Roman"/>
          <w:color w:val="000000"/>
          <w:sz w:val="28"/>
          <w:szCs w:val="28"/>
        </w:rPr>
        <w:t xml:space="preserve"> -     контингента воспитанников.</w:t>
      </w:r>
    </w:p>
    <w:p w14:paraId="21F6BB4A" w14:textId="77777777" w:rsidR="00B96F05" w:rsidRPr="00A20E5E" w:rsidRDefault="00B96F05" w:rsidP="00B96F05">
      <w:pPr>
        <w:pStyle w:val="a7"/>
        <w:spacing w:line="276" w:lineRule="auto"/>
        <w:jc w:val="both"/>
        <w:rPr>
          <w:rFonts w:ascii="Times New Roman" w:hAnsi="Times New Roman" w:cs="Times New Roman"/>
          <w:color w:val="000000"/>
          <w:sz w:val="28"/>
          <w:szCs w:val="28"/>
        </w:rPr>
      </w:pPr>
    </w:p>
    <w:p w14:paraId="39AF1FF8" w14:textId="16C9FD31" w:rsidR="00B96F05" w:rsidRPr="0074279D" w:rsidRDefault="00B96F05" w:rsidP="0074279D">
      <w:pPr>
        <w:pStyle w:val="a7"/>
        <w:jc w:val="both"/>
        <w:rPr>
          <w:rFonts w:ascii="Times New Roman" w:hAnsi="Times New Roman" w:cs="Times New Roman"/>
          <w:b/>
          <w:bCs/>
          <w:sz w:val="28"/>
          <w:szCs w:val="28"/>
        </w:rPr>
      </w:pPr>
      <w:r w:rsidRPr="0074279D">
        <w:rPr>
          <w:rFonts w:ascii="Times New Roman" w:hAnsi="Times New Roman" w:cs="Times New Roman"/>
          <w:b/>
          <w:bCs/>
          <w:sz w:val="28"/>
          <w:szCs w:val="28"/>
        </w:rPr>
        <w:t>1.</w:t>
      </w:r>
      <w:r w:rsidR="002740CE">
        <w:rPr>
          <w:rFonts w:ascii="Times New Roman" w:hAnsi="Times New Roman" w:cs="Times New Roman"/>
          <w:b/>
          <w:bCs/>
          <w:sz w:val="28"/>
          <w:szCs w:val="28"/>
        </w:rPr>
        <w:t>4</w:t>
      </w:r>
      <w:r w:rsidRPr="0074279D">
        <w:rPr>
          <w:rFonts w:ascii="Times New Roman" w:hAnsi="Times New Roman" w:cs="Times New Roman"/>
          <w:b/>
          <w:bCs/>
          <w:sz w:val="28"/>
          <w:szCs w:val="28"/>
        </w:rPr>
        <w:t xml:space="preserve">. Принципы и подходы к формированию </w:t>
      </w:r>
      <w:r w:rsidR="002818B0">
        <w:rPr>
          <w:rFonts w:ascii="Times New Roman" w:hAnsi="Times New Roman" w:cs="Times New Roman"/>
          <w:b/>
          <w:bCs/>
          <w:sz w:val="28"/>
          <w:szCs w:val="28"/>
        </w:rPr>
        <w:t>П</w:t>
      </w:r>
      <w:r w:rsidRPr="0074279D">
        <w:rPr>
          <w:rFonts w:ascii="Times New Roman" w:hAnsi="Times New Roman" w:cs="Times New Roman"/>
          <w:b/>
          <w:bCs/>
          <w:sz w:val="28"/>
          <w:szCs w:val="28"/>
        </w:rPr>
        <w:t>рограммы</w:t>
      </w:r>
    </w:p>
    <w:p w14:paraId="361574B5" w14:textId="77777777" w:rsidR="0074279D" w:rsidRDefault="0074279D" w:rsidP="0074279D">
      <w:pPr>
        <w:pStyle w:val="a7"/>
        <w:jc w:val="both"/>
        <w:rPr>
          <w:rFonts w:ascii="Times New Roman" w:eastAsia="Times New Roman" w:hAnsi="Times New Roman" w:cs="Times New Roman"/>
          <w:sz w:val="28"/>
          <w:szCs w:val="28"/>
        </w:rPr>
      </w:pPr>
    </w:p>
    <w:p w14:paraId="64D200AD" w14:textId="03B4CBEC" w:rsidR="0074279D" w:rsidRPr="0074279D" w:rsidRDefault="0074279D" w:rsidP="0074279D">
      <w:pPr>
        <w:pStyle w:val="a7"/>
        <w:jc w:val="both"/>
        <w:rPr>
          <w:rFonts w:ascii="Times New Roman" w:eastAsia="Times New Roman" w:hAnsi="Times New Roman" w:cs="Times New Roman"/>
          <w:sz w:val="28"/>
          <w:szCs w:val="28"/>
        </w:rPr>
      </w:pPr>
      <w:r w:rsidRPr="0074279D">
        <w:rPr>
          <w:rFonts w:ascii="Times New Roman" w:eastAsia="Times New Roman" w:hAnsi="Times New Roman" w:cs="Times New Roman"/>
          <w:sz w:val="28"/>
          <w:szCs w:val="28"/>
        </w:rPr>
        <w:lastRenderedPageBreak/>
        <w:t xml:space="preserve">     </w:t>
      </w:r>
      <w:r w:rsidR="00B96F05" w:rsidRPr="0074279D">
        <w:rPr>
          <w:rFonts w:ascii="Times New Roman" w:eastAsia="Times New Roman" w:hAnsi="Times New Roman" w:cs="Times New Roman"/>
          <w:sz w:val="28"/>
          <w:szCs w:val="28"/>
        </w:rPr>
        <w:t>Программа построена на позициях гуманно-личностного отношения к ребенку и</w:t>
      </w:r>
      <w:r w:rsidRPr="0074279D">
        <w:rPr>
          <w:rFonts w:ascii="Times New Roman" w:eastAsia="Times New Roman" w:hAnsi="Times New Roman" w:cs="Times New Roman"/>
          <w:sz w:val="28"/>
          <w:szCs w:val="28"/>
        </w:rPr>
        <w:t xml:space="preserve"> </w:t>
      </w:r>
      <w:r w:rsidR="00B96F05" w:rsidRPr="0074279D">
        <w:rPr>
          <w:rFonts w:ascii="Times New Roman" w:eastAsia="Times New Roman" w:hAnsi="Times New Roman" w:cs="Times New Roman"/>
          <w:sz w:val="28"/>
          <w:szCs w:val="28"/>
        </w:rPr>
        <w:t>направлена на его всестороннее развитие, формирование духовных и общечеловеческих</w:t>
      </w:r>
      <w:r w:rsidRPr="0074279D">
        <w:rPr>
          <w:rFonts w:ascii="Times New Roman" w:eastAsia="Times New Roman" w:hAnsi="Times New Roman" w:cs="Times New Roman"/>
          <w:sz w:val="28"/>
          <w:szCs w:val="28"/>
        </w:rPr>
        <w:t xml:space="preserve"> </w:t>
      </w:r>
      <w:r w:rsidR="00B96F05" w:rsidRPr="0074279D">
        <w:rPr>
          <w:rFonts w:ascii="Times New Roman" w:eastAsia="Times New Roman" w:hAnsi="Times New Roman" w:cs="Times New Roman"/>
          <w:sz w:val="28"/>
          <w:szCs w:val="28"/>
        </w:rPr>
        <w:t>ценностей, а также способностей и интегративных качеств.</w:t>
      </w:r>
    </w:p>
    <w:p w14:paraId="1D38DB9F" w14:textId="6770DF69" w:rsidR="00B96F05" w:rsidRPr="0074279D" w:rsidRDefault="0074279D" w:rsidP="0074279D">
      <w:pPr>
        <w:pStyle w:val="a7"/>
        <w:jc w:val="both"/>
        <w:rPr>
          <w:rFonts w:ascii="Times New Roman" w:eastAsia="Times New Roman" w:hAnsi="Times New Roman" w:cs="Times New Roman"/>
          <w:sz w:val="28"/>
          <w:szCs w:val="28"/>
        </w:rPr>
      </w:pPr>
      <w:r w:rsidRPr="0074279D">
        <w:rPr>
          <w:rFonts w:ascii="Times New Roman" w:eastAsia="Times New Roman" w:hAnsi="Times New Roman" w:cs="Times New Roman"/>
          <w:sz w:val="28"/>
          <w:szCs w:val="28"/>
        </w:rPr>
        <w:t xml:space="preserve"> </w:t>
      </w:r>
      <w:r w:rsidR="00B96F05" w:rsidRPr="0074279D">
        <w:rPr>
          <w:rFonts w:ascii="Times New Roman" w:eastAsia="Times New Roman" w:hAnsi="Times New Roman" w:cs="Times New Roman"/>
          <w:sz w:val="28"/>
          <w:szCs w:val="28"/>
        </w:rPr>
        <w:t>Программа формируется и реализуется с учетом теоретико-методологических подходов к проблеме развития психики ребенка:</w:t>
      </w:r>
    </w:p>
    <w:p w14:paraId="294E1EEE" w14:textId="77777777" w:rsidR="00B96F05" w:rsidRPr="00A20E5E" w:rsidRDefault="00B96F05" w:rsidP="00B96F05">
      <w:pPr>
        <w:spacing w:after="0"/>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1. Зона ближайшего развития (Л.С. Выготский) - правильно организованное обучение — обучение, которое опирается на зону ближайшего развития ребенка и «ведет» за собой развитие. Зона ближайшего развития (ЗБР) характеризуется содержанием, которым ребенок способен овладеть, подражая действиям взрослого.</w:t>
      </w:r>
    </w:p>
    <w:p w14:paraId="350564D5" w14:textId="77777777" w:rsidR="00B96F05" w:rsidRPr="00A20E5E" w:rsidRDefault="00B96F05" w:rsidP="00B96F05">
      <w:pPr>
        <w:spacing w:after="0"/>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2. Культуросообразности (К.Д. Ушинский) - учет национальных ценностей и традиций в образовании, восполняет недостатки духовно-нравственного и эмоционального воспитания. Воспитание образованного человека и гражданина должно начинаться со знания своей родины, ее природы, географии, истории, культуры.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w:t>
      </w:r>
    </w:p>
    <w:p w14:paraId="2AFA0716" w14:textId="77777777" w:rsidR="00B96F05" w:rsidRPr="00A20E5E" w:rsidRDefault="00B96F05" w:rsidP="00B96F05">
      <w:pPr>
        <w:spacing w:after="0"/>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3. Деятельностный подход (А.Н. Леонтьев) – психика ребенка развивается в разнообразных специфических детских видах деятельности, таких как: игровая, изобразительная, конструирование, исследовательская, проектная, общение и т.д.</w:t>
      </w:r>
    </w:p>
    <w:p w14:paraId="54EEAA50" w14:textId="77777777" w:rsidR="00B96F05" w:rsidRPr="00A20E5E" w:rsidRDefault="00B96F05" w:rsidP="00B96F05">
      <w:pPr>
        <w:spacing w:after="0"/>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4. Периодизация развития (Д.Б. Эльконин) - для каждого возрастного периода оптимальной является такая организация образовательного процесса, которая осуществляется с опорой на ведущий вид деятельности.</w:t>
      </w:r>
    </w:p>
    <w:p w14:paraId="6308984D" w14:textId="77777777" w:rsidR="00B96F05" w:rsidRPr="00A20E5E" w:rsidRDefault="00B96F05" w:rsidP="00B96F05">
      <w:pPr>
        <w:spacing w:after="0"/>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5. Амплификация детского развития (А.В. Запорожец) - обеспечение предельно полного проживания детьми дошкольного детства как самоценного, значимого самого по себе этапа жизни каждого ребенка.</w:t>
      </w:r>
      <w:r w:rsidRPr="00A20E5E">
        <w:rPr>
          <w:sz w:val="28"/>
          <w:szCs w:val="28"/>
        </w:rPr>
        <w:t xml:space="preserve"> </w:t>
      </w:r>
      <w:r w:rsidRPr="00A20E5E">
        <w:rPr>
          <w:rFonts w:ascii="Times New Roman" w:eastAsia="Times New Roman" w:hAnsi="Times New Roman" w:cs="Times New Roman"/>
          <w:sz w:val="28"/>
          <w:szCs w:val="28"/>
        </w:rPr>
        <w:t>Обогащение содержания специфически детских видов деятельности, особая роль отводится игре как ведущему виду деятельности.</w:t>
      </w:r>
    </w:p>
    <w:p w14:paraId="5BC7A89F" w14:textId="77777777" w:rsidR="00B96F05" w:rsidRPr="00A20E5E" w:rsidRDefault="00B96F05" w:rsidP="00B96F05">
      <w:pPr>
        <w:spacing w:after="0"/>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6. Развивающее обучение (В.В. Давыдов)- у ребенка в процессе специфических детских видов деятельности при освоении культурных средств развиваются мышление, воображение, умение анализировать, обобщать и делать выводы.</w:t>
      </w:r>
    </w:p>
    <w:p w14:paraId="159CD61F" w14:textId="77777777" w:rsidR="00B96F05" w:rsidRPr="00A20E5E" w:rsidRDefault="00B96F05" w:rsidP="00B96F05">
      <w:pPr>
        <w:spacing w:after="0"/>
        <w:ind w:firstLine="708"/>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Образовательная программа согласно Федеральным государственным образовательным стандартам дошкольного образования (далее – ФГОС ДО) реализует принципы.</w:t>
      </w:r>
    </w:p>
    <w:p w14:paraId="3CCF2E7E" w14:textId="77777777" w:rsidR="00B96F05" w:rsidRPr="00A20E5E" w:rsidRDefault="00B96F05" w:rsidP="00B96F05">
      <w:pPr>
        <w:spacing w:after="0"/>
        <w:jc w:val="both"/>
        <w:rPr>
          <w:rFonts w:ascii="Times New Roman" w:eastAsia="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
        <w:gridCol w:w="3030"/>
        <w:gridCol w:w="5468"/>
      </w:tblGrid>
      <w:tr w:rsidR="00D61C27" w:rsidRPr="00A20E5E" w14:paraId="3ADC59B6" w14:textId="77777777" w:rsidTr="00983BE0">
        <w:tc>
          <w:tcPr>
            <w:tcW w:w="738" w:type="dxa"/>
            <w:tcBorders>
              <w:top w:val="single" w:sz="4" w:space="0" w:color="000000"/>
              <w:left w:val="single" w:sz="4" w:space="0" w:color="000000"/>
              <w:bottom w:val="single" w:sz="4" w:space="0" w:color="000000"/>
              <w:right w:val="single" w:sz="4" w:space="0" w:color="000000"/>
            </w:tcBorders>
            <w:hideMark/>
          </w:tcPr>
          <w:p w14:paraId="73375955" w14:textId="77777777" w:rsidR="00B96F05" w:rsidRPr="00A20E5E" w:rsidRDefault="00B96F05">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w:t>
            </w:r>
          </w:p>
        </w:tc>
        <w:tc>
          <w:tcPr>
            <w:tcW w:w="3030" w:type="dxa"/>
            <w:tcBorders>
              <w:top w:val="single" w:sz="4" w:space="0" w:color="000000"/>
              <w:left w:val="single" w:sz="4" w:space="0" w:color="000000"/>
              <w:bottom w:val="single" w:sz="4" w:space="0" w:color="000000"/>
              <w:right w:val="single" w:sz="4" w:space="0" w:color="000000"/>
            </w:tcBorders>
            <w:hideMark/>
          </w:tcPr>
          <w:p w14:paraId="2D6B0F9C" w14:textId="77777777" w:rsidR="00B96F05" w:rsidRPr="00A20E5E" w:rsidRDefault="00B96F05">
            <w:pPr>
              <w:jc w:val="center"/>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Принципы</w:t>
            </w:r>
          </w:p>
        </w:tc>
        <w:tc>
          <w:tcPr>
            <w:tcW w:w="5469" w:type="dxa"/>
            <w:tcBorders>
              <w:top w:val="single" w:sz="4" w:space="0" w:color="000000"/>
              <w:left w:val="single" w:sz="4" w:space="0" w:color="000000"/>
              <w:bottom w:val="single" w:sz="4" w:space="0" w:color="000000"/>
              <w:right w:val="single" w:sz="4" w:space="0" w:color="000000"/>
            </w:tcBorders>
            <w:hideMark/>
          </w:tcPr>
          <w:p w14:paraId="7F42A5B7" w14:textId="77777777" w:rsidR="00B96F05" w:rsidRPr="00A20E5E" w:rsidRDefault="00B96F05">
            <w:pPr>
              <w:jc w:val="center"/>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Характеристика</w:t>
            </w:r>
          </w:p>
        </w:tc>
      </w:tr>
      <w:tr w:rsidR="00D61C27" w:rsidRPr="00A20E5E" w14:paraId="749A3D6A" w14:textId="77777777" w:rsidTr="00983BE0">
        <w:tc>
          <w:tcPr>
            <w:tcW w:w="738" w:type="dxa"/>
            <w:tcBorders>
              <w:top w:val="single" w:sz="4" w:space="0" w:color="000000"/>
              <w:left w:val="single" w:sz="4" w:space="0" w:color="000000"/>
              <w:bottom w:val="single" w:sz="4" w:space="0" w:color="000000"/>
              <w:right w:val="single" w:sz="4" w:space="0" w:color="000000"/>
            </w:tcBorders>
            <w:hideMark/>
          </w:tcPr>
          <w:p w14:paraId="326A7B40" w14:textId="77777777" w:rsidR="00B96F05" w:rsidRPr="00A20E5E" w:rsidRDefault="00B96F05">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1</w:t>
            </w:r>
          </w:p>
        </w:tc>
        <w:tc>
          <w:tcPr>
            <w:tcW w:w="3030" w:type="dxa"/>
            <w:tcBorders>
              <w:top w:val="single" w:sz="4" w:space="0" w:color="000000"/>
              <w:left w:val="single" w:sz="4" w:space="0" w:color="000000"/>
              <w:bottom w:val="single" w:sz="4" w:space="0" w:color="000000"/>
              <w:right w:val="single" w:sz="4" w:space="0" w:color="000000"/>
            </w:tcBorders>
            <w:hideMark/>
          </w:tcPr>
          <w:p w14:paraId="3A0721D0" w14:textId="056761F6" w:rsidR="00B96F05" w:rsidRPr="00A20E5E" w:rsidRDefault="00687A82">
            <w:pPr>
              <w:jc w:val="both"/>
              <w:rPr>
                <w:rFonts w:ascii="Times New Roman" w:hAnsi="Times New Roman" w:cs="Times New Roman"/>
                <w:sz w:val="28"/>
                <w:szCs w:val="28"/>
              </w:rPr>
            </w:pPr>
            <w:r w:rsidRPr="00A20E5E">
              <w:rPr>
                <w:rFonts w:ascii="Times New Roman" w:hAnsi="Times New Roman" w:cs="Times New Roman"/>
                <w:iCs/>
                <w:sz w:val="28"/>
                <w:szCs w:val="28"/>
              </w:rPr>
              <w:t>Полноценное проживание ребенком всех этапов детства (младенческого, раннего и дошкольного возрастов), об</w:t>
            </w:r>
            <w:r w:rsidR="00983BE0">
              <w:rPr>
                <w:rFonts w:ascii="Times New Roman" w:hAnsi="Times New Roman" w:cs="Times New Roman"/>
                <w:iCs/>
                <w:sz w:val="28"/>
                <w:szCs w:val="28"/>
              </w:rPr>
              <w:t>о</w:t>
            </w:r>
            <w:r w:rsidRPr="00A20E5E">
              <w:rPr>
                <w:rFonts w:ascii="Times New Roman" w:hAnsi="Times New Roman" w:cs="Times New Roman"/>
                <w:iCs/>
                <w:sz w:val="28"/>
                <w:szCs w:val="28"/>
              </w:rPr>
              <w:t xml:space="preserve">гащение (амплификация) детского развития. </w:t>
            </w:r>
          </w:p>
        </w:tc>
        <w:tc>
          <w:tcPr>
            <w:tcW w:w="5469" w:type="dxa"/>
            <w:tcBorders>
              <w:top w:val="single" w:sz="4" w:space="0" w:color="000000"/>
              <w:left w:val="single" w:sz="4" w:space="0" w:color="000000"/>
              <w:bottom w:val="single" w:sz="4" w:space="0" w:color="000000"/>
              <w:right w:val="single" w:sz="4" w:space="0" w:color="000000"/>
            </w:tcBorders>
            <w:hideMark/>
          </w:tcPr>
          <w:p w14:paraId="3EA9010E" w14:textId="7659060F" w:rsidR="00B96F05" w:rsidRPr="00A20E5E" w:rsidRDefault="00687A82">
            <w:pPr>
              <w:pStyle w:val="a7"/>
              <w:spacing w:line="276" w:lineRule="auto"/>
              <w:jc w:val="both"/>
              <w:rPr>
                <w:rFonts w:ascii="Times New Roman" w:eastAsia="TimesNewRomanPSMT" w:hAnsi="Times New Roman" w:cs="Times New Roman"/>
                <w:sz w:val="28"/>
                <w:szCs w:val="28"/>
              </w:rPr>
            </w:pPr>
            <w:r w:rsidRPr="00A20E5E">
              <w:rPr>
                <w:rFonts w:ascii="Times New Roman" w:hAnsi="Times New Roman" w:cs="Times New Roman"/>
                <w:sz w:val="28"/>
                <w:szCs w:val="28"/>
              </w:rPr>
              <w:t>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tc>
      </w:tr>
      <w:tr w:rsidR="00D61C27" w:rsidRPr="00A20E5E" w14:paraId="727561C8" w14:textId="77777777" w:rsidTr="00983BE0">
        <w:tc>
          <w:tcPr>
            <w:tcW w:w="738" w:type="dxa"/>
            <w:tcBorders>
              <w:top w:val="single" w:sz="4" w:space="0" w:color="000000"/>
              <w:left w:val="single" w:sz="4" w:space="0" w:color="000000"/>
              <w:bottom w:val="single" w:sz="4" w:space="0" w:color="000000"/>
              <w:right w:val="single" w:sz="4" w:space="0" w:color="000000"/>
            </w:tcBorders>
            <w:hideMark/>
          </w:tcPr>
          <w:p w14:paraId="1B794E44" w14:textId="6C6067EF" w:rsidR="00B96F05" w:rsidRPr="00A20E5E" w:rsidRDefault="00687A82">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2</w:t>
            </w:r>
          </w:p>
        </w:tc>
        <w:tc>
          <w:tcPr>
            <w:tcW w:w="3030" w:type="dxa"/>
            <w:tcBorders>
              <w:top w:val="single" w:sz="4" w:space="0" w:color="000000"/>
              <w:left w:val="single" w:sz="4" w:space="0" w:color="000000"/>
              <w:bottom w:val="single" w:sz="4" w:space="0" w:color="000000"/>
              <w:right w:val="single" w:sz="4" w:space="0" w:color="000000"/>
            </w:tcBorders>
            <w:hideMark/>
          </w:tcPr>
          <w:p w14:paraId="17BC524F" w14:textId="77777777" w:rsidR="00B96F05" w:rsidRPr="00A20E5E" w:rsidRDefault="00B96F05">
            <w:pPr>
              <w:autoSpaceDE w:val="0"/>
              <w:autoSpaceDN w:val="0"/>
              <w:adjustRightInd w:val="0"/>
              <w:jc w:val="both"/>
              <w:rPr>
                <w:rFonts w:ascii="Times New Roman" w:eastAsia="TimesNewRomanPSMT" w:hAnsi="Times New Roman" w:cs="Times New Roman"/>
                <w:sz w:val="28"/>
                <w:szCs w:val="28"/>
              </w:rPr>
            </w:pPr>
            <w:r w:rsidRPr="00A20E5E">
              <w:rPr>
                <w:rFonts w:ascii="Times New Roman" w:hAnsi="Times New Roman" w:cs="Times New Roman"/>
                <w:iCs/>
                <w:sz w:val="28"/>
                <w:szCs w:val="28"/>
              </w:rPr>
              <w:t xml:space="preserve">Личностно-развивающий и гуманистический характер взаимодействия </w:t>
            </w:r>
            <w:r w:rsidRPr="00A20E5E">
              <w:rPr>
                <w:rFonts w:ascii="Times New Roman" w:eastAsia="TimesNewRomanPSMT" w:hAnsi="Times New Roman" w:cs="Times New Roman"/>
                <w:sz w:val="28"/>
                <w:szCs w:val="28"/>
              </w:rPr>
              <w:t>взрослых (родителей (законных представителей), педагогических и иных работников Учреждения и детей.</w:t>
            </w:r>
          </w:p>
        </w:tc>
        <w:tc>
          <w:tcPr>
            <w:tcW w:w="5469" w:type="dxa"/>
            <w:tcBorders>
              <w:top w:val="single" w:sz="4" w:space="0" w:color="000000"/>
              <w:left w:val="single" w:sz="4" w:space="0" w:color="000000"/>
              <w:bottom w:val="single" w:sz="4" w:space="0" w:color="000000"/>
              <w:right w:val="single" w:sz="4" w:space="0" w:color="000000"/>
            </w:tcBorders>
            <w:hideMark/>
          </w:tcPr>
          <w:p w14:paraId="4C8E1107" w14:textId="3C080C8F" w:rsidR="009A5C13" w:rsidRPr="00A20E5E" w:rsidRDefault="009A5C13" w:rsidP="009A5C13">
            <w:pPr>
              <w:rPr>
                <w:rFonts w:ascii="Times New Roman" w:eastAsiaTheme="minorHAnsi" w:hAnsi="Times New Roman" w:cs="Times New Roman"/>
                <w:kern w:val="2"/>
                <w:sz w:val="28"/>
                <w:szCs w:val="28"/>
                <w:lang w:eastAsia="en-US"/>
                <w14:ligatures w14:val="standardContextual"/>
              </w:rPr>
            </w:pPr>
            <w:r w:rsidRPr="00A20E5E">
              <w:rPr>
                <w:rFonts w:ascii="Times New Roman" w:eastAsiaTheme="minorHAnsi" w:hAnsi="Times New Roman" w:cs="Times New Roman"/>
                <w:kern w:val="2"/>
                <w:sz w:val="28"/>
                <w:szCs w:val="28"/>
                <w:lang w:eastAsia="en-US"/>
                <w14:ligatures w14:val="standardContextual"/>
              </w:rPr>
              <w:t xml:space="preserve">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14:paraId="2EAE5EBE" w14:textId="01302691" w:rsidR="00B96F05" w:rsidRPr="00A20E5E" w:rsidRDefault="00B96F05">
            <w:pPr>
              <w:pStyle w:val="a7"/>
              <w:spacing w:line="276" w:lineRule="auto"/>
              <w:jc w:val="both"/>
              <w:rPr>
                <w:rFonts w:ascii="Times New Roman" w:eastAsia="TimesNewRomanPSMT" w:hAnsi="Times New Roman" w:cs="Times New Roman"/>
                <w:sz w:val="28"/>
                <w:szCs w:val="28"/>
              </w:rPr>
            </w:pPr>
          </w:p>
        </w:tc>
      </w:tr>
      <w:tr w:rsidR="00D61C27" w:rsidRPr="00A20E5E" w14:paraId="47A546D3" w14:textId="77777777" w:rsidTr="00983BE0">
        <w:tc>
          <w:tcPr>
            <w:tcW w:w="738" w:type="dxa"/>
            <w:tcBorders>
              <w:top w:val="single" w:sz="4" w:space="0" w:color="000000"/>
              <w:left w:val="single" w:sz="4" w:space="0" w:color="000000"/>
              <w:bottom w:val="single" w:sz="4" w:space="0" w:color="000000"/>
              <w:right w:val="single" w:sz="4" w:space="0" w:color="000000"/>
            </w:tcBorders>
            <w:hideMark/>
          </w:tcPr>
          <w:p w14:paraId="1C352FCB" w14:textId="53921812" w:rsidR="00B96F05" w:rsidRPr="00A20E5E" w:rsidRDefault="00687A82">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3</w:t>
            </w:r>
          </w:p>
        </w:tc>
        <w:tc>
          <w:tcPr>
            <w:tcW w:w="3030" w:type="dxa"/>
            <w:tcBorders>
              <w:top w:val="single" w:sz="4" w:space="0" w:color="000000"/>
              <w:left w:val="single" w:sz="4" w:space="0" w:color="000000"/>
              <w:bottom w:val="single" w:sz="4" w:space="0" w:color="000000"/>
              <w:right w:val="single" w:sz="4" w:space="0" w:color="000000"/>
            </w:tcBorders>
            <w:hideMark/>
          </w:tcPr>
          <w:p w14:paraId="3F773538" w14:textId="2D6E2193" w:rsidR="00B96F05" w:rsidRPr="00A20E5E" w:rsidRDefault="009A5C13">
            <w:pPr>
              <w:autoSpaceDE w:val="0"/>
              <w:autoSpaceDN w:val="0"/>
              <w:adjustRightInd w:val="0"/>
              <w:jc w:val="both"/>
              <w:rPr>
                <w:rFonts w:ascii="Times New Roman" w:hAnsi="Times New Roman" w:cs="Times New Roman"/>
                <w:iCs/>
                <w:sz w:val="28"/>
                <w:szCs w:val="28"/>
              </w:rPr>
            </w:pPr>
            <w:r w:rsidRPr="00A20E5E">
              <w:rPr>
                <w:rFonts w:ascii="Times New Roman" w:hAnsi="Times New Roman" w:cs="Times New Roman"/>
                <w:sz w:val="28"/>
                <w:szCs w:val="28"/>
              </w:rPr>
              <w:t xml:space="preserve">Содействие и сотрудничество детей и взрослых, </w:t>
            </w:r>
          </w:p>
        </w:tc>
        <w:tc>
          <w:tcPr>
            <w:tcW w:w="5469" w:type="dxa"/>
            <w:tcBorders>
              <w:top w:val="single" w:sz="4" w:space="0" w:color="000000"/>
              <w:left w:val="single" w:sz="4" w:space="0" w:color="000000"/>
              <w:bottom w:val="single" w:sz="4" w:space="0" w:color="000000"/>
              <w:right w:val="single" w:sz="4" w:space="0" w:color="000000"/>
            </w:tcBorders>
            <w:hideMark/>
          </w:tcPr>
          <w:p w14:paraId="7B069C40" w14:textId="52C43E8A" w:rsidR="00B96F05" w:rsidRPr="00A20E5E" w:rsidRDefault="009A5C13" w:rsidP="00A76FFA">
            <w:pPr>
              <w:spacing w:after="160" w:line="259" w:lineRule="auto"/>
              <w:rPr>
                <w:rFonts w:ascii="Times New Roman" w:eastAsia="TimesNewRomanPSMT" w:hAnsi="Times New Roman" w:cs="Times New Roman"/>
                <w:sz w:val="28"/>
                <w:szCs w:val="28"/>
              </w:rPr>
            </w:pPr>
            <w:r w:rsidRPr="00A20E5E">
              <w:rPr>
                <w:rFonts w:ascii="Times New Roman" w:eastAsiaTheme="minorHAnsi" w:hAnsi="Times New Roman" w:cs="Times New Roman"/>
                <w:kern w:val="2"/>
                <w:sz w:val="28"/>
                <w:szCs w:val="28"/>
                <w:lang w:eastAsia="en-US"/>
                <w14:ligatures w14:val="standardContextual"/>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w:t>
            </w:r>
          </w:p>
        </w:tc>
      </w:tr>
      <w:tr w:rsidR="00A76FFA" w:rsidRPr="00A20E5E" w14:paraId="3C7001BE" w14:textId="77777777" w:rsidTr="00983BE0">
        <w:tc>
          <w:tcPr>
            <w:tcW w:w="738" w:type="dxa"/>
            <w:tcBorders>
              <w:top w:val="single" w:sz="4" w:space="0" w:color="000000"/>
              <w:left w:val="single" w:sz="4" w:space="0" w:color="000000"/>
              <w:bottom w:val="single" w:sz="4" w:space="0" w:color="000000"/>
              <w:right w:val="single" w:sz="4" w:space="0" w:color="000000"/>
            </w:tcBorders>
          </w:tcPr>
          <w:p w14:paraId="01F6B130" w14:textId="751E4827" w:rsidR="00A76FFA" w:rsidRPr="00A20E5E" w:rsidRDefault="00A76FFA">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lastRenderedPageBreak/>
              <w:t>4</w:t>
            </w:r>
          </w:p>
        </w:tc>
        <w:tc>
          <w:tcPr>
            <w:tcW w:w="3030" w:type="dxa"/>
            <w:tcBorders>
              <w:top w:val="single" w:sz="4" w:space="0" w:color="000000"/>
              <w:left w:val="single" w:sz="4" w:space="0" w:color="000000"/>
              <w:bottom w:val="single" w:sz="4" w:space="0" w:color="000000"/>
              <w:right w:val="single" w:sz="4" w:space="0" w:color="000000"/>
            </w:tcBorders>
          </w:tcPr>
          <w:p w14:paraId="6FF82FD0" w14:textId="4FE9F36B" w:rsidR="00A76FFA" w:rsidRPr="00A20E5E" w:rsidRDefault="00A76FFA">
            <w:pPr>
              <w:autoSpaceDE w:val="0"/>
              <w:autoSpaceDN w:val="0"/>
              <w:adjustRightInd w:val="0"/>
              <w:jc w:val="both"/>
              <w:rPr>
                <w:rFonts w:ascii="Times New Roman" w:hAnsi="Times New Roman" w:cs="Times New Roman"/>
                <w:sz w:val="28"/>
                <w:szCs w:val="28"/>
              </w:rPr>
            </w:pPr>
            <w:r w:rsidRPr="00A20E5E">
              <w:rPr>
                <w:rFonts w:ascii="Times New Roman" w:hAnsi="Times New Roman" w:cs="Times New Roman"/>
                <w:sz w:val="28"/>
                <w:szCs w:val="28"/>
              </w:rPr>
              <w:t>Признание ребенка полноценным участником (субъектом) образовательных отношений.</w:t>
            </w:r>
            <w:r w:rsidRPr="00A20E5E">
              <w:rPr>
                <w:rFonts w:ascii="Times New Roman" w:hAnsi="Times New Roman" w:cs="Times New Roman"/>
                <w:iCs/>
                <w:sz w:val="28"/>
                <w:szCs w:val="28"/>
              </w:rPr>
              <w:t xml:space="preserve"> </w:t>
            </w:r>
            <w:r w:rsidRPr="00A20E5E">
              <w:rPr>
                <w:rFonts w:ascii="Times New Roman" w:eastAsia="TimesNewRomanPSMT" w:hAnsi="Times New Roman" w:cs="Times New Roman"/>
                <w:sz w:val="28"/>
                <w:szCs w:val="28"/>
              </w:rPr>
              <w:t xml:space="preserve"> </w:t>
            </w:r>
          </w:p>
        </w:tc>
        <w:tc>
          <w:tcPr>
            <w:tcW w:w="5469" w:type="dxa"/>
            <w:tcBorders>
              <w:top w:val="single" w:sz="4" w:space="0" w:color="000000"/>
              <w:left w:val="single" w:sz="4" w:space="0" w:color="000000"/>
              <w:bottom w:val="single" w:sz="4" w:space="0" w:color="000000"/>
              <w:right w:val="single" w:sz="4" w:space="0" w:color="000000"/>
            </w:tcBorders>
          </w:tcPr>
          <w:p w14:paraId="4A2E812C" w14:textId="77777777" w:rsidR="00A76FFA" w:rsidRPr="00A20E5E" w:rsidRDefault="00A76FFA" w:rsidP="00A76FFA">
            <w:pPr>
              <w:spacing w:after="160" w:line="259" w:lineRule="auto"/>
              <w:rPr>
                <w:rFonts w:ascii="Times New Roman" w:eastAsiaTheme="minorHAnsi" w:hAnsi="Times New Roman" w:cs="Times New Roman"/>
                <w:kern w:val="2"/>
                <w:sz w:val="28"/>
                <w:szCs w:val="28"/>
                <w:lang w:eastAsia="en-US"/>
                <w14:ligatures w14:val="standardContextual"/>
              </w:rPr>
            </w:pPr>
            <w:r w:rsidRPr="00A20E5E">
              <w:rPr>
                <w:rFonts w:ascii="Times New Roman" w:eastAsiaTheme="minorHAnsi" w:hAnsi="Times New Roman" w:cs="Times New Roman"/>
                <w:kern w:val="2"/>
                <w:sz w:val="28"/>
                <w:szCs w:val="28"/>
                <w:lang w:eastAsia="en-US"/>
                <w14:ligatures w14:val="standardContextual"/>
              </w:rPr>
              <w:t xml:space="preserve">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14:paraId="1F4F334E" w14:textId="77777777" w:rsidR="00A76FFA" w:rsidRPr="00A20E5E" w:rsidRDefault="00A76FFA" w:rsidP="009A5C13">
            <w:pPr>
              <w:spacing w:after="160" w:line="259" w:lineRule="auto"/>
              <w:rPr>
                <w:rFonts w:ascii="Times New Roman" w:eastAsiaTheme="minorHAnsi" w:hAnsi="Times New Roman" w:cs="Times New Roman"/>
                <w:kern w:val="2"/>
                <w:sz w:val="28"/>
                <w:szCs w:val="28"/>
                <w:lang w:eastAsia="en-US"/>
                <w14:ligatures w14:val="standardContextual"/>
              </w:rPr>
            </w:pPr>
          </w:p>
        </w:tc>
      </w:tr>
      <w:tr w:rsidR="009A5C13" w:rsidRPr="00A20E5E" w14:paraId="7AA31DDF" w14:textId="77777777" w:rsidTr="00983BE0">
        <w:tc>
          <w:tcPr>
            <w:tcW w:w="738" w:type="dxa"/>
            <w:tcBorders>
              <w:top w:val="single" w:sz="4" w:space="0" w:color="000000"/>
              <w:left w:val="single" w:sz="4" w:space="0" w:color="000000"/>
              <w:bottom w:val="single" w:sz="4" w:space="0" w:color="000000"/>
              <w:right w:val="single" w:sz="4" w:space="0" w:color="000000"/>
            </w:tcBorders>
          </w:tcPr>
          <w:p w14:paraId="30A16402" w14:textId="42C46759" w:rsidR="009A5C13" w:rsidRPr="00A20E5E" w:rsidRDefault="00A76FFA">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5</w:t>
            </w:r>
          </w:p>
        </w:tc>
        <w:tc>
          <w:tcPr>
            <w:tcW w:w="3030" w:type="dxa"/>
            <w:tcBorders>
              <w:top w:val="single" w:sz="4" w:space="0" w:color="000000"/>
              <w:left w:val="single" w:sz="4" w:space="0" w:color="000000"/>
              <w:bottom w:val="single" w:sz="4" w:space="0" w:color="000000"/>
              <w:right w:val="single" w:sz="4" w:space="0" w:color="000000"/>
            </w:tcBorders>
          </w:tcPr>
          <w:p w14:paraId="3A8677B8" w14:textId="1BE217F6" w:rsidR="009A5C13" w:rsidRPr="00A20E5E" w:rsidRDefault="009A5C13">
            <w:pPr>
              <w:autoSpaceDE w:val="0"/>
              <w:autoSpaceDN w:val="0"/>
              <w:adjustRightInd w:val="0"/>
              <w:jc w:val="both"/>
              <w:rPr>
                <w:rFonts w:ascii="Times New Roman" w:hAnsi="Times New Roman" w:cs="Times New Roman"/>
                <w:sz w:val="28"/>
                <w:szCs w:val="28"/>
              </w:rPr>
            </w:pPr>
            <w:r w:rsidRPr="00A20E5E">
              <w:rPr>
                <w:rFonts w:ascii="Times New Roman" w:eastAsiaTheme="minorHAnsi" w:hAnsi="Times New Roman" w:cs="Times New Roman"/>
                <w:kern w:val="2"/>
                <w:sz w:val="28"/>
                <w:szCs w:val="28"/>
                <w:lang w:eastAsia="en-US"/>
                <w14:ligatures w14:val="standardContextual"/>
              </w:rPr>
              <w:t xml:space="preserve">Сотрудничество </w:t>
            </w:r>
            <w:r w:rsidR="00687A82" w:rsidRPr="00A20E5E">
              <w:rPr>
                <w:rFonts w:ascii="Times New Roman" w:eastAsiaTheme="minorHAnsi" w:hAnsi="Times New Roman" w:cs="Times New Roman"/>
                <w:kern w:val="2"/>
                <w:sz w:val="28"/>
                <w:szCs w:val="28"/>
                <w:lang w:eastAsia="en-US"/>
                <w14:ligatures w14:val="standardContextual"/>
              </w:rPr>
              <w:t>ДОО</w:t>
            </w:r>
            <w:r w:rsidRPr="00A20E5E">
              <w:rPr>
                <w:rFonts w:ascii="Times New Roman" w:eastAsiaTheme="minorHAnsi" w:hAnsi="Times New Roman" w:cs="Times New Roman"/>
                <w:kern w:val="2"/>
                <w:sz w:val="28"/>
                <w:szCs w:val="28"/>
                <w:lang w:eastAsia="en-US"/>
                <w14:ligatures w14:val="standardContextual"/>
              </w:rPr>
              <w:t xml:space="preserve"> с семьей.</w:t>
            </w:r>
          </w:p>
        </w:tc>
        <w:tc>
          <w:tcPr>
            <w:tcW w:w="5469" w:type="dxa"/>
            <w:tcBorders>
              <w:top w:val="single" w:sz="4" w:space="0" w:color="000000"/>
              <w:left w:val="single" w:sz="4" w:space="0" w:color="000000"/>
              <w:bottom w:val="single" w:sz="4" w:space="0" w:color="000000"/>
              <w:right w:val="single" w:sz="4" w:space="0" w:color="000000"/>
            </w:tcBorders>
          </w:tcPr>
          <w:p w14:paraId="53ABA343" w14:textId="6A25CBF8" w:rsidR="009A5C13" w:rsidRPr="00A20E5E" w:rsidRDefault="009A5C13" w:rsidP="009A5C13">
            <w:pPr>
              <w:spacing w:after="160" w:line="259" w:lineRule="auto"/>
              <w:rPr>
                <w:rFonts w:ascii="Times New Roman" w:eastAsiaTheme="minorHAnsi" w:hAnsi="Times New Roman" w:cs="Times New Roman"/>
                <w:kern w:val="2"/>
                <w:sz w:val="28"/>
                <w:szCs w:val="28"/>
                <w:lang w:eastAsia="en-US"/>
                <w14:ligatures w14:val="standardContextual"/>
              </w:rPr>
            </w:pPr>
            <w:r w:rsidRPr="00A20E5E">
              <w:rPr>
                <w:rFonts w:ascii="Times New Roman" w:eastAsiaTheme="minorHAnsi" w:hAnsi="Times New Roman" w:cs="Times New Roman"/>
                <w:kern w:val="2"/>
                <w:sz w:val="28"/>
                <w:szCs w:val="28"/>
                <w:lang w:eastAsia="en-US"/>
                <w14:ligatures w14:val="standardContextual"/>
              </w:rPr>
              <w:t xml:space="preserve">Сотрудничество,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детского сада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tc>
      </w:tr>
      <w:tr w:rsidR="00CF5781" w:rsidRPr="00A20E5E" w14:paraId="6C8EEB98" w14:textId="77777777" w:rsidTr="00983BE0">
        <w:tc>
          <w:tcPr>
            <w:tcW w:w="738" w:type="dxa"/>
            <w:tcBorders>
              <w:top w:val="single" w:sz="4" w:space="0" w:color="000000"/>
              <w:left w:val="single" w:sz="4" w:space="0" w:color="000000"/>
              <w:bottom w:val="single" w:sz="4" w:space="0" w:color="000000"/>
              <w:right w:val="single" w:sz="4" w:space="0" w:color="000000"/>
            </w:tcBorders>
          </w:tcPr>
          <w:p w14:paraId="025AD1C9" w14:textId="1C051803" w:rsidR="00CF5781" w:rsidRPr="00A20E5E" w:rsidRDefault="00A76FFA">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6</w:t>
            </w:r>
          </w:p>
        </w:tc>
        <w:tc>
          <w:tcPr>
            <w:tcW w:w="3030" w:type="dxa"/>
            <w:tcBorders>
              <w:top w:val="single" w:sz="4" w:space="0" w:color="000000"/>
              <w:left w:val="single" w:sz="4" w:space="0" w:color="000000"/>
              <w:bottom w:val="single" w:sz="4" w:space="0" w:color="000000"/>
              <w:right w:val="single" w:sz="4" w:space="0" w:color="000000"/>
            </w:tcBorders>
          </w:tcPr>
          <w:p w14:paraId="712EB334" w14:textId="5E902089" w:rsidR="00CF5781" w:rsidRPr="00A20E5E" w:rsidRDefault="00CF5781">
            <w:pPr>
              <w:autoSpaceDE w:val="0"/>
              <w:autoSpaceDN w:val="0"/>
              <w:adjustRightInd w:val="0"/>
              <w:jc w:val="both"/>
              <w:rPr>
                <w:rFonts w:ascii="Times New Roman" w:eastAsiaTheme="minorHAnsi" w:hAnsi="Times New Roman" w:cs="Times New Roman"/>
                <w:kern w:val="2"/>
                <w:sz w:val="28"/>
                <w:szCs w:val="28"/>
                <w:lang w:eastAsia="en-US"/>
                <w14:ligatures w14:val="standardContextual"/>
              </w:rPr>
            </w:pPr>
            <w:r w:rsidRPr="00A20E5E">
              <w:rPr>
                <w:rFonts w:ascii="Times New Roman" w:eastAsia="Times New Roman" w:hAnsi="Times New Roman" w:cs="Times New Roman"/>
                <w:color w:val="000000"/>
                <w:sz w:val="28"/>
                <w:szCs w:val="28"/>
              </w:rPr>
              <w:t>Приобщение детей  к  социокультурным  нормам,  традициям   семьи, общества и государства</w:t>
            </w:r>
          </w:p>
        </w:tc>
        <w:tc>
          <w:tcPr>
            <w:tcW w:w="5469" w:type="dxa"/>
            <w:tcBorders>
              <w:top w:val="single" w:sz="4" w:space="0" w:color="000000"/>
              <w:left w:val="single" w:sz="4" w:space="0" w:color="000000"/>
              <w:bottom w:val="single" w:sz="4" w:space="0" w:color="000000"/>
              <w:right w:val="single" w:sz="4" w:space="0" w:color="000000"/>
            </w:tcBorders>
          </w:tcPr>
          <w:p w14:paraId="42F8FFBF" w14:textId="77777777" w:rsidR="00CF5781" w:rsidRPr="00A20E5E" w:rsidRDefault="00CF5781" w:rsidP="00CF5781">
            <w:pPr>
              <w:pStyle w:val="c7"/>
              <w:shd w:val="clear" w:color="auto" w:fill="FFFFFF"/>
              <w:spacing w:before="0" w:beforeAutospacing="0" w:after="0" w:afterAutospacing="0"/>
              <w:jc w:val="both"/>
              <w:rPr>
                <w:rFonts w:ascii="Calibri" w:hAnsi="Calibri" w:cs="Calibri"/>
                <w:color w:val="000000"/>
                <w:sz w:val="28"/>
                <w:szCs w:val="28"/>
              </w:rPr>
            </w:pPr>
            <w:r w:rsidRPr="00A20E5E">
              <w:rPr>
                <w:rStyle w:val="c2"/>
                <w:color w:val="000000"/>
                <w:sz w:val="28"/>
                <w:szCs w:val="28"/>
              </w:rPr>
              <w:t>Социальное развитие - это процесс, во время которого ребенок усваивает ценности, традиции, культуру общества, где ему предстоит жить с другими людьми, учитывая их интересы, правила и нормы поведения в обществе.</w:t>
            </w:r>
          </w:p>
          <w:p w14:paraId="279DD206" w14:textId="470ECC60" w:rsidR="00CF5781" w:rsidRPr="00983BE0" w:rsidRDefault="00CF5781" w:rsidP="00983BE0">
            <w:pPr>
              <w:pStyle w:val="c7"/>
              <w:shd w:val="clear" w:color="auto" w:fill="FFFFFF"/>
              <w:spacing w:before="0" w:beforeAutospacing="0" w:after="0" w:afterAutospacing="0"/>
              <w:jc w:val="both"/>
              <w:rPr>
                <w:rFonts w:ascii="Calibri" w:hAnsi="Calibri" w:cs="Calibri"/>
                <w:color w:val="000000"/>
                <w:sz w:val="28"/>
                <w:szCs w:val="28"/>
              </w:rPr>
            </w:pPr>
            <w:r w:rsidRPr="00A20E5E">
              <w:rPr>
                <w:rStyle w:val="c2"/>
                <w:color w:val="000000"/>
                <w:sz w:val="28"/>
                <w:szCs w:val="28"/>
              </w:rPr>
              <w:t>Приобщения детей к социокультурным нормам, традициям семьи, общества и государства; подчеркивается необходимость формирования у детей первичных представлений о культурных традициях, о многообразии культур стран и народов мира.</w:t>
            </w:r>
          </w:p>
        </w:tc>
      </w:tr>
      <w:tr w:rsidR="00D61C27" w:rsidRPr="00A20E5E" w14:paraId="4F29E801" w14:textId="77777777" w:rsidTr="00983BE0">
        <w:tc>
          <w:tcPr>
            <w:tcW w:w="738" w:type="dxa"/>
            <w:tcBorders>
              <w:top w:val="single" w:sz="4" w:space="0" w:color="000000"/>
              <w:left w:val="single" w:sz="4" w:space="0" w:color="000000"/>
              <w:bottom w:val="single" w:sz="4" w:space="0" w:color="000000"/>
              <w:right w:val="single" w:sz="4" w:space="0" w:color="000000"/>
            </w:tcBorders>
            <w:hideMark/>
          </w:tcPr>
          <w:p w14:paraId="2A9AE4FF" w14:textId="0FDD347A" w:rsidR="00B96F05" w:rsidRPr="00A20E5E" w:rsidRDefault="00A76FFA">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7</w:t>
            </w:r>
          </w:p>
        </w:tc>
        <w:tc>
          <w:tcPr>
            <w:tcW w:w="3030" w:type="dxa"/>
            <w:tcBorders>
              <w:top w:val="single" w:sz="4" w:space="0" w:color="000000"/>
              <w:left w:val="single" w:sz="4" w:space="0" w:color="000000"/>
              <w:bottom w:val="single" w:sz="4" w:space="0" w:color="000000"/>
              <w:right w:val="single" w:sz="4" w:space="0" w:color="000000"/>
            </w:tcBorders>
          </w:tcPr>
          <w:p w14:paraId="7686482C" w14:textId="78EA223A" w:rsidR="00CF5781" w:rsidRPr="00A20E5E" w:rsidRDefault="00CF5781" w:rsidP="00CF5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A20E5E">
              <w:rPr>
                <w:rFonts w:ascii="Times New Roman" w:eastAsia="Times New Roman" w:hAnsi="Times New Roman" w:cs="Times New Roman"/>
                <w:color w:val="000000"/>
                <w:sz w:val="28"/>
                <w:szCs w:val="28"/>
              </w:rPr>
              <w:t>Формирование познавательных интересов и познавательных   действий ребенка в различных видах деятельности;</w:t>
            </w:r>
          </w:p>
          <w:p w14:paraId="134FC409" w14:textId="188BA451" w:rsidR="00B96F05" w:rsidRPr="00A20E5E" w:rsidRDefault="00B96F05">
            <w:pPr>
              <w:rPr>
                <w:rFonts w:ascii="Times New Roman" w:hAnsi="Times New Roman" w:cs="Times New Roman"/>
                <w:sz w:val="28"/>
                <w:szCs w:val="28"/>
              </w:rPr>
            </w:pPr>
          </w:p>
        </w:tc>
        <w:tc>
          <w:tcPr>
            <w:tcW w:w="5469" w:type="dxa"/>
            <w:tcBorders>
              <w:top w:val="single" w:sz="4" w:space="0" w:color="000000"/>
              <w:left w:val="single" w:sz="4" w:space="0" w:color="000000"/>
              <w:bottom w:val="single" w:sz="4" w:space="0" w:color="000000"/>
              <w:right w:val="single" w:sz="4" w:space="0" w:color="000000"/>
            </w:tcBorders>
          </w:tcPr>
          <w:p w14:paraId="762045FD" w14:textId="5659710B" w:rsidR="00B96F05" w:rsidRPr="00A20E5E" w:rsidRDefault="00A917B7">
            <w:pPr>
              <w:pStyle w:val="a7"/>
              <w:spacing w:line="276" w:lineRule="auto"/>
              <w:jc w:val="both"/>
              <w:rPr>
                <w:rFonts w:ascii="Times New Roman" w:eastAsia="TimesNewRomanPSMT" w:hAnsi="Times New Roman" w:cs="Times New Roman"/>
                <w:sz w:val="28"/>
                <w:szCs w:val="28"/>
              </w:rPr>
            </w:pPr>
            <w:r w:rsidRPr="00A20E5E">
              <w:rPr>
                <w:rFonts w:ascii="Times New Roman" w:hAnsi="Times New Roman" w:cs="Times New Roman"/>
                <w:color w:val="000000"/>
                <w:sz w:val="28"/>
                <w:szCs w:val="28"/>
                <w:shd w:val="clear" w:color="auto" w:fill="FFFFFF"/>
              </w:rPr>
              <w:lastRenderedPageBreak/>
              <w:t xml:space="preserve">Учреждение создает условия для свободного выбора детьми различных видов деятельности, форм совместного взаимодействия и их участников. Детская инициатива является важнейшим показателем детского развития, это способность детей к самостоятельным, </w:t>
            </w:r>
            <w:r w:rsidRPr="00A20E5E">
              <w:rPr>
                <w:rFonts w:ascii="Times New Roman" w:hAnsi="Times New Roman" w:cs="Times New Roman"/>
                <w:color w:val="000000"/>
                <w:sz w:val="28"/>
                <w:szCs w:val="28"/>
                <w:shd w:val="clear" w:color="auto" w:fill="FFFFFF"/>
              </w:rPr>
              <w:lastRenderedPageBreak/>
              <w:t>активным действиям,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tc>
      </w:tr>
      <w:tr w:rsidR="00D61C27" w:rsidRPr="00A20E5E" w14:paraId="6DD69C5B" w14:textId="77777777" w:rsidTr="00983BE0">
        <w:tc>
          <w:tcPr>
            <w:tcW w:w="738" w:type="dxa"/>
            <w:tcBorders>
              <w:top w:val="single" w:sz="4" w:space="0" w:color="000000"/>
              <w:left w:val="single" w:sz="4" w:space="0" w:color="000000"/>
              <w:bottom w:val="single" w:sz="4" w:space="0" w:color="000000"/>
              <w:right w:val="single" w:sz="4" w:space="0" w:color="000000"/>
            </w:tcBorders>
            <w:hideMark/>
          </w:tcPr>
          <w:p w14:paraId="194005D8" w14:textId="1FC03B46" w:rsidR="00B96F05" w:rsidRPr="00A20E5E" w:rsidRDefault="00A76FFA">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lastRenderedPageBreak/>
              <w:t>8</w:t>
            </w:r>
          </w:p>
        </w:tc>
        <w:tc>
          <w:tcPr>
            <w:tcW w:w="3030" w:type="dxa"/>
            <w:tcBorders>
              <w:top w:val="single" w:sz="4" w:space="0" w:color="000000"/>
              <w:left w:val="single" w:sz="4" w:space="0" w:color="000000"/>
              <w:bottom w:val="single" w:sz="4" w:space="0" w:color="000000"/>
              <w:right w:val="single" w:sz="4" w:space="0" w:color="000000"/>
            </w:tcBorders>
            <w:hideMark/>
          </w:tcPr>
          <w:p w14:paraId="482CF261" w14:textId="77777777" w:rsidR="00B96F05" w:rsidRPr="00A20E5E" w:rsidRDefault="00B96F05">
            <w:pPr>
              <w:rPr>
                <w:rFonts w:ascii="Times New Roman" w:hAnsi="Times New Roman" w:cs="Times New Roman"/>
                <w:iCs/>
                <w:sz w:val="28"/>
                <w:szCs w:val="28"/>
              </w:rPr>
            </w:pPr>
            <w:r w:rsidRPr="00A20E5E">
              <w:rPr>
                <w:rFonts w:ascii="Times New Roman" w:hAnsi="Times New Roman" w:cs="Times New Roman"/>
                <w:iCs/>
                <w:sz w:val="28"/>
                <w:szCs w:val="28"/>
              </w:rPr>
              <w:t>Возрастная адекватность образования</w:t>
            </w:r>
          </w:p>
        </w:tc>
        <w:tc>
          <w:tcPr>
            <w:tcW w:w="5469" w:type="dxa"/>
            <w:tcBorders>
              <w:top w:val="single" w:sz="4" w:space="0" w:color="000000"/>
              <w:left w:val="single" w:sz="4" w:space="0" w:color="000000"/>
              <w:bottom w:val="single" w:sz="4" w:space="0" w:color="000000"/>
              <w:right w:val="single" w:sz="4" w:space="0" w:color="000000"/>
            </w:tcBorders>
            <w:hideMark/>
          </w:tcPr>
          <w:p w14:paraId="7F5B54F1" w14:textId="77777777" w:rsidR="00B96F05" w:rsidRPr="00A20E5E" w:rsidRDefault="00B96F05">
            <w:pPr>
              <w:pStyle w:val="a7"/>
              <w:spacing w:line="276" w:lineRule="auto"/>
              <w:jc w:val="both"/>
              <w:rPr>
                <w:rFonts w:ascii="Times New Roman" w:eastAsia="TimesNewRomanPSMT" w:hAnsi="Times New Roman" w:cs="Times New Roman"/>
                <w:sz w:val="28"/>
                <w:szCs w:val="28"/>
              </w:rPr>
            </w:pPr>
            <w:r w:rsidRPr="00A20E5E">
              <w:rPr>
                <w:rFonts w:ascii="Times New Roman" w:eastAsia="TimesNewRomanPSMT" w:hAnsi="Times New Roman" w:cs="Times New Roman"/>
                <w:sz w:val="28"/>
                <w:szCs w:val="28"/>
              </w:rPr>
              <w:t>Педагоги подбирают содержания и методы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w:t>
            </w:r>
          </w:p>
        </w:tc>
      </w:tr>
      <w:tr w:rsidR="00D61C27" w:rsidRPr="00A20E5E" w14:paraId="6C992BF0" w14:textId="77777777" w:rsidTr="00983BE0">
        <w:tc>
          <w:tcPr>
            <w:tcW w:w="738" w:type="dxa"/>
            <w:tcBorders>
              <w:top w:val="single" w:sz="4" w:space="0" w:color="000000"/>
              <w:left w:val="single" w:sz="4" w:space="0" w:color="000000"/>
              <w:bottom w:val="single" w:sz="4" w:space="0" w:color="000000"/>
              <w:right w:val="single" w:sz="4" w:space="0" w:color="000000"/>
            </w:tcBorders>
            <w:hideMark/>
          </w:tcPr>
          <w:p w14:paraId="5D39442C" w14:textId="44AEDCA1" w:rsidR="00B96F05" w:rsidRPr="00A20E5E" w:rsidRDefault="00A76FFA">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9</w:t>
            </w:r>
          </w:p>
        </w:tc>
        <w:tc>
          <w:tcPr>
            <w:tcW w:w="3030" w:type="dxa"/>
            <w:tcBorders>
              <w:top w:val="single" w:sz="4" w:space="0" w:color="000000"/>
              <w:left w:val="single" w:sz="4" w:space="0" w:color="000000"/>
              <w:bottom w:val="single" w:sz="4" w:space="0" w:color="000000"/>
              <w:right w:val="single" w:sz="4" w:space="0" w:color="000000"/>
            </w:tcBorders>
            <w:hideMark/>
          </w:tcPr>
          <w:p w14:paraId="78F92239" w14:textId="77777777" w:rsidR="00B96F05" w:rsidRPr="00A20E5E" w:rsidRDefault="00B96F05">
            <w:pPr>
              <w:rPr>
                <w:rFonts w:ascii="Times New Roman" w:hAnsi="Times New Roman" w:cs="Times New Roman"/>
                <w:iCs/>
                <w:sz w:val="28"/>
                <w:szCs w:val="28"/>
              </w:rPr>
            </w:pPr>
            <w:r w:rsidRPr="00A20E5E">
              <w:rPr>
                <w:rFonts w:ascii="Times New Roman" w:hAnsi="Times New Roman" w:cs="Times New Roman"/>
                <w:iCs/>
                <w:sz w:val="28"/>
                <w:szCs w:val="28"/>
              </w:rPr>
              <w:t>Развивающее вариативное образование</w:t>
            </w:r>
          </w:p>
        </w:tc>
        <w:tc>
          <w:tcPr>
            <w:tcW w:w="5469" w:type="dxa"/>
            <w:tcBorders>
              <w:top w:val="single" w:sz="4" w:space="0" w:color="000000"/>
              <w:left w:val="single" w:sz="4" w:space="0" w:color="000000"/>
              <w:bottom w:val="single" w:sz="4" w:space="0" w:color="000000"/>
              <w:right w:val="single" w:sz="4" w:space="0" w:color="000000"/>
            </w:tcBorders>
            <w:hideMark/>
          </w:tcPr>
          <w:p w14:paraId="08A2E789" w14:textId="1DC34C34" w:rsidR="00B96F05" w:rsidRPr="00A20E5E" w:rsidRDefault="00B96F05">
            <w:pPr>
              <w:pStyle w:val="a7"/>
              <w:spacing w:line="276" w:lineRule="auto"/>
              <w:rPr>
                <w:rFonts w:ascii="Times New Roman" w:eastAsia="TimesNewRomanPSMT" w:hAnsi="Times New Roman" w:cs="Times New Roman"/>
                <w:sz w:val="28"/>
                <w:szCs w:val="28"/>
              </w:rPr>
            </w:pPr>
            <w:r w:rsidRPr="00A20E5E">
              <w:rPr>
                <w:rFonts w:ascii="Times New Roman" w:eastAsia="TimesNewRomanPSMT" w:hAnsi="Times New Roman" w:cs="Times New Roman"/>
                <w:sz w:val="28"/>
                <w:szCs w:val="28"/>
              </w:rPr>
              <w:t>Данный принцип предполагает работу педагога с ориентацией на зону ближайшего развития ребенка (Л.С.</w:t>
            </w:r>
            <w:r w:rsidR="00983BE0">
              <w:rPr>
                <w:rFonts w:ascii="Times New Roman" w:eastAsia="TimesNewRomanPSMT" w:hAnsi="Times New Roman" w:cs="Times New Roman"/>
                <w:sz w:val="28"/>
                <w:szCs w:val="28"/>
              </w:rPr>
              <w:t xml:space="preserve"> </w:t>
            </w:r>
            <w:r w:rsidRPr="00A20E5E">
              <w:rPr>
                <w:rFonts w:ascii="Times New Roman" w:eastAsia="TimesNewRomanPSMT" w:hAnsi="Times New Roman" w:cs="Times New Roman"/>
                <w:sz w:val="28"/>
                <w:szCs w:val="28"/>
              </w:rPr>
              <w:t>Выготский), что способствует развитию, расширению как явных, так и скрытых возможностей ребенка.</w:t>
            </w:r>
          </w:p>
        </w:tc>
      </w:tr>
      <w:tr w:rsidR="00E42B67" w:rsidRPr="00A20E5E" w14:paraId="7CC1384F" w14:textId="77777777" w:rsidTr="00983BE0">
        <w:tc>
          <w:tcPr>
            <w:tcW w:w="738" w:type="dxa"/>
            <w:tcBorders>
              <w:top w:val="single" w:sz="4" w:space="0" w:color="000000"/>
              <w:left w:val="single" w:sz="4" w:space="0" w:color="000000"/>
              <w:bottom w:val="single" w:sz="4" w:space="0" w:color="000000"/>
              <w:right w:val="single" w:sz="4" w:space="0" w:color="000000"/>
            </w:tcBorders>
          </w:tcPr>
          <w:p w14:paraId="1B8F01DF" w14:textId="164C2CEA" w:rsidR="00E42B67" w:rsidRPr="00A20E5E" w:rsidRDefault="00687A82">
            <w:pPr>
              <w:jc w:val="both"/>
              <w:rPr>
                <w:rFonts w:ascii="Times New Roman" w:eastAsia="Times New Roman" w:hAnsi="Times New Roman" w:cs="Times New Roman"/>
                <w:sz w:val="28"/>
                <w:szCs w:val="28"/>
              </w:rPr>
            </w:pPr>
            <w:r w:rsidRPr="00A20E5E">
              <w:rPr>
                <w:rFonts w:ascii="Times New Roman" w:eastAsia="Times New Roman" w:hAnsi="Times New Roman" w:cs="Times New Roman"/>
                <w:sz w:val="28"/>
                <w:szCs w:val="28"/>
              </w:rPr>
              <w:t>10</w:t>
            </w:r>
          </w:p>
        </w:tc>
        <w:tc>
          <w:tcPr>
            <w:tcW w:w="3030" w:type="dxa"/>
            <w:tcBorders>
              <w:top w:val="single" w:sz="4" w:space="0" w:color="000000"/>
              <w:left w:val="single" w:sz="4" w:space="0" w:color="000000"/>
              <w:bottom w:val="single" w:sz="4" w:space="0" w:color="000000"/>
              <w:right w:val="single" w:sz="4" w:space="0" w:color="000000"/>
            </w:tcBorders>
          </w:tcPr>
          <w:p w14:paraId="0BADB7EA" w14:textId="748ADAF9" w:rsidR="00E42B67" w:rsidRPr="00A20E5E" w:rsidRDefault="00E42B67" w:rsidP="00687A82">
            <w:pPr>
              <w:widowControl w:val="0"/>
              <w:tabs>
                <w:tab w:val="left" w:pos="1769"/>
              </w:tabs>
              <w:spacing w:after="100" w:line="380" w:lineRule="exact"/>
              <w:rPr>
                <w:rFonts w:ascii="Times New Roman" w:eastAsia="Arial Unicode MS" w:hAnsi="Times New Roman" w:cs="Times New Roman"/>
                <w:sz w:val="28"/>
                <w:szCs w:val="28"/>
              </w:rPr>
            </w:pPr>
            <w:r w:rsidRPr="00A20E5E">
              <w:rPr>
                <w:rFonts w:ascii="Times New Roman" w:eastAsia="Arial Unicode MS" w:hAnsi="Times New Roman" w:cs="Times New Roman"/>
                <w:color w:val="000000"/>
                <w:sz w:val="28"/>
                <w:szCs w:val="28"/>
              </w:rPr>
              <w:t>Учёт этнокультурной ситуации развития детей.</w:t>
            </w:r>
          </w:p>
          <w:p w14:paraId="58479603" w14:textId="77777777" w:rsidR="00E42B67" w:rsidRPr="00A20E5E" w:rsidRDefault="00E42B67">
            <w:pPr>
              <w:rPr>
                <w:rFonts w:ascii="Times New Roman" w:hAnsi="Times New Roman" w:cs="Times New Roman"/>
                <w:iCs/>
                <w:sz w:val="28"/>
                <w:szCs w:val="28"/>
              </w:rPr>
            </w:pPr>
          </w:p>
        </w:tc>
        <w:tc>
          <w:tcPr>
            <w:tcW w:w="5469" w:type="dxa"/>
            <w:tcBorders>
              <w:top w:val="single" w:sz="4" w:space="0" w:color="000000"/>
              <w:left w:val="single" w:sz="4" w:space="0" w:color="000000"/>
              <w:bottom w:val="single" w:sz="4" w:space="0" w:color="000000"/>
              <w:right w:val="single" w:sz="4" w:space="0" w:color="000000"/>
            </w:tcBorders>
          </w:tcPr>
          <w:p w14:paraId="4D52CE4D" w14:textId="33F88BAF" w:rsidR="00E42B67" w:rsidRPr="00A20E5E" w:rsidRDefault="00687A82">
            <w:pPr>
              <w:pStyle w:val="a7"/>
              <w:spacing w:line="276" w:lineRule="auto"/>
              <w:jc w:val="both"/>
              <w:rPr>
                <w:rFonts w:ascii="Times New Roman" w:eastAsia="TimesNewRomanPSMT" w:hAnsi="Times New Roman" w:cs="Times New Roman"/>
                <w:sz w:val="28"/>
                <w:szCs w:val="28"/>
              </w:rPr>
            </w:pPr>
            <w:r w:rsidRPr="00A20E5E">
              <w:rPr>
                <w:rFonts w:ascii="Times New Roman" w:hAnsi="Times New Roman" w:cs="Times New Roman"/>
                <w:color w:val="202124"/>
                <w:sz w:val="28"/>
                <w:szCs w:val="28"/>
                <w:shd w:val="clear" w:color="auto" w:fill="FFFFFF"/>
              </w:rPr>
              <w:t>Начиная с дошкольного возраста, идет процесс приобщения к культурам разных национальностей. Так ребенок начинает понимать, что он живет в поликультурном мире.</w:t>
            </w:r>
          </w:p>
        </w:tc>
      </w:tr>
    </w:tbl>
    <w:p w14:paraId="62011E9F" w14:textId="77777777" w:rsidR="00B96F05" w:rsidRPr="00A20E5E" w:rsidRDefault="00B96F05" w:rsidP="00B96F05">
      <w:pPr>
        <w:jc w:val="center"/>
        <w:rPr>
          <w:rFonts w:ascii="Times New Roman" w:hAnsi="Times New Roman"/>
          <w:b/>
          <w:sz w:val="28"/>
          <w:szCs w:val="28"/>
        </w:rPr>
      </w:pPr>
    </w:p>
    <w:p w14:paraId="6000AEDF" w14:textId="3541F85C" w:rsidR="00B96F05" w:rsidRPr="00A20E5E" w:rsidRDefault="00B96F05" w:rsidP="00B96F05">
      <w:pPr>
        <w:jc w:val="both"/>
        <w:rPr>
          <w:rFonts w:ascii="Times New Roman" w:eastAsia="Times New Roman" w:hAnsi="Times New Roman" w:cs="Times New Roman"/>
          <w:sz w:val="28"/>
          <w:szCs w:val="28"/>
        </w:rPr>
      </w:pPr>
      <w:r w:rsidRPr="00A20E5E">
        <w:rPr>
          <w:rFonts w:ascii="Times New Roman" w:hAnsi="Times New Roman"/>
          <w:b/>
          <w:sz w:val="28"/>
          <w:szCs w:val="28"/>
        </w:rPr>
        <w:t>1.</w:t>
      </w:r>
      <w:r w:rsidR="002740CE">
        <w:rPr>
          <w:rFonts w:ascii="Times New Roman" w:hAnsi="Times New Roman"/>
          <w:b/>
          <w:sz w:val="28"/>
          <w:szCs w:val="28"/>
        </w:rPr>
        <w:t>5</w:t>
      </w:r>
      <w:r w:rsidRPr="00A20E5E">
        <w:rPr>
          <w:rFonts w:ascii="Times New Roman" w:hAnsi="Times New Roman"/>
          <w:b/>
          <w:sz w:val="28"/>
          <w:szCs w:val="28"/>
        </w:rPr>
        <w:t xml:space="preserve">. Значимые для разработки и реализации </w:t>
      </w:r>
      <w:r w:rsidR="002818B0">
        <w:rPr>
          <w:rFonts w:ascii="Times New Roman" w:hAnsi="Times New Roman"/>
          <w:b/>
          <w:sz w:val="28"/>
          <w:szCs w:val="28"/>
        </w:rPr>
        <w:t>П</w:t>
      </w:r>
      <w:r w:rsidRPr="00A20E5E">
        <w:rPr>
          <w:rFonts w:ascii="Times New Roman" w:hAnsi="Times New Roman"/>
          <w:b/>
          <w:sz w:val="28"/>
          <w:szCs w:val="28"/>
        </w:rPr>
        <w:t>рограммы характеристики</w:t>
      </w:r>
    </w:p>
    <w:p w14:paraId="4518880C" w14:textId="23F82BCE" w:rsidR="00DA457E" w:rsidRPr="00D7327E" w:rsidRDefault="00B96F05" w:rsidP="00DA457E">
      <w:pPr>
        <w:pStyle w:val="af1"/>
        <w:spacing w:before="0" w:beforeAutospacing="0" w:after="0" w:afterAutospacing="0"/>
        <w:ind w:firstLine="567"/>
        <w:jc w:val="both"/>
        <w:rPr>
          <w:sz w:val="28"/>
          <w:szCs w:val="28"/>
        </w:rPr>
      </w:pPr>
      <w:r w:rsidRPr="00A20E5E">
        <w:rPr>
          <w:sz w:val="28"/>
          <w:szCs w:val="28"/>
        </w:rPr>
        <w:t xml:space="preserve">    </w:t>
      </w:r>
      <w:r w:rsidR="00DA457E" w:rsidRPr="00D7327E">
        <w:rPr>
          <w:bCs/>
          <w:sz w:val="28"/>
          <w:szCs w:val="28"/>
        </w:rPr>
        <w:t>При разработке Программы учитывались следующие значимые характеристики:</w:t>
      </w:r>
      <w:r w:rsidR="00EF7FF1">
        <w:rPr>
          <w:bCs/>
          <w:sz w:val="28"/>
          <w:szCs w:val="28"/>
        </w:rPr>
        <w:t xml:space="preserve"> </w:t>
      </w:r>
      <w:r w:rsidR="00DA457E" w:rsidRPr="00D7327E">
        <w:rPr>
          <w:bCs/>
          <w:sz w:val="28"/>
          <w:szCs w:val="28"/>
        </w:rPr>
        <w:t xml:space="preserve">социокультурная среда; контингент воспитанников; </w:t>
      </w:r>
      <w:r w:rsidR="00DA457E" w:rsidRPr="00D7327E">
        <w:rPr>
          <w:sz w:val="28"/>
          <w:szCs w:val="28"/>
        </w:rPr>
        <w:t>характеристики особенностей развития детей раннего и дошкольного возраста.</w:t>
      </w:r>
    </w:p>
    <w:p w14:paraId="15419D8C" w14:textId="34738BA4" w:rsidR="00B96F05" w:rsidRPr="00A20E5E" w:rsidRDefault="00EF7FF1" w:rsidP="00B96F05">
      <w:pPr>
        <w:pStyle w:val="a7"/>
        <w:spacing w:line="276"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00B96F05" w:rsidRPr="00A20E5E">
        <w:rPr>
          <w:rFonts w:ascii="Times New Roman" w:hAnsi="Times New Roman" w:cs="Times New Roman"/>
          <w:sz w:val="28"/>
          <w:szCs w:val="28"/>
        </w:rPr>
        <w:t>Продолжительность пребывания детей в организации составляет 12 часов ежедневно, кроме субботы, воскресения и праздничных дней.</w:t>
      </w:r>
    </w:p>
    <w:p w14:paraId="38A32882" w14:textId="77777777" w:rsidR="00A20E5E" w:rsidRDefault="00B96F05" w:rsidP="00B96F05">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 xml:space="preserve">Ведение образовательной деятельности осуществляется  по двум адресам: </w:t>
      </w:r>
    </w:p>
    <w:p w14:paraId="1145B2FE" w14:textId="24FA7D3C" w:rsidR="00B96F05" w:rsidRPr="00ED3E99" w:rsidRDefault="00B96F05" w:rsidP="00B96F05">
      <w:pPr>
        <w:pStyle w:val="a7"/>
        <w:spacing w:line="276" w:lineRule="auto"/>
        <w:jc w:val="both"/>
        <w:rPr>
          <w:rFonts w:ascii="Times New Roman" w:hAnsi="Times New Roman" w:cs="Times New Roman"/>
          <w:sz w:val="28"/>
          <w:szCs w:val="28"/>
        </w:rPr>
      </w:pPr>
      <w:r w:rsidRPr="00ED3E99">
        <w:rPr>
          <w:rFonts w:ascii="Times New Roman" w:hAnsi="Times New Roman" w:cs="Times New Roman"/>
          <w:sz w:val="28"/>
          <w:szCs w:val="28"/>
        </w:rPr>
        <w:t>г. Тихвин ул. Делегатская дом 65 и  г. Тихвин 6 микрорайон, дом 34.</w:t>
      </w:r>
    </w:p>
    <w:p w14:paraId="574339A1" w14:textId="6D79F060" w:rsidR="00ED3E99" w:rsidRPr="00ED3E99" w:rsidRDefault="00B96F05" w:rsidP="00B96F05">
      <w:pPr>
        <w:pStyle w:val="a7"/>
        <w:spacing w:line="276" w:lineRule="auto"/>
        <w:jc w:val="both"/>
        <w:rPr>
          <w:rFonts w:ascii="Times New Roman" w:hAnsi="Times New Roman" w:cs="Times New Roman"/>
          <w:sz w:val="28"/>
          <w:szCs w:val="28"/>
        </w:rPr>
      </w:pPr>
      <w:r w:rsidRPr="00ED3E99">
        <w:rPr>
          <w:rFonts w:ascii="Times New Roman" w:hAnsi="Times New Roman" w:cs="Times New Roman"/>
          <w:sz w:val="28"/>
          <w:szCs w:val="28"/>
        </w:rPr>
        <w:lastRenderedPageBreak/>
        <w:t xml:space="preserve">     </w:t>
      </w:r>
      <w:r w:rsidRPr="0021484F">
        <w:rPr>
          <w:rFonts w:ascii="Times New Roman" w:hAnsi="Times New Roman" w:cs="Times New Roman"/>
          <w:sz w:val="28"/>
          <w:szCs w:val="28"/>
        </w:rPr>
        <w:t xml:space="preserve">По месту ведения образовательной деятельности  ул. Делегатская дом 65 функционирует </w:t>
      </w:r>
      <w:r w:rsidR="00ED3E99" w:rsidRPr="0021484F">
        <w:rPr>
          <w:rFonts w:ascii="Times New Roman" w:hAnsi="Times New Roman" w:cs="Times New Roman"/>
          <w:sz w:val="28"/>
          <w:szCs w:val="28"/>
        </w:rPr>
        <w:t xml:space="preserve">6 </w:t>
      </w:r>
      <w:r w:rsidRPr="0021484F">
        <w:rPr>
          <w:rFonts w:ascii="Times New Roman" w:hAnsi="Times New Roman" w:cs="Times New Roman"/>
          <w:sz w:val="28"/>
          <w:szCs w:val="28"/>
        </w:rPr>
        <w:t xml:space="preserve"> групп</w:t>
      </w:r>
      <w:r w:rsidR="00ED3E99" w:rsidRPr="0021484F">
        <w:rPr>
          <w:rFonts w:ascii="Times New Roman" w:hAnsi="Times New Roman" w:cs="Times New Roman"/>
          <w:sz w:val="28"/>
          <w:szCs w:val="28"/>
        </w:rPr>
        <w:t xml:space="preserve"> общеразвивающей направленности для детей в</w:t>
      </w:r>
      <w:r w:rsidR="00ED3E99" w:rsidRPr="00ED3E99">
        <w:rPr>
          <w:rFonts w:ascii="Times New Roman" w:hAnsi="Times New Roman" w:cs="Times New Roman"/>
          <w:sz w:val="28"/>
          <w:szCs w:val="28"/>
        </w:rPr>
        <w:t xml:space="preserve"> возрасте от 1 года до 7 – ми лет</w:t>
      </w:r>
      <w:r w:rsidR="00203669">
        <w:rPr>
          <w:rFonts w:ascii="Times New Roman" w:hAnsi="Times New Roman" w:cs="Times New Roman"/>
          <w:sz w:val="28"/>
          <w:szCs w:val="28"/>
        </w:rPr>
        <w:t xml:space="preserve"> и 6 групп компенсирующей направленности для детей от </w:t>
      </w:r>
      <w:r w:rsidR="0021484F">
        <w:rPr>
          <w:rFonts w:ascii="Times New Roman" w:hAnsi="Times New Roman" w:cs="Times New Roman"/>
          <w:sz w:val="28"/>
          <w:szCs w:val="28"/>
        </w:rPr>
        <w:t>4 лет до 7 лет.</w:t>
      </w:r>
    </w:p>
    <w:p w14:paraId="08E9C874" w14:textId="48B9E953" w:rsidR="00B96F05" w:rsidRPr="00ED3E99" w:rsidRDefault="00B96F05" w:rsidP="00B96F05">
      <w:pPr>
        <w:pStyle w:val="a7"/>
        <w:spacing w:line="276" w:lineRule="auto"/>
        <w:jc w:val="both"/>
        <w:rPr>
          <w:rFonts w:ascii="Times New Roman" w:hAnsi="Times New Roman" w:cs="Times New Roman"/>
          <w:sz w:val="28"/>
          <w:szCs w:val="28"/>
        </w:rPr>
      </w:pPr>
      <w:r w:rsidRPr="00ED3E99">
        <w:rPr>
          <w:rFonts w:ascii="Times New Roman" w:hAnsi="Times New Roman" w:cs="Times New Roman"/>
          <w:sz w:val="28"/>
          <w:szCs w:val="28"/>
        </w:rPr>
        <w:t>По месту ведения образовательной деятельности  6 микрорайон  дом 34 функционирует - 6 групп общеразвивающей направленности</w:t>
      </w:r>
      <w:r w:rsidR="0021484F">
        <w:rPr>
          <w:rFonts w:ascii="Times New Roman" w:hAnsi="Times New Roman" w:cs="Times New Roman"/>
          <w:sz w:val="28"/>
          <w:szCs w:val="28"/>
        </w:rPr>
        <w:t xml:space="preserve"> от 1 года до 7 -ми лет.</w:t>
      </w:r>
    </w:p>
    <w:p w14:paraId="5ECBA7E3" w14:textId="40E3E658" w:rsidR="00B96F05" w:rsidRPr="00A20E5E" w:rsidRDefault="00B96F05" w:rsidP="00B96F05">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 xml:space="preserve">             Содержание дошкольного образования в </w:t>
      </w:r>
      <w:r w:rsidR="00983BE0">
        <w:rPr>
          <w:rFonts w:ascii="Times New Roman" w:hAnsi="Times New Roman" w:cs="Times New Roman"/>
          <w:sz w:val="28"/>
          <w:szCs w:val="28"/>
        </w:rPr>
        <w:t>ДОО</w:t>
      </w:r>
      <w:r w:rsidRPr="00A20E5E">
        <w:rPr>
          <w:rFonts w:ascii="Times New Roman" w:hAnsi="Times New Roman" w:cs="Times New Roman"/>
          <w:sz w:val="28"/>
          <w:szCs w:val="28"/>
        </w:rPr>
        <w:t xml:space="preserve"> включает в себя вопросы истории и культуры города, природного, социального и рукотворного мира, который с детства окружает ребенка. Уникальность нашего города в том, что здесь расположен  </w:t>
      </w:r>
      <w:r w:rsidRPr="00A20E5E">
        <w:rPr>
          <w:rFonts w:ascii="Times New Roman" w:hAnsi="Times New Roman" w:cs="Times New Roman"/>
          <w:color w:val="000000"/>
          <w:sz w:val="28"/>
          <w:szCs w:val="28"/>
        </w:rPr>
        <w:t>Тихвинский Богородичный Успенский мужской монастырь,</w:t>
      </w:r>
      <w:r w:rsidRPr="00A20E5E">
        <w:rPr>
          <w:rFonts w:ascii="Times New Roman" w:hAnsi="Times New Roman" w:cs="Times New Roman"/>
          <w:bCs/>
          <w:color w:val="000000"/>
          <w:sz w:val="28"/>
          <w:szCs w:val="28"/>
          <w:shd w:val="clear" w:color="auto" w:fill="FFFFFF"/>
        </w:rPr>
        <w:t>Тихвинскй</w:t>
      </w:r>
      <w:r w:rsidRPr="00A20E5E">
        <w:rPr>
          <w:rFonts w:ascii="Times New Roman" w:hAnsi="Times New Roman" w:cs="Times New Roman"/>
          <w:color w:val="000000"/>
          <w:sz w:val="28"/>
          <w:szCs w:val="28"/>
          <w:shd w:val="clear" w:color="auto" w:fill="FFFFFF"/>
        </w:rPr>
        <w:t> </w:t>
      </w:r>
      <w:r w:rsidRPr="00A20E5E">
        <w:rPr>
          <w:rFonts w:ascii="Times New Roman" w:hAnsi="Times New Roman" w:cs="Times New Roman"/>
          <w:bCs/>
          <w:color w:val="000000"/>
          <w:sz w:val="28"/>
          <w:szCs w:val="28"/>
          <w:shd w:val="clear" w:color="auto" w:fill="FFFFFF"/>
        </w:rPr>
        <w:t>историко</w:t>
      </w:r>
      <w:r w:rsidRPr="00A20E5E">
        <w:rPr>
          <w:rFonts w:ascii="Times New Roman" w:hAnsi="Times New Roman" w:cs="Times New Roman"/>
          <w:color w:val="000000"/>
          <w:sz w:val="28"/>
          <w:szCs w:val="28"/>
          <w:shd w:val="clear" w:color="auto" w:fill="FFFFFF"/>
        </w:rPr>
        <w:t>-</w:t>
      </w:r>
      <w:r w:rsidRPr="00A20E5E">
        <w:rPr>
          <w:rFonts w:ascii="Times New Roman" w:hAnsi="Times New Roman" w:cs="Times New Roman"/>
          <w:bCs/>
          <w:color w:val="000000"/>
          <w:sz w:val="28"/>
          <w:szCs w:val="28"/>
          <w:shd w:val="clear" w:color="auto" w:fill="FFFFFF"/>
        </w:rPr>
        <w:t>мемориальный</w:t>
      </w:r>
      <w:r w:rsidRPr="00A20E5E">
        <w:rPr>
          <w:rFonts w:ascii="Times New Roman" w:hAnsi="Times New Roman" w:cs="Times New Roman"/>
          <w:color w:val="000000"/>
          <w:sz w:val="28"/>
          <w:szCs w:val="28"/>
          <w:shd w:val="clear" w:color="auto" w:fill="FFFFFF"/>
        </w:rPr>
        <w:t> </w:t>
      </w:r>
      <w:r w:rsidRPr="00A20E5E">
        <w:rPr>
          <w:rFonts w:ascii="Times New Roman" w:hAnsi="Times New Roman" w:cs="Times New Roman"/>
          <w:bCs/>
          <w:color w:val="000000"/>
          <w:sz w:val="28"/>
          <w:szCs w:val="28"/>
          <w:shd w:val="clear" w:color="auto" w:fill="FFFFFF"/>
        </w:rPr>
        <w:t>и</w:t>
      </w:r>
      <w:r w:rsidRPr="00A20E5E">
        <w:rPr>
          <w:rFonts w:ascii="Times New Roman" w:hAnsi="Times New Roman" w:cs="Times New Roman"/>
          <w:color w:val="000000"/>
          <w:sz w:val="28"/>
          <w:szCs w:val="28"/>
          <w:shd w:val="clear" w:color="auto" w:fill="FFFFFF"/>
        </w:rPr>
        <w:t> </w:t>
      </w:r>
      <w:r w:rsidRPr="00A20E5E">
        <w:rPr>
          <w:rFonts w:ascii="Times New Roman" w:hAnsi="Times New Roman" w:cs="Times New Roman"/>
          <w:bCs/>
          <w:color w:val="000000"/>
          <w:sz w:val="28"/>
          <w:szCs w:val="28"/>
          <w:shd w:val="clear" w:color="auto" w:fill="FFFFFF"/>
        </w:rPr>
        <w:t>архитектурно</w:t>
      </w:r>
      <w:r w:rsidRPr="00A20E5E">
        <w:rPr>
          <w:rFonts w:ascii="Times New Roman" w:hAnsi="Times New Roman" w:cs="Times New Roman"/>
          <w:color w:val="000000"/>
          <w:sz w:val="28"/>
          <w:szCs w:val="28"/>
          <w:shd w:val="clear" w:color="auto" w:fill="FFFFFF"/>
        </w:rPr>
        <w:t>-</w:t>
      </w:r>
      <w:r w:rsidRPr="00A20E5E">
        <w:rPr>
          <w:rFonts w:ascii="Times New Roman" w:hAnsi="Times New Roman" w:cs="Times New Roman"/>
          <w:bCs/>
          <w:color w:val="000000"/>
          <w:sz w:val="28"/>
          <w:szCs w:val="28"/>
          <w:shd w:val="clear" w:color="auto" w:fill="FFFFFF"/>
        </w:rPr>
        <w:t>художественный</w:t>
      </w:r>
      <w:r w:rsidRPr="00A20E5E">
        <w:rPr>
          <w:rFonts w:ascii="Times New Roman" w:hAnsi="Times New Roman" w:cs="Times New Roman"/>
          <w:color w:val="000000"/>
          <w:sz w:val="28"/>
          <w:szCs w:val="28"/>
          <w:shd w:val="clear" w:color="auto" w:fill="FFFFFF"/>
        </w:rPr>
        <w:t> </w:t>
      </w:r>
      <w:r w:rsidRPr="00A20E5E">
        <w:rPr>
          <w:rFonts w:ascii="Times New Roman" w:hAnsi="Times New Roman" w:cs="Times New Roman"/>
          <w:bCs/>
          <w:color w:val="000000"/>
          <w:sz w:val="28"/>
          <w:szCs w:val="28"/>
          <w:shd w:val="clear" w:color="auto" w:fill="FFFFFF"/>
        </w:rPr>
        <w:t xml:space="preserve">музей </w:t>
      </w:r>
      <w:r w:rsidRPr="00A20E5E">
        <w:rPr>
          <w:rFonts w:ascii="Times New Roman" w:hAnsi="Times New Roman" w:cs="Times New Roman"/>
          <w:color w:val="000000"/>
          <w:sz w:val="28"/>
          <w:szCs w:val="28"/>
          <w:shd w:val="clear" w:color="auto" w:fill="FFFFFF"/>
        </w:rPr>
        <w:t>(ТИМАХМ), Государственный Дом-музей Н.А. Римского-Корсакова.</w:t>
      </w:r>
      <w:r w:rsidRPr="00A20E5E">
        <w:rPr>
          <w:rFonts w:ascii="Times New Roman" w:hAnsi="Times New Roman" w:cs="Times New Roman"/>
          <w:sz w:val="28"/>
          <w:szCs w:val="28"/>
        </w:rPr>
        <w:t xml:space="preserve"> Тихвин – город воинской славы и здесь расположены памятники, посвященные военным событиям. Все это позволило   включить в содержание дошкольного образования вопросы культуры, истории родного города. Воспитание юного гражданина  обеспечивается созданием единого воспитательного пространства города, в котором осуществляется взаимодействие различных учреждений и субъектов социальной жизни: учреждения системы образования (дошкольные образовательные учреждения, школы, учреждения дополнительного образования); учреждения культуры (музеи, библиотека, Дворец культуры им. Н.А, Римского -Корсакова).</w:t>
      </w:r>
    </w:p>
    <w:p w14:paraId="45F48CC0" w14:textId="7CF8ED15" w:rsidR="00B96F05" w:rsidRPr="00BC560D" w:rsidRDefault="00B96F05" w:rsidP="00B96F05">
      <w:pPr>
        <w:pStyle w:val="a7"/>
        <w:spacing w:line="276" w:lineRule="auto"/>
        <w:jc w:val="both"/>
        <w:rPr>
          <w:rFonts w:ascii="Times New Roman" w:hAnsi="Times New Roman" w:cs="Times New Roman"/>
          <w:i/>
          <w:iCs/>
          <w:sz w:val="28"/>
          <w:szCs w:val="28"/>
        </w:rPr>
      </w:pPr>
      <w:r w:rsidRPr="00BC560D">
        <w:rPr>
          <w:rFonts w:ascii="Times New Roman" w:hAnsi="Times New Roman" w:cs="Times New Roman"/>
          <w:i/>
          <w:iCs/>
          <w:sz w:val="28"/>
          <w:szCs w:val="28"/>
        </w:rPr>
        <w:t xml:space="preserve">             Исходя из контингента воспитанников, кадрового потенциала, географического расположения к историческим и культурным памятникам города, </w:t>
      </w:r>
      <w:bookmarkStart w:id="4" w:name="_Hlk76373602"/>
      <w:r w:rsidRPr="00BC560D">
        <w:rPr>
          <w:rFonts w:ascii="Times New Roman" w:hAnsi="Times New Roman" w:cs="Times New Roman"/>
          <w:i/>
          <w:iCs/>
          <w:sz w:val="28"/>
          <w:szCs w:val="28"/>
        </w:rPr>
        <w:t>вариативная часть программы реализуется через дополнительные образовательные программы.</w:t>
      </w:r>
      <w:r w:rsidR="00483904">
        <w:rPr>
          <w:rFonts w:ascii="Times New Roman" w:hAnsi="Times New Roman" w:cs="Times New Roman"/>
          <w:i/>
          <w:iCs/>
          <w:sz w:val="28"/>
          <w:szCs w:val="28"/>
        </w:rPr>
        <w:t xml:space="preserve"> П</w:t>
      </w:r>
      <w:r w:rsidRPr="00BC560D">
        <w:rPr>
          <w:rFonts w:ascii="Times New Roman" w:hAnsi="Times New Roman" w:cs="Times New Roman"/>
          <w:i/>
          <w:iCs/>
          <w:sz w:val="28"/>
          <w:szCs w:val="28"/>
        </w:rPr>
        <w:t xml:space="preserve">рограмма социально-педагогической направленности  «Музейная педагогика в детском саду» реализуется с детьми по месту ведения образовательной деятельности ул. Делегатская, дом 65, т.к. определяется близость </w:t>
      </w:r>
      <w:bookmarkStart w:id="5" w:name="_Hlk73441332"/>
      <w:r w:rsidRPr="00BC560D">
        <w:rPr>
          <w:rFonts w:ascii="Times New Roman" w:hAnsi="Times New Roman" w:cs="Times New Roman"/>
          <w:i/>
          <w:iCs/>
          <w:color w:val="000000"/>
          <w:sz w:val="28"/>
          <w:szCs w:val="28"/>
        </w:rPr>
        <w:t>Тихвинского Богородичного Успенского мужского монастыря,</w:t>
      </w:r>
      <w:r w:rsidRPr="00BC560D">
        <w:rPr>
          <w:rFonts w:ascii="Times New Roman" w:hAnsi="Times New Roman" w:cs="Times New Roman"/>
          <w:bCs/>
          <w:i/>
          <w:iCs/>
          <w:color w:val="000000"/>
          <w:sz w:val="28"/>
          <w:szCs w:val="28"/>
          <w:shd w:val="clear" w:color="auto" w:fill="FFFFFF"/>
        </w:rPr>
        <w:t>Тихвинского</w:t>
      </w:r>
      <w:r w:rsidRPr="00BC560D">
        <w:rPr>
          <w:rFonts w:ascii="Times New Roman" w:hAnsi="Times New Roman" w:cs="Times New Roman"/>
          <w:i/>
          <w:iCs/>
          <w:color w:val="000000"/>
          <w:sz w:val="28"/>
          <w:szCs w:val="28"/>
          <w:shd w:val="clear" w:color="auto" w:fill="FFFFFF"/>
        </w:rPr>
        <w:t> </w:t>
      </w:r>
      <w:r w:rsidRPr="00BC560D">
        <w:rPr>
          <w:rFonts w:ascii="Times New Roman" w:hAnsi="Times New Roman" w:cs="Times New Roman"/>
          <w:bCs/>
          <w:i/>
          <w:iCs/>
          <w:color w:val="000000"/>
          <w:sz w:val="28"/>
          <w:szCs w:val="28"/>
          <w:shd w:val="clear" w:color="auto" w:fill="FFFFFF"/>
        </w:rPr>
        <w:t>историко</w:t>
      </w:r>
      <w:r w:rsidRPr="00BC560D">
        <w:rPr>
          <w:rFonts w:ascii="Times New Roman" w:hAnsi="Times New Roman" w:cs="Times New Roman"/>
          <w:i/>
          <w:iCs/>
          <w:color w:val="000000"/>
          <w:sz w:val="28"/>
          <w:szCs w:val="28"/>
          <w:shd w:val="clear" w:color="auto" w:fill="FFFFFF"/>
        </w:rPr>
        <w:t>-</w:t>
      </w:r>
      <w:r w:rsidRPr="00BC560D">
        <w:rPr>
          <w:rFonts w:ascii="Times New Roman" w:hAnsi="Times New Roman" w:cs="Times New Roman"/>
          <w:bCs/>
          <w:i/>
          <w:iCs/>
          <w:color w:val="000000"/>
          <w:sz w:val="28"/>
          <w:szCs w:val="28"/>
          <w:shd w:val="clear" w:color="auto" w:fill="FFFFFF"/>
        </w:rPr>
        <w:t>мемориального</w:t>
      </w:r>
      <w:r w:rsidRPr="00BC560D">
        <w:rPr>
          <w:rFonts w:ascii="Times New Roman" w:hAnsi="Times New Roman" w:cs="Times New Roman"/>
          <w:i/>
          <w:iCs/>
          <w:color w:val="000000"/>
          <w:sz w:val="28"/>
          <w:szCs w:val="28"/>
          <w:shd w:val="clear" w:color="auto" w:fill="FFFFFF"/>
        </w:rPr>
        <w:t> </w:t>
      </w:r>
      <w:r w:rsidRPr="00BC560D">
        <w:rPr>
          <w:rFonts w:ascii="Times New Roman" w:hAnsi="Times New Roman" w:cs="Times New Roman"/>
          <w:bCs/>
          <w:i/>
          <w:iCs/>
          <w:color w:val="000000"/>
          <w:sz w:val="28"/>
          <w:szCs w:val="28"/>
          <w:shd w:val="clear" w:color="auto" w:fill="FFFFFF"/>
        </w:rPr>
        <w:t>и</w:t>
      </w:r>
      <w:r w:rsidRPr="00BC560D">
        <w:rPr>
          <w:rFonts w:ascii="Times New Roman" w:hAnsi="Times New Roman" w:cs="Times New Roman"/>
          <w:i/>
          <w:iCs/>
          <w:color w:val="000000"/>
          <w:sz w:val="28"/>
          <w:szCs w:val="28"/>
          <w:shd w:val="clear" w:color="auto" w:fill="FFFFFF"/>
        </w:rPr>
        <w:t> </w:t>
      </w:r>
      <w:r w:rsidRPr="00BC560D">
        <w:rPr>
          <w:rFonts w:ascii="Times New Roman" w:hAnsi="Times New Roman" w:cs="Times New Roman"/>
          <w:bCs/>
          <w:i/>
          <w:iCs/>
          <w:color w:val="000000"/>
          <w:sz w:val="28"/>
          <w:szCs w:val="28"/>
          <w:shd w:val="clear" w:color="auto" w:fill="FFFFFF"/>
        </w:rPr>
        <w:t>архитектурно</w:t>
      </w:r>
      <w:r w:rsidRPr="00BC560D">
        <w:rPr>
          <w:rFonts w:ascii="Times New Roman" w:hAnsi="Times New Roman" w:cs="Times New Roman"/>
          <w:i/>
          <w:iCs/>
          <w:color w:val="000000"/>
          <w:sz w:val="28"/>
          <w:szCs w:val="28"/>
          <w:shd w:val="clear" w:color="auto" w:fill="FFFFFF"/>
        </w:rPr>
        <w:t>-</w:t>
      </w:r>
      <w:r w:rsidRPr="00BC560D">
        <w:rPr>
          <w:rFonts w:ascii="Times New Roman" w:hAnsi="Times New Roman" w:cs="Times New Roman"/>
          <w:bCs/>
          <w:i/>
          <w:iCs/>
          <w:color w:val="000000"/>
          <w:sz w:val="28"/>
          <w:szCs w:val="28"/>
          <w:shd w:val="clear" w:color="auto" w:fill="FFFFFF"/>
        </w:rPr>
        <w:t>художественного</w:t>
      </w:r>
      <w:r w:rsidRPr="00BC560D">
        <w:rPr>
          <w:rFonts w:ascii="Times New Roman" w:hAnsi="Times New Roman" w:cs="Times New Roman"/>
          <w:i/>
          <w:iCs/>
          <w:color w:val="000000"/>
          <w:sz w:val="28"/>
          <w:szCs w:val="28"/>
          <w:shd w:val="clear" w:color="auto" w:fill="FFFFFF"/>
        </w:rPr>
        <w:t> </w:t>
      </w:r>
      <w:r w:rsidRPr="00BC560D">
        <w:rPr>
          <w:rFonts w:ascii="Times New Roman" w:hAnsi="Times New Roman" w:cs="Times New Roman"/>
          <w:bCs/>
          <w:i/>
          <w:iCs/>
          <w:color w:val="000000"/>
          <w:sz w:val="28"/>
          <w:szCs w:val="28"/>
          <w:shd w:val="clear" w:color="auto" w:fill="FFFFFF"/>
        </w:rPr>
        <w:t xml:space="preserve">музея </w:t>
      </w:r>
      <w:r w:rsidRPr="00BC560D">
        <w:rPr>
          <w:rFonts w:ascii="Times New Roman" w:hAnsi="Times New Roman" w:cs="Times New Roman"/>
          <w:i/>
          <w:iCs/>
          <w:color w:val="000000"/>
          <w:sz w:val="28"/>
          <w:szCs w:val="28"/>
          <w:shd w:val="clear" w:color="auto" w:fill="FFFFFF"/>
        </w:rPr>
        <w:t>(ТИМАХМ),</w:t>
      </w:r>
      <w:r w:rsidRPr="00BC560D">
        <w:rPr>
          <w:rFonts w:ascii="PTSans" w:hAnsi="PTSans"/>
          <w:i/>
          <w:iCs/>
          <w:color w:val="000000"/>
          <w:sz w:val="28"/>
          <w:szCs w:val="28"/>
          <w:shd w:val="clear" w:color="auto" w:fill="FFFFFF"/>
        </w:rPr>
        <w:t xml:space="preserve"> </w:t>
      </w:r>
      <w:r w:rsidRPr="00BC560D">
        <w:rPr>
          <w:rFonts w:ascii="Times New Roman" w:hAnsi="Times New Roman" w:cs="Times New Roman"/>
          <w:i/>
          <w:iCs/>
          <w:color w:val="000000"/>
          <w:sz w:val="28"/>
          <w:szCs w:val="28"/>
          <w:shd w:val="clear" w:color="auto" w:fill="FFFFFF"/>
        </w:rPr>
        <w:t>Государственного Дом-музея Н.А. Римского-Корсакова</w:t>
      </w:r>
      <w:bookmarkEnd w:id="5"/>
      <w:r w:rsidRPr="00BC560D">
        <w:rPr>
          <w:rFonts w:ascii="PTSans" w:hAnsi="PTSans"/>
          <w:i/>
          <w:iCs/>
          <w:color w:val="000000"/>
          <w:sz w:val="28"/>
          <w:szCs w:val="28"/>
          <w:shd w:val="clear" w:color="auto" w:fill="FFFFFF"/>
        </w:rPr>
        <w:t>.</w:t>
      </w:r>
      <w:r w:rsidRPr="00BC560D">
        <w:rPr>
          <w:rFonts w:ascii="Times New Roman" w:hAnsi="Times New Roman" w:cs="Times New Roman"/>
          <w:i/>
          <w:iCs/>
          <w:sz w:val="28"/>
          <w:szCs w:val="28"/>
        </w:rPr>
        <w:t xml:space="preserve"> С детьми по месту ведения образовательной деятельности 6 микрорайон, дом 34 реализуется программа социально-педагогической направленности   «Уроки доброты».</w:t>
      </w:r>
      <w:r w:rsidRPr="00BC560D">
        <w:rPr>
          <w:i/>
          <w:iCs/>
          <w:sz w:val="28"/>
          <w:szCs w:val="28"/>
        </w:rPr>
        <w:t xml:space="preserve"> </w:t>
      </w:r>
    </w:p>
    <w:bookmarkEnd w:id="4"/>
    <w:p w14:paraId="51C8810F" w14:textId="77777777" w:rsidR="00B96F05" w:rsidRDefault="00B96F05" w:rsidP="00B96F05">
      <w:pPr>
        <w:pStyle w:val="a4"/>
        <w:spacing w:line="276" w:lineRule="auto"/>
        <w:rPr>
          <w:rFonts w:ascii="Times New Roman" w:hAnsi="Times New Roman" w:cs="Times New Roman"/>
          <w:b/>
          <w:sz w:val="28"/>
          <w:szCs w:val="28"/>
        </w:rPr>
      </w:pPr>
    </w:p>
    <w:p w14:paraId="2C929C3B" w14:textId="77777777" w:rsidR="00852E48" w:rsidRPr="00A20E5E" w:rsidRDefault="00852E48" w:rsidP="00B96F05">
      <w:pPr>
        <w:pStyle w:val="a4"/>
        <w:spacing w:line="276" w:lineRule="auto"/>
        <w:rPr>
          <w:rFonts w:ascii="Times New Roman" w:hAnsi="Times New Roman" w:cs="Times New Roman"/>
          <w:b/>
          <w:sz w:val="28"/>
          <w:szCs w:val="28"/>
        </w:rPr>
      </w:pPr>
    </w:p>
    <w:p w14:paraId="6337B219" w14:textId="3A5FA8DB" w:rsidR="00705620" w:rsidRPr="00A20E5E" w:rsidRDefault="00705620" w:rsidP="00705620">
      <w:pPr>
        <w:pStyle w:val="a4"/>
        <w:spacing w:line="276" w:lineRule="auto"/>
        <w:rPr>
          <w:sz w:val="28"/>
          <w:szCs w:val="28"/>
        </w:rPr>
      </w:pPr>
      <w:r w:rsidRPr="00A20E5E">
        <w:rPr>
          <w:rFonts w:ascii="Times New Roman" w:hAnsi="Times New Roman" w:cs="Times New Roman"/>
          <w:b/>
          <w:sz w:val="28"/>
          <w:szCs w:val="28"/>
        </w:rPr>
        <w:t>1.</w:t>
      </w:r>
      <w:r w:rsidR="002740CE">
        <w:rPr>
          <w:rFonts w:ascii="Times New Roman" w:hAnsi="Times New Roman" w:cs="Times New Roman"/>
          <w:b/>
          <w:sz w:val="28"/>
          <w:szCs w:val="28"/>
        </w:rPr>
        <w:t>6.</w:t>
      </w:r>
      <w:r w:rsidRPr="00A20E5E">
        <w:rPr>
          <w:rFonts w:ascii="Times New Roman" w:hAnsi="Times New Roman" w:cs="Times New Roman"/>
          <w:b/>
          <w:sz w:val="28"/>
          <w:szCs w:val="28"/>
        </w:rPr>
        <w:t xml:space="preserve"> Значимые особенности  развития  детей</w:t>
      </w:r>
      <w:r w:rsidRPr="00A20E5E">
        <w:rPr>
          <w:rFonts w:ascii="Times New Roman" w:hAnsi="Times New Roman"/>
          <w:b/>
          <w:sz w:val="28"/>
          <w:szCs w:val="28"/>
        </w:rPr>
        <w:t xml:space="preserve"> раннего и дошкольного возраста</w:t>
      </w:r>
    </w:p>
    <w:p w14:paraId="201C0907" w14:textId="77777777" w:rsidR="00EF7FF1" w:rsidRPr="00A3265A" w:rsidRDefault="00EF7FF1" w:rsidP="00EF7FF1">
      <w:pPr>
        <w:autoSpaceDE w:val="0"/>
        <w:autoSpaceDN w:val="0"/>
        <w:adjustRightInd w:val="0"/>
        <w:spacing w:after="0" w:line="240" w:lineRule="auto"/>
        <w:ind w:firstLine="567"/>
        <w:jc w:val="both"/>
        <w:rPr>
          <w:rFonts w:ascii="Times New Roman CYR" w:hAnsi="Times New Roman CYR" w:cs="Times New Roman CYR"/>
          <w:b/>
          <w:bCs/>
          <w:i/>
          <w:sz w:val="28"/>
          <w:szCs w:val="28"/>
        </w:rPr>
      </w:pPr>
      <w:r w:rsidRPr="00A3265A">
        <w:rPr>
          <w:rFonts w:ascii="Times New Roman CYR" w:hAnsi="Times New Roman CYR" w:cs="Times New Roman CYR"/>
          <w:b/>
          <w:bCs/>
          <w:i/>
          <w:sz w:val="28"/>
          <w:szCs w:val="28"/>
        </w:rPr>
        <w:lastRenderedPageBreak/>
        <w:t>Характеристики особенностей развития детей раннего и дошкольного возраста</w:t>
      </w:r>
    </w:p>
    <w:p w14:paraId="6E930431" w14:textId="77777777" w:rsidR="00EF7FF1" w:rsidRPr="00FE0FCF" w:rsidRDefault="00EF7FF1" w:rsidP="00EF7FF1">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1 года до 3 лет</w:t>
      </w:r>
    </w:p>
    <w:p w14:paraId="1914C3EA"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14:paraId="4CACA214"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14:paraId="15D2AA57"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этого возраста соблюдают элементарные правила поведения, обозначенные словами </w:t>
      </w:r>
      <w:r>
        <w:rPr>
          <w:rFonts w:ascii="Times New Roman" w:hAnsi="Times New Roman" w:cs="Times New Roman"/>
          <w:sz w:val="28"/>
          <w:szCs w:val="28"/>
        </w:rPr>
        <w:t>«</w:t>
      </w:r>
      <w:r w:rsidRPr="00FE0FCF">
        <w:rPr>
          <w:rFonts w:ascii="Times New Roman" w:hAnsi="Times New Roman" w:cs="Times New Roman"/>
          <w:sz w:val="28"/>
          <w:szCs w:val="28"/>
        </w:rPr>
        <w:t>можно</w:t>
      </w:r>
      <w:r>
        <w:rPr>
          <w:rFonts w:ascii="Times New Roman" w:hAnsi="Times New Roman" w:cs="Times New Roman"/>
          <w:sz w:val="28"/>
          <w:szCs w:val="28"/>
        </w:rPr>
        <w:t>»</w:t>
      </w:r>
      <w:r w:rsidRPr="00FE0FCF">
        <w:rPr>
          <w:rFonts w:ascii="Times New Roman" w:hAnsi="Times New Roman" w:cs="Times New Roman"/>
          <w:sz w:val="28"/>
          <w:szCs w:val="28"/>
        </w:rPr>
        <w:t xml:space="preserve">, </w:t>
      </w:r>
      <w:r>
        <w:rPr>
          <w:rFonts w:ascii="Times New Roman" w:hAnsi="Times New Roman" w:cs="Times New Roman"/>
          <w:sz w:val="28"/>
          <w:szCs w:val="28"/>
        </w:rPr>
        <w:t>«</w:t>
      </w:r>
      <w:r w:rsidRPr="00FE0FCF">
        <w:rPr>
          <w:rFonts w:ascii="Times New Roman" w:hAnsi="Times New Roman" w:cs="Times New Roman"/>
          <w:sz w:val="28"/>
          <w:szCs w:val="28"/>
        </w:rPr>
        <w:t>нельзя</w:t>
      </w:r>
      <w:r>
        <w:rPr>
          <w:rFonts w:ascii="Times New Roman" w:hAnsi="Times New Roman" w:cs="Times New Roman"/>
          <w:sz w:val="28"/>
          <w:szCs w:val="28"/>
        </w:rPr>
        <w:t>»</w:t>
      </w:r>
      <w:r w:rsidRPr="00FE0FCF">
        <w:rPr>
          <w:rFonts w:ascii="Times New Roman" w:hAnsi="Times New Roman" w:cs="Times New Roman"/>
          <w:sz w:val="28"/>
          <w:szCs w:val="28"/>
        </w:rPr>
        <w:t xml:space="preserve">, </w:t>
      </w:r>
      <w:r>
        <w:rPr>
          <w:rFonts w:ascii="Times New Roman" w:hAnsi="Times New Roman" w:cs="Times New Roman"/>
          <w:sz w:val="28"/>
          <w:szCs w:val="28"/>
        </w:rPr>
        <w:t>«</w:t>
      </w:r>
      <w:r w:rsidRPr="00FE0FCF">
        <w:rPr>
          <w:rFonts w:ascii="Times New Roman" w:hAnsi="Times New Roman" w:cs="Times New Roman"/>
          <w:sz w:val="28"/>
          <w:szCs w:val="28"/>
        </w:rPr>
        <w:t>нужно</w:t>
      </w:r>
      <w:r>
        <w:rPr>
          <w:rFonts w:ascii="Times New Roman" w:hAnsi="Times New Roman" w:cs="Times New Roman"/>
          <w:sz w:val="28"/>
          <w:szCs w:val="28"/>
        </w:rPr>
        <w:t>»</w:t>
      </w:r>
      <w:r w:rsidRPr="00FE0FCF">
        <w:rPr>
          <w:rFonts w:ascii="Times New Roman" w:hAnsi="Times New Roman" w:cs="Times New Roman"/>
          <w:sz w:val="28"/>
          <w:szCs w:val="28"/>
        </w:rPr>
        <w:t>.</w:t>
      </w:r>
    </w:p>
    <w:p w14:paraId="4DDD939C"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14:paraId="4874B6DE"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14:paraId="40982B67"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14:paraId="28C5F69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Основная форма мышления – наглядно-действенная.</w:t>
      </w:r>
    </w:p>
    <w:p w14:paraId="4D9104F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Внимание неустойчивое, легко переключается. Память непроизвольная.</w:t>
      </w:r>
    </w:p>
    <w:p w14:paraId="4F77A3CF"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14:paraId="3BD42B9E"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Формируются навыки самообслуживания. </w:t>
      </w:r>
    </w:p>
    <w:p w14:paraId="164C5D3D" w14:textId="02CD1E9B" w:rsidR="00EF7FF1" w:rsidRPr="00FE0FCF" w:rsidRDefault="00983BE0" w:rsidP="00983BE0">
      <w:pPr>
        <w:autoSpaceDE w:val="0"/>
        <w:autoSpaceDN w:val="0"/>
        <w:adjustRightInd w:val="0"/>
        <w:spacing w:after="0" w:line="240" w:lineRule="auto"/>
        <w:rPr>
          <w:rFonts w:ascii="Times New Roman" w:hAnsi="Times New Roman" w:cs="Times New Roman"/>
          <w:b/>
          <w:i/>
          <w:iCs/>
          <w:sz w:val="28"/>
          <w:szCs w:val="28"/>
        </w:rPr>
      </w:pPr>
      <w:r>
        <w:rPr>
          <w:rFonts w:ascii="Times New Roman" w:hAnsi="Times New Roman" w:cs="Times New Roman"/>
          <w:b/>
          <w:i/>
          <w:iCs/>
          <w:sz w:val="28"/>
          <w:szCs w:val="28"/>
        </w:rPr>
        <w:t xml:space="preserve">       </w:t>
      </w:r>
      <w:r w:rsidR="00EF7FF1" w:rsidRPr="00FE0FCF">
        <w:rPr>
          <w:rFonts w:ascii="Times New Roman" w:hAnsi="Times New Roman" w:cs="Times New Roman"/>
          <w:b/>
          <w:i/>
          <w:iCs/>
          <w:sz w:val="28"/>
          <w:szCs w:val="28"/>
        </w:rPr>
        <w:t>От 3 до 4 лет</w:t>
      </w:r>
    </w:p>
    <w:p w14:paraId="0AA1B43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Отделение себя от взрослого - характерная черта кризиса 3 лет.</w:t>
      </w:r>
    </w:p>
    <w:p w14:paraId="788A9D21"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14:paraId="78BAF950"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непроизвольно, действия и поступки ситуативны.</w:t>
      </w:r>
    </w:p>
    <w:p w14:paraId="37FB7BDB"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14:paraId="45CB5BE5"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14:paraId="25914A24"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14:paraId="51D61AC6"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14:paraId="1DCDF3A6"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14:paraId="0108F95B"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3 года складываются некоторые пространственные представления.</w:t>
      </w:r>
    </w:p>
    <w:p w14:paraId="5052C790"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14:paraId="12BEBF4D"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Внимание детей четвёртого года жизни непроизвольно. </w:t>
      </w:r>
    </w:p>
    <w:p w14:paraId="3ABD9FB3"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14:paraId="17A46EBF"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Мышление трёхлетнего ребёнка является наглядно-действенным.</w:t>
      </w:r>
    </w:p>
    <w:p w14:paraId="1A394B43"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воображение только начинает развиваться, и прежде всего это происходит в игре. </w:t>
      </w:r>
    </w:p>
    <w:p w14:paraId="230913D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младшем дошкольном возрасте ярко выражено стремление к деятельности. </w:t>
      </w:r>
    </w:p>
    <w:p w14:paraId="2E4A27E5"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14:paraId="6DE95667"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Главным средством общения со взрослыми и сверстниками является речь. </w:t>
      </w:r>
    </w:p>
    <w:p w14:paraId="2BA4A1EF"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14:paraId="65E512AE"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Интерес к продуктивной деятельности неустойчив. </w:t>
      </w:r>
    </w:p>
    <w:p w14:paraId="200A9AA5"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14:paraId="51DB61F7"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звукоразличение, слух.</w:t>
      </w:r>
    </w:p>
    <w:p w14:paraId="7DB3872A" w14:textId="3717F0E4" w:rsidR="00EF7FF1" w:rsidRPr="00FE0FCF" w:rsidRDefault="00983BE0" w:rsidP="00983BE0">
      <w:pPr>
        <w:autoSpaceDE w:val="0"/>
        <w:autoSpaceDN w:val="0"/>
        <w:adjustRightInd w:val="0"/>
        <w:spacing w:after="0" w:line="240" w:lineRule="auto"/>
        <w:rPr>
          <w:rFonts w:ascii="Times New Roman" w:hAnsi="Times New Roman" w:cs="Times New Roman"/>
          <w:b/>
          <w:i/>
          <w:iCs/>
          <w:sz w:val="28"/>
          <w:szCs w:val="28"/>
        </w:rPr>
      </w:pPr>
      <w:r>
        <w:rPr>
          <w:rFonts w:ascii="Times New Roman" w:hAnsi="Times New Roman" w:cs="Times New Roman"/>
          <w:b/>
          <w:i/>
          <w:iCs/>
          <w:sz w:val="28"/>
          <w:szCs w:val="28"/>
        </w:rPr>
        <w:t xml:space="preserve">       </w:t>
      </w:r>
      <w:r w:rsidR="00EF7FF1" w:rsidRPr="00FE0FCF">
        <w:rPr>
          <w:rFonts w:ascii="Times New Roman" w:hAnsi="Times New Roman" w:cs="Times New Roman"/>
          <w:b/>
          <w:i/>
          <w:iCs/>
          <w:sz w:val="28"/>
          <w:szCs w:val="28"/>
        </w:rPr>
        <w:t>От 4 до 5 лет</w:t>
      </w:r>
    </w:p>
    <w:p w14:paraId="6B555795"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14:paraId="440DDCC0"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4-5 лет не столь импульсивно и непосредственно, как в 3-4 года.</w:t>
      </w:r>
    </w:p>
    <w:p w14:paraId="62DA81B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14:paraId="73AE8298"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14:paraId="08D507DE"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14:paraId="6F9B92DB"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14:paraId="3E5DD924"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Развивается моторика дошкольников. </w:t>
      </w:r>
    </w:p>
    <w:p w14:paraId="315FFE0A"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14:paraId="4AA195CE"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14:paraId="33FCE750"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14:paraId="0842BBFC"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14:paraId="033276D0"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Именно в этом возрасте дети начинают активно играть в игры с правилами.</w:t>
      </w:r>
    </w:p>
    <w:p w14:paraId="4204A8E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дошкольном возрасте интенсивно развивается память ребёнка. </w:t>
      </w:r>
    </w:p>
    <w:p w14:paraId="47CFBD18"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Особенности образов воображения зависят от опыта ребёнка и уровня понимания им того, что он слышит от взрослых, видит на картинках и т.д.</w:t>
      </w:r>
    </w:p>
    <w:p w14:paraId="07962E25"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14:paraId="2774EE8D"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У детей наблюдается потребность в уважении взрослых, их похвале.</w:t>
      </w:r>
    </w:p>
    <w:p w14:paraId="4BF05809"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общения со взрослыми дети используют правила речевого этикета. Речь становится более связной и последовательной. </w:t>
      </w:r>
    </w:p>
    <w:p w14:paraId="5E6E2FAD"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14:paraId="4427FAF4"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14:paraId="4CD34D30"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14:paraId="61450F84"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14:paraId="31711611"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14:paraId="5A685F38"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Конструирование начинает носить характер продуктивной деятельности.</w:t>
      </w:r>
    </w:p>
    <w:p w14:paraId="05038F04" w14:textId="13621DA3" w:rsidR="00EF7FF1" w:rsidRPr="00FE0FCF" w:rsidRDefault="00983BE0" w:rsidP="00983BE0">
      <w:pPr>
        <w:autoSpaceDE w:val="0"/>
        <w:autoSpaceDN w:val="0"/>
        <w:adjustRightInd w:val="0"/>
        <w:spacing w:after="0" w:line="240" w:lineRule="auto"/>
        <w:rPr>
          <w:rFonts w:ascii="Times New Roman" w:hAnsi="Times New Roman" w:cs="Times New Roman"/>
          <w:b/>
          <w:i/>
          <w:iCs/>
          <w:sz w:val="28"/>
          <w:szCs w:val="28"/>
        </w:rPr>
      </w:pPr>
      <w:r>
        <w:rPr>
          <w:rFonts w:ascii="Times New Roman" w:hAnsi="Times New Roman" w:cs="Times New Roman"/>
          <w:b/>
          <w:i/>
          <w:iCs/>
          <w:sz w:val="28"/>
          <w:szCs w:val="28"/>
        </w:rPr>
        <w:t xml:space="preserve">        </w:t>
      </w:r>
      <w:r w:rsidR="00EF7FF1" w:rsidRPr="00FE0FCF">
        <w:rPr>
          <w:rFonts w:ascii="Times New Roman" w:hAnsi="Times New Roman" w:cs="Times New Roman"/>
          <w:b/>
          <w:i/>
          <w:iCs/>
          <w:sz w:val="28"/>
          <w:szCs w:val="28"/>
        </w:rPr>
        <w:t>От 5 до 6 лет</w:t>
      </w:r>
    </w:p>
    <w:p w14:paraId="749242C6"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14:paraId="2A189A38"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14:paraId="0CE12C97"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5 до 6 лет происходят изменения в представлениях ребёнка о себе. </w:t>
      </w:r>
    </w:p>
    <w:p w14:paraId="357852F4"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14:paraId="64133A06"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w:t>
      </w:r>
      <w:r w:rsidRPr="00FE0FCF">
        <w:rPr>
          <w:rFonts w:ascii="Times New Roman" w:hAnsi="Times New Roman" w:cs="Times New Roman"/>
          <w:sz w:val="28"/>
          <w:szCs w:val="28"/>
        </w:rPr>
        <w:lastRenderedPageBreak/>
        <w:t xml:space="preserve">занимать совместное обсуждение правил игры. Усложняется игровое пространство. </w:t>
      </w:r>
    </w:p>
    <w:p w14:paraId="50A5DAC9"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Более совершенной становится крупная моторика. </w:t>
      </w:r>
    </w:p>
    <w:p w14:paraId="05C72C5C"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14:paraId="44FD890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14:paraId="4D7DE56C"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Объём памяти изменяется не существенно. Улучшается её устойчивость. </w:t>
      </w:r>
    </w:p>
    <w:p w14:paraId="71D735F3"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14:paraId="683DA3AF"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14:paraId="1FBD6CE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14:paraId="4106DAB1"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14:paraId="3F0081CE"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Повышаются возможности безопасности жизнедеятельности ребенка 5-6 лет. </w:t>
      </w:r>
    </w:p>
    <w:p w14:paraId="11809CF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14:paraId="0E11B2FA"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14:paraId="580BEA19"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14:paraId="5C20B3A5"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14:paraId="6D98B6BA"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14:paraId="1CBC0533" w14:textId="7A5BBB3F" w:rsidR="00EF7FF1" w:rsidRPr="00FE0FCF" w:rsidRDefault="00983BE0" w:rsidP="00983BE0">
      <w:pPr>
        <w:autoSpaceDE w:val="0"/>
        <w:autoSpaceDN w:val="0"/>
        <w:adjustRightInd w:val="0"/>
        <w:spacing w:after="0" w:line="240" w:lineRule="auto"/>
        <w:rPr>
          <w:rFonts w:ascii="Times New Roman" w:hAnsi="Times New Roman" w:cs="Times New Roman"/>
          <w:b/>
          <w:i/>
          <w:iCs/>
          <w:sz w:val="28"/>
          <w:szCs w:val="28"/>
        </w:rPr>
      </w:pPr>
      <w:r>
        <w:rPr>
          <w:rFonts w:ascii="Times New Roman" w:hAnsi="Times New Roman" w:cs="Times New Roman"/>
          <w:b/>
          <w:i/>
          <w:iCs/>
          <w:sz w:val="28"/>
          <w:szCs w:val="28"/>
        </w:rPr>
        <w:t xml:space="preserve">        </w:t>
      </w:r>
      <w:r w:rsidR="00EF7FF1" w:rsidRPr="00FE0FCF">
        <w:rPr>
          <w:rFonts w:ascii="Times New Roman" w:hAnsi="Times New Roman" w:cs="Times New Roman"/>
          <w:b/>
          <w:i/>
          <w:iCs/>
          <w:sz w:val="28"/>
          <w:szCs w:val="28"/>
        </w:rPr>
        <w:t>От 6 до 7 лет</w:t>
      </w:r>
    </w:p>
    <w:p w14:paraId="74203D0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14:paraId="13D15A8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6-7 годам ребёнок уверенно владеет культурой самообслуживания.</w:t>
      </w:r>
    </w:p>
    <w:p w14:paraId="6189EC8A"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14:paraId="034456A2"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14:paraId="6FBC38ED"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14:paraId="22E0BF28"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14:paraId="23123108"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играх дети 6-7 лет способны отражать достаточно сложные социальные события.</w:t>
      </w:r>
    </w:p>
    <w:p w14:paraId="0BEFCF09"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14:paraId="09E6388E"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14:paraId="60146079"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14:paraId="08C5E757"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14:paraId="2B489EDE"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14:paraId="1C036F36"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продолжается развитие наглядно-образного мышления.</w:t>
      </w:r>
    </w:p>
    <w:p w14:paraId="4ACE25CF"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14:paraId="618D6311"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14:paraId="081E8076"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14:paraId="1532D6F5"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14:paraId="5A6D2F4C"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14:paraId="29BC5C97" w14:textId="77777777" w:rsidR="00EF7FF1"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способны создавать различные постройки.</w:t>
      </w:r>
    </w:p>
    <w:p w14:paraId="3A38C880" w14:textId="77777777" w:rsidR="00EF7FF1" w:rsidRPr="003213CE"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b/>
          <w:i/>
          <w:iCs/>
          <w:sz w:val="28"/>
          <w:szCs w:val="28"/>
        </w:rPr>
        <w:lastRenderedPageBreak/>
        <w:t>Характеристика ребенка перед поступлением в школу</w:t>
      </w:r>
    </w:p>
    <w:p w14:paraId="2F70A075"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14:paraId="0EC866B3"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14:paraId="39188B5D"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14:paraId="7DA73A4F"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Особым объектом освоения становятся для ребенка собственное тело и телесные движения; детские движения приобретают произвольный характер.</w:t>
      </w:r>
    </w:p>
    <w:p w14:paraId="1374EC80"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14:paraId="07A1B176"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w:t>
      </w:r>
      <w:r>
        <w:rPr>
          <w:rFonts w:ascii="Times New Roman" w:hAnsi="Times New Roman" w:cs="Times New Roman"/>
          <w:sz w:val="28"/>
          <w:szCs w:val="28"/>
        </w:rPr>
        <w:t xml:space="preserve">» </w:t>
      </w:r>
      <w:r w:rsidRPr="00FE0FCF">
        <w:rPr>
          <w:rFonts w:ascii="Times New Roman" w:hAnsi="Times New Roman" w:cs="Times New Roman"/>
          <w:sz w:val="28"/>
          <w:szCs w:val="28"/>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14:paraId="6121AFDE" w14:textId="77777777" w:rsidR="00EF7FF1" w:rsidRPr="00FE0FCF" w:rsidRDefault="00EF7FF1" w:rsidP="00EF7FF1">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Одновременно с развитием этих качеств повышается компетентность ребенка в разных видах деятельности и в сфере отношений. Компетентность </w:t>
      </w:r>
      <w:r w:rsidRPr="00FE0FCF">
        <w:rPr>
          <w:rFonts w:ascii="Times New Roman" w:hAnsi="Times New Roman" w:cs="Times New Roman"/>
          <w:sz w:val="28"/>
          <w:szCs w:val="28"/>
        </w:rPr>
        <w:lastRenderedPageBreak/>
        <w:t>ребенка проявляется не только в том, что он обладает знаниями, умениями, навыками, но и способен принимать на ее основе собственные решения.</w:t>
      </w:r>
    </w:p>
    <w:p w14:paraId="7C6AC935" w14:textId="77777777" w:rsidR="00EF7FF1" w:rsidRDefault="00EF7FF1" w:rsidP="00EF7FF1">
      <w:pPr>
        <w:rPr>
          <w:rFonts w:ascii="Times New Roman" w:eastAsia="Times New Roman" w:hAnsi="Times New Roman" w:cs="Times New Roman"/>
          <w:b/>
          <w:sz w:val="28"/>
          <w:szCs w:val="28"/>
        </w:rPr>
      </w:pPr>
    </w:p>
    <w:p w14:paraId="140BF817" w14:textId="71E8ACE4" w:rsidR="00B96F05" w:rsidRDefault="00A76FFA" w:rsidP="00EF7FF1">
      <w:pPr>
        <w:rPr>
          <w:rFonts w:ascii="Times New Roman" w:hAnsi="Times New Roman" w:cs="Times New Roman"/>
          <w:b/>
          <w:sz w:val="28"/>
          <w:szCs w:val="28"/>
        </w:rPr>
      </w:pPr>
      <w:r w:rsidRPr="00A20E5E">
        <w:rPr>
          <w:rFonts w:ascii="Times New Roman" w:hAnsi="Times New Roman" w:cs="Times New Roman"/>
          <w:b/>
          <w:sz w:val="28"/>
          <w:szCs w:val="28"/>
        </w:rPr>
        <w:t>1.</w:t>
      </w:r>
      <w:r w:rsidR="002740CE">
        <w:rPr>
          <w:rFonts w:ascii="Times New Roman" w:hAnsi="Times New Roman" w:cs="Times New Roman"/>
          <w:b/>
          <w:sz w:val="28"/>
          <w:szCs w:val="28"/>
        </w:rPr>
        <w:t>7</w:t>
      </w:r>
      <w:r w:rsidRPr="00A20E5E">
        <w:rPr>
          <w:rFonts w:ascii="Times New Roman" w:hAnsi="Times New Roman" w:cs="Times New Roman"/>
          <w:b/>
          <w:sz w:val="28"/>
          <w:szCs w:val="28"/>
        </w:rPr>
        <w:t xml:space="preserve">. Планируемые результаты освоения образовательной </w:t>
      </w:r>
      <w:r w:rsidR="002818B0">
        <w:rPr>
          <w:rFonts w:ascii="Times New Roman" w:hAnsi="Times New Roman" w:cs="Times New Roman"/>
          <w:b/>
          <w:sz w:val="28"/>
          <w:szCs w:val="28"/>
        </w:rPr>
        <w:t>П</w:t>
      </w:r>
      <w:r w:rsidRPr="00A20E5E">
        <w:rPr>
          <w:rFonts w:ascii="Times New Roman" w:hAnsi="Times New Roman" w:cs="Times New Roman"/>
          <w:b/>
          <w:sz w:val="28"/>
          <w:szCs w:val="28"/>
        </w:rPr>
        <w:t>рограммы дошкольного образования.</w:t>
      </w:r>
    </w:p>
    <w:p w14:paraId="41EF7440" w14:textId="77777777" w:rsidR="00EF7FF1" w:rsidRPr="00531F45" w:rsidRDefault="00EF7FF1" w:rsidP="00EF7FF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Содер</w:t>
      </w:r>
      <w:r w:rsidRPr="000F1F76">
        <w:rPr>
          <w:rFonts w:ascii="Times New Roman CYR" w:eastAsia="Times New Roman" w:hAnsi="Times New Roman CYR" w:cs="Times New Roman CYR"/>
          <w:sz w:val="28"/>
          <w:szCs w:val="28"/>
        </w:rPr>
        <w:t>жание и планируемые результаты Программы</w:t>
      </w:r>
      <w:r w:rsidRPr="006D2EFB">
        <w:rPr>
          <w:rFonts w:ascii="Times New Roman CYR" w:eastAsia="Times New Roman" w:hAnsi="Times New Roman CYR" w:cs="Times New Roman CYR"/>
          <w:sz w:val="28"/>
          <w:szCs w:val="28"/>
        </w:rPr>
        <w:t xml:space="preserve"> не ниже соответствующих содержания и планируемых результатов Федеральной программы.</w:t>
      </w:r>
    </w:p>
    <w:p w14:paraId="1A4B9FBB" w14:textId="2C2B46B1" w:rsidR="00EF7FF1" w:rsidRPr="006D2EFB" w:rsidRDefault="00EF7FF1" w:rsidP="00EF7FF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В соответствии с ФГОС ДО специфика дошкольного возраста и системные особенности ДО</w:t>
      </w:r>
      <w:r w:rsidR="00983BE0">
        <w:rPr>
          <w:rFonts w:ascii="Times New Roman CYR" w:eastAsia="Times New Roman" w:hAnsi="Times New Roman CYR" w:cs="Times New Roman CYR"/>
          <w:sz w:val="28"/>
          <w:szCs w:val="28"/>
        </w:rPr>
        <w:t>О</w:t>
      </w:r>
      <w:r w:rsidRPr="006D2EFB">
        <w:rPr>
          <w:rFonts w:ascii="Times New Roman CYR" w:eastAsia="Times New Roman" w:hAnsi="Times New Roman CYR" w:cs="Times New Roman CYR"/>
          <w:sz w:val="28"/>
          <w:szCs w:val="28"/>
        </w:rPr>
        <w:t xml:space="preserve">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Pr>
          <w:rFonts w:ascii="Times New Roman CYR" w:eastAsia="Times New Roman" w:hAnsi="Times New Roman CYR" w:cs="Times New Roman CYR"/>
          <w:sz w:val="28"/>
          <w:szCs w:val="28"/>
        </w:rPr>
        <w:t>П</w:t>
      </w:r>
      <w:r w:rsidRPr="006D2EFB">
        <w:rPr>
          <w:rFonts w:ascii="Times New Roman CYR" w:eastAsia="Times New Roman" w:hAnsi="Times New Roman CYR" w:cs="Times New Roman CYR"/>
          <w:sz w:val="28"/>
          <w:szCs w:val="28"/>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623B92A9" w14:textId="77777777" w:rsidR="00EF7FF1" w:rsidRDefault="00EF7FF1" w:rsidP="00EF7FF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14:paraId="22765369" w14:textId="77777777" w:rsidR="00EF7FF1" w:rsidRDefault="00EF7FF1" w:rsidP="00EF7FF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 xml:space="preserve">младенческий (первое и второе полугодия жизни), </w:t>
      </w:r>
    </w:p>
    <w:p w14:paraId="306A99D8" w14:textId="77777777" w:rsidR="00EF7FF1" w:rsidRDefault="00EF7FF1" w:rsidP="00EF7FF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ранн</w:t>
      </w:r>
      <w:r>
        <w:rPr>
          <w:rFonts w:ascii="Times New Roman CYR" w:eastAsia="Times New Roman" w:hAnsi="Times New Roman CYR" w:cs="Times New Roman CYR"/>
          <w:sz w:val="28"/>
          <w:szCs w:val="28"/>
        </w:rPr>
        <w:t>ий (от одного года до трех лет),</w:t>
      </w:r>
    </w:p>
    <w:p w14:paraId="049CBDE0" w14:textId="77777777" w:rsidR="00EF7FF1" w:rsidRPr="006D2EFB" w:rsidRDefault="00EF7FF1" w:rsidP="00EF7FF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дошкольный возраст (от трех до семи лет).</w:t>
      </w:r>
    </w:p>
    <w:p w14:paraId="0C2CFC04" w14:textId="77777777" w:rsidR="00EF7FF1" w:rsidRPr="006D2EFB" w:rsidRDefault="00EF7FF1" w:rsidP="00EF7FF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Обозначенные в </w:t>
      </w:r>
      <w:r>
        <w:rPr>
          <w:rFonts w:ascii="Times New Roman CYR" w:eastAsia="Times New Roman" w:hAnsi="Times New Roman CYR" w:cs="Times New Roman CYR"/>
          <w:sz w:val="28"/>
          <w:szCs w:val="28"/>
        </w:rPr>
        <w:t xml:space="preserve">Программе возрастные ориентиры «к одному году», «к трем годам» </w:t>
      </w:r>
      <w:r w:rsidRPr="006D2EFB">
        <w:rPr>
          <w:rFonts w:ascii="Times New Roman CYR" w:eastAsia="Times New Roman" w:hAnsi="Times New Roman CYR" w:cs="Times New Roman CYR"/>
          <w:sz w:val="28"/>
          <w:szCs w:val="28"/>
        </w:rPr>
        <w:t>и так далее имеют условный характер, что предполагает широкий возрастной диапазон для достижения ребёнком планируемых результатов.</w:t>
      </w:r>
      <w:r w:rsidRPr="006D2EFB">
        <w:rPr>
          <w:rFonts w:ascii="Times New Roman CYR" w:eastAsia="Times New Roman" w:hAnsi="Times New Roman CYR" w:cs="Times New Roman CYR"/>
          <w:color w:val="FF0000"/>
          <w:sz w:val="28"/>
          <w:szCs w:val="28"/>
        </w:rPr>
        <w:t xml:space="preserve"> </w:t>
      </w:r>
      <w:r w:rsidRPr="006D2EFB">
        <w:rPr>
          <w:rFonts w:ascii="Times New Roman CYR" w:eastAsia="Times New Roman" w:hAnsi="Times New Roman CYR" w:cs="Times New Roman CYR"/>
          <w:sz w:val="28"/>
          <w:szCs w:val="28"/>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34CCDD6D" w14:textId="77777777" w:rsidR="00EF7FF1" w:rsidRDefault="00EF7FF1" w:rsidP="00EF7FF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2530EF24" w14:textId="254A03CB" w:rsidR="000017A4" w:rsidRPr="00A20E5E" w:rsidRDefault="00EF7FF1" w:rsidP="000017A4">
      <w:pPr>
        <w:spacing w:after="0" w:line="240" w:lineRule="auto"/>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sz w:val="28"/>
          <w:szCs w:val="28"/>
        </w:rPr>
        <w:t xml:space="preserve">          </w:t>
      </w:r>
      <w:r w:rsidR="006E449F" w:rsidRPr="00983BE0">
        <w:rPr>
          <w:rFonts w:ascii="Times New Roman" w:eastAsia="Times New Roman" w:hAnsi="Times New Roman" w:cs="Times New Roman"/>
          <w:color w:val="000000" w:themeColor="text1"/>
          <w:sz w:val="28"/>
          <w:szCs w:val="28"/>
          <w:shd w:val="clear" w:color="auto" w:fill="FFFFFF"/>
        </w:rPr>
        <w:t xml:space="preserve">Педагогическая диагностика достижения планируемых результатов  направлена на изучение деятельностных умений ребенка, его интересов, предпочтений, способов взаимодействия со взрослыми и сверстниками </w:t>
      </w:r>
      <w:r w:rsidR="006E449F" w:rsidRPr="00A20E5E">
        <w:rPr>
          <w:rFonts w:ascii="Times New Roman" w:eastAsia="Times New Roman" w:hAnsi="Times New Roman" w:cs="Times New Roman"/>
          <w:b/>
          <w:bCs/>
          <w:color w:val="000000" w:themeColor="text1"/>
          <w:sz w:val="28"/>
          <w:szCs w:val="28"/>
          <w:shd w:val="clear" w:color="auto" w:fill="FFFFFF"/>
        </w:rPr>
        <w:t>(</w:t>
      </w:r>
      <w:hyperlink r:id="rId11" w:anchor="/document/97/503026/dfasnn4hb6/" w:tgtFrame="_self" w:history="1">
        <w:r w:rsidR="006E449F" w:rsidRPr="00A20E5E">
          <w:rPr>
            <w:rFonts w:ascii="Times New Roman" w:eastAsia="Times New Roman" w:hAnsi="Times New Roman" w:cs="Times New Roman"/>
            <w:b/>
            <w:bCs/>
            <w:color w:val="000000" w:themeColor="text1"/>
            <w:sz w:val="28"/>
            <w:szCs w:val="28"/>
            <w:u w:val="single"/>
          </w:rPr>
          <w:t>п.16.1 ФОП ДО</w:t>
        </w:r>
      </w:hyperlink>
      <w:r w:rsidR="006E449F" w:rsidRPr="00983BE0">
        <w:rPr>
          <w:rFonts w:ascii="Times New Roman" w:eastAsia="Times New Roman" w:hAnsi="Times New Roman" w:cs="Times New Roman"/>
          <w:b/>
          <w:bCs/>
          <w:color w:val="000000" w:themeColor="text1"/>
          <w:sz w:val="28"/>
          <w:szCs w:val="28"/>
          <w:shd w:val="clear" w:color="auto" w:fill="FFFFFF"/>
        </w:rPr>
        <w:t>).</w:t>
      </w:r>
      <w:r w:rsidR="006E449F" w:rsidRPr="00983BE0">
        <w:rPr>
          <w:rFonts w:ascii="Times New Roman" w:eastAsia="Times New Roman" w:hAnsi="Times New Roman" w:cs="Times New Roman"/>
          <w:color w:val="000000" w:themeColor="text1"/>
          <w:sz w:val="28"/>
          <w:szCs w:val="28"/>
          <w:shd w:val="clear" w:color="auto" w:fill="FFFFFF"/>
        </w:rPr>
        <w:t xml:space="preserve"> Цель педагогической диагностики, а также особенности ее проведения определяются требованиями</w:t>
      </w:r>
      <w:r w:rsidR="000017A4" w:rsidRPr="00983BE0">
        <w:rPr>
          <w:rFonts w:ascii="Times New Roman" w:eastAsia="Times New Roman" w:hAnsi="Times New Roman" w:cs="Times New Roman"/>
          <w:color w:val="000000" w:themeColor="text1"/>
          <w:sz w:val="28"/>
          <w:szCs w:val="28"/>
          <w:shd w:val="clear" w:color="auto" w:fill="FFFFFF"/>
        </w:rPr>
        <w:t xml:space="preserve"> </w:t>
      </w:r>
      <w:r w:rsidR="006E449F" w:rsidRPr="00983BE0">
        <w:rPr>
          <w:rFonts w:ascii="Times New Roman" w:eastAsia="Times New Roman" w:hAnsi="Times New Roman" w:cs="Times New Roman"/>
          <w:color w:val="000000" w:themeColor="text1"/>
          <w:sz w:val="28"/>
          <w:szCs w:val="28"/>
          <w:shd w:val="clear" w:color="auto" w:fill="FFFFFF"/>
        </w:rPr>
        <w:t xml:space="preserve">ФГОС ДО </w:t>
      </w:r>
      <w:r w:rsidR="006E449F" w:rsidRPr="00A20E5E">
        <w:rPr>
          <w:rFonts w:ascii="Times New Roman" w:eastAsia="Times New Roman" w:hAnsi="Times New Roman" w:cs="Times New Roman"/>
          <w:b/>
          <w:bCs/>
          <w:color w:val="000000" w:themeColor="text1"/>
          <w:sz w:val="28"/>
          <w:szCs w:val="28"/>
          <w:shd w:val="clear" w:color="auto" w:fill="FFFFFF"/>
        </w:rPr>
        <w:t>(</w:t>
      </w:r>
      <w:hyperlink r:id="rId12" w:anchor="/document/99/499057887/XA00MBA2MS/" w:tgtFrame="_self" w:history="1">
        <w:r w:rsidR="006E449F" w:rsidRPr="00A20E5E">
          <w:rPr>
            <w:rFonts w:ascii="Times New Roman" w:eastAsia="Times New Roman" w:hAnsi="Times New Roman" w:cs="Times New Roman"/>
            <w:b/>
            <w:bCs/>
            <w:color w:val="000000" w:themeColor="text1"/>
            <w:sz w:val="28"/>
            <w:szCs w:val="28"/>
            <w:u w:val="single"/>
          </w:rPr>
          <w:t>п.4.3.ФГОС ДО</w:t>
        </w:r>
      </w:hyperlink>
      <w:r w:rsidR="006E449F" w:rsidRPr="00A20E5E">
        <w:rPr>
          <w:rFonts w:ascii="Times New Roman" w:eastAsia="Times New Roman" w:hAnsi="Times New Roman" w:cs="Times New Roman"/>
          <w:b/>
          <w:bCs/>
          <w:color w:val="000000" w:themeColor="text1"/>
          <w:sz w:val="28"/>
          <w:szCs w:val="28"/>
          <w:shd w:val="clear" w:color="auto" w:fill="FFFFFF"/>
        </w:rPr>
        <w:t>)</w:t>
      </w:r>
      <w:r w:rsidR="000017A4" w:rsidRPr="00A20E5E">
        <w:rPr>
          <w:rFonts w:ascii="Times New Roman" w:eastAsia="Times New Roman" w:hAnsi="Times New Roman" w:cs="Times New Roman"/>
          <w:b/>
          <w:bCs/>
          <w:color w:val="000000" w:themeColor="text1"/>
          <w:sz w:val="28"/>
          <w:szCs w:val="28"/>
          <w:shd w:val="clear" w:color="auto" w:fill="FFFFFF"/>
        </w:rPr>
        <w:t xml:space="preserve">. </w:t>
      </w:r>
    </w:p>
    <w:p w14:paraId="71796D17" w14:textId="0F818C81" w:rsidR="00ED027B" w:rsidRDefault="00ED027B" w:rsidP="00CF15A6">
      <w:pPr>
        <w:spacing w:after="0" w:line="240" w:lineRule="auto"/>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rPr>
        <w:t xml:space="preserve">Планируемые результаты </w:t>
      </w:r>
      <w:r w:rsidR="0099232B">
        <w:rPr>
          <w:rFonts w:ascii="Times New Roman" w:eastAsia="Times New Roman" w:hAnsi="Times New Roman" w:cs="Times New Roman"/>
          <w:b/>
          <w:bCs/>
          <w:color w:val="000000" w:themeColor="text1"/>
          <w:sz w:val="28"/>
          <w:szCs w:val="28"/>
          <w:shd w:val="clear" w:color="auto" w:fill="FFFFFF"/>
        </w:rPr>
        <w:t xml:space="preserve">обязательной части программы </w:t>
      </w:r>
      <w:r>
        <w:rPr>
          <w:rFonts w:ascii="Times New Roman" w:eastAsia="Times New Roman" w:hAnsi="Times New Roman" w:cs="Times New Roman"/>
          <w:b/>
          <w:bCs/>
          <w:color w:val="000000" w:themeColor="text1"/>
          <w:sz w:val="28"/>
          <w:szCs w:val="28"/>
          <w:shd w:val="clear" w:color="auto" w:fill="FFFFFF"/>
        </w:rPr>
        <w:t>( п.15</w:t>
      </w:r>
      <w:r w:rsidR="00FA650D">
        <w:rPr>
          <w:rFonts w:ascii="Times New Roman" w:eastAsia="Times New Roman" w:hAnsi="Times New Roman" w:cs="Times New Roman"/>
          <w:b/>
          <w:bCs/>
          <w:color w:val="000000" w:themeColor="text1"/>
          <w:sz w:val="28"/>
          <w:szCs w:val="28"/>
          <w:shd w:val="clear" w:color="auto" w:fill="FFFFFF"/>
        </w:rPr>
        <w:t xml:space="preserve">-15.4 </w:t>
      </w:r>
      <w:r>
        <w:rPr>
          <w:rFonts w:ascii="Times New Roman" w:eastAsia="Times New Roman" w:hAnsi="Times New Roman" w:cs="Times New Roman"/>
          <w:b/>
          <w:bCs/>
          <w:color w:val="000000" w:themeColor="text1"/>
          <w:sz w:val="28"/>
          <w:szCs w:val="28"/>
          <w:shd w:val="clear" w:color="auto" w:fill="FFFFFF"/>
        </w:rPr>
        <w:t xml:space="preserve"> ФОП ДО)</w:t>
      </w:r>
    </w:p>
    <w:p w14:paraId="4895002A" w14:textId="77777777" w:rsidR="00FA650D" w:rsidRDefault="00FA650D" w:rsidP="00CF15A6">
      <w:pPr>
        <w:spacing w:after="0" w:line="240" w:lineRule="auto"/>
        <w:rPr>
          <w:rFonts w:ascii="Times New Roman" w:hAnsi="Times New Roman" w:cs="Times New Roman"/>
          <w:color w:val="000000" w:themeColor="text1"/>
          <w:sz w:val="28"/>
          <w:szCs w:val="28"/>
        </w:rPr>
      </w:pPr>
    </w:p>
    <w:p w14:paraId="26A1391F" w14:textId="723E1383" w:rsidR="00ED027B" w:rsidRPr="00ED027B" w:rsidRDefault="00000000" w:rsidP="00CF15A6">
      <w:pPr>
        <w:spacing w:after="0" w:line="240" w:lineRule="auto"/>
        <w:rPr>
          <w:rFonts w:ascii="Times New Roman" w:eastAsia="Times New Roman" w:hAnsi="Times New Roman" w:cs="Times New Roman"/>
          <w:b/>
          <w:bCs/>
          <w:color w:val="000000" w:themeColor="text1"/>
          <w:sz w:val="28"/>
          <w:szCs w:val="28"/>
          <w:shd w:val="clear" w:color="auto" w:fill="FFFFFF"/>
        </w:rPr>
      </w:pPr>
      <w:hyperlink r:id="rId13" w:history="1">
        <w:r w:rsidR="00FA650D" w:rsidRPr="003C108A">
          <w:rPr>
            <w:rStyle w:val="a3"/>
            <w:rFonts w:ascii="Times New Roman" w:hAnsi="Times New Roman" w:cs="Times New Roman"/>
            <w:sz w:val="28"/>
            <w:szCs w:val="28"/>
          </w:rPr>
          <w:t>http://publication.pravo.gov.ru/Document/View/0001202212280044?index=6</w:t>
        </w:r>
      </w:hyperlink>
    </w:p>
    <w:p w14:paraId="644AED9F" w14:textId="77777777" w:rsidR="00ED027B" w:rsidRDefault="000017A4" w:rsidP="00CF15A6">
      <w:pPr>
        <w:spacing w:after="0" w:line="240" w:lineRule="auto"/>
        <w:rPr>
          <w:rFonts w:ascii="Times New Roman" w:eastAsia="Times New Roman" w:hAnsi="Times New Roman" w:cs="Times New Roman"/>
          <w:b/>
          <w:bCs/>
          <w:color w:val="000000" w:themeColor="text1"/>
          <w:sz w:val="28"/>
          <w:szCs w:val="28"/>
          <w:shd w:val="clear" w:color="auto" w:fill="FFFFFF"/>
        </w:rPr>
      </w:pPr>
      <w:r w:rsidRPr="00A20E5E">
        <w:rPr>
          <w:rFonts w:ascii="Times New Roman" w:eastAsia="Times New Roman" w:hAnsi="Times New Roman" w:cs="Times New Roman"/>
          <w:b/>
          <w:bCs/>
          <w:color w:val="000000" w:themeColor="text1"/>
          <w:sz w:val="28"/>
          <w:szCs w:val="28"/>
          <w:shd w:val="clear" w:color="auto" w:fill="FFFFFF"/>
        </w:rPr>
        <w:t xml:space="preserve"> </w:t>
      </w:r>
    </w:p>
    <w:p w14:paraId="53CE6B35" w14:textId="77777777" w:rsidR="00203669" w:rsidRDefault="00203669" w:rsidP="0005758D">
      <w:pPr>
        <w:spacing w:after="0" w:line="240" w:lineRule="auto"/>
        <w:jc w:val="center"/>
        <w:rPr>
          <w:rFonts w:ascii="Times New Roman" w:eastAsia="Times New Roman" w:hAnsi="Times New Roman" w:cs="Times New Roman"/>
          <w:b/>
          <w:bCs/>
          <w:i/>
          <w:iCs/>
          <w:color w:val="000000" w:themeColor="text1"/>
          <w:sz w:val="28"/>
          <w:szCs w:val="28"/>
          <w:shd w:val="clear" w:color="auto" w:fill="FFFFFF"/>
        </w:rPr>
      </w:pPr>
      <w:bookmarkStart w:id="6" w:name="_Hlk137718551"/>
      <w:bookmarkStart w:id="7" w:name="_Hlk140134601"/>
    </w:p>
    <w:p w14:paraId="5D8D41B7" w14:textId="73A9CA9A" w:rsidR="00983BE0" w:rsidRDefault="0099232B" w:rsidP="0005758D">
      <w:pPr>
        <w:spacing w:after="0" w:line="240" w:lineRule="auto"/>
        <w:jc w:val="center"/>
        <w:rPr>
          <w:rFonts w:ascii="Times New Roman" w:eastAsia="Times New Roman" w:hAnsi="Times New Roman" w:cs="Times New Roman"/>
          <w:b/>
          <w:bCs/>
          <w:i/>
          <w:iCs/>
          <w:color w:val="000000" w:themeColor="text1"/>
          <w:sz w:val="28"/>
          <w:szCs w:val="28"/>
          <w:shd w:val="clear" w:color="auto" w:fill="FFFFFF"/>
        </w:rPr>
      </w:pPr>
      <w:r w:rsidRPr="0099232B">
        <w:rPr>
          <w:rFonts w:ascii="Times New Roman" w:eastAsia="Times New Roman" w:hAnsi="Times New Roman" w:cs="Times New Roman"/>
          <w:b/>
          <w:bCs/>
          <w:i/>
          <w:iCs/>
          <w:color w:val="000000" w:themeColor="text1"/>
          <w:sz w:val="28"/>
          <w:szCs w:val="28"/>
          <w:shd w:val="clear" w:color="auto" w:fill="FFFFFF"/>
        </w:rPr>
        <w:t xml:space="preserve">Планируемые результаты </w:t>
      </w:r>
      <w:r w:rsidR="00EF7FF1">
        <w:rPr>
          <w:rFonts w:ascii="Times New Roman" w:eastAsia="Times New Roman" w:hAnsi="Times New Roman" w:cs="Times New Roman"/>
          <w:b/>
          <w:bCs/>
          <w:i/>
          <w:iCs/>
          <w:color w:val="000000" w:themeColor="text1"/>
          <w:sz w:val="28"/>
          <w:szCs w:val="28"/>
          <w:shd w:val="clear" w:color="auto" w:fill="FFFFFF"/>
        </w:rPr>
        <w:t xml:space="preserve">освоения </w:t>
      </w:r>
      <w:r w:rsidRPr="0099232B">
        <w:rPr>
          <w:rFonts w:ascii="Times New Roman" w:eastAsia="Times New Roman" w:hAnsi="Times New Roman" w:cs="Times New Roman"/>
          <w:b/>
          <w:bCs/>
          <w:i/>
          <w:iCs/>
          <w:color w:val="000000" w:themeColor="text1"/>
          <w:sz w:val="28"/>
          <w:szCs w:val="28"/>
          <w:shd w:val="clear" w:color="auto" w:fill="FFFFFF"/>
        </w:rPr>
        <w:t>вариативной  части</w:t>
      </w:r>
      <w:r w:rsidR="00983BE0">
        <w:rPr>
          <w:rFonts w:ascii="Times New Roman" w:eastAsia="Times New Roman" w:hAnsi="Times New Roman" w:cs="Times New Roman"/>
          <w:b/>
          <w:bCs/>
          <w:i/>
          <w:iCs/>
          <w:color w:val="000000" w:themeColor="text1"/>
          <w:sz w:val="28"/>
          <w:szCs w:val="28"/>
          <w:shd w:val="clear" w:color="auto" w:fill="FFFFFF"/>
        </w:rPr>
        <w:t>.</w:t>
      </w:r>
    </w:p>
    <w:p w14:paraId="2EA7ED91" w14:textId="0C68D28B" w:rsidR="00EF7FF1" w:rsidRPr="00EF7FF1" w:rsidRDefault="00852E48" w:rsidP="00EF7FF1">
      <w:pPr>
        <w:spacing w:after="0" w:line="240" w:lineRule="auto"/>
        <w:jc w:val="center"/>
        <w:rPr>
          <w:rFonts w:ascii="Times New Roman" w:eastAsia="Times New Roman" w:hAnsi="Times New Roman" w:cs="Times New Roman"/>
          <w:b/>
          <w:bCs/>
          <w:i/>
          <w:iCs/>
          <w:color w:val="000000" w:themeColor="text1"/>
          <w:sz w:val="28"/>
          <w:szCs w:val="28"/>
          <w:shd w:val="clear" w:color="auto" w:fill="FFFFFF"/>
          <w14:ligatures w14:val="standardContextual"/>
        </w:rPr>
      </w:pPr>
      <w:r>
        <w:rPr>
          <w:rFonts w:ascii="Times New Roman" w:eastAsia="Times New Roman" w:hAnsi="Times New Roman" w:cs="Times New Roman"/>
          <w:b/>
          <w:bCs/>
          <w:i/>
          <w:iCs/>
          <w:color w:val="000000" w:themeColor="text1"/>
          <w:sz w:val="28"/>
          <w:szCs w:val="28"/>
          <w:shd w:val="clear" w:color="auto" w:fill="FFFFFF"/>
        </w:rPr>
        <w:t>п</w:t>
      </w:r>
      <w:r w:rsidR="0099232B" w:rsidRPr="002C2752">
        <w:rPr>
          <w:rFonts w:ascii="Times New Roman" w:eastAsia="Times New Roman" w:hAnsi="Times New Roman" w:cs="Times New Roman"/>
          <w:b/>
          <w:bCs/>
          <w:i/>
          <w:iCs/>
          <w:color w:val="000000" w:themeColor="text1"/>
          <w:sz w:val="28"/>
          <w:szCs w:val="28"/>
          <w:shd w:val="clear" w:color="auto" w:fill="FFFFFF"/>
        </w:rPr>
        <w:t>рограмм</w:t>
      </w:r>
      <w:r w:rsidR="00983BE0" w:rsidRPr="002C2752">
        <w:rPr>
          <w:rFonts w:ascii="Times New Roman" w:eastAsia="Times New Roman" w:hAnsi="Times New Roman" w:cs="Times New Roman"/>
          <w:b/>
          <w:bCs/>
          <w:i/>
          <w:iCs/>
          <w:color w:val="000000" w:themeColor="text1"/>
          <w:sz w:val="28"/>
          <w:szCs w:val="28"/>
          <w:shd w:val="clear" w:color="auto" w:fill="FFFFFF"/>
        </w:rPr>
        <w:t>а</w:t>
      </w:r>
      <w:r w:rsidR="0099232B" w:rsidRPr="002C2752">
        <w:rPr>
          <w:rFonts w:ascii="Times New Roman" w:eastAsia="Times New Roman" w:hAnsi="Times New Roman" w:cs="Times New Roman"/>
          <w:b/>
          <w:bCs/>
          <w:i/>
          <w:iCs/>
          <w:color w:val="000000" w:themeColor="text1"/>
          <w:sz w:val="28"/>
          <w:szCs w:val="28"/>
          <w:shd w:val="clear" w:color="auto" w:fill="FFFFFF"/>
        </w:rPr>
        <w:t xml:space="preserve"> </w:t>
      </w:r>
      <w:bookmarkEnd w:id="6"/>
      <w:r w:rsidR="0099232B" w:rsidRPr="002C2752">
        <w:rPr>
          <w:rFonts w:ascii="Times New Roman" w:eastAsia="Times New Roman" w:hAnsi="Times New Roman" w:cs="Times New Roman"/>
          <w:b/>
          <w:bCs/>
          <w:i/>
          <w:iCs/>
          <w:color w:val="000000" w:themeColor="text1"/>
          <w:sz w:val="28"/>
          <w:szCs w:val="28"/>
          <w:shd w:val="clear" w:color="auto" w:fill="FFFFFF"/>
        </w:rPr>
        <w:t>«Уроки доброты»</w:t>
      </w:r>
    </w:p>
    <w:p w14:paraId="7B519DA0" w14:textId="77777777" w:rsidR="00EF7FF1" w:rsidRPr="00EF7FF1" w:rsidRDefault="00EF7FF1" w:rsidP="00EF7FF1">
      <w:pPr>
        <w:spacing w:after="0" w:line="240" w:lineRule="auto"/>
        <w:rPr>
          <w:rFonts w:ascii="Times New Roman" w:eastAsia="Times New Roman" w:hAnsi="Times New Roman" w:cs="Times New Roman"/>
          <w:b/>
          <w:sz w:val="24"/>
          <w:szCs w:val="24"/>
          <w14:ligatures w14:val="standardContextu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80"/>
        <w:gridCol w:w="2381"/>
        <w:gridCol w:w="2551"/>
      </w:tblGrid>
      <w:tr w:rsidR="00EF7FF1" w:rsidRPr="00EF7FF1" w14:paraId="0907C074" w14:textId="77777777" w:rsidTr="00EF7FF1">
        <w:tc>
          <w:tcPr>
            <w:tcW w:w="2127" w:type="dxa"/>
            <w:tcBorders>
              <w:top w:val="single" w:sz="4" w:space="0" w:color="auto"/>
              <w:left w:val="single" w:sz="4" w:space="0" w:color="auto"/>
              <w:bottom w:val="single" w:sz="4" w:space="0" w:color="auto"/>
              <w:right w:val="single" w:sz="4" w:space="0" w:color="auto"/>
            </w:tcBorders>
            <w:hideMark/>
          </w:tcPr>
          <w:p w14:paraId="05190E0C" w14:textId="77777777" w:rsidR="00EF7FF1" w:rsidRPr="00EF7FF1" w:rsidRDefault="00EF7FF1" w:rsidP="00EF7FF1">
            <w:pPr>
              <w:spacing w:after="0" w:line="240" w:lineRule="auto"/>
              <w:jc w:val="center"/>
              <w:rPr>
                <w:rFonts w:ascii="Times New Roman" w:eastAsia="Times New Roman" w:hAnsi="Times New Roman" w:cs="Times New Roman"/>
                <w:b/>
                <w:i/>
                <w:iCs/>
                <w:sz w:val="24"/>
                <w:szCs w:val="24"/>
                <w14:ligatures w14:val="standardContextual"/>
              </w:rPr>
            </w:pPr>
            <w:r w:rsidRPr="00EF7FF1">
              <w:rPr>
                <w:rFonts w:ascii="Times New Roman" w:eastAsia="Times New Roman" w:hAnsi="Times New Roman" w:cs="Times New Roman"/>
                <w:b/>
                <w:i/>
                <w:iCs/>
                <w:sz w:val="24"/>
                <w:szCs w:val="24"/>
                <w14:ligatures w14:val="standardContextual"/>
              </w:rPr>
              <w:t>3-4 года</w:t>
            </w:r>
          </w:p>
        </w:tc>
        <w:tc>
          <w:tcPr>
            <w:tcW w:w="2580" w:type="dxa"/>
            <w:tcBorders>
              <w:top w:val="single" w:sz="4" w:space="0" w:color="auto"/>
              <w:left w:val="single" w:sz="4" w:space="0" w:color="auto"/>
              <w:bottom w:val="single" w:sz="4" w:space="0" w:color="auto"/>
              <w:right w:val="single" w:sz="4" w:space="0" w:color="auto"/>
            </w:tcBorders>
            <w:hideMark/>
          </w:tcPr>
          <w:p w14:paraId="2D3C8CD8" w14:textId="77777777" w:rsidR="00EF7FF1" w:rsidRPr="00EF7FF1" w:rsidRDefault="00EF7FF1" w:rsidP="00EF7FF1">
            <w:pPr>
              <w:spacing w:after="0" w:line="240" w:lineRule="auto"/>
              <w:jc w:val="center"/>
              <w:rPr>
                <w:rFonts w:ascii="Times New Roman" w:eastAsia="Times New Roman" w:hAnsi="Times New Roman" w:cs="Times New Roman"/>
                <w:b/>
                <w:i/>
                <w:iCs/>
                <w:sz w:val="24"/>
                <w:szCs w:val="24"/>
                <w14:ligatures w14:val="standardContextual"/>
              </w:rPr>
            </w:pPr>
            <w:r w:rsidRPr="00EF7FF1">
              <w:rPr>
                <w:rFonts w:ascii="Times New Roman" w:eastAsia="Times New Roman" w:hAnsi="Times New Roman" w:cs="Times New Roman"/>
                <w:b/>
                <w:i/>
                <w:iCs/>
                <w:sz w:val="24"/>
                <w:szCs w:val="24"/>
                <w14:ligatures w14:val="standardContextual"/>
              </w:rPr>
              <w:t>4-5 лет</w:t>
            </w:r>
          </w:p>
        </w:tc>
        <w:tc>
          <w:tcPr>
            <w:tcW w:w="2381" w:type="dxa"/>
            <w:tcBorders>
              <w:top w:val="single" w:sz="4" w:space="0" w:color="auto"/>
              <w:left w:val="single" w:sz="4" w:space="0" w:color="auto"/>
              <w:bottom w:val="single" w:sz="4" w:space="0" w:color="auto"/>
              <w:right w:val="single" w:sz="4" w:space="0" w:color="auto"/>
            </w:tcBorders>
            <w:hideMark/>
          </w:tcPr>
          <w:p w14:paraId="06F413F0" w14:textId="77777777" w:rsidR="00EF7FF1" w:rsidRPr="00EF7FF1" w:rsidRDefault="00EF7FF1" w:rsidP="00EF7FF1">
            <w:pPr>
              <w:spacing w:after="0" w:line="240" w:lineRule="auto"/>
              <w:jc w:val="center"/>
              <w:rPr>
                <w:rFonts w:ascii="Times New Roman" w:eastAsia="Times New Roman" w:hAnsi="Times New Roman" w:cs="Times New Roman"/>
                <w:b/>
                <w:i/>
                <w:iCs/>
                <w:sz w:val="24"/>
                <w:szCs w:val="24"/>
                <w14:ligatures w14:val="standardContextual"/>
              </w:rPr>
            </w:pPr>
            <w:r w:rsidRPr="00EF7FF1">
              <w:rPr>
                <w:rFonts w:ascii="Times New Roman" w:eastAsia="Times New Roman" w:hAnsi="Times New Roman" w:cs="Times New Roman"/>
                <w:b/>
                <w:i/>
                <w:iCs/>
                <w:sz w:val="24"/>
                <w:szCs w:val="24"/>
                <w14:ligatures w14:val="standardContextual"/>
              </w:rPr>
              <w:t>5-6 лет</w:t>
            </w:r>
          </w:p>
        </w:tc>
        <w:tc>
          <w:tcPr>
            <w:tcW w:w="2551" w:type="dxa"/>
            <w:tcBorders>
              <w:top w:val="single" w:sz="4" w:space="0" w:color="auto"/>
              <w:left w:val="single" w:sz="4" w:space="0" w:color="auto"/>
              <w:bottom w:val="single" w:sz="4" w:space="0" w:color="auto"/>
              <w:right w:val="single" w:sz="4" w:space="0" w:color="auto"/>
            </w:tcBorders>
            <w:hideMark/>
          </w:tcPr>
          <w:p w14:paraId="5CAD8D04" w14:textId="77777777" w:rsidR="00EF7FF1" w:rsidRPr="00EF7FF1" w:rsidRDefault="00EF7FF1" w:rsidP="00EF7FF1">
            <w:pPr>
              <w:spacing w:after="0" w:line="240" w:lineRule="auto"/>
              <w:jc w:val="center"/>
              <w:rPr>
                <w:rFonts w:ascii="Times New Roman" w:eastAsia="Times New Roman" w:hAnsi="Times New Roman" w:cs="Times New Roman"/>
                <w:b/>
                <w:i/>
                <w:iCs/>
                <w:sz w:val="24"/>
                <w:szCs w:val="24"/>
                <w14:ligatures w14:val="standardContextual"/>
              </w:rPr>
            </w:pPr>
            <w:r w:rsidRPr="00EF7FF1">
              <w:rPr>
                <w:rFonts w:ascii="Times New Roman" w:eastAsia="Times New Roman" w:hAnsi="Times New Roman" w:cs="Times New Roman"/>
                <w:b/>
                <w:i/>
                <w:iCs/>
                <w:sz w:val="24"/>
                <w:szCs w:val="24"/>
                <w14:ligatures w14:val="standardContextual"/>
              </w:rPr>
              <w:t>6-7 лет</w:t>
            </w:r>
          </w:p>
        </w:tc>
      </w:tr>
      <w:tr w:rsidR="00EF7FF1" w:rsidRPr="00EF7FF1" w14:paraId="03FBBFDE" w14:textId="77777777" w:rsidTr="00EF7FF1">
        <w:tc>
          <w:tcPr>
            <w:tcW w:w="2127" w:type="dxa"/>
            <w:tcBorders>
              <w:top w:val="single" w:sz="4" w:space="0" w:color="auto"/>
              <w:left w:val="single" w:sz="4" w:space="0" w:color="auto"/>
              <w:bottom w:val="single" w:sz="4" w:space="0" w:color="auto"/>
              <w:right w:val="single" w:sz="4" w:space="0" w:color="auto"/>
            </w:tcBorders>
            <w:hideMark/>
          </w:tcPr>
          <w:p w14:paraId="096EC822" w14:textId="3B113731"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 xml:space="preserve">- </w:t>
            </w:r>
            <w:r w:rsidR="005817B5">
              <w:rPr>
                <w:rFonts w:ascii="Times New Roman" w:eastAsia="Times New Roman" w:hAnsi="Times New Roman" w:cs="Times New Roman"/>
                <w:i/>
                <w:iCs/>
                <w:sz w:val="28"/>
                <w:szCs w:val="28"/>
                <w14:ligatures w14:val="standardContextual"/>
              </w:rPr>
              <w:t xml:space="preserve">у ребенка сформированы </w:t>
            </w:r>
            <w:r w:rsidRPr="00EF7FF1">
              <w:rPr>
                <w:rFonts w:ascii="Times New Roman" w:eastAsia="Times New Roman" w:hAnsi="Times New Roman" w:cs="Times New Roman"/>
                <w:i/>
                <w:iCs/>
                <w:sz w:val="28"/>
                <w:szCs w:val="28"/>
                <w14:ligatures w14:val="standardContextual"/>
              </w:rPr>
              <w:t>предпосылки для формирования  доброжелательнос</w:t>
            </w:r>
            <w:r w:rsidR="005817B5">
              <w:rPr>
                <w:rFonts w:ascii="Times New Roman" w:eastAsia="Times New Roman" w:hAnsi="Times New Roman" w:cs="Times New Roman"/>
                <w:i/>
                <w:iCs/>
                <w:sz w:val="28"/>
                <w:szCs w:val="28"/>
                <w14:ligatures w14:val="standardContextual"/>
              </w:rPr>
              <w:t>ти</w:t>
            </w:r>
            <w:r w:rsidRPr="00EF7FF1">
              <w:rPr>
                <w:rFonts w:ascii="Times New Roman" w:eastAsia="Times New Roman" w:hAnsi="Times New Roman" w:cs="Times New Roman"/>
                <w:i/>
                <w:iCs/>
                <w:sz w:val="28"/>
                <w:szCs w:val="28"/>
                <w14:ligatures w14:val="standardContextual"/>
              </w:rPr>
              <w:t>, доброты, дружелюбия;</w:t>
            </w:r>
          </w:p>
          <w:p w14:paraId="7A007759" w14:textId="794A3760"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 xml:space="preserve">- </w:t>
            </w:r>
            <w:r w:rsidR="005817B5">
              <w:rPr>
                <w:rFonts w:ascii="Times New Roman" w:eastAsia="Times New Roman" w:hAnsi="Times New Roman" w:cs="Times New Roman"/>
                <w:i/>
                <w:iCs/>
                <w:sz w:val="28"/>
                <w:szCs w:val="28"/>
                <w14:ligatures w14:val="standardContextual"/>
              </w:rPr>
              <w:t xml:space="preserve">ребенок </w:t>
            </w:r>
            <w:r w:rsidR="00413E4B">
              <w:rPr>
                <w:rFonts w:ascii="Times New Roman" w:eastAsia="Times New Roman" w:hAnsi="Times New Roman" w:cs="Times New Roman"/>
                <w:i/>
                <w:iCs/>
                <w:sz w:val="28"/>
                <w:szCs w:val="28"/>
                <w14:ligatures w14:val="standardContextual"/>
              </w:rPr>
              <w:t xml:space="preserve"> способ</w:t>
            </w:r>
            <w:r w:rsidR="005817B5">
              <w:rPr>
                <w:rFonts w:ascii="Times New Roman" w:eastAsia="Times New Roman" w:hAnsi="Times New Roman" w:cs="Times New Roman"/>
                <w:i/>
                <w:iCs/>
                <w:sz w:val="28"/>
                <w:szCs w:val="28"/>
                <w14:ligatures w14:val="standardContextual"/>
              </w:rPr>
              <w:t>ен</w:t>
            </w:r>
            <w:r w:rsidR="00413E4B">
              <w:rPr>
                <w:rFonts w:ascii="Times New Roman" w:eastAsia="Times New Roman" w:hAnsi="Times New Roman" w:cs="Times New Roman"/>
                <w:i/>
                <w:iCs/>
                <w:sz w:val="28"/>
                <w:szCs w:val="28"/>
                <w14:ligatures w14:val="standardContextual"/>
              </w:rPr>
              <w:t xml:space="preserve"> </w:t>
            </w:r>
            <w:r w:rsidRPr="00EF7FF1">
              <w:rPr>
                <w:rFonts w:ascii="Times New Roman" w:eastAsia="Times New Roman" w:hAnsi="Times New Roman" w:cs="Times New Roman"/>
                <w:i/>
                <w:iCs/>
                <w:sz w:val="28"/>
                <w:szCs w:val="28"/>
                <w14:ligatures w14:val="standardContextual"/>
              </w:rPr>
              <w:t>проявл</w:t>
            </w:r>
            <w:r w:rsidR="00413E4B">
              <w:rPr>
                <w:rFonts w:ascii="Times New Roman" w:eastAsia="Times New Roman" w:hAnsi="Times New Roman" w:cs="Times New Roman"/>
                <w:i/>
                <w:iCs/>
                <w:sz w:val="28"/>
                <w:szCs w:val="28"/>
                <w14:ligatures w14:val="standardContextual"/>
              </w:rPr>
              <w:t>ять</w:t>
            </w:r>
            <w:r w:rsidRPr="00EF7FF1">
              <w:rPr>
                <w:rFonts w:ascii="Times New Roman" w:eastAsia="Times New Roman" w:hAnsi="Times New Roman" w:cs="Times New Roman"/>
                <w:i/>
                <w:iCs/>
                <w:sz w:val="28"/>
                <w:szCs w:val="28"/>
                <w14:ligatures w14:val="standardContextual"/>
              </w:rPr>
              <w:t xml:space="preserve"> добры</w:t>
            </w:r>
            <w:r w:rsidR="00413E4B">
              <w:rPr>
                <w:rFonts w:ascii="Times New Roman" w:eastAsia="Times New Roman" w:hAnsi="Times New Roman" w:cs="Times New Roman"/>
                <w:i/>
                <w:iCs/>
                <w:sz w:val="28"/>
                <w:szCs w:val="28"/>
                <w14:ligatures w14:val="standardContextual"/>
              </w:rPr>
              <w:t>е</w:t>
            </w:r>
            <w:r w:rsidRPr="00EF7FF1">
              <w:rPr>
                <w:rFonts w:ascii="Times New Roman" w:eastAsia="Times New Roman" w:hAnsi="Times New Roman" w:cs="Times New Roman"/>
                <w:i/>
                <w:iCs/>
                <w:sz w:val="28"/>
                <w:szCs w:val="28"/>
                <w14:ligatures w14:val="standardContextual"/>
              </w:rPr>
              <w:t xml:space="preserve"> чувств</w:t>
            </w:r>
            <w:r w:rsidR="00413E4B">
              <w:rPr>
                <w:rFonts w:ascii="Times New Roman" w:eastAsia="Times New Roman" w:hAnsi="Times New Roman" w:cs="Times New Roman"/>
                <w:i/>
                <w:iCs/>
                <w:sz w:val="28"/>
                <w:szCs w:val="28"/>
                <w14:ligatures w14:val="standardContextual"/>
              </w:rPr>
              <w:t>а</w:t>
            </w:r>
            <w:r w:rsidRPr="00EF7FF1">
              <w:rPr>
                <w:rFonts w:ascii="Times New Roman" w:eastAsia="Times New Roman" w:hAnsi="Times New Roman" w:cs="Times New Roman"/>
                <w:i/>
                <w:iCs/>
                <w:sz w:val="28"/>
                <w:szCs w:val="28"/>
                <w14:ligatures w14:val="standardContextual"/>
              </w:rPr>
              <w:t xml:space="preserve"> к сверстникам</w:t>
            </w:r>
            <w:r w:rsidR="00413E4B">
              <w:rPr>
                <w:rFonts w:ascii="Times New Roman" w:eastAsia="Times New Roman" w:hAnsi="Times New Roman" w:cs="Times New Roman"/>
                <w:i/>
                <w:iCs/>
                <w:sz w:val="28"/>
                <w:szCs w:val="28"/>
                <w14:ligatures w14:val="standardContextual"/>
              </w:rPr>
              <w:t>.</w:t>
            </w:r>
          </w:p>
          <w:p w14:paraId="43CC7343" w14:textId="77777777"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p>
        </w:tc>
        <w:tc>
          <w:tcPr>
            <w:tcW w:w="2580" w:type="dxa"/>
            <w:tcBorders>
              <w:top w:val="single" w:sz="4" w:space="0" w:color="auto"/>
              <w:left w:val="single" w:sz="4" w:space="0" w:color="auto"/>
              <w:bottom w:val="single" w:sz="4" w:space="0" w:color="auto"/>
              <w:right w:val="single" w:sz="4" w:space="0" w:color="auto"/>
            </w:tcBorders>
          </w:tcPr>
          <w:p w14:paraId="156EB838" w14:textId="4A8AF5D9"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w:t>
            </w:r>
            <w:r w:rsidR="005817B5">
              <w:rPr>
                <w:rFonts w:ascii="Times New Roman" w:eastAsia="Times New Roman" w:hAnsi="Times New Roman" w:cs="Times New Roman"/>
                <w:i/>
                <w:iCs/>
                <w:sz w:val="28"/>
                <w:szCs w:val="28"/>
                <w14:ligatures w14:val="standardContextual"/>
              </w:rPr>
              <w:t xml:space="preserve">ребенок </w:t>
            </w:r>
            <w:r w:rsidRPr="00EF7FF1">
              <w:rPr>
                <w:rFonts w:ascii="Times New Roman" w:eastAsia="Times New Roman" w:hAnsi="Times New Roman" w:cs="Times New Roman"/>
                <w:i/>
                <w:iCs/>
                <w:sz w:val="28"/>
                <w:szCs w:val="28"/>
                <w14:ligatures w14:val="standardContextual"/>
              </w:rPr>
              <w:t>уме</w:t>
            </w:r>
            <w:r w:rsidR="005817B5">
              <w:rPr>
                <w:rFonts w:ascii="Times New Roman" w:eastAsia="Times New Roman" w:hAnsi="Times New Roman" w:cs="Times New Roman"/>
                <w:i/>
                <w:iCs/>
                <w:sz w:val="28"/>
                <w:szCs w:val="28"/>
                <w14:ligatures w14:val="standardContextual"/>
              </w:rPr>
              <w:t>ет</w:t>
            </w:r>
            <w:r w:rsidRPr="00EF7FF1">
              <w:rPr>
                <w:rFonts w:ascii="Times New Roman" w:eastAsia="Times New Roman" w:hAnsi="Times New Roman" w:cs="Times New Roman"/>
                <w:i/>
                <w:iCs/>
                <w:sz w:val="28"/>
                <w:szCs w:val="28"/>
                <w14:ligatures w14:val="standardContextual"/>
              </w:rPr>
              <w:t xml:space="preserve"> проявлять сочувствие обиженному и несогласие с действиями обидчика; </w:t>
            </w:r>
          </w:p>
          <w:p w14:paraId="539DFEE1" w14:textId="0F42FD43"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w:t>
            </w:r>
            <w:r w:rsidR="005817B5">
              <w:rPr>
                <w:rFonts w:ascii="Times New Roman" w:eastAsia="Times New Roman" w:hAnsi="Times New Roman" w:cs="Times New Roman"/>
                <w:i/>
                <w:iCs/>
                <w:sz w:val="28"/>
                <w:szCs w:val="28"/>
                <w14:ligatures w14:val="standardContextual"/>
              </w:rPr>
              <w:t xml:space="preserve">ребенок </w:t>
            </w:r>
            <w:r w:rsidRPr="00EF7FF1">
              <w:rPr>
                <w:rFonts w:ascii="Times New Roman" w:eastAsia="Times New Roman" w:hAnsi="Times New Roman" w:cs="Times New Roman"/>
                <w:i/>
                <w:iCs/>
                <w:sz w:val="28"/>
                <w:szCs w:val="28"/>
                <w14:ligatures w14:val="standardContextual"/>
              </w:rPr>
              <w:t>одобря</w:t>
            </w:r>
            <w:r w:rsidR="005817B5">
              <w:rPr>
                <w:rFonts w:ascii="Times New Roman" w:eastAsia="Times New Roman" w:hAnsi="Times New Roman" w:cs="Times New Roman"/>
                <w:i/>
                <w:iCs/>
                <w:sz w:val="28"/>
                <w:szCs w:val="28"/>
                <w14:ligatures w14:val="standardContextual"/>
              </w:rPr>
              <w:t>ет</w:t>
            </w:r>
            <w:r w:rsidRPr="00EF7FF1">
              <w:rPr>
                <w:rFonts w:ascii="Times New Roman" w:eastAsia="Times New Roman" w:hAnsi="Times New Roman" w:cs="Times New Roman"/>
                <w:i/>
                <w:iCs/>
                <w:sz w:val="28"/>
                <w:szCs w:val="28"/>
                <w14:ligatures w14:val="standardContextual"/>
              </w:rPr>
              <w:t xml:space="preserve"> действие того, кто поступил справедливо, уступил по просьбе сверстника.</w:t>
            </w:r>
          </w:p>
          <w:p w14:paraId="247E9171" w14:textId="34CD99D0" w:rsidR="005817B5"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 xml:space="preserve">- </w:t>
            </w:r>
            <w:r w:rsidR="005817B5">
              <w:rPr>
                <w:rFonts w:ascii="Times New Roman" w:eastAsia="Times New Roman" w:hAnsi="Times New Roman" w:cs="Times New Roman"/>
                <w:i/>
                <w:iCs/>
                <w:sz w:val="28"/>
                <w:szCs w:val="28"/>
                <w14:ligatures w14:val="standardContextual"/>
              </w:rPr>
              <w:t xml:space="preserve"> ребенок проявляет сформированность нравственных качеств в любых ситуациях(</w:t>
            </w:r>
            <w:r w:rsidRPr="00EF7FF1">
              <w:rPr>
                <w:rFonts w:ascii="Times New Roman" w:eastAsia="Times New Roman" w:hAnsi="Times New Roman" w:cs="Times New Roman"/>
                <w:i/>
                <w:iCs/>
                <w:sz w:val="28"/>
                <w:szCs w:val="28"/>
                <w14:ligatures w14:val="standardContextual"/>
              </w:rPr>
              <w:t xml:space="preserve"> скром</w:t>
            </w:r>
            <w:r w:rsidR="005817B5">
              <w:rPr>
                <w:rFonts w:ascii="Times New Roman" w:eastAsia="Times New Roman" w:hAnsi="Times New Roman" w:cs="Times New Roman"/>
                <w:i/>
                <w:iCs/>
                <w:sz w:val="28"/>
                <w:szCs w:val="28"/>
                <w14:ligatures w14:val="standardContextual"/>
              </w:rPr>
              <w:t>ен</w:t>
            </w:r>
            <w:r w:rsidRPr="00EF7FF1">
              <w:rPr>
                <w:rFonts w:ascii="Times New Roman" w:eastAsia="Times New Roman" w:hAnsi="Times New Roman" w:cs="Times New Roman"/>
                <w:i/>
                <w:iCs/>
                <w:sz w:val="28"/>
                <w:szCs w:val="28"/>
                <w14:ligatures w14:val="standardContextual"/>
              </w:rPr>
              <w:t>, отзывчив,  справедлив</w:t>
            </w:r>
            <w:r w:rsidR="005817B5">
              <w:rPr>
                <w:rFonts w:ascii="Times New Roman" w:eastAsia="Times New Roman" w:hAnsi="Times New Roman" w:cs="Times New Roman"/>
                <w:i/>
                <w:iCs/>
                <w:sz w:val="28"/>
                <w:szCs w:val="28"/>
                <w14:ligatures w14:val="standardContextual"/>
              </w:rPr>
              <w:t>);</w:t>
            </w:r>
          </w:p>
          <w:p w14:paraId="6F47E2F7" w14:textId="3B1FC49F"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 xml:space="preserve"> -</w:t>
            </w:r>
            <w:r w:rsidR="005817B5">
              <w:rPr>
                <w:rFonts w:ascii="Times New Roman" w:eastAsia="Times New Roman" w:hAnsi="Times New Roman" w:cs="Times New Roman"/>
                <w:i/>
                <w:iCs/>
                <w:sz w:val="28"/>
                <w:szCs w:val="28"/>
                <w14:ligatures w14:val="standardContextual"/>
              </w:rPr>
              <w:t xml:space="preserve">ребенок способен </w:t>
            </w:r>
            <w:r w:rsidRPr="00EF7FF1">
              <w:rPr>
                <w:rFonts w:ascii="Times New Roman" w:eastAsia="Times New Roman" w:hAnsi="Times New Roman" w:cs="Times New Roman"/>
                <w:i/>
                <w:iCs/>
                <w:sz w:val="28"/>
                <w:szCs w:val="28"/>
                <w14:ligatures w14:val="standardContextual"/>
              </w:rPr>
              <w:t xml:space="preserve"> испытывать чувство стыда за неблаговидный поступок</w:t>
            </w:r>
            <w:r w:rsidR="005817B5">
              <w:rPr>
                <w:rFonts w:ascii="Times New Roman" w:eastAsia="Times New Roman" w:hAnsi="Times New Roman" w:cs="Times New Roman"/>
                <w:i/>
                <w:iCs/>
                <w:sz w:val="28"/>
                <w:szCs w:val="28"/>
                <w14:ligatures w14:val="standardContextual"/>
              </w:rPr>
              <w:t>, нести за него ответственность</w:t>
            </w:r>
            <w:r w:rsidRPr="00EF7FF1">
              <w:rPr>
                <w:rFonts w:ascii="Times New Roman" w:eastAsia="Times New Roman" w:hAnsi="Times New Roman" w:cs="Times New Roman"/>
                <w:i/>
                <w:iCs/>
                <w:sz w:val="28"/>
                <w:szCs w:val="28"/>
                <w14:ligatures w14:val="standardContextual"/>
              </w:rPr>
              <w:t>.</w:t>
            </w:r>
          </w:p>
          <w:p w14:paraId="33DB06C8" w14:textId="77777777"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p>
        </w:tc>
        <w:tc>
          <w:tcPr>
            <w:tcW w:w="2381" w:type="dxa"/>
            <w:tcBorders>
              <w:top w:val="single" w:sz="4" w:space="0" w:color="auto"/>
              <w:left w:val="single" w:sz="4" w:space="0" w:color="auto"/>
              <w:bottom w:val="single" w:sz="4" w:space="0" w:color="auto"/>
              <w:right w:val="single" w:sz="4" w:space="0" w:color="auto"/>
            </w:tcBorders>
          </w:tcPr>
          <w:p w14:paraId="749FF39B" w14:textId="2532A4E7"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w:t>
            </w:r>
            <w:r w:rsidR="005817B5">
              <w:rPr>
                <w:rFonts w:ascii="Times New Roman" w:eastAsia="Times New Roman" w:hAnsi="Times New Roman" w:cs="Times New Roman"/>
                <w:i/>
                <w:iCs/>
                <w:sz w:val="28"/>
                <w:szCs w:val="28"/>
                <w14:ligatures w14:val="standardContextual"/>
              </w:rPr>
              <w:t>ребенок владеет словарным запасом для культурного общения</w:t>
            </w:r>
            <w:r w:rsidRPr="00EF7FF1">
              <w:rPr>
                <w:rFonts w:ascii="Times New Roman" w:eastAsia="Times New Roman" w:hAnsi="Times New Roman" w:cs="Times New Roman"/>
                <w:i/>
                <w:iCs/>
                <w:sz w:val="28"/>
                <w:szCs w:val="28"/>
                <w14:ligatures w14:val="standardContextual"/>
              </w:rPr>
              <w:t>;</w:t>
            </w:r>
          </w:p>
          <w:p w14:paraId="3751700E" w14:textId="0CD8B29D"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w:t>
            </w:r>
            <w:r w:rsidR="005817B5">
              <w:rPr>
                <w:rFonts w:ascii="Times New Roman" w:eastAsia="Times New Roman" w:hAnsi="Times New Roman" w:cs="Times New Roman"/>
                <w:i/>
                <w:iCs/>
                <w:sz w:val="28"/>
                <w:szCs w:val="28"/>
                <w14:ligatures w14:val="standardContextual"/>
              </w:rPr>
              <w:t xml:space="preserve">ребенок способен </w:t>
            </w:r>
            <w:r w:rsidRPr="00EF7FF1">
              <w:rPr>
                <w:rFonts w:ascii="Times New Roman" w:eastAsia="Times New Roman" w:hAnsi="Times New Roman" w:cs="Times New Roman"/>
                <w:i/>
                <w:iCs/>
                <w:sz w:val="28"/>
                <w:szCs w:val="28"/>
                <w14:ligatures w14:val="standardContextual"/>
              </w:rPr>
              <w:t>оценивать свои поступки и сверстников;</w:t>
            </w:r>
          </w:p>
          <w:p w14:paraId="4A448E8B" w14:textId="1F95E4B9"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 xml:space="preserve">- </w:t>
            </w:r>
            <w:r w:rsidR="005817B5">
              <w:rPr>
                <w:rFonts w:ascii="Times New Roman" w:eastAsia="Times New Roman" w:hAnsi="Times New Roman" w:cs="Times New Roman"/>
                <w:i/>
                <w:iCs/>
                <w:sz w:val="28"/>
                <w:szCs w:val="28"/>
                <w14:ligatures w14:val="standardContextual"/>
              </w:rPr>
              <w:t xml:space="preserve">ребенок умеет </w:t>
            </w:r>
            <w:r w:rsidRPr="00EF7FF1">
              <w:rPr>
                <w:rFonts w:ascii="Times New Roman" w:eastAsia="Times New Roman" w:hAnsi="Times New Roman" w:cs="Times New Roman"/>
                <w:i/>
                <w:iCs/>
                <w:sz w:val="28"/>
                <w:szCs w:val="28"/>
                <w14:ligatures w14:val="standardContextual"/>
              </w:rPr>
              <w:t xml:space="preserve"> </w:t>
            </w:r>
            <w:r w:rsidR="005817B5">
              <w:rPr>
                <w:rFonts w:ascii="Times New Roman" w:eastAsia="Times New Roman" w:hAnsi="Times New Roman" w:cs="Times New Roman"/>
                <w:i/>
                <w:iCs/>
                <w:sz w:val="28"/>
                <w:szCs w:val="28"/>
                <w14:ligatures w14:val="standardContextual"/>
              </w:rPr>
              <w:t xml:space="preserve">выражать </w:t>
            </w:r>
            <w:r w:rsidRPr="00EF7FF1">
              <w:rPr>
                <w:rFonts w:ascii="Times New Roman" w:eastAsia="Times New Roman" w:hAnsi="Times New Roman" w:cs="Times New Roman"/>
                <w:i/>
                <w:iCs/>
                <w:sz w:val="28"/>
                <w:szCs w:val="28"/>
                <w14:ligatures w14:val="standardContextual"/>
              </w:rPr>
              <w:t>сочувстви</w:t>
            </w:r>
            <w:r w:rsidR="005817B5">
              <w:rPr>
                <w:rFonts w:ascii="Times New Roman" w:eastAsia="Times New Roman" w:hAnsi="Times New Roman" w:cs="Times New Roman"/>
                <w:i/>
                <w:iCs/>
                <w:sz w:val="28"/>
                <w:szCs w:val="28"/>
                <w14:ligatures w14:val="standardContextual"/>
              </w:rPr>
              <w:t>е к окружающим .</w:t>
            </w:r>
          </w:p>
          <w:p w14:paraId="431D52F2" w14:textId="77777777"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p>
        </w:tc>
        <w:tc>
          <w:tcPr>
            <w:tcW w:w="2551" w:type="dxa"/>
            <w:tcBorders>
              <w:top w:val="single" w:sz="4" w:space="0" w:color="auto"/>
              <w:left w:val="single" w:sz="4" w:space="0" w:color="auto"/>
              <w:bottom w:val="single" w:sz="4" w:space="0" w:color="auto"/>
              <w:right w:val="single" w:sz="4" w:space="0" w:color="auto"/>
            </w:tcBorders>
            <w:hideMark/>
          </w:tcPr>
          <w:p w14:paraId="5703EFB2" w14:textId="48E8742B"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w:t>
            </w:r>
            <w:r w:rsidR="005817B5">
              <w:rPr>
                <w:rFonts w:ascii="Times New Roman" w:eastAsia="Times New Roman" w:hAnsi="Times New Roman" w:cs="Times New Roman"/>
                <w:i/>
                <w:iCs/>
                <w:sz w:val="28"/>
                <w:szCs w:val="28"/>
                <w14:ligatures w14:val="standardContextual"/>
              </w:rPr>
              <w:t>ребенок стремиться</w:t>
            </w:r>
            <w:r w:rsidRPr="00EF7FF1">
              <w:rPr>
                <w:rFonts w:ascii="Times New Roman" w:eastAsia="Times New Roman" w:hAnsi="Times New Roman" w:cs="Times New Roman"/>
                <w:i/>
                <w:iCs/>
                <w:sz w:val="28"/>
                <w:szCs w:val="28"/>
                <w14:ligatures w14:val="standardContextual"/>
              </w:rPr>
              <w:t xml:space="preserve">  радовать старших хорошими поступками;</w:t>
            </w:r>
          </w:p>
          <w:p w14:paraId="4D0F5B13" w14:textId="228A4FFA"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r w:rsidRPr="00EF7FF1">
              <w:rPr>
                <w:rFonts w:ascii="Times New Roman" w:eastAsia="Times New Roman" w:hAnsi="Times New Roman" w:cs="Times New Roman"/>
                <w:i/>
                <w:iCs/>
                <w:sz w:val="28"/>
                <w:szCs w:val="28"/>
                <w14:ligatures w14:val="standardContextual"/>
              </w:rPr>
              <w:t>-</w:t>
            </w:r>
            <w:r w:rsidR="005817B5">
              <w:rPr>
                <w:rFonts w:ascii="Times New Roman" w:eastAsia="Times New Roman" w:hAnsi="Times New Roman" w:cs="Times New Roman"/>
                <w:i/>
                <w:iCs/>
                <w:sz w:val="28"/>
                <w:szCs w:val="28"/>
                <w14:ligatures w14:val="standardContextual"/>
              </w:rPr>
              <w:t xml:space="preserve">ребенок способен </w:t>
            </w:r>
            <w:r w:rsidRPr="00EF7FF1">
              <w:rPr>
                <w:rFonts w:ascii="Times New Roman" w:eastAsia="Times New Roman" w:hAnsi="Times New Roman" w:cs="Times New Roman"/>
                <w:i/>
                <w:iCs/>
                <w:sz w:val="28"/>
                <w:szCs w:val="28"/>
                <w14:ligatures w14:val="standardContextual"/>
              </w:rPr>
              <w:t>уважительно отно</w:t>
            </w:r>
            <w:r w:rsidR="005817B5">
              <w:rPr>
                <w:rFonts w:ascii="Times New Roman" w:eastAsia="Times New Roman" w:hAnsi="Times New Roman" w:cs="Times New Roman"/>
                <w:i/>
                <w:iCs/>
                <w:sz w:val="28"/>
                <w:szCs w:val="28"/>
                <w14:ligatures w14:val="standardContextual"/>
              </w:rPr>
              <w:t>ситься</w:t>
            </w:r>
            <w:r w:rsidRPr="00EF7FF1">
              <w:rPr>
                <w:rFonts w:ascii="Times New Roman" w:eastAsia="Times New Roman" w:hAnsi="Times New Roman" w:cs="Times New Roman"/>
                <w:i/>
                <w:iCs/>
                <w:sz w:val="28"/>
                <w:szCs w:val="28"/>
                <w14:ligatures w14:val="standardContextual"/>
              </w:rPr>
              <w:t xml:space="preserve"> к окружающим</w:t>
            </w:r>
            <w:r w:rsidR="005817B5">
              <w:rPr>
                <w:rFonts w:ascii="Times New Roman" w:eastAsia="Times New Roman" w:hAnsi="Times New Roman" w:cs="Times New Roman"/>
                <w:i/>
                <w:iCs/>
                <w:sz w:val="28"/>
                <w:szCs w:val="28"/>
                <w14:ligatures w14:val="standardContextual"/>
              </w:rPr>
              <w:t>.</w:t>
            </w:r>
          </w:p>
          <w:p w14:paraId="6125D8D1" w14:textId="77777777" w:rsidR="00EF7FF1" w:rsidRPr="00EF7FF1" w:rsidRDefault="00EF7FF1" w:rsidP="00EF7FF1">
            <w:pPr>
              <w:spacing w:after="0" w:line="240" w:lineRule="auto"/>
              <w:rPr>
                <w:rFonts w:ascii="Times New Roman" w:eastAsia="Times New Roman" w:hAnsi="Times New Roman" w:cs="Times New Roman"/>
                <w:i/>
                <w:iCs/>
                <w:sz w:val="28"/>
                <w:szCs w:val="28"/>
                <w14:ligatures w14:val="standardContextual"/>
              </w:rPr>
            </w:pPr>
          </w:p>
        </w:tc>
      </w:tr>
      <w:bookmarkEnd w:id="7"/>
    </w:tbl>
    <w:p w14:paraId="76811497" w14:textId="77777777" w:rsidR="00E14F0D" w:rsidRDefault="00E14F0D" w:rsidP="00FA650D">
      <w:pPr>
        <w:spacing w:after="0" w:line="240" w:lineRule="auto"/>
        <w:rPr>
          <w:rFonts w:ascii="Times New Roman" w:eastAsia="Times New Roman" w:hAnsi="Times New Roman" w:cs="Times New Roman"/>
          <w:b/>
          <w:bCs/>
          <w:i/>
          <w:iCs/>
          <w:color w:val="000000" w:themeColor="text1"/>
          <w:sz w:val="28"/>
          <w:szCs w:val="28"/>
          <w:shd w:val="clear" w:color="auto" w:fill="FFFFFF"/>
        </w:rPr>
      </w:pPr>
    </w:p>
    <w:p w14:paraId="026554D3" w14:textId="77777777" w:rsidR="00E14F0D" w:rsidRDefault="00E14F0D" w:rsidP="00ED3E99">
      <w:pPr>
        <w:spacing w:after="0" w:line="240" w:lineRule="auto"/>
        <w:jc w:val="center"/>
        <w:rPr>
          <w:rFonts w:ascii="Times New Roman" w:eastAsia="Times New Roman" w:hAnsi="Times New Roman" w:cs="Times New Roman"/>
          <w:b/>
          <w:bCs/>
          <w:i/>
          <w:iCs/>
          <w:color w:val="000000" w:themeColor="text1"/>
          <w:sz w:val="28"/>
          <w:szCs w:val="28"/>
          <w:shd w:val="clear" w:color="auto" w:fill="FFFFFF"/>
        </w:rPr>
      </w:pPr>
    </w:p>
    <w:p w14:paraId="277F7189" w14:textId="50FFDA44" w:rsidR="00983BE0" w:rsidRPr="002C2752" w:rsidRDefault="0099232B" w:rsidP="00ED3E99">
      <w:pPr>
        <w:spacing w:after="0" w:line="240" w:lineRule="auto"/>
        <w:jc w:val="center"/>
        <w:rPr>
          <w:rFonts w:ascii="Times New Roman" w:eastAsia="Times New Roman" w:hAnsi="Times New Roman" w:cs="Times New Roman"/>
          <w:b/>
          <w:bCs/>
          <w:i/>
          <w:iCs/>
          <w:color w:val="000000" w:themeColor="text1"/>
          <w:sz w:val="28"/>
          <w:szCs w:val="28"/>
          <w:shd w:val="clear" w:color="auto" w:fill="FFFFFF"/>
        </w:rPr>
      </w:pPr>
      <w:r w:rsidRPr="002C2752">
        <w:rPr>
          <w:rFonts w:ascii="Times New Roman" w:eastAsia="Times New Roman" w:hAnsi="Times New Roman" w:cs="Times New Roman"/>
          <w:b/>
          <w:bCs/>
          <w:i/>
          <w:iCs/>
          <w:color w:val="000000" w:themeColor="text1"/>
          <w:sz w:val="28"/>
          <w:szCs w:val="28"/>
          <w:shd w:val="clear" w:color="auto" w:fill="FFFFFF"/>
        </w:rPr>
        <w:t>Планируемые результаты</w:t>
      </w:r>
      <w:r w:rsidR="00EF7FF1" w:rsidRPr="002C2752">
        <w:rPr>
          <w:rFonts w:ascii="Times New Roman" w:eastAsia="Times New Roman" w:hAnsi="Times New Roman" w:cs="Times New Roman"/>
          <w:b/>
          <w:bCs/>
          <w:i/>
          <w:iCs/>
          <w:color w:val="000000" w:themeColor="text1"/>
          <w:sz w:val="28"/>
          <w:szCs w:val="28"/>
          <w:shd w:val="clear" w:color="auto" w:fill="FFFFFF"/>
        </w:rPr>
        <w:t xml:space="preserve"> освоения </w:t>
      </w:r>
      <w:r w:rsidRPr="002C2752">
        <w:rPr>
          <w:rFonts w:ascii="Times New Roman" w:eastAsia="Times New Roman" w:hAnsi="Times New Roman" w:cs="Times New Roman"/>
          <w:b/>
          <w:bCs/>
          <w:i/>
          <w:iCs/>
          <w:color w:val="000000" w:themeColor="text1"/>
          <w:sz w:val="28"/>
          <w:szCs w:val="28"/>
          <w:shd w:val="clear" w:color="auto" w:fill="FFFFFF"/>
        </w:rPr>
        <w:t xml:space="preserve"> вариативной  части</w:t>
      </w:r>
      <w:r w:rsidR="00983BE0" w:rsidRPr="002C2752">
        <w:rPr>
          <w:rFonts w:ascii="Times New Roman" w:eastAsia="Times New Roman" w:hAnsi="Times New Roman" w:cs="Times New Roman"/>
          <w:b/>
          <w:bCs/>
          <w:i/>
          <w:iCs/>
          <w:color w:val="000000" w:themeColor="text1"/>
          <w:sz w:val="28"/>
          <w:szCs w:val="28"/>
          <w:shd w:val="clear" w:color="auto" w:fill="FFFFFF"/>
        </w:rPr>
        <w:t>.</w:t>
      </w:r>
    </w:p>
    <w:p w14:paraId="0F07CFA0" w14:textId="52ECCC00" w:rsidR="0099232B" w:rsidRPr="002C2752" w:rsidRDefault="00852E48" w:rsidP="00ED3E99">
      <w:pPr>
        <w:spacing w:after="0" w:line="240" w:lineRule="auto"/>
        <w:jc w:val="center"/>
        <w:rPr>
          <w:rFonts w:ascii="Times New Roman" w:eastAsia="Times New Roman" w:hAnsi="Times New Roman" w:cs="Times New Roman"/>
          <w:b/>
          <w:bCs/>
          <w:i/>
          <w:iCs/>
          <w:color w:val="000000" w:themeColor="text1"/>
          <w:sz w:val="28"/>
          <w:szCs w:val="28"/>
          <w:shd w:val="clear" w:color="auto" w:fill="FFFFFF"/>
        </w:rPr>
      </w:pPr>
      <w:r>
        <w:rPr>
          <w:rFonts w:ascii="Times New Roman" w:eastAsia="Times New Roman" w:hAnsi="Times New Roman" w:cs="Times New Roman"/>
          <w:b/>
          <w:bCs/>
          <w:i/>
          <w:iCs/>
          <w:color w:val="000000" w:themeColor="text1"/>
          <w:sz w:val="28"/>
          <w:szCs w:val="28"/>
          <w:shd w:val="clear" w:color="auto" w:fill="FFFFFF"/>
        </w:rPr>
        <w:t>п</w:t>
      </w:r>
      <w:r w:rsidR="0099232B" w:rsidRPr="002C2752">
        <w:rPr>
          <w:rFonts w:ascii="Times New Roman" w:eastAsia="Times New Roman" w:hAnsi="Times New Roman" w:cs="Times New Roman"/>
          <w:b/>
          <w:bCs/>
          <w:i/>
          <w:iCs/>
          <w:color w:val="000000" w:themeColor="text1"/>
          <w:sz w:val="28"/>
          <w:szCs w:val="28"/>
          <w:shd w:val="clear" w:color="auto" w:fill="FFFFFF"/>
        </w:rPr>
        <w:t>рограмм</w:t>
      </w:r>
      <w:r w:rsidR="00983BE0" w:rsidRPr="002C2752">
        <w:rPr>
          <w:rFonts w:ascii="Times New Roman" w:eastAsia="Times New Roman" w:hAnsi="Times New Roman" w:cs="Times New Roman"/>
          <w:b/>
          <w:bCs/>
          <w:i/>
          <w:iCs/>
          <w:color w:val="000000" w:themeColor="text1"/>
          <w:sz w:val="28"/>
          <w:szCs w:val="28"/>
          <w:shd w:val="clear" w:color="auto" w:fill="FFFFFF"/>
        </w:rPr>
        <w:t>а</w:t>
      </w:r>
      <w:r w:rsidR="0099232B" w:rsidRPr="002C2752">
        <w:rPr>
          <w:rFonts w:ascii="Times New Roman" w:eastAsia="Times New Roman" w:hAnsi="Times New Roman" w:cs="Times New Roman"/>
          <w:b/>
          <w:bCs/>
          <w:i/>
          <w:iCs/>
          <w:color w:val="000000" w:themeColor="text1"/>
          <w:sz w:val="28"/>
          <w:szCs w:val="28"/>
          <w:shd w:val="clear" w:color="auto" w:fill="FFFFFF"/>
        </w:rPr>
        <w:t xml:space="preserve"> «Музейная педагогика в детском саду»</w:t>
      </w:r>
    </w:p>
    <w:p w14:paraId="0DA497F1" w14:textId="77777777" w:rsidR="008C7700" w:rsidRDefault="008C7700" w:rsidP="008C7700">
      <w:pPr>
        <w:pStyle w:val="af1"/>
        <w:shd w:val="clear" w:color="auto" w:fill="FFFFFF"/>
        <w:spacing w:before="0" w:beforeAutospacing="0" w:after="0" w:afterAutospacing="0" w:line="276" w:lineRule="auto"/>
        <w:jc w:val="center"/>
        <w:rPr>
          <w:b/>
          <w:bCs/>
          <w:sz w:val="28"/>
          <w:szCs w:val="28"/>
        </w:rPr>
      </w:pPr>
    </w:p>
    <w:p w14:paraId="0E684B6C" w14:textId="77777777" w:rsidR="008C7700" w:rsidRPr="00930CA6" w:rsidRDefault="008C7700" w:rsidP="008C7700">
      <w:pPr>
        <w:spacing w:after="0" w:line="171" w:lineRule="exact"/>
        <w:jc w:val="both"/>
        <w:rPr>
          <w:rFonts w:ascii="Times New Roman" w:eastAsia="Times New Roman" w:hAnsi="Times New Roman"/>
          <w:b/>
          <w:bCs/>
          <w:sz w:val="29"/>
          <w:szCs w:val="29"/>
        </w:rPr>
      </w:pPr>
    </w:p>
    <w:p w14:paraId="52222F59" w14:textId="77777777" w:rsidR="008C7700" w:rsidRPr="00930CA6" w:rsidRDefault="008C7700">
      <w:pPr>
        <w:pStyle w:val="a7"/>
        <w:numPr>
          <w:ilvl w:val="0"/>
          <w:numId w:val="18"/>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t>усвоение понятий, что такое музей и его назначение;</w:t>
      </w:r>
    </w:p>
    <w:p w14:paraId="047F3D41" w14:textId="77777777" w:rsidR="008C7700" w:rsidRPr="00930CA6" w:rsidRDefault="008C7700">
      <w:pPr>
        <w:pStyle w:val="a7"/>
        <w:numPr>
          <w:ilvl w:val="0"/>
          <w:numId w:val="18"/>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t>проявление интереса к посещению музея (внимательность, активность,</w:t>
      </w:r>
    </w:p>
    <w:p w14:paraId="205DAAE0" w14:textId="77777777" w:rsidR="008C7700" w:rsidRPr="00930CA6" w:rsidRDefault="008C7700">
      <w:pPr>
        <w:pStyle w:val="a7"/>
        <w:numPr>
          <w:ilvl w:val="0"/>
          <w:numId w:val="18"/>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lastRenderedPageBreak/>
        <w:t>проявление эмоций, отражение впечатлений в рассказах, играх и т.д.);</w:t>
      </w:r>
    </w:p>
    <w:p w14:paraId="4471190F" w14:textId="77777777" w:rsidR="008C7700" w:rsidRPr="00930CA6" w:rsidRDefault="008C7700">
      <w:pPr>
        <w:pStyle w:val="a7"/>
        <w:numPr>
          <w:ilvl w:val="0"/>
          <w:numId w:val="18"/>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t>возникновение стойкого интереса к прошлому, настоящему и будущему города и страны, чувства ответственности и гордости;</w:t>
      </w:r>
    </w:p>
    <w:p w14:paraId="41DB2B71" w14:textId="77777777" w:rsidR="008C7700" w:rsidRPr="00930CA6" w:rsidRDefault="008C7700">
      <w:pPr>
        <w:pStyle w:val="a7"/>
        <w:numPr>
          <w:ilvl w:val="0"/>
          <w:numId w:val="18"/>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t>доброжелательное  и  чуткое  отношение  к  членам  семьи  и  взрослым,</w:t>
      </w:r>
    </w:p>
    <w:p w14:paraId="101E6379" w14:textId="77777777" w:rsidR="008C7700" w:rsidRPr="00930CA6" w:rsidRDefault="008C7700">
      <w:pPr>
        <w:pStyle w:val="a7"/>
        <w:numPr>
          <w:ilvl w:val="0"/>
          <w:numId w:val="18"/>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t>проявления сопереживания и сочувствия к старшему поколению;</w:t>
      </w:r>
    </w:p>
    <w:p w14:paraId="78DACF21" w14:textId="77777777" w:rsidR="008C7700" w:rsidRPr="00930CA6" w:rsidRDefault="008C7700">
      <w:pPr>
        <w:pStyle w:val="a7"/>
        <w:numPr>
          <w:ilvl w:val="0"/>
          <w:numId w:val="18"/>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t>элементарные знания об истории возникновения родного города, его знаменитых людях, достопримечательностях, природных богатствах, социально-</w:t>
      </w:r>
    </w:p>
    <w:p w14:paraId="7D490B56" w14:textId="77777777" w:rsidR="008C7700" w:rsidRPr="00930CA6" w:rsidRDefault="008C7700">
      <w:pPr>
        <w:pStyle w:val="a7"/>
        <w:numPr>
          <w:ilvl w:val="0"/>
          <w:numId w:val="18"/>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t>экономической значимости, символике родного края и России;</w:t>
      </w:r>
    </w:p>
    <w:p w14:paraId="7644E73D" w14:textId="77777777" w:rsidR="008C7700" w:rsidRPr="00930CA6" w:rsidRDefault="008C7700">
      <w:pPr>
        <w:pStyle w:val="a7"/>
        <w:numPr>
          <w:ilvl w:val="0"/>
          <w:numId w:val="18"/>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t>усвоение некоторых событий ВОВ, подвигах защитников, памятных местах,</w:t>
      </w:r>
    </w:p>
    <w:p w14:paraId="4C67F8E2" w14:textId="77777777" w:rsidR="008C7700" w:rsidRPr="00930CA6" w:rsidRDefault="008C7700">
      <w:pPr>
        <w:pStyle w:val="a7"/>
        <w:numPr>
          <w:ilvl w:val="0"/>
          <w:numId w:val="18"/>
        </w:numPr>
        <w:spacing w:line="276" w:lineRule="auto"/>
        <w:jc w:val="both"/>
        <w:rPr>
          <w:rFonts w:ascii="Times New Roman" w:hAnsi="Times New Roman"/>
          <w:sz w:val="28"/>
          <w:szCs w:val="28"/>
          <w:lang w:eastAsia="ru-RU"/>
        </w:rPr>
      </w:pPr>
      <w:r w:rsidRPr="00930CA6">
        <w:rPr>
          <w:rFonts w:ascii="Times New Roman" w:hAnsi="Times New Roman"/>
          <w:sz w:val="28"/>
          <w:szCs w:val="28"/>
          <w:lang w:eastAsia="ru-RU"/>
        </w:rPr>
        <w:t>праздновании Дня Победы;</w:t>
      </w:r>
    </w:p>
    <w:p w14:paraId="4BC3DB54" w14:textId="77777777" w:rsidR="008C7700" w:rsidRPr="00930CA6" w:rsidRDefault="008C7700">
      <w:pPr>
        <w:pStyle w:val="a7"/>
        <w:numPr>
          <w:ilvl w:val="0"/>
          <w:numId w:val="18"/>
        </w:numPr>
        <w:spacing w:line="276" w:lineRule="auto"/>
        <w:jc w:val="both"/>
        <w:rPr>
          <w:rFonts w:ascii="Times New Roman" w:hAnsi="Times New Roman"/>
          <w:sz w:val="28"/>
          <w:szCs w:val="28"/>
        </w:rPr>
      </w:pPr>
      <w:r w:rsidRPr="00930CA6">
        <w:rPr>
          <w:rFonts w:ascii="Times New Roman" w:hAnsi="Times New Roman"/>
          <w:sz w:val="28"/>
          <w:szCs w:val="28"/>
        </w:rPr>
        <w:t>проявление инициативы в социально значимых делах: участие в социально значимых событиях, переживание эмоций, связанных с событиями военных лет и подвигами горожан, стремление выразить позитивное отношение к пожилым жителям города;</w:t>
      </w:r>
    </w:p>
    <w:p w14:paraId="33C20E91" w14:textId="77777777" w:rsidR="008C7700" w:rsidRPr="00930CA6" w:rsidRDefault="008C7700">
      <w:pPr>
        <w:pStyle w:val="a7"/>
        <w:numPr>
          <w:ilvl w:val="0"/>
          <w:numId w:val="18"/>
        </w:numPr>
        <w:spacing w:line="276" w:lineRule="auto"/>
        <w:jc w:val="both"/>
        <w:rPr>
          <w:rFonts w:ascii="Times New Roman" w:hAnsi="Times New Roman"/>
          <w:sz w:val="28"/>
          <w:szCs w:val="28"/>
        </w:rPr>
      </w:pPr>
      <w:r w:rsidRPr="00930CA6">
        <w:rPr>
          <w:rFonts w:ascii="Times New Roman" w:hAnsi="Times New Roman"/>
          <w:sz w:val="28"/>
          <w:szCs w:val="28"/>
        </w:rPr>
        <w:t>отражение своих впечатлений о малой родине: рассказывание, изображение, воплощение образов в играх, разворачивание сюжета и т.д.;</w:t>
      </w:r>
    </w:p>
    <w:p w14:paraId="36B59D7A" w14:textId="77777777" w:rsidR="008C7700" w:rsidRPr="00930CA6" w:rsidRDefault="008C7700">
      <w:pPr>
        <w:pStyle w:val="a7"/>
        <w:numPr>
          <w:ilvl w:val="0"/>
          <w:numId w:val="18"/>
        </w:numPr>
        <w:spacing w:line="276" w:lineRule="auto"/>
        <w:jc w:val="both"/>
        <w:rPr>
          <w:rFonts w:ascii="Times New Roman" w:hAnsi="Times New Roman"/>
          <w:sz w:val="28"/>
          <w:szCs w:val="28"/>
        </w:rPr>
      </w:pPr>
      <w:r w:rsidRPr="00930CA6">
        <w:rPr>
          <w:rFonts w:ascii="Times New Roman" w:hAnsi="Times New Roman"/>
          <w:sz w:val="28"/>
          <w:szCs w:val="28"/>
        </w:rPr>
        <w:t>участие в разных видах деятельности на материале народной культуры, в том числе праздниках, театральных постановках, проектах, выставках;</w:t>
      </w:r>
    </w:p>
    <w:p w14:paraId="70673220" w14:textId="77777777" w:rsidR="008C7700" w:rsidRPr="00930CA6" w:rsidRDefault="008C7700">
      <w:pPr>
        <w:pStyle w:val="a7"/>
        <w:numPr>
          <w:ilvl w:val="0"/>
          <w:numId w:val="18"/>
        </w:numPr>
        <w:spacing w:line="276" w:lineRule="auto"/>
        <w:jc w:val="both"/>
        <w:rPr>
          <w:rFonts w:ascii="Times New Roman" w:hAnsi="Times New Roman"/>
          <w:sz w:val="28"/>
          <w:szCs w:val="28"/>
        </w:rPr>
      </w:pPr>
      <w:r w:rsidRPr="00930CA6">
        <w:rPr>
          <w:rFonts w:ascii="Times New Roman" w:hAnsi="Times New Roman"/>
          <w:sz w:val="28"/>
          <w:szCs w:val="28"/>
        </w:rPr>
        <w:t>самостоятельное рассказывание о музейных экспонатах.</w:t>
      </w:r>
    </w:p>
    <w:p w14:paraId="41FAE98A" w14:textId="77777777" w:rsidR="008C7700" w:rsidRPr="00930CA6" w:rsidRDefault="008C7700" w:rsidP="008C7700">
      <w:pPr>
        <w:spacing w:after="0"/>
        <w:jc w:val="center"/>
        <w:rPr>
          <w:rFonts w:ascii="Times New Roman" w:eastAsia="Times New Roman" w:hAnsi="Times New Roman"/>
          <w:b/>
          <w:bCs/>
          <w:sz w:val="28"/>
          <w:szCs w:val="28"/>
        </w:rPr>
      </w:pPr>
    </w:p>
    <w:p w14:paraId="53701E21" w14:textId="1F9423E5" w:rsidR="008C7700" w:rsidRDefault="002C2752" w:rsidP="002C2752">
      <w:pPr>
        <w:spacing w:after="0"/>
        <w:jc w:val="center"/>
        <w:rPr>
          <w:rFonts w:ascii="Times New Roman" w:eastAsia="Times New Roman" w:hAnsi="Times New Roman"/>
          <w:b/>
          <w:bCs/>
          <w:sz w:val="28"/>
          <w:szCs w:val="28"/>
        </w:rPr>
      </w:pPr>
      <w:r>
        <w:rPr>
          <w:rFonts w:ascii="Times New Roman" w:eastAsia="Times New Roman" w:hAnsi="Times New Roman"/>
          <w:b/>
          <w:bCs/>
          <w:sz w:val="28"/>
          <w:szCs w:val="28"/>
        </w:rPr>
        <w:t>Ожидаемые результаты</w:t>
      </w:r>
    </w:p>
    <w:p w14:paraId="0F40B162" w14:textId="77777777" w:rsidR="008C7700" w:rsidRPr="00930CA6" w:rsidRDefault="008C7700" w:rsidP="008C7700">
      <w:pPr>
        <w:spacing w:after="0"/>
        <w:jc w:val="center"/>
        <w:rPr>
          <w:rFonts w:ascii="Times New Roman" w:eastAsia="Times New Roman" w:hAnsi="Times New Roman"/>
          <w:b/>
          <w:sz w:val="28"/>
          <w:szCs w:val="28"/>
        </w:rPr>
      </w:pPr>
    </w:p>
    <w:p w14:paraId="3FE1A477" w14:textId="0FD93A0D" w:rsidR="008C7700" w:rsidRDefault="008C7700" w:rsidP="008C7700">
      <w:pPr>
        <w:spacing w:after="0"/>
        <w:jc w:val="center"/>
        <w:rPr>
          <w:rFonts w:ascii="Times New Roman" w:eastAsia="Times New Roman" w:hAnsi="Times New Roman"/>
          <w:b/>
          <w:sz w:val="28"/>
          <w:szCs w:val="28"/>
        </w:rPr>
      </w:pPr>
      <w:r w:rsidRPr="00930CA6">
        <w:rPr>
          <w:rFonts w:ascii="Times New Roman" w:eastAsia="Times New Roman" w:hAnsi="Times New Roman"/>
          <w:b/>
          <w:sz w:val="28"/>
          <w:szCs w:val="28"/>
        </w:rPr>
        <w:t xml:space="preserve">К концу года у </w:t>
      </w:r>
      <w:r w:rsidR="002C2752">
        <w:rPr>
          <w:rFonts w:ascii="Times New Roman" w:eastAsia="Times New Roman" w:hAnsi="Times New Roman"/>
          <w:b/>
          <w:sz w:val="28"/>
          <w:szCs w:val="28"/>
        </w:rPr>
        <w:t>воспитанников</w:t>
      </w:r>
      <w:r w:rsidRPr="00930CA6">
        <w:rPr>
          <w:rFonts w:ascii="Times New Roman" w:eastAsia="Times New Roman" w:hAnsi="Times New Roman"/>
          <w:b/>
          <w:sz w:val="28"/>
          <w:szCs w:val="28"/>
        </w:rPr>
        <w:t xml:space="preserve"> должны быть сформированы:</w:t>
      </w:r>
    </w:p>
    <w:p w14:paraId="1DDFE625" w14:textId="77777777" w:rsidR="008C7700" w:rsidRDefault="008C7700" w:rsidP="008C7700">
      <w:pPr>
        <w:spacing w:after="0"/>
        <w:jc w:val="center"/>
        <w:rPr>
          <w:rFonts w:ascii="Times New Roman" w:eastAsia="Times New Roman" w:hAnsi="Times New Roman"/>
          <w:b/>
          <w:sz w:val="28"/>
          <w:szCs w:val="2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678"/>
      </w:tblGrid>
      <w:tr w:rsidR="008C7700" w:rsidRPr="00EF7FF1" w14:paraId="583A5E20" w14:textId="77777777" w:rsidTr="00D47432">
        <w:tc>
          <w:tcPr>
            <w:tcW w:w="4423" w:type="dxa"/>
            <w:tcBorders>
              <w:top w:val="single" w:sz="4" w:space="0" w:color="auto"/>
              <w:left w:val="single" w:sz="4" w:space="0" w:color="auto"/>
              <w:bottom w:val="single" w:sz="4" w:space="0" w:color="auto"/>
              <w:right w:val="single" w:sz="4" w:space="0" w:color="auto"/>
            </w:tcBorders>
            <w:hideMark/>
          </w:tcPr>
          <w:p w14:paraId="00AD6413" w14:textId="675545D4" w:rsidR="008C7700" w:rsidRPr="008C7700" w:rsidRDefault="008C7700" w:rsidP="008C7700">
            <w:pPr>
              <w:tabs>
                <w:tab w:val="left" w:pos="59"/>
              </w:tabs>
              <w:spacing w:after="0"/>
              <w:jc w:val="center"/>
              <w:rPr>
                <w:rFonts w:ascii="Times New Roman" w:eastAsia="Times New Roman" w:hAnsi="Times New Roman"/>
                <w:sz w:val="28"/>
                <w:szCs w:val="28"/>
              </w:rPr>
            </w:pPr>
            <w:bookmarkStart w:id="8" w:name="_Hlk144220606"/>
            <w:r w:rsidRPr="008C7700">
              <w:rPr>
                <w:rFonts w:ascii="Times New Roman" w:eastAsia="Times New Roman" w:hAnsi="Times New Roman" w:cs="Times New Roman"/>
                <w:b/>
                <w:i/>
                <w:iCs/>
                <w:sz w:val="28"/>
                <w:szCs w:val="28"/>
                <w14:ligatures w14:val="standardContextual"/>
              </w:rPr>
              <w:t xml:space="preserve">5-6 лет </w:t>
            </w:r>
            <w:r w:rsidRPr="008C7700">
              <w:rPr>
                <w:rFonts w:ascii="Times New Roman" w:eastAsia="Times New Roman" w:hAnsi="Times New Roman"/>
                <w:b/>
                <w:bCs/>
                <w:sz w:val="28"/>
                <w:szCs w:val="28"/>
              </w:rPr>
              <w:t>(1-ый года обучения)</w:t>
            </w:r>
          </w:p>
          <w:p w14:paraId="344C82F4" w14:textId="16E4EC98" w:rsidR="008C7700" w:rsidRPr="008C7700" w:rsidRDefault="008C7700" w:rsidP="008C7700">
            <w:pPr>
              <w:tabs>
                <w:tab w:val="left" w:pos="59"/>
              </w:tabs>
              <w:spacing w:after="0" w:line="240" w:lineRule="auto"/>
              <w:jc w:val="center"/>
              <w:rPr>
                <w:rFonts w:ascii="Times New Roman" w:eastAsia="Times New Roman" w:hAnsi="Times New Roman" w:cs="Times New Roman"/>
                <w:b/>
                <w:i/>
                <w:iCs/>
                <w:sz w:val="28"/>
                <w:szCs w:val="28"/>
                <w14:ligatures w14:val="standardContextual"/>
              </w:rPr>
            </w:pPr>
          </w:p>
        </w:tc>
        <w:tc>
          <w:tcPr>
            <w:tcW w:w="4678" w:type="dxa"/>
            <w:tcBorders>
              <w:top w:val="single" w:sz="4" w:space="0" w:color="auto"/>
              <w:left w:val="single" w:sz="4" w:space="0" w:color="auto"/>
              <w:bottom w:val="single" w:sz="4" w:space="0" w:color="auto"/>
              <w:right w:val="single" w:sz="4" w:space="0" w:color="auto"/>
            </w:tcBorders>
            <w:hideMark/>
          </w:tcPr>
          <w:p w14:paraId="0FBCFE6E" w14:textId="2D19ECB1" w:rsidR="008C7700" w:rsidRPr="008C7700" w:rsidRDefault="008C7700" w:rsidP="008C7700">
            <w:pPr>
              <w:spacing w:after="0"/>
              <w:jc w:val="center"/>
              <w:rPr>
                <w:rFonts w:ascii="Times New Roman" w:eastAsia="Times New Roman" w:hAnsi="Times New Roman"/>
                <w:b/>
                <w:sz w:val="28"/>
                <w:szCs w:val="28"/>
              </w:rPr>
            </w:pPr>
            <w:r w:rsidRPr="008C7700">
              <w:rPr>
                <w:rFonts w:ascii="Times New Roman" w:eastAsia="Times New Roman" w:hAnsi="Times New Roman" w:cs="Times New Roman"/>
                <w:b/>
                <w:i/>
                <w:iCs/>
                <w:sz w:val="28"/>
                <w:szCs w:val="28"/>
                <w14:ligatures w14:val="standardContextual"/>
              </w:rPr>
              <w:t xml:space="preserve">6-7 лет </w:t>
            </w:r>
            <w:r w:rsidRPr="008C7700">
              <w:rPr>
                <w:rFonts w:ascii="Times New Roman" w:eastAsia="Times New Roman" w:hAnsi="Times New Roman"/>
                <w:b/>
                <w:sz w:val="28"/>
                <w:szCs w:val="28"/>
              </w:rPr>
              <w:t>(2-ой год обучения)</w:t>
            </w:r>
          </w:p>
          <w:p w14:paraId="76488C46" w14:textId="60796B65" w:rsidR="008C7700" w:rsidRPr="008C7700" w:rsidRDefault="008C7700" w:rsidP="00D47432">
            <w:pPr>
              <w:spacing w:after="0" w:line="240" w:lineRule="auto"/>
              <w:jc w:val="center"/>
              <w:rPr>
                <w:rFonts w:ascii="Times New Roman" w:eastAsia="Times New Roman" w:hAnsi="Times New Roman" w:cs="Times New Roman"/>
                <w:b/>
                <w:i/>
                <w:iCs/>
                <w:sz w:val="28"/>
                <w:szCs w:val="28"/>
                <w14:ligatures w14:val="standardContextual"/>
              </w:rPr>
            </w:pPr>
          </w:p>
        </w:tc>
      </w:tr>
      <w:tr w:rsidR="008C7700" w:rsidRPr="00EF7FF1" w14:paraId="5206C1D2" w14:textId="77777777" w:rsidTr="00D47432">
        <w:tc>
          <w:tcPr>
            <w:tcW w:w="4423" w:type="dxa"/>
            <w:tcBorders>
              <w:top w:val="single" w:sz="4" w:space="0" w:color="auto"/>
              <w:left w:val="single" w:sz="4" w:space="0" w:color="auto"/>
              <w:bottom w:val="single" w:sz="4" w:space="0" w:color="auto"/>
              <w:right w:val="single" w:sz="4" w:space="0" w:color="auto"/>
            </w:tcBorders>
          </w:tcPr>
          <w:p w14:paraId="70198710" w14:textId="77777777" w:rsidR="008C7700" w:rsidRPr="00930CA6" w:rsidRDefault="008C7700" w:rsidP="00852E48">
            <w:pPr>
              <w:tabs>
                <w:tab w:val="left" w:pos="59"/>
                <w:tab w:val="left" w:pos="201"/>
              </w:tabs>
              <w:spacing w:after="0" w:line="240" w:lineRule="auto"/>
              <w:jc w:val="both"/>
              <w:rPr>
                <w:rFonts w:ascii="Times New Roman" w:eastAsia="Times New Roman" w:hAnsi="Times New Roman"/>
                <w:sz w:val="28"/>
                <w:szCs w:val="28"/>
              </w:rPr>
            </w:pPr>
            <w:r w:rsidRPr="00930CA6">
              <w:rPr>
                <w:rFonts w:ascii="Times New Roman" w:eastAsia="Times New Roman" w:hAnsi="Times New Roman"/>
                <w:sz w:val="28"/>
                <w:szCs w:val="28"/>
              </w:rPr>
              <w:t>Представления:</w:t>
            </w:r>
          </w:p>
          <w:p w14:paraId="1E5F6E8B" w14:textId="6BFA77EE" w:rsidR="008C7700" w:rsidRPr="00852E48" w:rsidRDefault="00852E48" w:rsidP="00852E48">
            <w:pPr>
              <w:tabs>
                <w:tab w:val="left" w:pos="59"/>
                <w:tab w:val="left" w:pos="201"/>
              </w:tabs>
              <w:spacing w:after="0" w:line="240" w:lineRule="auto"/>
              <w:jc w:val="both"/>
              <w:rPr>
                <w:rFonts w:ascii="Times New Roman" w:eastAsia="Wingdings" w:hAnsi="Times New Roman"/>
                <w:sz w:val="28"/>
                <w:szCs w:val="28"/>
              </w:rPr>
            </w:pPr>
            <w:r>
              <w:rPr>
                <w:rFonts w:ascii="Times New Roman" w:eastAsia="Times New Roman" w:hAnsi="Times New Roman"/>
                <w:sz w:val="28"/>
                <w:szCs w:val="28"/>
              </w:rPr>
              <w:t>-</w:t>
            </w:r>
            <w:r w:rsidR="008C7700" w:rsidRPr="00852E48">
              <w:rPr>
                <w:rFonts w:ascii="Times New Roman" w:eastAsia="Times New Roman" w:hAnsi="Times New Roman"/>
                <w:sz w:val="28"/>
                <w:szCs w:val="28"/>
              </w:rPr>
              <w:t>о русской избе, особенностях ее строительства, внешнем виде и внутреннем убранстве;</w:t>
            </w:r>
          </w:p>
          <w:p w14:paraId="4E209C8B" w14:textId="02D7E944" w:rsidR="008C7700" w:rsidRPr="00930CA6" w:rsidRDefault="00852E48" w:rsidP="00852E48">
            <w:pPr>
              <w:tabs>
                <w:tab w:val="left" w:pos="59"/>
                <w:tab w:val="left" w:pos="201"/>
              </w:tabs>
              <w:spacing w:after="0" w:line="240" w:lineRule="auto"/>
              <w:jc w:val="both"/>
              <w:rPr>
                <w:rFonts w:ascii="Times New Roman" w:eastAsia="Wingdings" w:hAnsi="Times New Roman"/>
                <w:sz w:val="28"/>
                <w:szCs w:val="28"/>
                <w:vertAlign w:val="superscript"/>
              </w:rPr>
            </w:pPr>
            <w:r>
              <w:rPr>
                <w:rFonts w:ascii="Times New Roman" w:eastAsia="Times New Roman" w:hAnsi="Times New Roman"/>
                <w:sz w:val="28"/>
                <w:szCs w:val="28"/>
              </w:rPr>
              <w:t>-</w:t>
            </w:r>
            <w:r w:rsidR="008C7700" w:rsidRPr="00930CA6">
              <w:rPr>
                <w:rFonts w:ascii="Times New Roman" w:eastAsia="Times New Roman" w:hAnsi="Times New Roman"/>
                <w:sz w:val="28"/>
                <w:szCs w:val="28"/>
              </w:rPr>
              <w:t>о предметах народного быта: серп, ступа, коса;</w:t>
            </w:r>
          </w:p>
          <w:p w14:paraId="5422565D" w14:textId="5F85128C" w:rsidR="008C7700" w:rsidRPr="00930CA6" w:rsidRDefault="00852E48" w:rsidP="00852E48">
            <w:pPr>
              <w:tabs>
                <w:tab w:val="left" w:pos="59"/>
                <w:tab w:val="left" w:pos="201"/>
              </w:tabs>
              <w:spacing w:after="0" w:line="240" w:lineRule="auto"/>
              <w:jc w:val="both"/>
              <w:rPr>
                <w:rFonts w:ascii="Times New Roman" w:eastAsia="Wingdings" w:hAnsi="Times New Roman"/>
                <w:sz w:val="28"/>
                <w:szCs w:val="28"/>
                <w:vertAlign w:val="superscript"/>
              </w:rPr>
            </w:pPr>
            <w:r>
              <w:rPr>
                <w:rFonts w:ascii="Times New Roman" w:eastAsia="Times New Roman" w:hAnsi="Times New Roman"/>
                <w:sz w:val="28"/>
                <w:szCs w:val="28"/>
              </w:rPr>
              <w:t>-</w:t>
            </w:r>
            <w:r w:rsidR="008C7700" w:rsidRPr="00930CA6">
              <w:rPr>
                <w:rFonts w:ascii="Times New Roman" w:eastAsia="Times New Roman" w:hAnsi="Times New Roman"/>
                <w:sz w:val="28"/>
                <w:szCs w:val="28"/>
              </w:rPr>
              <w:t>об истории возникновения ручки, книги, ложки, часов, зеркала;</w:t>
            </w:r>
          </w:p>
          <w:p w14:paraId="44580DC5" w14:textId="7244FA1C" w:rsidR="008C7700" w:rsidRPr="00930CA6" w:rsidRDefault="00852E48" w:rsidP="00852E48">
            <w:pPr>
              <w:tabs>
                <w:tab w:val="left" w:pos="59"/>
                <w:tab w:val="left" w:pos="201"/>
              </w:tabs>
              <w:spacing w:after="0" w:line="240" w:lineRule="auto"/>
              <w:rPr>
                <w:rFonts w:ascii="Times New Roman" w:eastAsia="Wingdings" w:hAnsi="Times New Roman"/>
                <w:sz w:val="28"/>
                <w:szCs w:val="28"/>
                <w:vertAlign w:val="superscript"/>
              </w:rPr>
            </w:pPr>
            <w:r>
              <w:rPr>
                <w:rFonts w:ascii="Times New Roman" w:eastAsia="Times New Roman" w:hAnsi="Times New Roman"/>
                <w:sz w:val="28"/>
                <w:szCs w:val="28"/>
              </w:rPr>
              <w:t>-</w:t>
            </w:r>
            <w:r w:rsidR="008C7700" w:rsidRPr="00930CA6">
              <w:rPr>
                <w:rFonts w:ascii="Times New Roman" w:eastAsia="Times New Roman" w:hAnsi="Times New Roman"/>
                <w:sz w:val="28"/>
                <w:szCs w:val="28"/>
              </w:rPr>
              <w:t>об истории возникновения города Тихвина</w:t>
            </w:r>
            <w:r>
              <w:rPr>
                <w:rFonts w:ascii="Times New Roman" w:eastAsia="Times New Roman" w:hAnsi="Times New Roman"/>
                <w:sz w:val="28"/>
                <w:szCs w:val="28"/>
              </w:rPr>
              <w:t xml:space="preserve">, </w:t>
            </w:r>
            <w:r w:rsidR="008C7700" w:rsidRPr="00930CA6">
              <w:rPr>
                <w:rFonts w:ascii="Times New Roman" w:eastAsia="Times New Roman" w:hAnsi="Times New Roman"/>
                <w:sz w:val="28"/>
                <w:szCs w:val="28"/>
              </w:rPr>
              <w:t>достопримечательностях;</w:t>
            </w:r>
          </w:p>
          <w:p w14:paraId="01150C32" w14:textId="3FE5E9BE" w:rsidR="008C7700" w:rsidRPr="00930CA6" w:rsidRDefault="00852E48" w:rsidP="00852E48">
            <w:pPr>
              <w:tabs>
                <w:tab w:val="left" w:pos="59"/>
                <w:tab w:val="left" w:pos="1400"/>
              </w:tabs>
              <w:spacing w:after="0" w:line="240" w:lineRule="auto"/>
              <w:jc w:val="both"/>
              <w:rPr>
                <w:rFonts w:ascii="Times New Roman" w:eastAsia="Wingdings" w:hAnsi="Times New Roman"/>
                <w:sz w:val="28"/>
                <w:szCs w:val="28"/>
                <w:vertAlign w:val="superscript"/>
              </w:rPr>
            </w:pPr>
            <w:r>
              <w:rPr>
                <w:rFonts w:ascii="Times New Roman" w:eastAsia="Times New Roman" w:hAnsi="Times New Roman"/>
                <w:sz w:val="28"/>
                <w:szCs w:val="28"/>
              </w:rPr>
              <w:lastRenderedPageBreak/>
              <w:t>-</w:t>
            </w:r>
            <w:r w:rsidR="008C7700" w:rsidRPr="00930CA6">
              <w:rPr>
                <w:rFonts w:ascii="Times New Roman" w:eastAsia="Times New Roman" w:hAnsi="Times New Roman"/>
                <w:sz w:val="28"/>
                <w:szCs w:val="28"/>
              </w:rPr>
              <w:t xml:space="preserve">о народных промыслах края; </w:t>
            </w:r>
          </w:p>
          <w:p w14:paraId="1F819489" w14:textId="77777777" w:rsidR="008C7700" w:rsidRPr="00930CA6" w:rsidRDefault="008C7700" w:rsidP="00852E48">
            <w:pPr>
              <w:tabs>
                <w:tab w:val="left" w:pos="59"/>
                <w:tab w:val="left" w:pos="1400"/>
              </w:tabs>
              <w:spacing w:after="0" w:line="240" w:lineRule="auto"/>
              <w:jc w:val="both"/>
              <w:rPr>
                <w:rFonts w:ascii="Times New Roman" w:eastAsia="Wingdings" w:hAnsi="Times New Roman"/>
                <w:sz w:val="28"/>
                <w:szCs w:val="28"/>
              </w:rPr>
            </w:pPr>
            <w:r w:rsidRPr="00930CA6">
              <w:rPr>
                <w:rFonts w:ascii="Times New Roman" w:eastAsia="Times New Roman" w:hAnsi="Times New Roman"/>
                <w:sz w:val="28"/>
                <w:szCs w:val="28"/>
              </w:rPr>
              <w:t>о деталях русского народного костюма;</w:t>
            </w:r>
          </w:p>
          <w:p w14:paraId="3AC8F015" w14:textId="68986137" w:rsidR="008C7700" w:rsidRPr="00852E48" w:rsidRDefault="00852E48" w:rsidP="00852E48">
            <w:pPr>
              <w:tabs>
                <w:tab w:val="left" w:pos="59"/>
                <w:tab w:val="left" w:pos="1400"/>
              </w:tabs>
              <w:spacing w:after="0" w:line="240" w:lineRule="auto"/>
              <w:jc w:val="both"/>
              <w:rPr>
                <w:rFonts w:ascii="Times New Roman" w:eastAsia="Wingdings" w:hAnsi="Times New Roman"/>
                <w:sz w:val="28"/>
                <w:szCs w:val="28"/>
              </w:rPr>
            </w:pPr>
            <w:r>
              <w:rPr>
                <w:rFonts w:ascii="Times New Roman" w:eastAsia="Times New Roman" w:hAnsi="Times New Roman"/>
                <w:sz w:val="28"/>
                <w:szCs w:val="28"/>
              </w:rPr>
              <w:t>-</w:t>
            </w:r>
            <w:r w:rsidR="008C7700" w:rsidRPr="00930CA6">
              <w:rPr>
                <w:rFonts w:ascii="Times New Roman" w:eastAsia="Times New Roman" w:hAnsi="Times New Roman"/>
                <w:sz w:val="28"/>
                <w:szCs w:val="28"/>
              </w:rPr>
              <w:t>об   устном   народном   творчестве:   заклички,   колядки,   небылицы,</w:t>
            </w:r>
            <w:r>
              <w:rPr>
                <w:rFonts w:ascii="Times New Roman" w:eastAsia="Wingdings" w:hAnsi="Times New Roman"/>
                <w:sz w:val="28"/>
                <w:szCs w:val="28"/>
              </w:rPr>
              <w:t xml:space="preserve"> </w:t>
            </w:r>
            <w:r w:rsidR="008C7700" w:rsidRPr="00852E48">
              <w:rPr>
                <w:rFonts w:ascii="Times New Roman" w:eastAsia="Times New Roman" w:hAnsi="Times New Roman"/>
                <w:sz w:val="28"/>
                <w:szCs w:val="28"/>
              </w:rPr>
              <w:t>считалки;</w:t>
            </w:r>
          </w:p>
          <w:p w14:paraId="49AF2EA5" w14:textId="38D66C93" w:rsidR="008C7700" w:rsidRPr="00930CA6" w:rsidRDefault="00852E48" w:rsidP="00852E48">
            <w:pPr>
              <w:tabs>
                <w:tab w:val="left" w:pos="59"/>
                <w:tab w:val="left" w:pos="1400"/>
              </w:tabs>
              <w:spacing w:after="0" w:line="240" w:lineRule="auto"/>
              <w:jc w:val="both"/>
              <w:rPr>
                <w:rFonts w:ascii="Times New Roman" w:eastAsia="Wingdings" w:hAnsi="Times New Roman"/>
                <w:sz w:val="28"/>
                <w:szCs w:val="28"/>
              </w:rPr>
            </w:pPr>
            <w:r>
              <w:rPr>
                <w:rFonts w:ascii="Times New Roman" w:eastAsia="Times New Roman" w:hAnsi="Times New Roman"/>
                <w:sz w:val="28"/>
                <w:szCs w:val="28"/>
              </w:rPr>
              <w:t>-</w:t>
            </w:r>
            <w:r w:rsidR="008C7700" w:rsidRPr="00930CA6">
              <w:rPr>
                <w:rFonts w:ascii="Times New Roman" w:eastAsia="Times New Roman" w:hAnsi="Times New Roman"/>
                <w:sz w:val="28"/>
                <w:szCs w:val="28"/>
              </w:rPr>
              <w:t>о событиях периода Великой Отечественной войны, защитниках города,</w:t>
            </w:r>
          </w:p>
          <w:p w14:paraId="609D41B0" w14:textId="251B1142" w:rsidR="008C7700" w:rsidRPr="00852E48" w:rsidRDefault="00852E48" w:rsidP="00852E48">
            <w:pPr>
              <w:tabs>
                <w:tab w:val="left" w:pos="5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8C7700" w:rsidRPr="00852E48">
              <w:rPr>
                <w:rFonts w:ascii="Times New Roman" w:eastAsia="Times New Roman" w:hAnsi="Times New Roman"/>
                <w:sz w:val="28"/>
                <w:szCs w:val="28"/>
              </w:rPr>
              <w:t>способах увековечивания памяти погибших.</w:t>
            </w:r>
          </w:p>
          <w:p w14:paraId="0BEDDD4C" w14:textId="77777777" w:rsidR="008C7700" w:rsidRPr="00930CA6" w:rsidRDefault="008C7700" w:rsidP="00852E48">
            <w:pPr>
              <w:tabs>
                <w:tab w:val="left" w:pos="59"/>
                <w:tab w:val="left" w:pos="1400"/>
              </w:tabs>
              <w:spacing w:after="0" w:line="240" w:lineRule="auto"/>
              <w:jc w:val="both"/>
              <w:rPr>
                <w:rFonts w:ascii="Times New Roman" w:eastAsia="Times New Roman" w:hAnsi="Times New Roman"/>
                <w:sz w:val="28"/>
                <w:szCs w:val="28"/>
              </w:rPr>
            </w:pPr>
            <w:r w:rsidRPr="00930CA6">
              <w:rPr>
                <w:rFonts w:ascii="Times New Roman" w:eastAsia="Times New Roman" w:hAnsi="Times New Roman"/>
                <w:sz w:val="28"/>
                <w:szCs w:val="28"/>
              </w:rPr>
              <w:t>Знать  и  объяснять  значение  слов:  ремесло,  рукоделие,  промыслы;</w:t>
            </w:r>
          </w:p>
          <w:p w14:paraId="3F4F76B7" w14:textId="1B37FA00" w:rsidR="008C7700" w:rsidRPr="00852E48" w:rsidRDefault="00852E48" w:rsidP="00852E48">
            <w:pPr>
              <w:tabs>
                <w:tab w:val="left" w:pos="59"/>
              </w:tabs>
              <w:spacing w:after="0" w:line="240" w:lineRule="auto"/>
              <w:ind w:right="20"/>
              <w:jc w:val="both"/>
              <w:rPr>
                <w:rFonts w:ascii="Times New Roman" w:eastAsia="Times New Roman" w:hAnsi="Times New Roman"/>
                <w:sz w:val="28"/>
                <w:szCs w:val="28"/>
              </w:rPr>
            </w:pPr>
            <w:r>
              <w:rPr>
                <w:rFonts w:ascii="Times New Roman" w:eastAsia="Times New Roman" w:hAnsi="Times New Roman"/>
                <w:sz w:val="28"/>
                <w:szCs w:val="28"/>
              </w:rPr>
              <w:t>-</w:t>
            </w:r>
            <w:r w:rsidR="008C7700" w:rsidRPr="00852E48">
              <w:rPr>
                <w:rFonts w:ascii="Times New Roman" w:eastAsia="Times New Roman" w:hAnsi="Times New Roman"/>
                <w:sz w:val="28"/>
                <w:szCs w:val="28"/>
              </w:rPr>
              <w:t>значение народных праздников и гуляний: ярмарка, Масленица, Рождество, капустница.</w:t>
            </w:r>
          </w:p>
          <w:p w14:paraId="5239E5D7" w14:textId="77777777" w:rsidR="008C7700" w:rsidRPr="00EF7FF1" w:rsidRDefault="008C7700" w:rsidP="00852E48">
            <w:pPr>
              <w:tabs>
                <w:tab w:val="left" w:pos="59"/>
              </w:tabs>
              <w:spacing w:after="0" w:line="240" w:lineRule="auto"/>
              <w:jc w:val="both"/>
              <w:rPr>
                <w:rFonts w:ascii="Times New Roman" w:eastAsia="Times New Roman" w:hAnsi="Times New Roman" w:cs="Times New Roman"/>
                <w:b/>
                <w:i/>
                <w:iCs/>
                <w:sz w:val="24"/>
                <w:szCs w:val="24"/>
                <w14:ligatures w14:val="standardContextual"/>
              </w:rPr>
            </w:pPr>
          </w:p>
        </w:tc>
        <w:tc>
          <w:tcPr>
            <w:tcW w:w="4678" w:type="dxa"/>
            <w:tcBorders>
              <w:top w:val="single" w:sz="4" w:space="0" w:color="auto"/>
              <w:left w:val="single" w:sz="4" w:space="0" w:color="auto"/>
              <w:bottom w:val="single" w:sz="4" w:space="0" w:color="auto"/>
              <w:right w:val="single" w:sz="4" w:space="0" w:color="auto"/>
            </w:tcBorders>
          </w:tcPr>
          <w:p w14:paraId="428BBDE0" w14:textId="77777777" w:rsidR="008C7700" w:rsidRPr="00930CA6" w:rsidRDefault="008C7700" w:rsidP="00852E48">
            <w:pPr>
              <w:tabs>
                <w:tab w:val="left" w:pos="59"/>
                <w:tab w:val="left" w:pos="1400"/>
              </w:tabs>
              <w:spacing w:after="0" w:line="240" w:lineRule="auto"/>
              <w:jc w:val="both"/>
              <w:rPr>
                <w:rFonts w:ascii="Times New Roman" w:eastAsia="Times New Roman" w:hAnsi="Times New Roman"/>
                <w:sz w:val="28"/>
                <w:szCs w:val="28"/>
              </w:rPr>
            </w:pPr>
            <w:r w:rsidRPr="00930CA6">
              <w:rPr>
                <w:rFonts w:ascii="Times New Roman" w:eastAsia="Times New Roman" w:hAnsi="Times New Roman"/>
                <w:sz w:val="28"/>
                <w:szCs w:val="28"/>
              </w:rPr>
              <w:lastRenderedPageBreak/>
              <w:t>Представления:</w:t>
            </w:r>
          </w:p>
          <w:p w14:paraId="060010B2" w14:textId="301C764C" w:rsidR="008C7700" w:rsidRPr="00930CA6" w:rsidRDefault="00852E48" w:rsidP="00852E48">
            <w:pPr>
              <w:tabs>
                <w:tab w:val="left" w:pos="59"/>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8C7700" w:rsidRPr="00930CA6">
              <w:rPr>
                <w:rFonts w:ascii="Times New Roman" w:eastAsia="Times New Roman" w:hAnsi="Times New Roman"/>
                <w:sz w:val="28"/>
                <w:szCs w:val="28"/>
              </w:rPr>
              <w:t>о  русской  печке,  ее  назначении,  приспособлениях:  ухват,  кочерга, деревянная лопата;</w:t>
            </w:r>
          </w:p>
          <w:p w14:paraId="4B8D39BB" w14:textId="4EF31BFA" w:rsidR="008C7700" w:rsidRPr="00930CA6" w:rsidRDefault="00852E48" w:rsidP="00852E48">
            <w:pPr>
              <w:tabs>
                <w:tab w:val="left" w:pos="59"/>
                <w:tab w:val="left" w:pos="567"/>
                <w:tab w:val="left" w:pos="1400"/>
              </w:tabs>
              <w:spacing w:after="0" w:line="240" w:lineRule="auto"/>
              <w:jc w:val="both"/>
              <w:rPr>
                <w:rFonts w:ascii="Times New Roman" w:eastAsia="Wingdings" w:hAnsi="Times New Roman"/>
                <w:sz w:val="28"/>
                <w:szCs w:val="28"/>
              </w:rPr>
            </w:pPr>
            <w:r>
              <w:rPr>
                <w:rFonts w:ascii="Times New Roman" w:eastAsia="Times New Roman" w:hAnsi="Times New Roman"/>
                <w:sz w:val="28"/>
                <w:szCs w:val="28"/>
              </w:rPr>
              <w:t>-</w:t>
            </w:r>
            <w:r w:rsidR="008C7700" w:rsidRPr="00930CA6">
              <w:rPr>
                <w:rFonts w:ascii="Times New Roman" w:eastAsia="Times New Roman" w:hAnsi="Times New Roman"/>
                <w:sz w:val="28"/>
                <w:szCs w:val="28"/>
              </w:rPr>
              <w:t>о предметах народного быта: рубели, гребни;</w:t>
            </w:r>
          </w:p>
          <w:p w14:paraId="03EC9633" w14:textId="4D7E93C9" w:rsidR="008C7700" w:rsidRPr="00930CA6" w:rsidRDefault="00852E48" w:rsidP="00852E48">
            <w:pPr>
              <w:tabs>
                <w:tab w:val="left" w:pos="59"/>
                <w:tab w:val="left" w:pos="567"/>
                <w:tab w:val="left" w:pos="1400"/>
              </w:tabs>
              <w:spacing w:after="0" w:line="240" w:lineRule="auto"/>
              <w:jc w:val="both"/>
              <w:rPr>
                <w:rFonts w:ascii="Times New Roman" w:eastAsia="Wingdings" w:hAnsi="Times New Roman"/>
                <w:sz w:val="28"/>
                <w:szCs w:val="28"/>
              </w:rPr>
            </w:pPr>
            <w:r>
              <w:rPr>
                <w:rFonts w:ascii="Times New Roman" w:eastAsia="Times New Roman" w:hAnsi="Times New Roman"/>
                <w:sz w:val="28"/>
                <w:szCs w:val="28"/>
              </w:rPr>
              <w:t>-</w:t>
            </w:r>
            <w:r w:rsidR="008C7700" w:rsidRPr="00930CA6">
              <w:rPr>
                <w:rFonts w:ascii="Times New Roman" w:eastAsia="Times New Roman" w:hAnsi="Times New Roman"/>
                <w:sz w:val="28"/>
                <w:szCs w:val="28"/>
              </w:rPr>
              <w:t>о предметах сезонной женской, мужской и детской одежды;</w:t>
            </w:r>
          </w:p>
          <w:p w14:paraId="264ADF25" w14:textId="0833CABB" w:rsidR="008C7700" w:rsidRPr="00852E48" w:rsidRDefault="00852E48" w:rsidP="00852E48">
            <w:pPr>
              <w:tabs>
                <w:tab w:val="left" w:pos="59"/>
                <w:tab w:val="left" w:pos="567"/>
                <w:tab w:val="left" w:pos="140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8C7700" w:rsidRPr="00852E48">
              <w:rPr>
                <w:rFonts w:ascii="Times New Roman" w:eastAsia="Times New Roman" w:hAnsi="Times New Roman"/>
                <w:sz w:val="28"/>
                <w:szCs w:val="28"/>
              </w:rPr>
              <w:t xml:space="preserve">о народной игрушке («кукле - закрутке», матрешке); игрушке из </w:t>
            </w:r>
            <w:r w:rsidR="008C7700" w:rsidRPr="00852E48">
              <w:rPr>
                <w:rFonts w:ascii="Times New Roman" w:eastAsia="Times New Roman" w:hAnsi="Times New Roman"/>
                <w:sz w:val="28"/>
                <w:szCs w:val="28"/>
              </w:rPr>
              <w:lastRenderedPageBreak/>
              <w:t>глины (филимоновская, дымковская) и др.;</w:t>
            </w:r>
          </w:p>
          <w:p w14:paraId="215F6642" w14:textId="45F5199C" w:rsidR="008C7700" w:rsidRPr="00930CA6" w:rsidRDefault="00852E48" w:rsidP="00852E48">
            <w:pPr>
              <w:tabs>
                <w:tab w:val="left" w:pos="59"/>
                <w:tab w:val="left" w:pos="567"/>
                <w:tab w:val="left" w:pos="1400"/>
              </w:tabs>
              <w:spacing w:after="0" w:line="240" w:lineRule="auto"/>
              <w:jc w:val="both"/>
              <w:rPr>
                <w:rFonts w:ascii="Times New Roman" w:eastAsia="Wingdings" w:hAnsi="Times New Roman"/>
                <w:sz w:val="28"/>
                <w:szCs w:val="28"/>
              </w:rPr>
            </w:pPr>
            <w:r>
              <w:rPr>
                <w:rFonts w:ascii="Times New Roman" w:eastAsia="Times New Roman" w:hAnsi="Times New Roman"/>
                <w:sz w:val="28"/>
                <w:szCs w:val="28"/>
              </w:rPr>
              <w:t>-</w:t>
            </w:r>
            <w:r w:rsidR="008C7700" w:rsidRPr="00930CA6">
              <w:rPr>
                <w:rFonts w:ascii="Times New Roman" w:eastAsia="Times New Roman" w:hAnsi="Times New Roman"/>
                <w:sz w:val="28"/>
                <w:szCs w:val="28"/>
              </w:rPr>
              <w:t>о  видах  женского  рукоделия  (вышивке,  вязании,  бисероплетении),</w:t>
            </w:r>
          </w:p>
          <w:p w14:paraId="63E2C751" w14:textId="36889DDE" w:rsidR="008C7700" w:rsidRPr="00852E48" w:rsidRDefault="00852E48" w:rsidP="00852E48">
            <w:pPr>
              <w:tabs>
                <w:tab w:val="left" w:pos="59"/>
                <w:tab w:val="left" w:pos="567"/>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8C7700" w:rsidRPr="00852E48">
              <w:rPr>
                <w:rFonts w:ascii="Times New Roman" w:eastAsia="Times New Roman" w:hAnsi="Times New Roman"/>
                <w:sz w:val="28"/>
                <w:szCs w:val="28"/>
              </w:rPr>
              <w:t>мужских ремесел, народных промыслов России и воронежского края;</w:t>
            </w:r>
          </w:p>
          <w:p w14:paraId="0E056A5C" w14:textId="321D0E50" w:rsidR="008C7700" w:rsidRPr="00930CA6" w:rsidRDefault="00852E48" w:rsidP="00852E48">
            <w:pPr>
              <w:tabs>
                <w:tab w:val="left" w:pos="59"/>
                <w:tab w:val="left" w:pos="567"/>
                <w:tab w:val="left" w:pos="1400"/>
              </w:tabs>
              <w:spacing w:after="0" w:line="240" w:lineRule="auto"/>
              <w:jc w:val="both"/>
              <w:rPr>
                <w:rFonts w:ascii="Times New Roman" w:eastAsia="Wingdings" w:hAnsi="Times New Roman"/>
                <w:sz w:val="28"/>
                <w:szCs w:val="28"/>
              </w:rPr>
            </w:pPr>
            <w:r>
              <w:rPr>
                <w:rFonts w:ascii="Times New Roman" w:eastAsia="Times New Roman" w:hAnsi="Times New Roman"/>
                <w:sz w:val="28"/>
                <w:szCs w:val="28"/>
              </w:rPr>
              <w:t>-</w:t>
            </w:r>
            <w:r w:rsidR="008C7700" w:rsidRPr="00930CA6">
              <w:rPr>
                <w:rFonts w:ascii="Times New Roman" w:eastAsia="Times New Roman" w:hAnsi="Times New Roman"/>
                <w:sz w:val="28"/>
                <w:szCs w:val="28"/>
              </w:rPr>
              <w:t>об истории возникновения предметов;</w:t>
            </w:r>
          </w:p>
          <w:p w14:paraId="00CE0F89" w14:textId="1FBAE38A" w:rsidR="008C7700" w:rsidRPr="00930CA6" w:rsidRDefault="00852E48" w:rsidP="00852E48">
            <w:pPr>
              <w:tabs>
                <w:tab w:val="left" w:pos="59"/>
                <w:tab w:val="left" w:pos="212"/>
                <w:tab w:val="left" w:pos="567"/>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8C7700" w:rsidRPr="00930CA6">
              <w:rPr>
                <w:rFonts w:ascii="Times New Roman" w:eastAsia="Times New Roman" w:hAnsi="Times New Roman"/>
                <w:sz w:val="28"/>
                <w:szCs w:val="28"/>
              </w:rPr>
              <w:t>знаменитых писателях, поэтах и художниках края;</w:t>
            </w:r>
          </w:p>
          <w:p w14:paraId="7C36B283" w14:textId="5FB7DBC1" w:rsidR="008C7700" w:rsidRPr="00930CA6" w:rsidRDefault="00852E48" w:rsidP="00852E48">
            <w:pPr>
              <w:tabs>
                <w:tab w:val="left" w:pos="59"/>
                <w:tab w:val="left" w:pos="212"/>
                <w:tab w:val="left" w:pos="567"/>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8C7700" w:rsidRPr="00930CA6">
              <w:rPr>
                <w:rFonts w:ascii="Times New Roman" w:eastAsia="Times New Roman" w:hAnsi="Times New Roman"/>
                <w:sz w:val="28"/>
                <w:szCs w:val="28"/>
              </w:rPr>
              <w:t>достопримечательностях города;</w:t>
            </w:r>
          </w:p>
          <w:p w14:paraId="596B5130" w14:textId="2B7664EA" w:rsidR="008C7700" w:rsidRPr="00930CA6" w:rsidRDefault="00852E48" w:rsidP="00852E48">
            <w:pPr>
              <w:tabs>
                <w:tab w:val="left" w:pos="59"/>
                <w:tab w:val="left" w:pos="567"/>
                <w:tab w:val="left" w:pos="1400"/>
              </w:tabs>
              <w:spacing w:after="0" w:line="240" w:lineRule="auto"/>
              <w:jc w:val="both"/>
              <w:rPr>
                <w:rFonts w:ascii="Times New Roman" w:eastAsia="Wingdings" w:hAnsi="Times New Roman"/>
                <w:sz w:val="28"/>
                <w:szCs w:val="28"/>
              </w:rPr>
            </w:pPr>
            <w:r>
              <w:rPr>
                <w:rFonts w:ascii="Times New Roman" w:eastAsia="Times New Roman" w:hAnsi="Times New Roman"/>
                <w:sz w:val="28"/>
                <w:szCs w:val="28"/>
              </w:rPr>
              <w:t>-</w:t>
            </w:r>
            <w:r w:rsidR="008C7700" w:rsidRPr="00930CA6">
              <w:rPr>
                <w:rFonts w:ascii="Times New Roman" w:eastAsia="Times New Roman" w:hAnsi="Times New Roman"/>
                <w:sz w:val="28"/>
                <w:szCs w:val="28"/>
              </w:rPr>
              <w:t>о героизме советского народа в годы Великой Отечественной войны,</w:t>
            </w:r>
          </w:p>
          <w:p w14:paraId="05167EB9" w14:textId="77777777" w:rsidR="008C7700" w:rsidRPr="00852E48" w:rsidRDefault="008C7700" w:rsidP="00852E48">
            <w:pPr>
              <w:tabs>
                <w:tab w:val="left" w:pos="59"/>
                <w:tab w:val="left" w:pos="567"/>
              </w:tabs>
              <w:spacing w:after="0" w:line="240" w:lineRule="auto"/>
              <w:jc w:val="both"/>
              <w:rPr>
                <w:rFonts w:ascii="Times New Roman" w:eastAsia="Times New Roman" w:hAnsi="Times New Roman"/>
                <w:sz w:val="28"/>
                <w:szCs w:val="28"/>
              </w:rPr>
            </w:pPr>
            <w:r w:rsidRPr="00852E48">
              <w:rPr>
                <w:rFonts w:ascii="Times New Roman" w:eastAsia="Times New Roman" w:hAnsi="Times New Roman"/>
                <w:sz w:val="28"/>
                <w:szCs w:val="28"/>
              </w:rPr>
              <w:t>традициях празднования Дня Победы.</w:t>
            </w:r>
          </w:p>
          <w:p w14:paraId="4B084258" w14:textId="7E2900C7" w:rsidR="008C7700" w:rsidRPr="00930CA6" w:rsidRDefault="00852E48" w:rsidP="00852E48">
            <w:pPr>
              <w:tabs>
                <w:tab w:val="left" w:pos="59"/>
                <w:tab w:val="left" w:pos="567"/>
                <w:tab w:val="left" w:pos="720"/>
              </w:tabs>
              <w:spacing w:after="0" w:line="240" w:lineRule="auto"/>
              <w:ind w:right="140"/>
              <w:jc w:val="both"/>
              <w:rPr>
                <w:rFonts w:ascii="Times New Roman" w:eastAsia="Times New Roman" w:hAnsi="Times New Roman"/>
                <w:sz w:val="28"/>
                <w:szCs w:val="28"/>
              </w:rPr>
            </w:pPr>
            <w:r>
              <w:rPr>
                <w:rFonts w:ascii="Times New Roman" w:eastAsia="Times New Roman" w:hAnsi="Times New Roman"/>
                <w:sz w:val="28"/>
                <w:szCs w:val="28"/>
              </w:rPr>
              <w:t>-</w:t>
            </w:r>
            <w:r w:rsidR="008C7700" w:rsidRPr="00930CA6">
              <w:rPr>
                <w:rFonts w:ascii="Times New Roman" w:eastAsia="Times New Roman" w:hAnsi="Times New Roman"/>
                <w:sz w:val="28"/>
                <w:szCs w:val="28"/>
              </w:rPr>
              <w:t>понимать и объяснять значение слов: музей, экспонаты, выставка, экскурсовод, экспозиция.</w:t>
            </w:r>
          </w:p>
          <w:p w14:paraId="12333862" w14:textId="77777777" w:rsidR="008C7700" w:rsidRPr="00EF7FF1" w:rsidRDefault="008C7700" w:rsidP="00852E48">
            <w:pPr>
              <w:tabs>
                <w:tab w:val="left" w:pos="59"/>
              </w:tabs>
              <w:spacing w:after="0" w:line="240" w:lineRule="auto"/>
              <w:jc w:val="both"/>
              <w:rPr>
                <w:rFonts w:ascii="Times New Roman" w:eastAsia="Times New Roman" w:hAnsi="Times New Roman" w:cs="Times New Roman"/>
                <w:b/>
                <w:i/>
                <w:iCs/>
                <w:sz w:val="24"/>
                <w:szCs w:val="24"/>
                <w14:ligatures w14:val="standardContextual"/>
              </w:rPr>
            </w:pPr>
          </w:p>
        </w:tc>
      </w:tr>
      <w:bookmarkEnd w:id="8"/>
    </w:tbl>
    <w:p w14:paraId="0F84CCD1" w14:textId="77777777" w:rsidR="0099232B" w:rsidRDefault="0099232B" w:rsidP="00FA650D">
      <w:pPr>
        <w:spacing w:after="0" w:line="240" w:lineRule="auto"/>
        <w:rPr>
          <w:rFonts w:ascii="Times New Roman" w:eastAsia="Times New Roman" w:hAnsi="Times New Roman" w:cs="Times New Roman"/>
          <w:b/>
          <w:bCs/>
          <w:i/>
          <w:iCs/>
          <w:color w:val="000000" w:themeColor="text1"/>
          <w:sz w:val="28"/>
          <w:szCs w:val="28"/>
          <w:shd w:val="clear" w:color="auto" w:fill="FFFFFF"/>
        </w:rPr>
      </w:pPr>
    </w:p>
    <w:p w14:paraId="29E4C55D" w14:textId="77777777" w:rsidR="00413E4B" w:rsidRDefault="00413E4B" w:rsidP="00413E4B">
      <w:pPr>
        <w:spacing w:after="0" w:line="240" w:lineRule="auto"/>
        <w:jc w:val="center"/>
        <w:rPr>
          <w:rFonts w:ascii="Times New Roman" w:eastAsia="Times New Roman" w:hAnsi="Times New Roman" w:cs="Times New Roman"/>
          <w:b/>
          <w:bCs/>
          <w:i/>
          <w:iCs/>
          <w:color w:val="000000" w:themeColor="text1"/>
          <w:sz w:val="28"/>
          <w:szCs w:val="28"/>
          <w:shd w:val="clear" w:color="auto" w:fill="FFFFFF"/>
        </w:rPr>
      </w:pPr>
      <w:r w:rsidRPr="0099232B">
        <w:rPr>
          <w:rFonts w:ascii="Times New Roman" w:eastAsia="Times New Roman" w:hAnsi="Times New Roman" w:cs="Times New Roman"/>
          <w:b/>
          <w:bCs/>
          <w:i/>
          <w:iCs/>
          <w:color w:val="000000" w:themeColor="text1"/>
          <w:sz w:val="28"/>
          <w:szCs w:val="28"/>
          <w:shd w:val="clear" w:color="auto" w:fill="FFFFFF"/>
        </w:rPr>
        <w:t xml:space="preserve">Планируемые результаты </w:t>
      </w:r>
      <w:r>
        <w:rPr>
          <w:rFonts w:ascii="Times New Roman" w:eastAsia="Times New Roman" w:hAnsi="Times New Roman" w:cs="Times New Roman"/>
          <w:b/>
          <w:bCs/>
          <w:i/>
          <w:iCs/>
          <w:color w:val="000000" w:themeColor="text1"/>
          <w:sz w:val="28"/>
          <w:szCs w:val="28"/>
          <w:shd w:val="clear" w:color="auto" w:fill="FFFFFF"/>
        </w:rPr>
        <w:t xml:space="preserve">освоения </w:t>
      </w:r>
      <w:r w:rsidRPr="0099232B">
        <w:rPr>
          <w:rFonts w:ascii="Times New Roman" w:eastAsia="Times New Roman" w:hAnsi="Times New Roman" w:cs="Times New Roman"/>
          <w:b/>
          <w:bCs/>
          <w:i/>
          <w:iCs/>
          <w:color w:val="000000" w:themeColor="text1"/>
          <w:sz w:val="28"/>
          <w:szCs w:val="28"/>
          <w:shd w:val="clear" w:color="auto" w:fill="FFFFFF"/>
        </w:rPr>
        <w:t>вариативной  части</w:t>
      </w:r>
      <w:r>
        <w:rPr>
          <w:rFonts w:ascii="Times New Roman" w:eastAsia="Times New Roman" w:hAnsi="Times New Roman" w:cs="Times New Roman"/>
          <w:b/>
          <w:bCs/>
          <w:i/>
          <w:iCs/>
          <w:color w:val="000000" w:themeColor="text1"/>
          <w:sz w:val="28"/>
          <w:szCs w:val="28"/>
          <w:shd w:val="clear" w:color="auto" w:fill="FFFFFF"/>
        </w:rPr>
        <w:t>.</w:t>
      </w:r>
    </w:p>
    <w:p w14:paraId="48743815" w14:textId="47C2FDD7" w:rsidR="00413E4B" w:rsidRPr="00EF7FF1" w:rsidRDefault="00413E4B" w:rsidP="00413E4B">
      <w:pPr>
        <w:spacing w:after="0" w:line="240" w:lineRule="auto"/>
        <w:jc w:val="center"/>
        <w:rPr>
          <w:rFonts w:ascii="Times New Roman" w:eastAsia="Times New Roman" w:hAnsi="Times New Roman" w:cs="Times New Roman"/>
          <w:b/>
          <w:bCs/>
          <w:i/>
          <w:iCs/>
          <w:color w:val="000000" w:themeColor="text1"/>
          <w:sz w:val="28"/>
          <w:szCs w:val="28"/>
          <w:shd w:val="clear" w:color="auto" w:fill="FFFFFF"/>
          <w14:ligatures w14:val="standardContextual"/>
        </w:rPr>
      </w:pPr>
      <w:r w:rsidRPr="0099232B">
        <w:rPr>
          <w:rFonts w:ascii="Times New Roman" w:eastAsia="Times New Roman" w:hAnsi="Times New Roman" w:cs="Times New Roman"/>
          <w:b/>
          <w:bCs/>
          <w:i/>
          <w:iCs/>
          <w:color w:val="000000" w:themeColor="text1"/>
          <w:sz w:val="28"/>
          <w:szCs w:val="28"/>
          <w:shd w:val="clear" w:color="auto" w:fill="FFFFFF"/>
        </w:rPr>
        <w:t>программ</w:t>
      </w:r>
      <w:r>
        <w:rPr>
          <w:rFonts w:ascii="Times New Roman" w:eastAsia="Times New Roman" w:hAnsi="Times New Roman" w:cs="Times New Roman"/>
          <w:b/>
          <w:bCs/>
          <w:i/>
          <w:iCs/>
          <w:color w:val="000000" w:themeColor="text1"/>
          <w:sz w:val="28"/>
          <w:szCs w:val="28"/>
          <w:shd w:val="clear" w:color="auto" w:fill="FFFFFF"/>
        </w:rPr>
        <w:t>а «Мудрое движение»</w:t>
      </w:r>
    </w:p>
    <w:p w14:paraId="2D98596B" w14:textId="77777777" w:rsidR="00413E4B" w:rsidRPr="00EF7FF1" w:rsidRDefault="00413E4B" w:rsidP="00413E4B">
      <w:pPr>
        <w:spacing w:after="0" w:line="240" w:lineRule="auto"/>
        <w:rPr>
          <w:rFonts w:ascii="Times New Roman" w:eastAsia="Times New Roman" w:hAnsi="Times New Roman" w:cs="Times New Roman"/>
          <w:b/>
          <w:sz w:val="24"/>
          <w:szCs w:val="24"/>
          <w14:ligatures w14:val="standardContextu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678"/>
      </w:tblGrid>
      <w:tr w:rsidR="00413E4B" w:rsidRPr="00EF7FF1" w14:paraId="3993DAAB" w14:textId="77777777" w:rsidTr="00413E4B">
        <w:tc>
          <w:tcPr>
            <w:tcW w:w="4423" w:type="dxa"/>
            <w:tcBorders>
              <w:top w:val="single" w:sz="4" w:space="0" w:color="auto"/>
              <w:left w:val="single" w:sz="4" w:space="0" w:color="auto"/>
              <w:bottom w:val="single" w:sz="4" w:space="0" w:color="auto"/>
              <w:right w:val="single" w:sz="4" w:space="0" w:color="auto"/>
            </w:tcBorders>
            <w:hideMark/>
          </w:tcPr>
          <w:p w14:paraId="4C24D637" w14:textId="77777777" w:rsidR="00413E4B" w:rsidRPr="00EF7FF1" w:rsidRDefault="00413E4B" w:rsidP="006105FA">
            <w:pPr>
              <w:spacing w:after="0" w:line="240" w:lineRule="auto"/>
              <w:jc w:val="center"/>
              <w:rPr>
                <w:rFonts w:ascii="Times New Roman" w:eastAsia="Times New Roman" w:hAnsi="Times New Roman" w:cs="Times New Roman"/>
                <w:b/>
                <w:i/>
                <w:iCs/>
                <w:sz w:val="24"/>
                <w:szCs w:val="24"/>
                <w14:ligatures w14:val="standardContextual"/>
              </w:rPr>
            </w:pPr>
            <w:r w:rsidRPr="00EF7FF1">
              <w:rPr>
                <w:rFonts w:ascii="Times New Roman" w:eastAsia="Times New Roman" w:hAnsi="Times New Roman" w:cs="Times New Roman"/>
                <w:b/>
                <w:i/>
                <w:iCs/>
                <w:sz w:val="24"/>
                <w:szCs w:val="24"/>
                <w14:ligatures w14:val="standardContextual"/>
              </w:rPr>
              <w:t>5-6 лет</w:t>
            </w:r>
          </w:p>
        </w:tc>
        <w:tc>
          <w:tcPr>
            <w:tcW w:w="4678" w:type="dxa"/>
            <w:tcBorders>
              <w:top w:val="single" w:sz="4" w:space="0" w:color="auto"/>
              <w:left w:val="single" w:sz="4" w:space="0" w:color="auto"/>
              <w:bottom w:val="single" w:sz="4" w:space="0" w:color="auto"/>
              <w:right w:val="single" w:sz="4" w:space="0" w:color="auto"/>
            </w:tcBorders>
            <w:hideMark/>
          </w:tcPr>
          <w:p w14:paraId="3C3ADF43" w14:textId="77777777" w:rsidR="00413E4B" w:rsidRPr="00EF7FF1" w:rsidRDefault="00413E4B" w:rsidP="006105FA">
            <w:pPr>
              <w:spacing w:after="0" w:line="240" w:lineRule="auto"/>
              <w:jc w:val="center"/>
              <w:rPr>
                <w:rFonts w:ascii="Times New Roman" w:eastAsia="Times New Roman" w:hAnsi="Times New Roman" w:cs="Times New Roman"/>
                <w:b/>
                <w:i/>
                <w:iCs/>
                <w:sz w:val="24"/>
                <w:szCs w:val="24"/>
                <w14:ligatures w14:val="standardContextual"/>
              </w:rPr>
            </w:pPr>
            <w:r w:rsidRPr="00EF7FF1">
              <w:rPr>
                <w:rFonts w:ascii="Times New Roman" w:eastAsia="Times New Roman" w:hAnsi="Times New Roman" w:cs="Times New Roman"/>
                <w:b/>
                <w:i/>
                <w:iCs/>
                <w:sz w:val="24"/>
                <w:szCs w:val="24"/>
                <w14:ligatures w14:val="standardContextual"/>
              </w:rPr>
              <w:t>6-7 лет</w:t>
            </w:r>
          </w:p>
        </w:tc>
      </w:tr>
      <w:tr w:rsidR="00413E4B" w:rsidRPr="00EF7FF1" w14:paraId="781DE50D" w14:textId="77777777" w:rsidTr="00413E4B">
        <w:tc>
          <w:tcPr>
            <w:tcW w:w="4423" w:type="dxa"/>
            <w:tcBorders>
              <w:top w:val="single" w:sz="4" w:space="0" w:color="auto"/>
              <w:left w:val="single" w:sz="4" w:space="0" w:color="auto"/>
              <w:bottom w:val="single" w:sz="4" w:space="0" w:color="auto"/>
              <w:right w:val="single" w:sz="4" w:space="0" w:color="auto"/>
            </w:tcBorders>
          </w:tcPr>
          <w:p w14:paraId="75F47A69" w14:textId="21FA9FE3" w:rsidR="00413E4B" w:rsidRPr="00852E48" w:rsidRDefault="00413E4B" w:rsidP="00413E4B">
            <w:pPr>
              <w:spacing w:after="0" w:line="240" w:lineRule="auto"/>
              <w:rPr>
                <w:rFonts w:ascii="Times New Roman" w:eastAsia="Times New Roman" w:hAnsi="Times New Roman" w:cs="Times New Roman"/>
                <w:sz w:val="28"/>
                <w:szCs w:val="28"/>
                <w14:ligatures w14:val="standardContextual"/>
              </w:rPr>
            </w:pPr>
            <w:r w:rsidRPr="00852E48">
              <w:rPr>
                <w:rFonts w:ascii="Times New Roman" w:eastAsia="Times New Roman" w:hAnsi="Times New Roman" w:cs="Times New Roman"/>
                <w:sz w:val="28"/>
                <w:szCs w:val="28"/>
                <w14:ligatures w14:val="standardContextual"/>
              </w:rPr>
              <w:t>-</w:t>
            </w:r>
            <w:r w:rsidR="005817B5" w:rsidRPr="00852E48">
              <w:rPr>
                <w:rFonts w:ascii="Times New Roman" w:eastAsia="Times New Roman" w:hAnsi="Times New Roman" w:cs="Times New Roman"/>
                <w:sz w:val="28"/>
                <w:szCs w:val="28"/>
                <w14:ligatures w14:val="standardContextual"/>
              </w:rPr>
              <w:t xml:space="preserve">у ребенка </w:t>
            </w:r>
            <w:r w:rsidRPr="00852E48">
              <w:rPr>
                <w:rFonts w:ascii="Times New Roman" w:eastAsia="Times New Roman" w:hAnsi="Times New Roman" w:cs="Times New Roman"/>
                <w:sz w:val="28"/>
                <w:szCs w:val="28"/>
                <w14:ligatures w14:val="standardContextual"/>
              </w:rPr>
              <w:t>развит</w:t>
            </w:r>
            <w:r w:rsidR="005817B5" w:rsidRPr="00852E48">
              <w:rPr>
                <w:rFonts w:ascii="Times New Roman" w:eastAsia="Times New Roman" w:hAnsi="Times New Roman" w:cs="Times New Roman"/>
                <w:sz w:val="28"/>
                <w:szCs w:val="28"/>
                <w14:ligatures w14:val="standardContextual"/>
              </w:rPr>
              <w:t>а</w:t>
            </w:r>
            <w:r w:rsidRPr="00852E48">
              <w:rPr>
                <w:rFonts w:ascii="Times New Roman" w:eastAsia="Times New Roman" w:hAnsi="Times New Roman" w:cs="Times New Roman"/>
                <w:sz w:val="28"/>
                <w:szCs w:val="28"/>
                <w14:ligatures w14:val="standardContextual"/>
              </w:rPr>
              <w:t xml:space="preserve"> общ</w:t>
            </w:r>
            <w:r w:rsidR="005817B5" w:rsidRPr="00852E48">
              <w:rPr>
                <w:rFonts w:ascii="Times New Roman" w:eastAsia="Times New Roman" w:hAnsi="Times New Roman" w:cs="Times New Roman"/>
                <w:sz w:val="28"/>
                <w:szCs w:val="28"/>
                <w14:ligatures w14:val="standardContextual"/>
              </w:rPr>
              <w:t>ая</w:t>
            </w:r>
            <w:r w:rsidRPr="00852E48">
              <w:rPr>
                <w:rFonts w:ascii="Times New Roman" w:eastAsia="Times New Roman" w:hAnsi="Times New Roman" w:cs="Times New Roman"/>
                <w:sz w:val="28"/>
                <w:szCs w:val="28"/>
                <w14:ligatures w14:val="standardContextual"/>
              </w:rPr>
              <w:t xml:space="preserve"> и  мелк</w:t>
            </w:r>
            <w:r w:rsidR="005817B5" w:rsidRPr="00852E48">
              <w:rPr>
                <w:rFonts w:ascii="Times New Roman" w:eastAsia="Times New Roman" w:hAnsi="Times New Roman" w:cs="Times New Roman"/>
                <w:sz w:val="28"/>
                <w:szCs w:val="28"/>
                <w14:ligatures w14:val="standardContextual"/>
              </w:rPr>
              <w:t>ая</w:t>
            </w:r>
            <w:r w:rsidRPr="00852E48">
              <w:rPr>
                <w:rFonts w:ascii="Times New Roman" w:eastAsia="Times New Roman" w:hAnsi="Times New Roman" w:cs="Times New Roman"/>
                <w:sz w:val="28"/>
                <w:szCs w:val="28"/>
                <w14:ligatures w14:val="standardContextual"/>
              </w:rPr>
              <w:t xml:space="preserve"> моторик</w:t>
            </w:r>
            <w:r w:rsidR="005817B5" w:rsidRPr="00852E48">
              <w:rPr>
                <w:rFonts w:ascii="Times New Roman" w:eastAsia="Times New Roman" w:hAnsi="Times New Roman" w:cs="Times New Roman"/>
                <w:sz w:val="28"/>
                <w:szCs w:val="28"/>
                <w14:ligatures w14:val="standardContextual"/>
              </w:rPr>
              <w:t>а</w:t>
            </w:r>
            <w:r w:rsidRPr="00852E48">
              <w:rPr>
                <w:rFonts w:ascii="Times New Roman" w:eastAsia="Times New Roman" w:hAnsi="Times New Roman" w:cs="Times New Roman"/>
                <w:sz w:val="28"/>
                <w:szCs w:val="28"/>
                <w14:ligatures w14:val="standardContextual"/>
              </w:rPr>
              <w:t>;</w:t>
            </w:r>
          </w:p>
          <w:p w14:paraId="5063B395" w14:textId="52F83AE8" w:rsidR="00413E4B" w:rsidRPr="00852E48" w:rsidRDefault="00413E4B" w:rsidP="00413E4B">
            <w:pPr>
              <w:spacing w:after="0" w:line="240" w:lineRule="auto"/>
              <w:rPr>
                <w:rFonts w:ascii="Times New Roman" w:eastAsia="Times New Roman" w:hAnsi="Times New Roman" w:cs="Times New Roman"/>
                <w:sz w:val="28"/>
                <w:szCs w:val="28"/>
                <w14:ligatures w14:val="standardContextual"/>
              </w:rPr>
            </w:pPr>
            <w:r w:rsidRPr="00852E48">
              <w:rPr>
                <w:rFonts w:ascii="Times New Roman" w:eastAsia="Times New Roman" w:hAnsi="Times New Roman" w:cs="Times New Roman"/>
                <w:sz w:val="28"/>
                <w:szCs w:val="28"/>
                <w14:ligatures w14:val="standardContextual"/>
              </w:rPr>
              <w:t>-</w:t>
            </w:r>
            <w:r w:rsidR="005817B5" w:rsidRPr="00852E48">
              <w:rPr>
                <w:rFonts w:ascii="Times New Roman" w:eastAsia="Times New Roman" w:hAnsi="Times New Roman" w:cs="Times New Roman"/>
                <w:sz w:val="28"/>
                <w:szCs w:val="28"/>
                <w14:ligatures w14:val="standardContextual"/>
              </w:rPr>
              <w:t xml:space="preserve">у ребенка </w:t>
            </w:r>
            <w:r w:rsidRPr="00852E48">
              <w:rPr>
                <w:rFonts w:ascii="Times New Roman" w:eastAsia="Times New Roman" w:hAnsi="Times New Roman" w:cs="Times New Roman"/>
                <w:sz w:val="28"/>
                <w:szCs w:val="28"/>
                <w14:ligatures w14:val="standardContextual"/>
              </w:rPr>
              <w:t>развит</w:t>
            </w:r>
            <w:r w:rsidR="005817B5" w:rsidRPr="00852E48">
              <w:rPr>
                <w:rFonts w:ascii="Times New Roman" w:eastAsia="Times New Roman" w:hAnsi="Times New Roman" w:cs="Times New Roman"/>
                <w:sz w:val="28"/>
                <w:szCs w:val="28"/>
                <w14:ligatures w14:val="standardContextual"/>
              </w:rPr>
              <w:t>а</w:t>
            </w:r>
            <w:r w:rsidRPr="00852E48">
              <w:rPr>
                <w:rFonts w:ascii="Times New Roman" w:eastAsia="Times New Roman" w:hAnsi="Times New Roman" w:cs="Times New Roman"/>
                <w:sz w:val="28"/>
                <w:szCs w:val="28"/>
                <w14:ligatures w14:val="standardContextual"/>
              </w:rPr>
              <w:t xml:space="preserve"> координаци</w:t>
            </w:r>
            <w:r w:rsidR="005817B5" w:rsidRPr="00852E48">
              <w:rPr>
                <w:rFonts w:ascii="Times New Roman" w:eastAsia="Times New Roman" w:hAnsi="Times New Roman" w:cs="Times New Roman"/>
                <w:sz w:val="28"/>
                <w:szCs w:val="28"/>
                <w14:ligatures w14:val="standardContextual"/>
              </w:rPr>
              <w:t>я</w:t>
            </w:r>
            <w:r w:rsidRPr="00852E48">
              <w:rPr>
                <w:rFonts w:ascii="Times New Roman" w:eastAsia="Times New Roman" w:hAnsi="Times New Roman" w:cs="Times New Roman"/>
                <w:sz w:val="28"/>
                <w:szCs w:val="28"/>
                <w14:ligatures w14:val="standardContextual"/>
              </w:rPr>
              <w:t xml:space="preserve"> движений;</w:t>
            </w:r>
          </w:p>
          <w:p w14:paraId="626D9D90" w14:textId="44464CB7" w:rsidR="00413E4B" w:rsidRPr="00852E48" w:rsidRDefault="00413E4B" w:rsidP="00413E4B">
            <w:pPr>
              <w:spacing w:after="0" w:line="240" w:lineRule="auto"/>
              <w:rPr>
                <w:rFonts w:ascii="Times New Roman" w:eastAsia="Times New Roman" w:hAnsi="Times New Roman" w:cs="Times New Roman"/>
                <w:sz w:val="28"/>
                <w:szCs w:val="28"/>
                <w14:ligatures w14:val="standardContextual"/>
              </w:rPr>
            </w:pPr>
            <w:r w:rsidRPr="00852E48">
              <w:rPr>
                <w:rFonts w:ascii="Times New Roman" w:eastAsia="Times New Roman" w:hAnsi="Times New Roman" w:cs="Times New Roman"/>
                <w:sz w:val="28"/>
                <w:szCs w:val="28"/>
                <w14:ligatures w14:val="standardContextual"/>
              </w:rPr>
              <w:t>-</w:t>
            </w:r>
            <w:r w:rsidR="005817B5" w:rsidRPr="00852E48">
              <w:rPr>
                <w:rFonts w:ascii="Times New Roman" w:eastAsia="Times New Roman" w:hAnsi="Times New Roman" w:cs="Times New Roman"/>
                <w:sz w:val="28"/>
                <w:szCs w:val="28"/>
                <w14:ligatures w14:val="standardContextual"/>
              </w:rPr>
              <w:t xml:space="preserve">ребенок </w:t>
            </w:r>
            <w:r w:rsidRPr="00852E48">
              <w:rPr>
                <w:rFonts w:ascii="Times New Roman" w:eastAsia="Times New Roman" w:hAnsi="Times New Roman" w:cs="Times New Roman"/>
                <w:sz w:val="28"/>
                <w:szCs w:val="28"/>
                <w14:ligatures w14:val="standardContextual"/>
              </w:rPr>
              <w:t>согласов</w:t>
            </w:r>
            <w:r w:rsidR="005817B5" w:rsidRPr="00852E48">
              <w:rPr>
                <w:rFonts w:ascii="Times New Roman" w:eastAsia="Times New Roman" w:hAnsi="Times New Roman" w:cs="Times New Roman"/>
                <w:sz w:val="28"/>
                <w:szCs w:val="28"/>
                <w14:ligatures w14:val="standardContextual"/>
              </w:rPr>
              <w:t>ывает</w:t>
            </w:r>
            <w:r w:rsidRPr="00852E48">
              <w:rPr>
                <w:rFonts w:ascii="Times New Roman" w:eastAsia="Times New Roman" w:hAnsi="Times New Roman" w:cs="Times New Roman"/>
                <w:sz w:val="28"/>
                <w:szCs w:val="28"/>
                <w14:ligatures w14:val="standardContextual"/>
              </w:rPr>
              <w:t xml:space="preserve"> действи</w:t>
            </w:r>
            <w:r w:rsidR="005817B5" w:rsidRPr="00852E48">
              <w:rPr>
                <w:rFonts w:ascii="Times New Roman" w:eastAsia="Times New Roman" w:hAnsi="Times New Roman" w:cs="Times New Roman"/>
                <w:sz w:val="28"/>
                <w:szCs w:val="28"/>
                <w14:ligatures w14:val="standardContextual"/>
              </w:rPr>
              <w:t>я</w:t>
            </w:r>
            <w:r w:rsidRPr="00852E48">
              <w:rPr>
                <w:rFonts w:ascii="Times New Roman" w:eastAsia="Times New Roman" w:hAnsi="Times New Roman" w:cs="Times New Roman"/>
                <w:sz w:val="28"/>
                <w:szCs w:val="28"/>
                <w14:ligatures w14:val="standardContextual"/>
              </w:rPr>
              <w:t xml:space="preserve"> и их последовательность.</w:t>
            </w:r>
          </w:p>
          <w:p w14:paraId="3F0916D0" w14:textId="77777777" w:rsidR="00413E4B" w:rsidRPr="00852E48" w:rsidRDefault="00413E4B" w:rsidP="006105FA">
            <w:pPr>
              <w:spacing w:after="0" w:line="240" w:lineRule="auto"/>
              <w:rPr>
                <w:rFonts w:ascii="Times New Roman" w:eastAsia="Times New Roman" w:hAnsi="Times New Roman" w:cs="Times New Roman"/>
                <w:sz w:val="28"/>
                <w:szCs w:val="28"/>
                <w14:ligatures w14:val="standardContextual"/>
              </w:rPr>
            </w:pPr>
          </w:p>
        </w:tc>
        <w:tc>
          <w:tcPr>
            <w:tcW w:w="4678" w:type="dxa"/>
            <w:tcBorders>
              <w:top w:val="single" w:sz="4" w:space="0" w:color="auto"/>
              <w:left w:val="single" w:sz="4" w:space="0" w:color="auto"/>
              <w:bottom w:val="single" w:sz="4" w:space="0" w:color="auto"/>
              <w:right w:val="single" w:sz="4" w:space="0" w:color="auto"/>
            </w:tcBorders>
            <w:hideMark/>
          </w:tcPr>
          <w:p w14:paraId="5ABD0F64" w14:textId="0E8734D4" w:rsidR="00413E4B" w:rsidRPr="00852E48" w:rsidRDefault="00413E4B" w:rsidP="006105FA">
            <w:pPr>
              <w:spacing w:after="0" w:line="240" w:lineRule="auto"/>
              <w:rPr>
                <w:rFonts w:ascii="Times New Roman" w:eastAsia="Times New Roman" w:hAnsi="Times New Roman" w:cs="Times New Roman"/>
                <w:sz w:val="28"/>
                <w:szCs w:val="28"/>
                <w14:ligatures w14:val="standardContextual"/>
              </w:rPr>
            </w:pPr>
            <w:r w:rsidRPr="00852E48">
              <w:rPr>
                <w:rFonts w:ascii="Times New Roman" w:eastAsia="Times New Roman" w:hAnsi="Times New Roman" w:cs="Times New Roman"/>
                <w:sz w:val="28"/>
                <w:szCs w:val="28"/>
                <w14:ligatures w14:val="standardContextual"/>
              </w:rPr>
              <w:t>-</w:t>
            </w:r>
            <w:r w:rsidR="005817B5" w:rsidRPr="00852E48">
              <w:rPr>
                <w:rFonts w:ascii="Times New Roman" w:eastAsia="Times New Roman" w:hAnsi="Times New Roman" w:cs="Times New Roman"/>
                <w:sz w:val="28"/>
                <w:szCs w:val="28"/>
                <w14:ligatures w14:val="standardContextual"/>
              </w:rPr>
              <w:t xml:space="preserve">у </w:t>
            </w:r>
            <w:r w:rsidRPr="00852E48">
              <w:rPr>
                <w:rFonts w:ascii="Times New Roman" w:eastAsia="Times New Roman" w:hAnsi="Times New Roman" w:cs="Times New Roman"/>
                <w:sz w:val="28"/>
                <w:szCs w:val="28"/>
                <w14:ligatures w14:val="standardContextual"/>
              </w:rPr>
              <w:t xml:space="preserve"> </w:t>
            </w:r>
            <w:r w:rsidR="005817B5" w:rsidRPr="00852E48">
              <w:rPr>
                <w:rFonts w:ascii="Times New Roman" w:eastAsia="Times New Roman" w:hAnsi="Times New Roman" w:cs="Times New Roman"/>
                <w:sz w:val="28"/>
                <w:szCs w:val="28"/>
                <w14:ligatures w14:val="standardContextual"/>
              </w:rPr>
              <w:t xml:space="preserve">ребенка </w:t>
            </w:r>
            <w:r w:rsidRPr="00852E48">
              <w:rPr>
                <w:rFonts w:ascii="Times New Roman" w:eastAsia="Times New Roman" w:hAnsi="Times New Roman" w:cs="Times New Roman"/>
                <w:sz w:val="28"/>
                <w:szCs w:val="28"/>
                <w14:ligatures w14:val="standardContextual"/>
              </w:rPr>
              <w:t>сформиров</w:t>
            </w:r>
            <w:r w:rsidR="005817B5" w:rsidRPr="00852E48">
              <w:rPr>
                <w:rFonts w:ascii="Times New Roman" w:eastAsia="Times New Roman" w:hAnsi="Times New Roman" w:cs="Times New Roman"/>
                <w:sz w:val="28"/>
                <w:szCs w:val="28"/>
                <w14:ligatures w14:val="standardContextual"/>
              </w:rPr>
              <w:t>а</w:t>
            </w:r>
            <w:r w:rsidRPr="00852E48">
              <w:rPr>
                <w:rFonts w:ascii="Times New Roman" w:eastAsia="Times New Roman" w:hAnsi="Times New Roman" w:cs="Times New Roman"/>
                <w:sz w:val="28"/>
                <w:szCs w:val="28"/>
                <w14:ligatures w14:val="standardContextual"/>
              </w:rPr>
              <w:t>но умение управлять своими</w:t>
            </w:r>
            <w:r w:rsidR="005817B5" w:rsidRPr="00852E48">
              <w:rPr>
                <w:rFonts w:ascii="Times New Roman" w:eastAsia="Times New Roman" w:hAnsi="Times New Roman" w:cs="Times New Roman"/>
                <w:sz w:val="28"/>
                <w:szCs w:val="28"/>
                <w14:ligatures w14:val="standardContextual"/>
              </w:rPr>
              <w:t xml:space="preserve"> действиями, согласовывать их..</w:t>
            </w:r>
            <w:r w:rsidRPr="00852E48">
              <w:rPr>
                <w:rFonts w:ascii="Times New Roman" w:eastAsia="Times New Roman" w:hAnsi="Times New Roman" w:cs="Times New Roman"/>
                <w:sz w:val="28"/>
                <w:szCs w:val="28"/>
                <w14:ligatures w14:val="standardContextual"/>
              </w:rPr>
              <w:t xml:space="preserve"> </w:t>
            </w:r>
          </w:p>
          <w:p w14:paraId="22044366" w14:textId="491446D5" w:rsidR="00413E4B" w:rsidRPr="00852E48" w:rsidRDefault="00413E4B" w:rsidP="006105FA">
            <w:pPr>
              <w:spacing w:after="0" w:line="240" w:lineRule="auto"/>
              <w:rPr>
                <w:rFonts w:ascii="Times New Roman" w:eastAsia="Times New Roman" w:hAnsi="Times New Roman" w:cs="Times New Roman"/>
                <w:sz w:val="28"/>
                <w:szCs w:val="28"/>
                <w14:ligatures w14:val="standardContextual"/>
              </w:rPr>
            </w:pPr>
            <w:r w:rsidRPr="00852E48">
              <w:rPr>
                <w:rFonts w:ascii="Times New Roman" w:eastAsia="Times New Roman" w:hAnsi="Times New Roman" w:cs="Times New Roman"/>
                <w:sz w:val="28"/>
                <w:szCs w:val="28"/>
                <w14:ligatures w14:val="standardContextual"/>
              </w:rPr>
              <w:t>-</w:t>
            </w:r>
            <w:r w:rsidR="005817B5" w:rsidRPr="00852E48">
              <w:rPr>
                <w:rFonts w:ascii="Times New Roman" w:eastAsia="Times New Roman" w:hAnsi="Times New Roman" w:cs="Times New Roman"/>
                <w:sz w:val="28"/>
                <w:szCs w:val="28"/>
                <w14:ligatures w14:val="standardContextual"/>
              </w:rPr>
              <w:t>у ребенка сформировано умение управлять и контролировать свои эмоции.</w:t>
            </w:r>
          </w:p>
          <w:p w14:paraId="32454C16" w14:textId="6D162671" w:rsidR="005817B5" w:rsidRPr="00852E48" w:rsidRDefault="005817B5" w:rsidP="006105FA">
            <w:pPr>
              <w:spacing w:after="0" w:line="240" w:lineRule="auto"/>
              <w:rPr>
                <w:rFonts w:ascii="Times New Roman" w:eastAsia="Times New Roman" w:hAnsi="Times New Roman" w:cs="Times New Roman"/>
                <w:sz w:val="28"/>
                <w:szCs w:val="28"/>
                <w14:ligatures w14:val="standardContextual"/>
              </w:rPr>
            </w:pPr>
            <w:r w:rsidRPr="00852E48">
              <w:rPr>
                <w:rFonts w:ascii="Times New Roman" w:eastAsia="Times New Roman" w:hAnsi="Times New Roman" w:cs="Times New Roman"/>
                <w:sz w:val="28"/>
                <w:szCs w:val="28"/>
                <w14:ligatures w14:val="standardContextual"/>
              </w:rPr>
              <w:t>-  ребенок знает способы восстановления своего здоровья.</w:t>
            </w:r>
          </w:p>
          <w:p w14:paraId="189A7241" w14:textId="77777777" w:rsidR="00413E4B" w:rsidRPr="00852E48" w:rsidRDefault="00413E4B" w:rsidP="006105FA">
            <w:pPr>
              <w:spacing w:after="0" w:line="240" w:lineRule="auto"/>
              <w:rPr>
                <w:rFonts w:ascii="Times New Roman" w:eastAsia="Times New Roman" w:hAnsi="Times New Roman" w:cs="Times New Roman"/>
                <w:sz w:val="28"/>
                <w:szCs w:val="28"/>
                <w14:ligatures w14:val="standardContextual"/>
              </w:rPr>
            </w:pPr>
          </w:p>
        </w:tc>
      </w:tr>
    </w:tbl>
    <w:p w14:paraId="72534B98" w14:textId="77777777" w:rsidR="0099232B" w:rsidRDefault="0099232B" w:rsidP="00FA650D">
      <w:pPr>
        <w:spacing w:after="0" w:line="240" w:lineRule="auto"/>
        <w:rPr>
          <w:rFonts w:ascii="Times New Roman" w:eastAsia="Times New Roman" w:hAnsi="Times New Roman" w:cs="Times New Roman"/>
          <w:b/>
          <w:bCs/>
          <w:i/>
          <w:iCs/>
          <w:color w:val="000000" w:themeColor="text1"/>
          <w:sz w:val="28"/>
          <w:szCs w:val="28"/>
          <w:shd w:val="clear" w:color="auto" w:fill="FFFFFF"/>
        </w:rPr>
      </w:pPr>
    </w:p>
    <w:p w14:paraId="552B077E" w14:textId="77777777" w:rsidR="00371E27" w:rsidRDefault="00371E27" w:rsidP="00FA650D">
      <w:pPr>
        <w:spacing w:after="0" w:line="240" w:lineRule="auto"/>
        <w:rPr>
          <w:rFonts w:ascii="Times New Roman" w:eastAsia="Times New Roman" w:hAnsi="Times New Roman" w:cs="Times New Roman"/>
          <w:b/>
          <w:bCs/>
          <w:i/>
          <w:iCs/>
          <w:color w:val="000000" w:themeColor="text1"/>
          <w:sz w:val="28"/>
          <w:szCs w:val="28"/>
          <w:shd w:val="clear" w:color="auto" w:fill="FFFFFF"/>
        </w:rPr>
      </w:pPr>
    </w:p>
    <w:p w14:paraId="26DD518A" w14:textId="77777777" w:rsidR="00852E48" w:rsidRDefault="00852E48" w:rsidP="00FA650D">
      <w:pPr>
        <w:spacing w:after="0" w:line="240" w:lineRule="auto"/>
        <w:rPr>
          <w:rFonts w:ascii="Times New Roman" w:eastAsia="Times New Roman" w:hAnsi="Times New Roman" w:cs="Times New Roman"/>
          <w:b/>
          <w:bCs/>
          <w:i/>
          <w:iCs/>
          <w:color w:val="000000" w:themeColor="text1"/>
          <w:sz w:val="28"/>
          <w:szCs w:val="28"/>
          <w:shd w:val="clear" w:color="auto" w:fill="FFFFFF"/>
        </w:rPr>
      </w:pPr>
    </w:p>
    <w:p w14:paraId="45DC7E92" w14:textId="77777777" w:rsidR="00852E48" w:rsidRDefault="00852E48" w:rsidP="00FA650D">
      <w:pPr>
        <w:spacing w:after="0" w:line="240" w:lineRule="auto"/>
        <w:rPr>
          <w:rFonts w:ascii="Times New Roman" w:eastAsia="Times New Roman" w:hAnsi="Times New Roman" w:cs="Times New Roman"/>
          <w:b/>
          <w:bCs/>
          <w:i/>
          <w:iCs/>
          <w:color w:val="000000" w:themeColor="text1"/>
          <w:sz w:val="28"/>
          <w:szCs w:val="28"/>
          <w:shd w:val="clear" w:color="auto" w:fill="FFFFFF"/>
        </w:rPr>
      </w:pPr>
    </w:p>
    <w:p w14:paraId="45395624" w14:textId="77777777" w:rsidR="00852E48" w:rsidRDefault="00852E48" w:rsidP="00FA650D">
      <w:pPr>
        <w:spacing w:after="0" w:line="240" w:lineRule="auto"/>
        <w:rPr>
          <w:rFonts w:ascii="Times New Roman" w:eastAsia="Times New Roman" w:hAnsi="Times New Roman" w:cs="Times New Roman"/>
          <w:b/>
          <w:bCs/>
          <w:i/>
          <w:iCs/>
          <w:color w:val="000000" w:themeColor="text1"/>
          <w:sz w:val="28"/>
          <w:szCs w:val="28"/>
          <w:shd w:val="clear" w:color="auto" w:fill="FFFFFF"/>
        </w:rPr>
      </w:pPr>
    </w:p>
    <w:p w14:paraId="7E6D3634" w14:textId="77777777" w:rsidR="00852E48" w:rsidRDefault="00852E48" w:rsidP="00FA650D">
      <w:pPr>
        <w:spacing w:after="0" w:line="240" w:lineRule="auto"/>
        <w:rPr>
          <w:rFonts w:ascii="Times New Roman" w:eastAsia="Times New Roman" w:hAnsi="Times New Roman" w:cs="Times New Roman"/>
          <w:b/>
          <w:bCs/>
          <w:i/>
          <w:iCs/>
          <w:color w:val="000000" w:themeColor="text1"/>
          <w:sz w:val="28"/>
          <w:szCs w:val="28"/>
          <w:shd w:val="clear" w:color="auto" w:fill="FFFFFF"/>
        </w:rPr>
      </w:pPr>
    </w:p>
    <w:p w14:paraId="0B9C75F4" w14:textId="77777777" w:rsidR="00371E27" w:rsidRDefault="00371E27" w:rsidP="00FA650D">
      <w:pPr>
        <w:spacing w:after="0" w:line="240" w:lineRule="auto"/>
        <w:rPr>
          <w:rFonts w:ascii="Times New Roman" w:eastAsia="Times New Roman" w:hAnsi="Times New Roman" w:cs="Times New Roman"/>
          <w:b/>
          <w:bCs/>
          <w:i/>
          <w:iCs/>
          <w:color w:val="000000" w:themeColor="text1"/>
          <w:sz w:val="28"/>
          <w:szCs w:val="28"/>
          <w:shd w:val="clear" w:color="auto" w:fill="FFFFFF"/>
        </w:rPr>
      </w:pPr>
    </w:p>
    <w:p w14:paraId="4092D48B" w14:textId="18CCA0E5" w:rsidR="002740CE" w:rsidRDefault="002740CE" w:rsidP="002C2752">
      <w:pPr>
        <w:pStyle w:val="a4"/>
        <w:spacing w:line="276" w:lineRule="auto"/>
        <w:rPr>
          <w:rFonts w:ascii="Times New Roman" w:hAnsi="Times New Roman" w:cs="Times New Roman"/>
          <w:b/>
          <w:sz w:val="28"/>
          <w:szCs w:val="28"/>
        </w:rPr>
      </w:pPr>
      <w:r>
        <w:rPr>
          <w:rFonts w:ascii="Times New Roman" w:hAnsi="Times New Roman" w:cs="Times New Roman"/>
          <w:b/>
          <w:sz w:val="28"/>
          <w:szCs w:val="28"/>
        </w:rPr>
        <w:t>1.8. Педагогическая диагностика достижения планируемых результатов.</w:t>
      </w:r>
    </w:p>
    <w:p w14:paraId="320C6DC5" w14:textId="77777777" w:rsidR="002740CE" w:rsidRDefault="002740CE" w:rsidP="00983BE0">
      <w:pPr>
        <w:pStyle w:val="a4"/>
        <w:spacing w:line="276" w:lineRule="auto"/>
        <w:jc w:val="both"/>
        <w:rPr>
          <w:rFonts w:ascii="Times New Roman" w:hAnsi="Times New Roman" w:cs="Times New Roman"/>
          <w:bCs/>
          <w:sz w:val="28"/>
          <w:szCs w:val="28"/>
        </w:rPr>
      </w:pPr>
    </w:p>
    <w:p w14:paraId="0801F701" w14:textId="1090F3F4" w:rsidR="00A20E5E" w:rsidRPr="002740CE" w:rsidRDefault="002740CE" w:rsidP="002740CE">
      <w:pPr>
        <w:pStyle w:val="a4"/>
        <w:spacing w:line="276"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CF15A6" w:rsidRPr="002740CE">
        <w:rPr>
          <w:rFonts w:ascii="Times New Roman" w:hAnsi="Times New Roman" w:cs="Times New Roman"/>
          <w:bCs/>
          <w:sz w:val="28"/>
          <w:szCs w:val="28"/>
        </w:rPr>
        <w:t xml:space="preserve">В </w:t>
      </w:r>
      <w:r w:rsidR="00983BE0" w:rsidRPr="002740CE">
        <w:rPr>
          <w:rFonts w:ascii="Times New Roman" w:hAnsi="Times New Roman" w:cs="Times New Roman"/>
          <w:bCs/>
          <w:sz w:val="28"/>
          <w:szCs w:val="28"/>
        </w:rPr>
        <w:t>ДОО</w:t>
      </w:r>
      <w:r w:rsidR="00CF15A6" w:rsidRPr="002740CE">
        <w:rPr>
          <w:rFonts w:ascii="Times New Roman" w:hAnsi="Times New Roman" w:cs="Times New Roman"/>
          <w:bCs/>
          <w:sz w:val="28"/>
          <w:szCs w:val="28"/>
        </w:rPr>
        <w:t xml:space="preserve"> определена периодичность проведения</w:t>
      </w:r>
      <w:r w:rsidR="00705620" w:rsidRPr="002740CE">
        <w:rPr>
          <w:rFonts w:ascii="Times New Roman" w:hAnsi="Times New Roman" w:cs="Times New Roman"/>
          <w:bCs/>
          <w:sz w:val="28"/>
          <w:szCs w:val="28"/>
        </w:rPr>
        <w:t xml:space="preserve"> педагогической диагностики</w:t>
      </w:r>
      <w:r w:rsidR="00A20E5E" w:rsidRPr="002740CE">
        <w:rPr>
          <w:rFonts w:ascii="Times New Roman" w:hAnsi="Times New Roman" w:cs="Times New Roman"/>
          <w:bCs/>
          <w:sz w:val="28"/>
          <w:szCs w:val="28"/>
        </w:rPr>
        <w:t>.</w:t>
      </w:r>
      <w:r>
        <w:rPr>
          <w:rFonts w:ascii="Times New Roman" w:hAnsi="Times New Roman" w:cs="Times New Roman"/>
          <w:bCs/>
          <w:sz w:val="28"/>
          <w:szCs w:val="28"/>
        </w:rPr>
        <w:t xml:space="preserve">  </w:t>
      </w:r>
      <w:r w:rsidR="00705620" w:rsidRPr="00A20E5E">
        <w:rPr>
          <w:rFonts w:ascii="Times New Roman" w:hAnsi="Times New Roman" w:cs="Times New Roman"/>
          <w:color w:val="000000"/>
          <w:sz w:val="28"/>
          <w:szCs w:val="28"/>
        </w:rPr>
        <w:t>Мониторинг</w:t>
      </w:r>
      <w:r w:rsidR="00705620" w:rsidRPr="00A20E5E">
        <w:rPr>
          <w:rFonts w:ascii="Times New Roman" w:hAnsi="Times New Roman" w:cs="Times New Roman"/>
          <w:sz w:val="28"/>
          <w:szCs w:val="28"/>
        </w:rPr>
        <w:t xml:space="preserve">   освоения воспитанниками образовательной программы дошкольного образования для воспитанников </w:t>
      </w:r>
      <w:r w:rsidR="00705620" w:rsidRPr="00A20E5E">
        <w:rPr>
          <w:rFonts w:ascii="Times New Roman" w:hAnsi="Times New Roman" w:cs="Times New Roman"/>
          <w:sz w:val="28"/>
          <w:szCs w:val="28"/>
          <w:u w:val="single"/>
        </w:rPr>
        <w:t>общеразвивающих групп</w:t>
      </w:r>
      <w:r w:rsidR="00705620" w:rsidRPr="00A20E5E">
        <w:rPr>
          <w:rFonts w:ascii="Times New Roman" w:hAnsi="Times New Roman" w:cs="Times New Roman"/>
          <w:sz w:val="28"/>
          <w:szCs w:val="28"/>
        </w:rPr>
        <w:t xml:space="preserve">: </w:t>
      </w:r>
      <w:r w:rsidR="00705620" w:rsidRPr="00A20E5E">
        <w:rPr>
          <w:rFonts w:ascii="Times New Roman" w:hAnsi="Times New Roman" w:cs="Times New Roman"/>
          <w:color w:val="000000"/>
          <w:sz w:val="28"/>
          <w:szCs w:val="28"/>
        </w:rPr>
        <w:t>1-2 неделя ноября, 3-4 неделя апреля.</w:t>
      </w:r>
    </w:p>
    <w:p w14:paraId="7F576BF6" w14:textId="55193CE8" w:rsidR="00A20E5E" w:rsidRPr="00A20E5E" w:rsidRDefault="00A20E5E" w:rsidP="00A20E5E">
      <w:pPr>
        <w:pStyle w:val="a7"/>
        <w:jc w:val="both"/>
        <w:rPr>
          <w:rFonts w:ascii="Times New Roman" w:eastAsiaTheme="minorEastAsia" w:hAnsi="Times New Roman" w:cs="Times New Roman"/>
          <w:color w:val="000000"/>
          <w:sz w:val="28"/>
          <w:szCs w:val="28"/>
        </w:rPr>
      </w:pPr>
      <w:r w:rsidRPr="00A20E5E">
        <w:rPr>
          <w:rFonts w:ascii="Times New Roman" w:hAnsi="Times New Roman" w:cs="Times New Roman"/>
          <w:color w:val="000000"/>
          <w:sz w:val="28"/>
          <w:szCs w:val="28"/>
        </w:rPr>
        <w:t>Мониторинг</w:t>
      </w:r>
      <w:r w:rsidRPr="00A20E5E">
        <w:rPr>
          <w:rFonts w:ascii="Times New Roman" w:hAnsi="Times New Roman" w:cs="Times New Roman"/>
          <w:sz w:val="28"/>
          <w:szCs w:val="28"/>
        </w:rPr>
        <w:t xml:space="preserve">   освоения воспитанниками адаптированной образовательной программы дошкольного образования для воспитанников </w:t>
      </w:r>
      <w:r w:rsidRPr="00A20E5E">
        <w:rPr>
          <w:rFonts w:ascii="Times New Roman" w:hAnsi="Times New Roman" w:cs="Times New Roman"/>
          <w:sz w:val="28"/>
          <w:szCs w:val="28"/>
          <w:u w:val="single"/>
        </w:rPr>
        <w:t>компенсирующих групп</w:t>
      </w:r>
      <w:r>
        <w:rPr>
          <w:rFonts w:ascii="Times New Roman" w:hAnsi="Times New Roman" w:cs="Times New Roman"/>
          <w:sz w:val="28"/>
          <w:szCs w:val="28"/>
          <w:u w:val="single"/>
        </w:rPr>
        <w:t xml:space="preserve">: </w:t>
      </w:r>
      <w:r w:rsidRPr="00A20E5E">
        <w:rPr>
          <w:rFonts w:ascii="Times New Roman" w:eastAsia="Times New Roman" w:hAnsi="Times New Roman" w:cs="Times New Roman"/>
          <w:color w:val="000000"/>
          <w:sz w:val="28"/>
          <w:szCs w:val="28"/>
        </w:rPr>
        <w:t>1-2 неделя ноября, 3-4 неделя апреля. Диагностика усвоения программного материала по периодам: сентябрь, декабрь, март.</w:t>
      </w:r>
    </w:p>
    <w:p w14:paraId="71F93FF5" w14:textId="418A1139" w:rsidR="00F2661A" w:rsidRPr="00F2661A" w:rsidRDefault="002740CE" w:rsidP="00F2661A">
      <w:pPr>
        <w:spacing w:after="0" w:line="240" w:lineRule="auto"/>
        <w:rPr>
          <w:rFonts w:ascii="Times New Roman" w:eastAsia="Times New Roman" w:hAnsi="Times New Roman" w:cs="Times New Roman"/>
          <w:sz w:val="24"/>
          <w:szCs w:val="24"/>
        </w:rPr>
      </w:pPr>
      <w:r>
        <w:rPr>
          <w:rFonts w:ascii="Times New Roman" w:hAnsi="Times New Roman" w:cs="Times New Roman"/>
          <w:bCs/>
          <w:sz w:val="28"/>
          <w:szCs w:val="28"/>
        </w:rPr>
        <w:t xml:space="preserve">        </w:t>
      </w:r>
      <w:r w:rsidR="00A20E5E" w:rsidRPr="00A20E5E">
        <w:rPr>
          <w:rFonts w:ascii="Times New Roman" w:hAnsi="Times New Roman" w:cs="Times New Roman"/>
          <w:bCs/>
          <w:sz w:val="28"/>
          <w:szCs w:val="28"/>
        </w:rPr>
        <w:t>Сравнение результатов стартовой и финальной диагностики позволяют выявить индивидуальную динамику развития ребенка.</w:t>
      </w:r>
      <w:r w:rsidR="00F2661A" w:rsidRPr="00F2661A">
        <w:rPr>
          <w:rFonts w:ascii="Arial" w:eastAsia="Times New Roman" w:hAnsi="Arial" w:cs="Arial"/>
          <w:color w:val="222222"/>
          <w:sz w:val="21"/>
          <w:szCs w:val="21"/>
          <w:shd w:val="clear" w:color="auto" w:fill="FFFFFF"/>
        </w:rPr>
        <w:t xml:space="preserve"> </w:t>
      </w:r>
      <w:r w:rsidR="00F2661A" w:rsidRPr="00F2661A">
        <w:rPr>
          <w:rFonts w:ascii="Times New Roman" w:eastAsia="Times New Roman" w:hAnsi="Times New Roman" w:cs="Times New Roman"/>
          <w:color w:val="000000" w:themeColor="text1"/>
          <w:sz w:val="28"/>
          <w:szCs w:val="28"/>
          <w:shd w:val="clear" w:color="auto" w:fill="FFFFFF"/>
        </w:rPr>
        <w:t>Также два раза в год в течение периода освоения ребенком ОП ДО проводится промежуточная педагогическая диагностика. Сравнение результатов промежуточной диагностики используется педагогами для инд</w:t>
      </w:r>
      <w:r w:rsidR="00F2661A">
        <w:rPr>
          <w:rFonts w:ascii="Times New Roman" w:eastAsia="Times New Roman" w:hAnsi="Times New Roman" w:cs="Times New Roman"/>
          <w:color w:val="000000" w:themeColor="text1"/>
          <w:sz w:val="28"/>
          <w:szCs w:val="28"/>
          <w:shd w:val="clear" w:color="auto" w:fill="FFFFFF"/>
        </w:rPr>
        <w:t>и</w:t>
      </w:r>
      <w:r w:rsidR="00F2661A" w:rsidRPr="00F2661A">
        <w:rPr>
          <w:rFonts w:ascii="Times New Roman" w:eastAsia="Times New Roman" w:hAnsi="Times New Roman" w:cs="Times New Roman"/>
          <w:color w:val="000000" w:themeColor="text1"/>
          <w:sz w:val="28"/>
          <w:szCs w:val="28"/>
          <w:shd w:val="clear" w:color="auto" w:fill="FFFFFF"/>
        </w:rPr>
        <w:t>видуализации образования и оптимизации работы с группой детей.</w:t>
      </w:r>
      <w:r w:rsidR="00F2661A" w:rsidRPr="00F2661A">
        <w:rPr>
          <w:rFonts w:ascii="Times New Roman" w:eastAsia="Times New Roman" w:hAnsi="Times New Roman" w:cs="Times New Roman"/>
          <w:color w:val="000000" w:themeColor="text1"/>
          <w:sz w:val="28"/>
          <w:szCs w:val="28"/>
        </w:rPr>
        <w:br/>
      </w:r>
    </w:p>
    <w:p w14:paraId="3B935516" w14:textId="77777777" w:rsidR="00983BE0" w:rsidRDefault="00983BE0" w:rsidP="00F2661A">
      <w:pPr>
        <w:spacing w:after="150" w:line="240" w:lineRule="auto"/>
        <w:rPr>
          <w:rFonts w:ascii="Arial" w:eastAsia="Times New Roman" w:hAnsi="Arial" w:cs="Arial"/>
          <w:color w:val="222222"/>
          <w:sz w:val="21"/>
          <w:szCs w:val="21"/>
        </w:rPr>
      </w:pPr>
    </w:p>
    <w:p w14:paraId="341F2E6D" w14:textId="77777777" w:rsidR="002C2752" w:rsidRDefault="002C2752" w:rsidP="002C2752">
      <w:pPr>
        <w:spacing w:after="0" w:line="240" w:lineRule="auto"/>
        <w:rPr>
          <w:rFonts w:ascii="Times New Roman" w:eastAsia="Times New Roman" w:hAnsi="Times New Roman" w:cs="Times New Roman"/>
          <w:color w:val="222222"/>
          <w:sz w:val="28"/>
          <w:szCs w:val="28"/>
        </w:rPr>
      </w:pPr>
      <w:r w:rsidRPr="00A20E5E">
        <w:rPr>
          <w:rFonts w:ascii="Times New Roman" w:eastAsia="Times New Roman" w:hAnsi="Times New Roman" w:cs="Times New Roman"/>
          <w:color w:val="000000" w:themeColor="text1"/>
          <w:sz w:val="28"/>
          <w:szCs w:val="28"/>
          <w:shd w:val="clear" w:color="auto" w:fill="FFFFFF"/>
        </w:rPr>
        <w:t>Педагоги учреждения результаты педагогической диагностики используют для решения образовательных задач:</w:t>
      </w:r>
      <w:r w:rsidRPr="00A20E5E">
        <w:rPr>
          <w:rFonts w:ascii="Times New Roman" w:eastAsia="Times New Roman" w:hAnsi="Times New Roman" w:cs="Times New Roman"/>
          <w:color w:val="000000" w:themeColor="text1"/>
          <w:sz w:val="28"/>
          <w:szCs w:val="28"/>
        </w:rPr>
        <w:br/>
      </w:r>
    </w:p>
    <w:p w14:paraId="2B44E36A" w14:textId="77777777" w:rsidR="002C2752" w:rsidRPr="00A20E5E" w:rsidRDefault="002C2752" w:rsidP="002C2752">
      <w:pPr>
        <w:spacing w:after="0" w:line="240" w:lineRule="auto"/>
        <w:rPr>
          <w:rFonts w:ascii="Times New Roman" w:eastAsia="Times New Roman" w:hAnsi="Times New Roman" w:cs="Times New Roman"/>
          <w:color w:val="222222"/>
          <w:sz w:val="28"/>
          <w:szCs w:val="28"/>
        </w:rPr>
      </w:pPr>
      <w:r w:rsidRPr="00A20E5E">
        <w:rPr>
          <w:rFonts w:ascii="Times New Roman" w:hAnsi="Times New Roman" w:cs="Times New Roman"/>
          <w:b/>
          <w:noProof/>
          <w:sz w:val="28"/>
          <w:szCs w:val="28"/>
          <w14:ligatures w14:val="standardContextual"/>
        </w:rPr>
        <mc:AlternateContent>
          <mc:Choice Requires="wps">
            <w:drawing>
              <wp:anchor distT="0" distB="0" distL="114300" distR="114300" simplePos="0" relativeHeight="251687936" behindDoc="0" locked="0" layoutInCell="1" allowOverlap="1" wp14:anchorId="6BA1F8F8" wp14:editId="3FD93B2E">
                <wp:simplePos x="0" y="0"/>
                <wp:positionH relativeFrom="column">
                  <wp:posOffset>1348740</wp:posOffset>
                </wp:positionH>
                <wp:positionV relativeFrom="paragraph">
                  <wp:posOffset>13335</wp:posOffset>
                </wp:positionV>
                <wp:extent cx="2762250" cy="285750"/>
                <wp:effectExtent l="0" t="0" r="19050" b="19050"/>
                <wp:wrapNone/>
                <wp:docPr id="345197812" name="Надпись 2"/>
                <wp:cNvGraphicFramePr/>
                <a:graphic xmlns:a="http://schemas.openxmlformats.org/drawingml/2006/main">
                  <a:graphicData uri="http://schemas.microsoft.com/office/word/2010/wordprocessingShape">
                    <wps:wsp>
                      <wps:cNvSpPr txBox="1"/>
                      <wps:spPr>
                        <a:xfrm>
                          <a:off x="0" y="0"/>
                          <a:ext cx="2762250" cy="285750"/>
                        </a:xfrm>
                        <a:prstGeom prst="rect">
                          <a:avLst/>
                        </a:prstGeom>
                        <a:solidFill>
                          <a:sysClr val="window" lastClr="FFFFFF"/>
                        </a:solidFill>
                        <a:ln w="6350">
                          <a:solidFill>
                            <a:prstClr val="black"/>
                          </a:solidFill>
                        </a:ln>
                      </wps:spPr>
                      <wps:txbx>
                        <w:txbxContent>
                          <w:p w14:paraId="702321D3" w14:textId="77777777" w:rsidR="002C2752" w:rsidRPr="00CF15A6" w:rsidRDefault="002C2752" w:rsidP="002C2752">
                            <w:pPr>
                              <w:jc w:val="center"/>
                              <w:rPr>
                                <w:rFonts w:ascii="Times New Roman" w:hAnsi="Times New Roman" w:cs="Times New Roman"/>
                                <w:b/>
                                <w:bCs/>
                              </w:rPr>
                            </w:pPr>
                            <w:r w:rsidRPr="00CF15A6">
                              <w:rPr>
                                <w:rFonts w:ascii="Times New Roman" w:hAnsi="Times New Roman" w:cs="Times New Roman"/>
                                <w:b/>
                                <w:bCs/>
                              </w:rPr>
                              <w:t>Результат диагностики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1F8F8" id="_x0000_t202" coordsize="21600,21600" o:spt="202" path="m,l,21600r21600,l21600,xe">
                <v:stroke joinstyle="miter"/>
                <v:path gradientshapeok="t" o:connecttype="rect"/>
              </v:shapetype>
              <v:shape id="Надпись 2" o:spid="_x0000_s1026" type="#_x0000_t202" style="position:absolute;margin-left:106.2pt;margin-top:1.05pt;width:217.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" fillcolor="window" strokeweight=".5pt">
                <v:textbox>
                  <w:txbxContent>
                    <w:p w14:paraId="702321D3" w14:textId="77777777" w:rsidR="002C2752" w:rsidRPr="00CF15A6" w:rsidRDefault="002C2752" w:rsidP="002C2752">
                      <w:pPr>
                        <w:jc w:val="center"/>
                        <w:rPr>
                          <w:rFonts w:ascii="Times New Roman" w:hAnsi="Times New Roman" w:cs="Times New Roman"/>
                          <w:b/>
                          <w:bCs/>
                        </w:rPr>
                      </w:pPr>
                      <w:r w:rsidRPr="00CF15A6">
                        <w:rPr>
                          <w:rFonts w:ascii="Times New Roman" w:hAnsi="Times New Roman" w:cs="Times New Roman"/>
                          <w:b/>
                          <w:bCs/>
                        </w:rPr>
                        <w:t>Результат диагностики</w:t>
                      </w:r>
                    </w:p>
                  </w:txbxContent>
                </v:textbox>
              </v:shape>
            </w:pict>
          </mc:Fallback>
        </mc:AlternateContent>
      </w:r>
    </w:p>
    <w:p w14:paraId="0CD52EDB" w14:textId="77777777" w:rsidR="002C2752" w:rsidRPr="00A20E5E" w:rsidRDefault="002C2752" w:rsidP="002C2752">
      <w:pPr>
        <w:pStyle w:val="a4"/>
        <w:spacing w:line="276" w:lineRule="auto"/>
        <w:rPr>
          <w:rFonts w:ascii="Times New Roman" w:hAnsi="Times New Roman" w:cs="Times New Roman"/>
          <w:b/>
          <w:sz w:val="28"/>
          <w:szCs w:val="28"/>
        </w:rPr>
      </w:pPr>
      <w:r w:rsidRPr="00A20E5E">
        <w:rPr>
          <w:rFonts w:ascii="Times New Roman" w:hAnsi="Times New Roman" w:cs="Times New Roman"/>
          <w:b/>
          <w:noProof/>
          <w:sz w:val="28"/>
          <w:szCs w:val="28"/>
          <w14:ligatures w14:val="standardContextual"/>
        </w:rPr>
        <mc:AlternateContent>
          <mc:Choice Requires="wps">
            <w:drawing>
              <wp:anchor distT="0" distB="0" distL="114300" distR="114300" simplePos="0" relativeHeight="251689984" behindDoc="0" locked="0" layoutInCell="1" allowOverlap="1" wp14:anchorId="0BC01B92" wp14:editId="63EE6AEE">
                <wp:simplePos x="0" y="0"/>
                <wp:positionH relativeFrom="column">
                  <wp:posOffset>3615055</wp:posOffset>
                </wp:positionH>
                <wp:positionV relativeFrom="paragraph">
                  <wp:posOffset>76200</wp:posOffset>
                </wp:positionV>
                <wp:extent cx="1019175" cy="447675"/>
                <wp:effectExtent l="0" t="0" r="66675" b="66675"/>
                <wp:wrapNone/>
                <wp:docPr id="811098773" name="Прямая со стрелкой 4"/>
                <wp:cNvGraphicFramePr/>
                <a:graphic xmlns:a="http://schemas.openxmlformats.org/drawingml/2006/main">
                  <a:graphicData uri="http://schemas.microsoft.com/office/word/2010/wordprocessingShape">
                    <wps:wsp>
                      <wps:cNvCnPr/>
                      <wps:spPr>
                        <a:xfrm>
                          <a:off x="0" y="0"/>
                          <a:ext cx="1019175" cy="4476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2DD49804" id="_x0000_t32" coordsize="21600,21600" o:spt="32" o:oned="t" path="m,l21600,21600e" filled="f">
                <v:path arrowok="t" fillok="f" o:connecttype="none"/>
                <o:lock v:ext="edit" shapetype="t"/>
              </v:shapetype>
              <v:shape id="Прямая со стрелкой 4" o:spid="_x0000_s1026" type="#_x0000_t32" style="position:absolute;margin-left:284.65pt;margin-top:6pt;width:80.25pt;height:35.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" strokecolor="windowText" strokeweight=".5pt">
                <v:stroke endarrow="block" joinstyle="miter"/>
              </v:shape>
            </w:pict>
          </mc:Fallback>
        </mc:AlternateContent>
      </w:r>
      <w:r w:rsidRPr="00A20E5E">
        <w:rPr>
          <w:rFonts w:ascii="Times New Roman" w:hAnsi="Times New Roman" w:cs="Times New Roman"/>
          <w:b/>
          <w:noProof/>
          <w:sz w:val="28"/>
          <w:szCs w:val="28"/>
          <w14:ligatures w14:val="standardContextual"/>
        </w:rPr>
        <mc:AlternateContent>
          <mc:Choice Requires="wps">
            <w:drawing>
              <wp:anchor distT="0" distB="0" distL="114300" distR="114300" simplePos="0" relativeHeight="251688960" behindDoc="0" locked="0" layoutInCell="1" allowOverlap="1" wp14:anchorId="4C8923D2" wp14:editId="443016B1">
                <wp:simplePos x="0" y="0"/>
                <wp:positionH relativeFrom="column">
                  <wp:posOffset>501015</wp:posOffset>
                </wp:positionH>
                <wp:positionV relativeFrom="paragraph">
                  <wp:posOffset>123825</wp:posOffset>
                </wp:positionV>
                <wp:extent cx="1190625" cy="323850"/>
                <wp:effectExtent l="19050" t="0" r="28575" b="76200"/>
                <wp:wrapNone/>
                <wp:docPr id="1663878481" name="Прямая со стрелкой 3"/>
                <wp:cNvGraphicFramePr/>
                <a:graphic xmlns:a="http://schemas.openxmlformats.org/drawingml/2006/main">
                  <a:graphicData uri="http://schemas.microsoft.com/office/word/2010/wordprocessingShape">
                    <wps:wsp>
                      <wps:cNvCnPr/>
                      <wps:spPr>
                        <a:xfrm flipH="1">
                          <a:off x="0" y="0"/>
                          <a:ext cx="1190625" cy="323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CE1B449" id="Прямая со стрелкой 3" o:spid="_x0000_s1026" type="#_x0000_t32" style="position:absolute;margin-left:39.45pt;margin-top:9.75pt;width:93.75pt;height:25.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" strokecolor="windowText" strokeweight=".5pt">
                <v:stroke endarrow="block" joinstyle="miter"/>
              </v:shape>
            </w:pict>
          </mc:Fallback>
        </mc:AlternateContent>
      </w:r>
    </w:p>
    <w:p w14:paraId="697336C3" w14:textId="77777777" w:rsidR="002C2752" w:rsidRPr="00A20E5E" w:rsidRDefault="002C2752" w:rsidP="002C2752">
      <w:pPr>
        <w:pStyle w:val="a4"/>
        <w:spacing w:line="276" w:lineRule="auto"/>
        <w:rPr>
          <w:rFonts w:ascii="Times New Roman" w:hAnsi="Times New Roman" w:cs="Times New Roman"/>
          <w:b/>
          <w:sz w:val="28"/>
          <w:szCs w:val="28"/>
        </w:rPr>
      </w:pPr>
    </w:p>
    <w:p w14:paraId="0408C151" w14:textId="77777777" w:rsidR="002C2752" w:rsidRPr="00A20E5E" w:rsidRDefault="002C2752" w:rsidP="002C2752">
      <w:pPr>
        <w:pStyle w:val="a4"/>
        <w:spacing w:line="276" w:lineRule="auto"/>
        <w:rPr>
          <w:rFonts w:ascii="Times New Roman" w:hAnsi="Times New Roman" w:cs="Times New Roman"/>
          <w:b/>
          <w:sz w:val="28"/>
          <w:szCs w:val="28"/>
        </w:rPr>
      </w:pPr>
    </w:p>
    <w:tbl>
      <w:tblPr>
        <w:tblStyle w:val="ae"/>
        <w:tblW w:w="0" w:type="auto"/>
        <w:tblLook w:val="04A0" w:firstRow="1" w:lastRow="0" w:firstColumn="1" w:lastColumn="0" w:noHBand="0" w:noVBand="1"/>
      </w:tblPr>
      <w:tblGrid>
        <w:gridCol w:w="4337"/>
      </w:tblGrid>
      <w:tr w:rsidR="002C2752" w:rsidRPr="00A20E5E" w14:paraId="57F82C03" w14:textId="77777777" w:rsidTr="00B5664E">
        <w:trPr>
          <w:trHeight w:val="1919"/>
        </w:trPr>
        <w:tc>
          <w:tcPr>
            <w:tcW w:w="4337" w:type="dxa"/>
          </w:tcPr>
          <w:p w14:paraId="5EECF82C" w14:textId="77777777" w:rsidR="002C2752" w:rsidRPr="00A20E5E" w:rsidRDefault="002C2752" w:rsidP="00B5664E">
            <w:pPr>
              <w:pStyle w:val="a4"/>
              <w:spacing w:line="276" w:lineRule="auto"/>
              <w:jc w:val="center"/>
              <w:rPr>
                <w:rFonts w:ascii="Times New Roman" w:hAnsi="Times New Roman" w:cs="Times New Roman"/>
                <w:b/>
                <w:sz w:val="28"/>
                <w:szCs w:val="28"/>
              </w:rPr>
            </w:pPr>
            <w:r w:rsidRPr="00A20E5E">
              <w:rPr>
                <w:rFonts w:ascii="Times New Roman" w:hAnsi="Times New Roman" w:cs="Times New Roman"/>
                <w:b/>
                <w:sz w:val="28"/>
                <w:szCs w:val="28"/>
              </w:rPr>
              <w:t>Индивидуализация образования</w:t>
            </w:r>
          </w:p>
          <w:p w14:paraId="43F98F38" w14:textId="77777777" w:rsidR="002C2752" w:rsidRPr="00A20E5E" w:rsidRDefault="002C2752" w:rsidP="00B5664E">
            <w:pPr>
              <w:pStyle w:val="a4"/>
              <w:spacing w:line="276" w:lineRule="auto"/>
              <w:jc w:val="center"/>
              <w:rPr>
                <w:rFonts w:ascii="Times New Roman" w:hAnsi="Times New Roman" w:cs="Times New Roman"/>
                <w:b/>
                <w:sz w:val="28"/>
                <w:szCs w:val="28"/>
              </w:rPr>
            </w:pPr>
            <w:r w:rsidRPr="00A20E5E">
              <w:rPr>
                <w:rFonts w:ascii="Times New Roman" w:hAnsi="Times New Roman" w:cs="Times New Roman"/>
                <w:b/>
                <w:sz w:val="28"/>
                <w:szCs w:val="28"/>
              </w:rPr>
              <w:t>(поддержка ребенка, профессиональная коррекция его развития</w:t>
            </w:r>
          </w:p>
        </w:tc>
      </w:tr>
    </w:tbl>
    <w:tbl>
      <w:tblPr>
        <w:tblStyle w:val="ae"/>
        <w:tblpPr w:leftFromText="180" w:rightFromText="180" w:vertAnchor="text" w:horzAnchor="margin" w:tblpXSpec="right" w:tblpY="-1827"/>
        <w:tblW w:w="0" w:type="auto"/>
        <w:tblLook w:val="04A0" w:firstRow="1" w:lastRow="0" w:firstColumn="1" w:lastColumn="0" w:noHBand="0" w:noVBand="1"/>
      </w:tblPr>
      <w:tblGrid>
        <w:gridCol w:w="3620"/>
      </w:tblGrid>
      <w:tr w:rsidR="002C2752" w:rsidRPr="00A20E5E" w14:paraId="29C4529C" w14:textId="77777777" w:rsidTr="00B5664E">
        <w:trPr>
          <w:trHeight w:val="301"/>
        </w:trPr>
        <w:tc>
          <w:tcPr>
            <w:tcW w:w="3620" w:type="dxa"/>
          </w:tcPr>
          <w:p w14:paraId="66BD52AB" w14:textId="77777777" w:rsidR="002C2752" w:rsidRPr="00A20E5E" w:rsidRDefault="002C2752" w:rsidP="00B5664E">
            <w:pPr>
              <w:pStyle w:val="a4"/>
              <w:spacing w:line="276" w:lineRule="auto"/>
              <w:jc w:val="center"/>
              <w:rPr>
                <w:rFonts w:ascii="Times New Roman" w:hAnsi="Times New Roman" w:cs="Times New Roman"/>
                <w:b/>
                <w:sz w:val="28"/>
                <w:szCs w:val="28"/>
              </w:rPr>
            </w:pPr>
            <w:r w:rsidRPr="00A20E5E">
              <w:rPr>
                <w:rFonts w:ascii="Times New Roman" w:hAnsi="Times New Roman" w:cs="Times New Roman"/>
                <w:b/>
                <w:sz w:val="28"/>
                <w:szCs w:val="28"/>
              </w:rPr>
              <w:t>Оптимизация работы</w:t>
            </w:r>
          </w:p>
          <w:p w14:paraId="08195353" w14:textId="77777777" w:rsidR="002C2752" w:rsidRPr="00A20E5E" w:rsidRDefault="002C2752" w:rsidP="00B5664E">
            <w:pPr>
              <w:pStyle w:val="a4"/>
              <w:spacing w:line="276" w:lineRule="auto"/>
              <w:jc w:val="center"/>
              <w:rPr>
                <w:rFonts w:ascii="Times New Roman" w:hAnsi="Times New Roman" w:cs="Times New Roman"/>
                <w:b/>
                <w:sz w:val="28"/>
                <w:szCs w:val="28"/>
              </w:rPr>
            </w:pPr>
            <w:r w:rsidRPr="00A20E5E">
              <w:rPr>
                <w:rFonts w:ascii="Times New Roman" w:hAnsi="Times New Roman" w:cs="Times New Roman"/>
                <w:b/>
                <w:sz w:val="28"/>
                <w:szCs w:val="28"/>
              </w:rPr>
              <w:t xml:space="preserve"> с группой детей</w:t>
            </w:r>
          </w:p>
          <w:p w14:paraId="4E9E4B87" w14:textId="77777777" w:rsidR="002C2752" w:rsidRPr="00A20E5E" w:rsidRDefault="002C2752" w:rsidP="00B5664E">
            <w:pPr>
              <w:pStyle w:val="a4"/>
              <w:spacing w:line="276" w:lineRule="auto"/>
              <w:rPr>
                <w:rFonts w:ascii="Times New Roman" w:hAnsi="Times New Roman" w:cs="Times New Roman"/>
                <w:b/>
                <w:sz w:val="28"/>
                <w:szCs w:val="28"/>
              </w:rPr>
            </w:pPr>
          </w:p>
        </w:tc>
      </w:tr>
    </w:tbl>
    <w:p w14:paraId="7485D44D" w14:textId="77777777" w:rsidR="002C2752" w:rsidRDefault="002C2752" w:rsidP="00F2661A">
      <w:pPr>
        <w:spacing w:after="150" w:line="240" w:lineRule="auto"/>
        <w:rPr>
          <w:rFonts w:ascii="Arial" w:eastAsia="Times New Roman" w:hAnsi="Arial" w:cs="Arial"/>
          <w:color w:val="222222"/>
          <w:sz w:val="21"/>
          <w:szCs w:val="21"/>
        </w:rPr>
      </w:pPr>
    </w:p>
    <w:p w14:paraId="65C030CA" w14:textId="1B94D0ED" w:rsidR="00ED027B" w:rsidRPr="00F2661A" w:rsidRDefault="009C01A6" w:rsidP="00F2661A">
      <w:pPr>
        <w:spacing w:after="150" w:line="240" w:lineRule="auto"/>
        <w:rPr>
          <w:rFonts w:ascii="Arial" w:eastAsia="Times New Roman" w:hAnsi="Arial" w:cs="Arial"/>
          <w:color w:val="222222"/>
          <w:sz w:val="21"/>
          <w:szCs w:val="21"/>
        </w:rPr>
      </w:pPr>
      <w:r>
        <w:rPr>
          <w:rFonts w:ascii="Times New Roman" w:hAnsi="Times New Roman" w:cs="Times New Roman"/>
          <w:b/>
          <w:sz w:val="28"/>
          <w:szCs w:val="28"/>
        </w:rPr>
        <w:t>Диагнос</w:t>
      </w:r>
      <w:r w:rsidR="00ED027B">
        <w:rPr>
          <w:rFonts w:ascii="Times New Roman" w:hAnsi="Times New Roman" w:cs="Times New Roman"/>
          <w:b/>
          <w:sz w:val="28"/>
          <w:szCs w:val="28"/>
        </w:rPr>
        <w:t>т</w:t>
      </w:r>
      <w:r>
        <w:rPr>
          <w:rFonts w:ascii="Times New Roman" w:hAnsi="Times New Roman" w:cs="Times New Roman"/>
          <w:b/>
          <w:sz w:val="28"/>
          <w:szCs w:val="28"/>
        </w:rPr>
        <w:t>ика проводится по всем направлениям развития</w:t>
      </w:r>
      <w:r w:rsidR="00ED027B">
        <w:rPr>
          <w:rFonts w:ascii="Times New Roman" w:hAnsi="Times New Roman" w:cs="Times New Roman"/>
          <w:b/>
          <w:sz w:val="28"/>
          <w:szCs w:val="28"/>
        </w:rPr>
        <w:t>:</w:t>
      </w:r>
    </w:p>
    <w:p w14:paraId="444D3380" w14:textId="7A896E87" w:rsidR="00ED027B" w:rsidRDefault="00ED027B" w:rsidP="00A20E5E">
      <w:pPr>
        <w:pStyle w:val="a7"/>
        <w:jc w:val="both"/>
        <w:rPr>
          <w:rFonts w:ascii="Times New Roman" w:hAnsi="Times New Roman" w:cs="Times New Roman"/>
          <w:sz w:val="28"/>
          <w:szCs w:val="28"/>
        </w:rPr>
      </w:pPr>
      <w:r w:rsidRPr="00ED027B">
        <w:rPr>
          <w:rFonts w:ascii="Times New Roman" w:hAnsi="Times New Roman" w:cs="Times New Roman"/>
          <w:bCs/>
          <w:sz w:val="28"/>
          <w:szCs w:val="28"/>
        </w:rPr>
        <w:t>1.</w:t>
      </w:r>
      <w:r w:rsidRPr="00ED027B">
        <w:t xml:space="preserve"> </w:t>
      </w:r>
      <w:r w:rsidRPr="00ED027B">
        <w:rPr>
          <w:rFonts w:ascii="Times New Roman" w:hAnsi="Times New Roman" w:cs="Times New Roman"/>
          <w:sz w:val="28"/>
          <w:szCs w:val="28"/>
        </w:rPr>
        <w:t xml:space="preserve">Познавательное развитие: </w:t>
      </w:r>
      <w:r w:rsidRPr="00ED027B">
        <w:rPr>
          <w:rFonts w:ascii="Times New Roman" w:hAnsi="Times New Roman" w:cs="Times New Roman"/>
          <w:sz w:val="28"/>
          <w:szCs w:val="28"/>
        </w:rPr>
        <w:sym w:font="Symbol" w:char="F02A"/>
      </w:r>
      <w:r w:rsidRPr="00ED027B">
        <w:rPr>
          <w:rFonts w:ascii="Times New Roman" w:hAnsi="Times New Roman" w:cs="Times New Roman"/>
          <w:sz w:val="28"/>
          <w:szCs w:val="28"/>
        </w:rPr>
        <w:t xml:space="preserve">  расширение кругозора детей; </w:t>
      </w:r>
      <w:r w:rsidRPr="00ED027B">
        <w:rPr>
          <w:rFonts w:ascii="Times New Roman" w:hAnsi="Times New Roman" w:cs="Times New Roman"/>
          <w:sz w:val="28"/>
          <w:szCs w:val="28"/>
        </w:rPr>
        <w:sym w:font="Symbol" w:char="F02A"/>
      </w:r>
      <w:r w:rsidRPr="00ED027B">
        <w:rPr>
          <w:rFonts w:ascii="Times New Roman" w:hAnsi="Times New Roman" w:cs="Times New Roman"/>
          <w:sz w:val="28"/>
          <w:szCs w:val="28"/>
        </w:rPr>
        <w:t xml:space="preserve">  развитие элементарных математических представлений; </w:t>
      </w:r>
      <w:r w:rsidRPr="00ED027B">
        <w:rPr>
          <w:rFonts w:ascii="Times New Roman" w:hAnsi="Times New Roman" w:cs="Times New Roman"/>
          <w:sz w:val="28"/>
          <w:szCs w:val="28"/>
        </w:rPr>
        <w:sym w:font="Symbol" w:char="F02A"/>
      </w:r>
      <w:r w:rsidRPr="00ED027B">
        <w:rPr>
          <w:rFonts w:ascii="Times New Roman" w:hAnsi="Times New Roman" w:cs="Times New Roman"/>
          <w:sz w:val="28"/>
          <w:szCs w:val="28"/>
        </w:rPr>
        <w:t xml:space="preserve">  развитие конструктивной деятельности. </w:t>
      </w:r>
    </w:p>
    <w:p w14:paraId="7728EDEA" w14:textId="77777777" w:rsidR="00ED027B" w:rsidRDefault="00ED027B" w:rsidP="00A20E5E">
      <w:pPr>
        <w:pStyle w:val="a7"/>
        <w:jc w:val="both"/>
        <w:rPr>
          <w:rFonts w:ascii="Times New Roman" w:hAnsi="Times New Roman" w:cs="Times New Roman"/>
          <w:sz w:val="28"/>
          <w:szCs w:val="28"/>
        </w:rPr>
      </w:pPr>
      <w:r w:rsidRPr="00ED027B">
        <w:rPr>
          <w:rFonts w:ascii="Times New Roman" w:hAnsi="Times New Roman" w:cs="Times New Roman"/>
          <w:sz w:val="28"/>
          <w:szCs w:val="28"/>
        </w:rPr>
        <w:t xml:space="preserve"> 2. Социально-коммуникативное развитие (в том числе игровая деятельность). 3. Речевое развитие. </w:t>
      </w:r>
    </w:p>
    <w:p w14:paraId="5F4E4883" w14:textId="77777777" w:rsidR="00ED027B" w:rsidRDefault="00ED027B" w:rsidP="00A20E5E">
      <w:pPr>
        <w:pStyle w:val="a7"/>
        <w:jc w:val="both"/>
        <w:rPr>
          <w:rFonts w:ascii="Times New Roman" w:hAnsi="Times New Roman" w:cs="Times New Roman"/>
          <w:sz w:val="28"/>
          <w:szCs w:val="28"/>
        </w:rPr>
      </w:pPr>
      <w:r w:rsidRPr="00ED027B">
        <w:rPr>
          <w:rFonts w:ascii="Times New Roman" w:hAnsi="Times New Roman" w:cs="Times New Roman"/>
          <w:sz w:val="28"/>
          <w:szCs w:val="28"/>
        </w:rPr>
        <w:t xml:space="preserve">4. Художественно-эстетическое развитие: </w:t>
      </w:r>
      <w:r w:rsidRPr="00ED027B">
        <w:rPr>
          <w:rFonts w:ascii="Times New Roman" w:hAnsi="Times New Roman" w:cs="Times New Roman"/>
          <w:sz w:val="28"/>
          <w:szCs w:val="28"/>
        </w:rPr>
        <w:sym w:font="Symbol" w:char="F02A"/>
      </w:r>
      <w:r w:rsidRPr="00ED027B">
        <w:rPr>
          <w:rFonts w:ascii="Times New Roman" w:hAnsi="Times New Roman" w:cs="Times New Roman"/>
          <w:sz w:val="28"/>
          <w:szCs w:val="28"/>
        </w:rPr>
        <w:t xml:space="preserve">  художественное творчество; </w:t>
      </w:r>
      <w:r w:rsidRPr="00ED027B">
        <w:rPr>
          <w:rFonts w:ascii="Times New Roman" w:hAnsi="Times New Roman" w:cs="Times New Roman"/>
          <w:sz w:val="28"/>
          <w:szCs w:val="28"/>
        </w:rPr>
        <w:sym w:font="Symbol" w:char="F02A"/>
      </w:r>
      <w:r w:rsidRPr="00ED027B">
        <w:rPr>
          <w:rFonts w:ascii="Times New Roman" w:hAnsi="Times New Roman" w:cs="Times New Roman"/>
          <w:sz w:val="28"/>
          <w:szCs w:val="28"/>
        </w:rPr>
        <w:t xml:space="preserve">  музыкальное развитие. </w:t>
      </w:r>
    </w:p>
    <w:p w14:paraId="5051277F" w14:textId="5AADF9A0" w:rsidR="00705620" w:rsidRPr="00ED027B" w:rsidRDefault="00ED027B" w:rsidP="00A20E5E">
      <w:pPr>
        <w:pStyle w:val="a7"/>
        <w:jc w:val="both"/>
        <w:rPr>
          <w:rFonts w:ascii="Times New Roman" w:hAnsi="Times New Roman" w:cs="Times New Roman"/>
          <w:b/>
          <w:sz w:val="28"/>
          <w:szCs w:val="28"/>
        </w:rPr>
      </w:pPr>
      <w:r w:rsidRPr="00ED027B">
        <w:rPr>
          <w:rFonts w:ascii="Times New Roman" w:hAnsi="Times New Roman" w:cs="Times New Roman"/>
          <w:sz w:val="28"/>
          <w:szCs w:val="28"/>
        </w:rPr>
        <w:t xml:space="preserve"> 5. Физическое развитие: развитие основных движений</w:t>
      </w:r>
    </w:p>
    <w:p w14:paraId="0BC39501" w14:textId="77777777" w:rsidR="00ED027B" w:rsidRDefault="00ED027B" w:rsidP="006B0CFA">
      <w:pPr>
        <w:pStyle w:val="a4"/>
        <w:spacing w:line="276" w:lineRule="auto"/>
        <w:rPr>
          <w:rFonts w:ascii="Times New Roman" w:hAnsi="Times New Roman" w:cs="Times New Roman"/>
          <w:b/>
          <w:bCs/>
          <w:sz w:val="28"/>
          <w:szCs w:val="28"/>
        </w:rPr>
      </w:pPr>
    </w:p>
    <w:p w14:paraId="44565CFE" w14:textId="657B03D5" w:rsidR="00705620" w:rsidRPr="00A20E5E" w:rsidRDefault="00A20E5E" w:rsidP="006B0CFA">
      <w:pPr>
        <w:pStyle w:val="a4"/>
        <w:spacing w:line="276" w:lineRule="auto"/>
        <w:rPr>
          <w:rFonts w:ascii="Times New Roman" w:hAnsi="Times New Roman" w:cs="Times New Roman"/>
          <w:b/>
          <w:bCs/>
          <w:sz w:val="28"/>
          <w:szCs w:val="28"/>
        </w:rPr>
      </w:pPr>
      <w:r w:rsidRPr="00A20E5E">
        <w:rPr>
          <w:rFonts w:ascii="Times New Roman" w:hAnsi="Times New Roman" w:cs="Times New Roman"/>
          <w:b/>
          <w:bCs/>
          <w:sz w:val="28"/>
          <w:szCs w:val="28"/>
        </w:rPr>
        <w:t>Описание подходов к педагогической диагностике.</w:t>
      </w:r>
    </w:p>
    <w:p w14:paraId="7A74FACD" w14:textId="781D9C65" w:rsidR="009C01A6" w:rsidRPr="009C01A6" w:rsidRDefault="009C01A6" w:rsidP="009C01A6">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szCs w:val="28"/>
        </w:rPr>
        <w:lastRenderedPageBreak/>
        <w:t xml:space="preserve">       </w:t>
      </w:r>
      <w:r w:rsidRPr="009C01A6">
        <w:rPr>
          <w:rFonts w:ascii="Times New Roman" w:eastAsia="Times New Roman" w:hAnsi="Times New Roman" w:cs="Times New Roman"/>
          <w:color w:val="000000"/>
          <w:sz w:val="28"/>
          <w:szCs w:val="28"/>
        </w:rPr>
        <w:t>В качестве основных </w:t>
      </w:r>
      <w:r w:rsidRPr="009C01A6">
        <w:rPr>
          <w:rFonts w:ascii="Times New Roman" w:eastAsia="Times New Roman" w:hAnsi="Times New Roman" w:cs="Times New Roman"/>
          <w:b/>
          <w:bCs/>
          <w:i/>
          <w:iCs/>
          <w:color w:val="000000"/>
          <w:sz w:val="28"/>
          <w:szCs w:val="28"/>
        </w:rPr>
        <w:t>методов,</w:t>
      </w:r>
      <w:r w:rsidRPr="009C01A6">
        <w:rPr>
          <w:rFonts w:ascii="Times New Roman" w:eastAsia="Times New Roman" w:hAnsi="Times New Roman" w:cs="Times New Roman"/>
          <w:color w:val="000000"/>
          <w:sz w:val="28"/>
          <w:szCs w:val="28"/>
        </w:rPr>
        <w:t> позволяющих выявить степень реализации программы и оценить уровень развития детей, в условиях ДОУ используются:</w:t>
      </w:r>
    </w:p>
    <w:p w14:paraId="74C69577"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наблюдение</w:t>
      </w:r>
    </w:p>
    <w:p w14:paraId="0160D984"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изучения продуктов деятельности детей</w:t>
      </w:r>
    </w:p>
    <w:p w14:paraId="7B8543FD"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несложные эксперименты</w:t>
      </w:r>
    </w:p>
    <w:p w14:paraId="428E331A"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-беседы</w:t>
      </w:r>
    </w:p>
    <w:p w14:paraId="3A574669" w14:textId="33A82105"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xml:space="preserve">Наблюдение за ребёнком должно осуществляться в естественных ситуациях: в группе, на прогулке, во время прихода в детский сад и ухода из него. </w:t>
      </w:r>
      <w:r>
        <w:rPr>
          <w:rFonts w:ascii="Times New Roman" w:eastAsia="Times New Roman" w:hAnsi="Times New Roman" w:cs="Times New Roman"/>
          <w:color w:val="000000"/>
          <w:sz w:val="28"/>
          <w:szCs w:val="28"/>
        </w:rPr>
        <w:t>Педагог отмечает особенности проявления ребенком личностных качеств, деятельностных умений, интересов, предпочтений, фиксирует реакцию на успехи и неудачи, поведение в конфликтных ситуациях и т.д.</w:t>
      </w:r>
    </w:p>
    <w:p w14:paraId="23CCB677" w14:textId="5937157D" w:rsidR="00ED027B" w:rsidRDefault="00ED027B" w:rsidP="009C01A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 изучения продуктов детской деятельности осуществляется на основе изучения материалов портфолио воспитанника (рисунки, поделки, аппликации и другое).</w:t>
      </w:r>
    </w:p>
    <w:p w14:paraId="41350F99" w14:textId="5940BE2D"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Очень важно при обследовании дошкольников придерживаться «правил» педагогического диагностирования.</w:t>
      </w:r>
    </w:p>
    <w:p w14:paraId="2BA4382D"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b/>
          <w:bCs/>
          <w:color w:val="000000"/>
          <w:sz w:val="28"/>
          <w:szCs w:val="28"/>
        </w:rPr>
        <w:t>Обследование дошкольников:</w:t>
      </w:r>
    </w:p>
    <w:p w14:paraId="560BD6C9"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проводится только в первой половине дня, в наиболее работоспособные дни (вторник, среда, четверг);</w:t>
      </w:r>
    </w:p>
    <w:p w14:paraId="1F3BBEF4"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обстановка при проведении диагностики спокойная, доброжелательная.</w:t>
      </w:r>
    </w:p>
    <w:p w14:paraId="521959A0"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с ребенком работает один взрослый.</w:t>
      </w:r>
    </w:p>
    <w:p w14:paraId="319037CD"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нельзя торопить ребенка с ответом, нужно дать возможность подумать с ответом;</w:t>
      </w:r>
    </w:p>
    <w:p w14:paraId="04B983CD"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обследование проводится обязательно в игровой форме;</w:t>
      </w:r>
    </w:p>
    <w:p w14:paraId="5C01F828" w14:textId="77777777"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 нельзя заставлять ребенка, если он не желает что - то делать, лучше отложить диагностику.</w:t>
      </w:r>
    </w:p>
    <w:p w14:paraId="42A2D44C" w14:textId="3B3A6A7D" w:rsidR="009C01A6" w:rsidRPr="009C01A6" w:rsidRDefault="00983BE0" w:rsidP="009C01A6">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w:t>
      </w:r>
      <w:r w:rsidR="009C01A6">
        <w:rPr>
          <w:rFonts w:ascii="Times New Roman" w:eastAsia="Times New Roman" w:hAnsi="Times New Roman" w:cs="Times New Roman"/>
          <w:color w:val="000000"/>
          <w:sz w:val="28"/>
          <w:szCs w:val="28"/>
        </w:rPr>
        <w:t>Результаты наблюдения фиксируются.</w:t>
      </w:r>
      <w:r w:rsidR="009C01A6" w:rsidRPr="009C01A6">
        <w:t xml:space="preserve"> </w:t>
      </w:r>
      <w:r w:rsidR="009C01A6" w:rsidRPr="009C01A6">
        <w:rPr>
          <w:rFonts w:ascii="Times New Roman" w:hAnsi="Times New Roman" w:cs="Times New Roman"/>
          <w:color w:val="000000" w:themeColor="text1"/>
          <w:sz w:val="28"/>
          <w:szCs w:val="28"/>
        </w:rPr>
        <w:t>Фиксацию показателей в диагностических таблицах рекомендуется выражать в словесной (опосредованной) форме: сформирован, не сформирован, находится в стадии формирования</w:t>
      </w:r>
      <w:r w:rsidR="009C01A6">
        <w:rPr>
          <w:rFonts w:ascii="Times New Roman" w:hAnsi="Times New Roman" w:cs="Times New Roman"/>
          <w:color w:val="000000" w:themeColor="text1"/>
          <w:sz w:val="28"/>
          <w:szCs w:val="28"/>
        </w:rPr>
        <w:t>.</w:t>
      </w:r>
    </w:p>
    <w:p w14:paraId="728F56F2" w14:textId="7BB74531" w:rsidR="009C01A6" w:rsidRPr="009C01A6" w:rsidRDefault="009C01A6" w:rsidP="009C01A6">
      <w:pPr>
        <w:shd w:val="clear" w:color="auto" w:fill="FFFFFF"/>
        <w:spacing w:after="0" w:line="240" w:lineRule="auto"/>
        <w:jc w:val="both"/>
        <w:rPr>
          <w:rFonts w:ascii="Calibri" w:eastAsia="Times New Roman" w:hAnsi="Calibri" w:cs="Calibri"/>
          <w:color w:val="000000"/>
        </w:rPr>
      </w:pPr>
      <w:r w:rsidRPr="009C01A6">
        <w:rPr>
          <w:rFonts w:ascii="Times New Roman" w:eastAsia="Times New Roman" w:hAnsi="Times New Roman" w:cs="Times New Roman"/>
          <w:color w:val="000000"/>
          <w:sz w:val="28"/>
          <w:szCs w:val="28"/>
        </w:rPr>
        <w:t>Обработанные и интерпретированные результаты такого анализа являются основой конструирования образовательного процесса на новый учебный год. Результаты диагностического обследования каждого ребёнка заносятся в диагностическую таблицу.</w:t>
      </w:r>
    </w:p>
    <w:p w14:paraId="1E73A8B2" w14:textId="763671A0" w:rsidR="00D22189" w:rsidRDefault="00CE3E76" w:rsidP="009C01A6">
      <w:pPr>
        <w:jc w:val="both"/>
        <w:rPr>
          <w:b/>
          <w:bCs/>
          <w:sz w:val="28"/>
          <w:szCs w:val="28"/>
        </w:rPr>
      </w:pPr>
      <w:r>
        <w:rPr>
          <w:b/>
          <w:bCs/>
          <w:sz w:val="28"/>
          <w:szCs w:val="28"/>
        </w:rPr>
        <w:t xml:space="preserve"> </w:t>
      </w:r>
    </w:p>
    <w:p w14:paraId="463D2E59" w14:textId="4275F369" w:rsidR="00CE3E76" w:rsidRDefault="00CE3E76" w:rsidP="00407560">
      <w:pPr>
        <w:jc w:val="center"/>
        <w:rPr>
          <w:rFonts w:ascii="Times New Roman" w:hAnsi="Times New Roman" w:cs="Times New Roman"/>
          <w:b/>
          <w:bCs/>
          <w:sz w:val="28"/>
          <w:szCs w:val="28"/>
        </w:rPr>
      </w:pPr>
      <w:r w:rsidRPr="00CE3E76">
        <w:rPr>
          <w:rFonts w:ascii="Times New Roman" w:hAnsi="Times New Roman" w:cs="Times New Roman"/>
          <w:b/>
          <w:bCs/>
          <w:sz w:val="28"/>
          <w:szCs w:val="28"/>
          <w:lang w:val="en-US"/>
        </w:rPr>
        <w:t>II</w:t>
      </w:r>
      <w:r>
        <w:rPr>
          <w:rFonts w:ascii="Times New Roman" w:hAnsi="Times New Roman" w:cs="Times New Roman"/>
          <w:b/>
          <w:bCs/>
          <w:sz w:val="28"/>
          <w:szCs w:val="28"/>
        </w:rPr>
        <w:t xml:space="preserve">. </w:t>
      </w:r>
      <w:r w:rsidRPr="00CE3E76">
        <w:rPr>
          <w:rFonts w:ascii="Times New Roman" w:hAnsi="Times New Roman" w:cs="Times New Roman"/>
          <w:b/>
          <w:bCs/>
          <w:sz w:val="28"/>
          <w:szCs w:val="28"/>
        </w:rPr>
        <w:t>С</w:t>
      </w:r>
      <w:r w:rsidR="002C2752">
        <w:rPr>
          <w:rFonts w:ascii="Times New Roman" w:hAnsi="Times New Roman" w:cs="Times New Roman"/>
          <w:b/>
          <w:bCs/>
          <w:sz w:val="28"/>
          <w:szCs w:val="28"/>
        </w:rPr>
        <w:t>ОДЕРЖАТЕЛЬНЫЙ РАЗДЕЛ</w:t>
      </w:r>
      <w:r w:rsidRPr="00CE3E76">
        <w:rPr>
          <w:rFonts w:ascii="Times New Roman" w:hAnsi="Times New Roman" w:cs="Times New Roman"/>
          <w:b/>
          <w:bCs/>
          <w:sz w:val="28"/>
          <w:szCs w:val="28"/>
        </w:rPr>
        <w:t>.</w:t>
      </w:r>
    </w:p>
    <w:p w14:paraId="3DE01190" w14:textId="0FCEE4FC" w:rsidR="002740CE" w:rsidRPr="002740CE" w:rsidRDefault="002740CE" w:rsidP="002740CE">
      <w:pPr>
        <w:widowControl w:val="0"/>
        <w:autoSpaceDE w:val="0"/>
        <w:autoSpaceDN w:val="0"/>
        <w:adjustRightInd w:val="0"/>
        <w:spacing w:after="0" w:line="240" w:lineRule="auto"/>
        <w:ind w:firstLine="567"/>
        <w:jc w:val="both"/>
        <w:rPr>
          <w:rFonts w:ascii="Times New Roman CYR" w:eastAsia="Times New Roman" w:hAnsi="Times New Roman CYR" w:cs="Times New Roman CYR"/>
          <w:b/>
          <w:bCs/>
          <w:sz w:val="28"/>
          <w:szCs w:val="28"/>
        </w:rPr>
      </w:pPr>
      <w:r w:rsidRPr="002740CE">
        <w:rPr>
          <w:rFonts w:ascii="Times New Roman CYR" w:eastAsia="Times New Roman" w:hAnsi="Times New Roman CYR" w:cs="Times New Roman CYR"/>
          <w:b/>
          <w:bCs/>
          <w:sz w:val="28"/>
          <w:szCs w:val="28"/>
        </w:rPr>
        <w:t>2.1. Описание образовательной деятельности в соответствии с направлением развития ребенка, представленными в 5-ти образовательных областях.</w:t>
      </w:r>
    </w:p>
    <w:p w14:paraId="71079FE8" w14:textId="568816D0" w:rsidR="00125097" w:rsidRPr="00387206" w:rsidRDefault="00125097" w:rsidP="00125097">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4C8E89A8" w14:textId="77777777" w:rsidR="00125097" w:rsidRDefault="00125097" w:rsidP="00125097">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365F4546" w14:textId="419D8B24" w:rsidR="006056A3" w:rsidRDefault="00125097" w:rsidP="0012509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pacing w:val="-2"/>
          <w:sz w:val="28"/>
          <w:szCs w:val="28"/>
        </w:rPr>
      </w:pPr>
      <w:r w:rsidRPr="00125097">
        <w:rPr>
          <w:rFonts w:ascii="Times New Roman" w:eastAsia="Times New Roman" w:hAnsi="Times New Roman" w:cs="Times New Roman"/>
          <w:color w:val="000000" w:themeColor="text1"/>
          <w:spacing w:val="-2"/>
          <w:sz w:val="28"/>
          <w:szCs w:val="28"/>
        </w:rPr>
        <w:t>Содержание обязательной части  берем из ФОП ДО.</w:t>
      </w:r>
    </w:p>
    <w:p w14:paraId="4AE26A7E" w14:textId="77777777" w:rsidR="002050CF" w:rsidRDefault="002050CF" w:rsidP="002050CF">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bookmarkStart w:id="9" w:name="dfasx9gcal"/>
      <w:bookmarkEnd w:id="9"/>
      <w:r w:rsidRPr="002050CF">
        <w:rPr>
          <w:rFonts w:ascii="Times New Roman" w:eastAsiaTheme="minorHAnsi" w:hAnsi="Times New Roman" w:cs="Times New Roman"/>
          <w:bCs/>
          <w:kern w:val="2"/>
          <w:sz w:val="28"/>
          <w:szCs w:val="28"/>
          <w:lang w:eastAsia="en-US"/>
          <w14:ligatures w14:val="standardContextual"/>
        </w:rPr>
        <w:t>Содержательные линии образовательной деятельности по основным направлениям развития детей дошкольного возраста.</w:t>
      </w:r>
    </w:p>
    <w:p w14:paraId="77005FA8" w14:textId="77777777" w:rsidR="00A412BD" w:rsidRPr="00387206" w:rsidRDefault="00A412BD" w:rsidP="00A412BD">
      <w:pPr>
        <w:spacing w:after="0"/>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2.2. </w:t>
      </w: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p w14:paraId="6462B3FA"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2.2.1. От 2 месяцев до 1 года</w:t>
      </w:r>
    </w:p>
    <w:p w14:paraId="399F7914"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2.2.1.1. </w:t>
      </w: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35F4C66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до 6 месяцев: осуществлять эмоционально-контактное взаимодействие и общение с ребёнком, эмоционально-позитивное реагирование на него;</w:t>
      </w:r>
    </w:p>
    <w:p w14:paraId="0A6BA0C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5E04B45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7587153D"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2.2.1.2. 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5A46C8B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Pr>
          <w:rFonts w:ascii="Times New Roman CYR" w:eastAsia="Times New Roman" w:hAnsi="Times New Roman CYR" w:cs="Times New Roman CYR"/>
          <w:sz w:val="28"/>
          <w:szCs w:val="28"/>
        </w:rPr>
        <w:t xml:space="preserve"> словом. Устанавливает контакт «глаза в глаза»</w:t>
      </w:r>
      <w:r w:rsidRPr="00387206">
        <w:rPr>
          <w:rFonts w:ascii="Times New Roman CYR" w:eastAsia="Times New Roman" w:hAnsi="Times New Roman CYR" w:cs="Times New Roman CYR"/>
          <w:sz w:val="28"/>
          <w:szCs w:val="28"/>
        </w:rPr>
        <w:t>,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88FACA3"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6ADEC8F9" w14:textId="77777777" w:rsidR="00A412BD" w:rsidRPr="00387206" w:rsidRDefault="00A412BD" w:rsidP="00A412B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7FD0D78A"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2.2.2. От 1 года до 2 лет</w:t>
      </w:r>
    </w:p>
    <w:p w14:paraId="09E9B64F"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2.2.2.1. </w:t>
      </w: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66039AD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условия для благоприятной адаптации ребёнка к ДОО;</w:t>
      </w:r>
    </w:p>
    <w:p w14:paraId="3357EF0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пока еще непродолжительные контакты со сверстниками, интерес к сверстнику;</w:t>
      </w:r>
    </w:p>
    <w:p w14:paraId="4F7A30A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387206">
        <w:rPr>
          <w:rFonts w:ascii="Times New Roman CYR" w:eastAsia="Times New Roman" w:hAnsi="Times New Roman CYR" w:cs="Times New Roman CYR"/>
          <w:sz w:val="28"/>
          <w:szCs w:val="28"/>
        </w:rPr>
        <w:t>формировать элементарные представления: о себе, близких людях, ближайшем предметном окружении;</w:t>
      </w:r>
    </w:p>
    <w:p w14:paraId="1DA9E86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условия для получения опыта применения правил социального взаимодействия.</w:t>
      </w:r>
    </w:p>
    <w:p w14:paraId="1A44F6C2"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2.2.2.2. 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62BB2D5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1C6692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73BC9FC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264AB8B7"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1B9CFE1A"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70CCF91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027C0847"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2.2.3. </w:t>
      </w:r>
      <w:r w:rsidRPr="00387206">
        <w:rPr>
          <w:rFonts w:ascii="Times New Roman CYR" w:eastAsia="Times New Roman" w:hAnsi="Times New Roman CYR" w:cs="Times New Roman CYR"/>
          <w:b/>
          <w:sz w:val="28"/>
          <w:szCs w:val="28"/>
        </w:rPr>
        <w:t>От 2 лет до 3 лет.</w:t>
      </w:r>
    </w:p>
    <w:p w14:paraId="6B562C16"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2.2.3.1. </w:t>
      </w: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63E62CD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эмоционально-положительное состояние детей в период адаптации к ДОО;</w:t>
      </w:r>
    </w:p>
    <w:p w14:paraId="10535E1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игровой опыт ребёнка, помогая детям отражать в игре представления об окружающей действительности;</w:t>
      </w:r>
    </w:p>
    <w:p w14:paraId="694E843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432C0E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2A1ECA4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14:paraId="7A433C17"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lastRenderedPageBreak/>
        <w:t>2.2.3.2. </w:t>
      </w:r>
      <w:r w:rsidRPr="00387206">
        <w:rPr>
          <w:rFonts w:ascii="Times New Roman CYR" w:eastAsia="Times New Roman" w:hAnsi="Times New Roman CYR" w:cs="Times New Roman CYR"/>
          <w:b/>
          <w:i/>
          <w:sz w:val="28"/>
          <w:szCs w:val="28"/>
        </w:rPr>
        <w:t>Содержание образовательной дея</w:t>
      </w:r>
      <w:r>
        <w:rPr>
          <w:rFonts w:ascii="Times New Roman CYR" w:eastAsia="Times New Roman" w:hAnsi="Times New Roman CYR" w:cs="Times New Roman CYR"/>
          <w:b/>
          <w:i/>
          <w:sz w:val="28"/>
          <w:szCs w:val="28"/>
        </w:rPr>
        <w:t>тельности</w:t>
      </w:r>
    </w:p>
    <w:p w14:paraId="00653BF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46B92A2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14:paraId="4892C3F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417543A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AB25FB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э</w:t>
      </w:r>
      <w:r>
        <w:rPr>
          <w:rFonts w:ascii="Times New Roman CYR" w:eastAsia="Times New Roman" w:hAnsi="Times New Roman CYR" w:cs="Times New Roman CYR"/>
          <w:sz w:val="28"/>
          <w:szCs w:val="28"/>
        </w:rPr>
        <w:t>лементарные правила поведения («</w:t>
      </w:r>
      <w:r w:rsidRPr="00387206">
        <w:rPr>
          <w:rFonts w:ascii="Times New Roman CYR" w:eastAsia="Times New Roman" w:hAnsi="Times New Roman CYR" w:cs="Times New Roman CYR"/>
          <w:sz w:val="28"/>
          <w:szCs w:val="28"/>
        </w:rPr>
        <w:t>можно</w:t>
      </w:r>
      <w:r>
        <w:rPr>
          <w:rFonts w:ascii="Times New Roman CYR" w:eastAsia="Times New Roman" w:hAnsi="Times New Roman CYR" w:cs="Times New Roman CYR"/>
          <w:sz w:val="28"/>
          <w:szCs w:val="28"/>
        </w:rPr>
        <w:t>», «нельзя»</w:t>
      </w:r>
      <w:r w:rsidRPr="00387206">
        <w:rPr>
          <w:rFonts w:ascii="Times New Roman CYR" w:eastAsia="Times New Roman" w:hAnsi="Times New Roman CYR" w:cs="Times New Roman CYR"/>
          <w:sz w:val="28"/>
          <w:szCs w:val="28"/>
        </w:rPr>
        <w:t>). Личным показом демонстрирует правила общения: з</w:t>
      </w:r>
      <w:r>
        <w:rPr>
          <w:rFonts w:ascii="Times New Roman CYR" w:eastAsia="Times New Roman" w:hAnsi="Times New Roman CYR" w:cs="Times New Roman CYR"/>
          <w:sz w:val="28"/>
          <w:szCs w:val="28"/>
        </w:rPr>
        <w:t>доровается, прощается, говорит «спасибо», «пожалуйста»</w:t>
      </w:r>
      <w:r w:rsidRPr="00387206">
        <w:rPr>
          <w:rFonts w:ascii="Times New Roman CYR" w:eastAsia="Times New Roman" w:hAnsi="Times New Roman CYR" w:cs="Times New Roman CYR"/>
          <w:sz w:val="28"/>
          <w:szCs w:val="28"/>
        </w:rPr>
        <w:t>, напоминает детям о важности использования данных слов в процессе общения со взрослыми и сверстниками, поощряет инициативу и самостоятельн</w:t>
      </w:r>
      <w:r>
        <w:rPr>
          <w:rFonts w:ascii="Times New Roman CYR" w:eastAsia="Times New Roman" w:hAnsi="Times New Roman CYR" w:cs="Times New Roman CYR"/>
          <w:sz w:val="28"/>
          <w:szCs w:val="28"/>
        </w:rPr>
        <w:t>ость ребёнка при использовании «вежливых слов»</w:t>
      </w:r>
      <w:r w:rsidRPr="00387206">
        <w:rPr>
          <w:rFonts w:ascii="Times New Roman CYR" w:eastAsia="Times New Roman" w:hAnsi="Times New Roman CYR" w:cs="Times New Roman CYR"/>
          <w:sz w:val="28"/>
          <w:szCs w:val="28"/>
        </w:rPr>
        <w:t>.</w:t>
      </w:r>
    </w:p>
    <w:p w14:paraId="380E28A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123B35B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048952AE"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2335877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579AF184"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2.2.4. От 3 лет до 4 лет</w:t>
      </w:r>
    </w:p>
    <w:p w14:paraId="6E303682"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2.2.4.1. </w:t>
      </w: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4AA8061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lastRenderedPageBreak/>
        <w:t>1) в сфере социальных отношений:</w:t>
      </w:r>
    </w:p>
    <w:p w14:paraId="2AFEC41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0AB4E25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представления детей о действиях, в которых проявляются доброе отношение и забота о членах семьи, близком окружении;</w:t>
      </w:r>
    </w:p>
    <w:p w14:paraId="585B405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3FBF968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оказывать помощь в освоении способов взаимодействия со сверстниками в игре, в повседневном общении и бытовой деятельности;</w:t>
      </w:r>
    </w:p>
    <w:p w14:paraId="33FDB15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приучать детей к выполнению элементарных правил культуры поведения в ДОО;</w:t>
      </w:r>
    </w:p>
    <w:p w14:paraId="26897F0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14:paraId="03DBAF6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представления детей о малой родине и поддерживать их отражения в различных видах деятельности;</w:t>
      </w:r>
    </w:p>
    <w:p w14:paraId="1DE5A7B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14:paraId="0E5EE28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69253BD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бережное отношение к предметам и игрушкам как результатам труда взрослых;</w:t>
      </w:r>
    </w:p>
    <w:p w14:paraId="5475AF6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14:paraId="41D6C567"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основ безопасного поведения:</w:t>
      </w:r>
    </w:p>
    <w:p w14:paraId="675FE917"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правилам безопасного поведения;</w:t>
      </w:r>
    </w:p>
    <w:p w14:paraId="657E0E0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FED8B0C"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2.2.4.2. 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46FC170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14:paraId="500C9FA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F553B9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w:t>
      </w:r>
      <w:r w:rsidRPr="00387206">
        <w:rPr>
          <w:rFonts w:ascii="Times New Roman CYR" w:eastAsia="Times New Roman" w:hAnsi="Times New Roman CYR" w:cs="Times New Roman CYR"/>
          <w:sz w:val="28"/>
          <w:szCs w:val="28"/>
        </w:rPr>
        <w:lastRenderedPageBreak/>
        <w:t>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3DB974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A47319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084673E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11D93D0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14:paraId="56074D1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712689B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7DD0B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В сфере трудового воспитания.</w:t>
      </w:r>
    </w:p>
    <w:p w14:paraId="6BBD3FA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w:t>
      </w:r>
      <w:r w:rsidRPr="00387206">
        <w:rPr>
          <w:rFonts w:ascii="Times New Roman CYR" w:eastAsia="Times New Roman" w:hAnsi="Times New Roman CYR" w:cs="Times New Roman CYR"/>
          <w:sz w:val="28"/>
          <w:szCs w:val="28"/>
        </w:rPr>
        <w:lastRenderedPageBreak/>
        <w:t>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64063B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F3DCF7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014D420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0BEBD88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В области формирова</w:t>
      </w:r>
      <w:r>
        <w:rPr>
          <w:rFonts w:ascii="Times New Roman CYR" w:eastAsia="Times New Roman" w:hAnsi="Times New Roman CYR" w:cs="Times New Roman CYR"/>
          <w:i/>
          <w:sz w:val="28"/>
          <w:szCs w:val="28"/>
        </w:rPr>
        <w:t>ния основ безопасного поведения</w:t>
      </w:r>
    </w:p>
    <w:p w14:paraId="71DF34F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1AFF153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6DD095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28BC10D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w:t>
      </w:r>
      <w:r w:rsidRPr="00387206">
        <w:rPr>
          <w:rFonts w:ascii="Times New Roman CYR" w:eastAsia="Times New Roman" w:hAnsi="Times New Roman CYR" w:cs="Times New Roman CYR"/>
          <w:sz w:val="28"/>
          <w:szCs w:val="28"/>
        </w:rPr>
        <w:lastRenderedPageBreak/>
        <w:t>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51DEF7D3"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71D62CD2" w14:textId="77777777" w:rsidR="00A412BD" w:rsidRPr="00387206" w:rsidRDefault="00A412BD" w:rsidP="00A412B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408265F5"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2.2.5. От 4 лет до 5 лет</w:t>
      </w:r>
    </w:p>
    <w:p w14:paraId="658E309C"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2.2.5.1. </w:t>
      </w: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1AEBAAE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14:paraId="5E07949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положительную самооценку, уверенность в своих силах, стремление к самостоятельности;</w:t>
      </w:r>
    </w:p>
    <w:p w14:paraId="63DD362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3874792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7596D7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доброжелательное отношение ко взрослым и детям;</w:t>
      </w:r>
    </w:p>
    <w:p w14:paraId="6CCA52D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8D7DFD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14:paraId="7CB1F7E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14:paraId="5280C58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уважительное отношение к Родине, символам страны, памятным датам;</w:t>
      </w:r>
    </w:p>
    <w:p w14:paraId="312730F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гордость за достижения страны в области спорта, науки, искусства и других областях;</w:t>
      </w:r>
    </w:p>
    <w:p w14:paraId="478DB0B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детей к основным достопримечательностями населенного пункта, в котором они живут.</w:t>
      </w:r>
    </w:p>
    <w:p w14:paraId="21C25A6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14:paraId="3812815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об отдельных профессиях взрослых на основе ознакомления с конкретными видами труда;</w:t>
      </w:r>
    </w:p>
    <w:p w14:paraId="38F9171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уважение и благодарность взрослым за их труд, заботу о детях;</w:t>
      </w:r>
    </w:p>
    <w:p w14:paraId="46F6919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вовлекать в простейшие процессы хозяйственно-бытового труда;</w:t>
      </w:r>
    </w:p>
    <w:p w14:paraId="7C3BF9F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развивать самостоятельность и уверенность в самообслуживании, </w:t>
      </w:r>
      <w:r w:rsidRPr="00387206">
        <w:rPr>
          <w:rFonts w:ascii="Times New Roman CYR" w:eastAsia="Times New Roman" w:hAnsi="Times New Roman CYR" w:cs="Times New Roman CYR"/>
          <w:sz w:val="28"/>
          <w:szCs w:val="28"/>
        </w:rPr>
        <w:lastRenderedPageBreak/>
        <w:t>желании включаться в повседневные трудовые дела в ДОО и семье;</w:t>
      </w:r>
    </w:p>
    <w:p w14:paraId="23F2383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основ безопасного поведения:</w:t>
      </w:r>
    </w:p>
    <w:p w14:paraId="1E63D05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14:paraId="763BF663" w14:textId="77777777" w:rsidR="00A412BD" w:rsidRPr="00414E73"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простейшими способами безопасного поведения в опасных ситуациях;</w:t>
      </w:r>
    </w:p>
    <w:p w14:paraId="756825E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правилах безопасного дорожного движения в качестве пешехода и пассажира транспортного средства.</w:t>
      </w:r>
    </w:p>
    <w:p w14:paraId="3783FFF1"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Pr>
          <w:rFonts w:ascii="Times New Roman CYR" w:eastAsia="Times New Roman" w:hAnsi="Times New Roman CYR" w:cs="Times New Roman CYR"/>
          <w:sz w:val="28"/>
          <w:szCs w:val="28"/>
        </w:rPr>
        <w:t>е электронных средств обучения.</w:t>
      </w:r>
    </w:p>
    <w:p w14:paraId="5DFE8A5B" w14:textId="77777777" w:rsidR="00A412BD" w:rsidRPr="00857F32"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i/>
          <w:sz w:val="28"/>
          <w:szCs w:val="28"/>
        </w:rPr>
        <w:t>2.2</w:t>
      </w:r>
      <w:r w:rsidRPr="00387206">
        <w:rPr>
          <w:rFonts w:ascii="Times New Roman CYR" w:eastAsia="Times New Roman" w:hAnsi="Times New Roman CYR" w:cs="Times New Roman CYR"/>
          <w:b/>
          <w:i/>
          <w:sz w:val="28"/>
          <w:szCs w:val="28"/>
        </w:rPr>
        <w:t>.5.2.</w:t>
      </w:r>
      <w:r>
        <w:rPr>
          <w:rFonts w:ascii="Times New Roman CYR" w:eastAsia="Times New Roman" w:hAnsi="Times New Roman CYR" w:cs="Times New Roman CYR"/>
          <w:b/>
          <w:i/>
          <w:sz w:val="28"/>
          <w:szCs w:val="28"/>
        </w:rPr>
        <w:t>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090E9BA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В сфере социальных отноше</w:t>
      </w:r>
      <w:r>
        <w:rPr>
          <w:rFonts w:ascii="Times New Roman CYR" w:eastAsia="Times New Roman" w:hAnsi="Times New Roman CYR" w:cs="Times New Roman CYR"/>
          <w:i/>
          <w:sz w:val="28"/>
          <w:szCs w:val="28"/>
        </w:rPr>
        <w:t>ний</w:t>
      </w:r>
    </w:p>
    <w:p w14:paraId="107714C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14:paraId="4365542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215A8D6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29EE659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9BCBAF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w:t>
      </w:r>
      <w:r w:rsidRPr="00387206">
        <w:rPr>
          <w:rFonts w:ascii="Times New Roman CYR" w:eastAsia="Times New Roman" w:hAnsi="Times New Roman CYR" w:cs="Times New Roman CYR"/>
          <w:sz w:val="28"/>
          <w:szCs w:val="28"/>
        </w:rPr>
        <w:lastRenderedPageBreak/>
        <w:t>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185D261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88A249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76AA29C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14:paraId="7911228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2166D5F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012BF3E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0E387FB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14:paraId="288976E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14:paraId="3CA3BAA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w:t>
      </w:r>
      <w:r w:rsidRPr="00387206">
        <w:rPr>
          <w:rFonts w:ascii="Times New Roman CYR" w:eastAsia="Times New Roman" w:hAnsi="Times New Roman CYR" w:cs="Times New Roman CYR"/>
          <w:sz w:val="28"/>
          <w:szCs w:val="28"/>
        </w:rPr>
        <w:lastRenderedPageBreak/>
        <w:t>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703C470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37D120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0028C15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368E5F6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0EEDE33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33323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В области формирован</w:t>
      </w:r>
      <w:r>
        <w:rPr>
          <w:rFonts w:ascii="Times New Roman CYR" w:eastAsia="Times New Roman" w:hAnsi="Times New Roman CYR" w:cs="Times New Roman CYR"/>
          <w:i/>
          <w:sz w:val="28"/>
          <w:szCs w:val="28"/>
        </w:rPr>
        <w:t>ия основ безопасности поведения</w:t>
      </w:r>
    </w:p>
    <w:p w14:paraId="621B25E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689DD4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sidRPr="00387206">
        <w:rPr>
          <w:rFonts w:ascii="Times New Roman CYR" w:eastAsia="Times New Roman" w:hAnsi="Times New Roman CYR" w:cs="Times New Roman CYR"/>
          <w:sz w:val="28"/>
          <w:szCs w:val="28"/>
        </w:rPr>
        <w:lastRenderedPageBreak/>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31FB5FF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139C3DED"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6C00685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66B0AB9F"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2.2.6. От 5 лет до 6 лет</w:t>
      </w:r>
    </w:p>
    <w:p w14:paraId="22B4EC13"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2.2.6.1. </w:t>
      </w: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11D14B4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14:paraId="25429DD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представления детей о формах поведения и действиях в различных ситуациях в семье и ДОО;</w:t>
      </w:r>
    </w:p>
    <w:p w14:paraId="07AF1FC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6462A567"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37703C4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67C5642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о правилах поведения в общественных местах; об обязанностях в группе;</w:t>
      </w:r>
    </w:p>
    <w:p w14:paraId="1AA02FB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14:paraId="0E54645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14:paraId="569B238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8AF6A9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1C989CD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14:paraId="25C68FB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профессиях и трудовых процессах;</w:t>
      </w:r>
    </w:p>
    <w:p w14:paraId="4D85547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387206">
        <w:rPr>
          <w:rFonts w:ascii="Times New Roman CYR" w:eastAsia="Times New Roman" w:hAnsi="Times New Roman CYR" w:cs="Times New Roman CYR"/>
          <w:sz w:val="28"/>
          <w:szCs w:val="28"/>
        </w:rPr>
        <w:t>воспитывать бережное отношение к труду взрослых, к результатам их труда;</w:t>
      </w:r>
    </w:p>
    <w:p w14:paraId="0F0687B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0892391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детей с элементарными экономическими знаниями, формировать первоначальные представления о финансовой грамотности;</w:t>
      </w:r>
    </w:p>
    <w:p w14:paraId="6CA4587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безопасного поведения:</w:t>
      </w:r>
    </w:p>
    <w:p w14:paraId="77E2501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Pr>
          <w:rFonts w:ascii="Times New Roman CYR" w:eastAsia="Times New Roman" w:hAnsi="Times New Roman CYR" w:cs="Times New Roman CYR"/>
          <w:sz w:val="28"/>
          <w:szCs w:val="28"/>
        </w:rPr>
        <w:t xml:space="preserve">«Интернет» </w:t>
      </w:r>
      <w:r w:rsidRPr="00387206">
        <w:rPr>
          <w:rFonts w:ascii="Times New Roman CYR" w:eastAsia="Times New Roman" w:hAnsi="Times New Roman CYR" w:cs="Times New Roman CYR"/>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4026E58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осмотрительное отношение к потенциально опасным для человека ситуациям;</w:t>
      </w:r>
    </w:p>
    <w:p w14:paraId="2F3F88C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336E8731"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2.2.6.2. 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3245414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14:paraId="25E6693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135FE2D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608EF76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67B4F577"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поддерживает стремление ребёнка быть членом детского коллектива: иметь ближайшее окружение и предпочтения в общении; </w:t>
      </w:r>
      <w:r w:rsidRPr="00387206">
        <w:rPr>
          <w:rFonts w:ascii="Times New Roman CYR" w:eastAsia="Times New Roman" w:hAnsi="Times New Roman CYR" w:cs="Times New Roman CYR"/>
          <w:sz w:val="28"/>
          <w:szCs w:val="28"/>
        </w:rPr>
        <w:lastRenderedPageBreak/>
        <w:t>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439BD0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615BDD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1B20A41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4E43EF0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14:paraId="1F35D63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6F68647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12E3B4B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обогащает представления детей о малой родине: поддерживает </w:t>
      </w:r>
      <w:r w:rsidRPr="00387206">
        <w:rPr>
          <w:rFonts w:ascii="Times New Roman CYR" w:eastAsia="Times New Roman" w:hAnsi="Times New Roman CYR" w:cs="Times New Roman CYR"/>
          <w:sz w:val="28"/>
          <w:szCs w:val="28"/>
        </w:rPr>
        <w:lastRenderedPageBreak/>
        <w:t>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449908B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14:paraId="3DF0BA8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572FFF7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67695EA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50625E9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8D3290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07DA0CE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14:paraId="532C8F3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F801B4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7EAB55C"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пользования сетью Интернет, цифровыми ресурсами.</w:t>
      </w:r>
    </w:p>
    <w:p w14:paraId="40EF55A7" w14:textId="77777777" w:rsidR="002C2752" w:rsidRDefault="002C2752"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p>
    <w:p w14:paraId="4C61A248" w14:textId="4207D125" w:rsidR="0005758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2.2.7.1. </w:t>
      </w:r>
      <w:r w:rsidR="0005758D">
        <w:rPr>
          <w:rFonts w:ascii="Times New Roman CYR" w:eastAsia="Times New Roman" w:hAnsi="Times New Roman CYR" w:cs="Times New Roman CYR"/>
          <w:b/>
          <w:i/>
          <w:sz w:val="28"/>
          <w:szCs w:val="28"/>
        </w:rPr>
        <w:t>От 6 до 7 лет.</w:t>
      </w:r>
    </w:p>
    <w:p w14:paraId="38A65F98" w14:textId="2F93EC7C" w:rsidR="00A412BD" w:rsidRP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61AE19A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в сфере социальных отношений:</w:t>
      </w:r>
    </w:p>
    <w:p w14:paraId="6F1A971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A2370D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6CAD1BD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812976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387206">
        <w:rPr>
          <w:rFonts w:ascii="Times New Roman CYR" w:eastAsia="Times New Roman" w:hAnsi="Times New Roman CYR" w:cs="Times New Roman CYR"/>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0C46DAD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привычки культурного поведения и общения с людьми, основ этикета, правил поведения в общественных местах;</w:t>
      </w:r>
    </w:p>
    <w:p w14:paraId="1545C86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в области формирования основ гражданственности и патриотизма:</w:t>
      </w:r>
    </w:p>
    <w:p w14:paraId="312561D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02277A2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3F8700F7"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93CDDC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15B25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в сфере трудового воспитания:</w:t>
      </w:r>
    </w:p>
    <w:p w14:paraId="2E67047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ценностное отношение к труду взрослых;</w:t>
      </w:r>
    </w:p>
    <w:p w14:paraId="41238C9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труде как ценности общества, о разнообразии и взаимосвязи видов труда и профессий;</w:t>
      </w:r>
    </w:p>
    <w:p w14:paraId="0BD4852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7303C60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72D2187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освоение умений сотрудничества в совместном труде;</w:t>
      </w:r>
    </w:p>
    <w:p w14:paraId="0100B5F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ответственность, добросовестность, стремление к участию в труде взрослых, оказанию посильной помощи;</w:t>
      </w:r>
    </w:p>
    <w:p w14:paraId="1350A104" w14:textId="77777777" w:rsidR="00A412BD" w:rsidRPr="005308D5"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308D5">
        <w:rPr>
          <w:rFonts w:ascii="Times New Roman CYR" w:eastAsia="Times New Roman" w:hAnsi="Times New Roman CYR" w:cs="Times New Roman CYR"/>
          <w:i/>
          <w:sz w:val="28"/>
          <w:szCs w:val="28"/>
        </w:rPr>
        <w:t>4) в области формирования безопасного поведения:</w:t>
      </w:r>
    </w:p>
    <w:p w14:paraId="173DCE5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39222501"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6DF2727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091D1765"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2.2.7.2. 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3C1735F7"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14:paraId="617E080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3B065FA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7E8FD66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6F21976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76BAC7E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7693AF4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нравственных качествах людей, их проявлении в поступках и взаимоотношениях.</w:t>
      </w:r>
    </w:p>
    <w:p w14:paraId="1AB7FFD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FDF059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49E56E6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w:t>
      </w:r>
      <w:r w:rsidRPr="00387206">
        <w:rPr>
          <w:rFonts w:ascii="Times New Roman CYR" w:eastAsia="Times New Roman" w:hAnsi="Times New Roman CYR" w:cs="Times New Roman CYR"/>
          <w:sz w:val="28"/>
          <w:szCs w:val="28"/>
        </w:rPr>
        <w:lastRenderedPageBreak/>
        <w:t>другим хороший пример, заботятся о малышах, помогают взрослым, готовятся к обучению в общеобразовательной организации.</w:t>
      </w:r>
    </w:p>
    <w:p w14:paraId="01CA5B3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14:paraId="4B1AEE8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33C9F4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27B87F6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6BFB725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4" w:history="1">
        <w:r w:rsidRPr="00414E73">
          <w:rPr>
            <w:rFonts w:ascii="Times New Roman CYR" w:eastAsia="Times New Roman" w:hAnsi="Times New Roman CYR" w:cs="Times New Roman CYR"/>
            <w:sz w:val="28"/>
            <w:szCs w:val="28"/>
          </w:rPr>
          <w:t>Конституции</w:t>
        </w:r>
      </w:hyperlink>
      <w:r w:rsidRPr="00387206">
        <w:rPr>
          <w:rFonts w:ascii="Times New Roman CYR" w:eastAsia="Times New Roman" w:hAnsi="Times New Roman CYR" w:cs="Times New Roman CYR"/>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285F80F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Pr>
          <w:rFonts w:ascii="Times New Roman CYR" w:eastAsia="Times New Roman" w:hAnsi="Times New Roman CYR" w:cs="Times New Roman CYR"/>
          <w:sz w:val="28"/>
          <w:szCs w:val="28"/>
        </w:rPr>
        <w:t xml:space="preserve">стей родного населенного пункта </w:t>
      </w:r>
      <w:r w:rsidRPr="00387206">
        <w:rPr>
          <w:rFonts w:ascii="Times New Roman CYR" w:eastAsia="Times New Roman" w:hAnsi="Times New Roman CYR" w:cs="Times New Roman CYR"/>
          <w:sz w:val="28"/>
          <w:szCs w:val="28"/>
        </w:rPr>
        <w:t xml:space="preserve">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w:t>
      </w:r>
      <w:r w:rsidRPr="00387206">
        <w:rPr>
          <w:rFonts w:ascii="Times New Roman CYR" w:eastAsia="Times New Roman" w:hAnsi="Times New Roman CYR" w:cs="Times New Roman CYR"/>
          <w:sz w:val="28"/>
          <w:szCs w:val="28"/>
        </w:rPr>
        <w:lastRenderedPageBreak/>
        <w:t>населенного пункта.</w:t>
      </w:r>
    </w:p>
    <w:p w14:paraId="72E2CD6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14:paraId="01EEF48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4727F90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6389191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D93B9B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47490DE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14:paraId="58A64D8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w:t>
      </w:r>
      <w:r w:rsidRPr="00387206">
        <w:rPr>
          <w:rFonts w:ascii="Times New Roman CYR" w:eastAsia="Times New Roman" w:hAnsi="Times New Roman CYR" w:cs="Times New Roman CYR"/>
          <w:sz w:val="28"/>
          <w:szCs w:val="28"/>
        </w:rPr>
        <w:lastRenderedPageBreak/>
        <w:t>безопасным поведением.</w:t>
      </w:r>
    </w:p>
    <w:p w14:paraId="7EF7FC6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0A9A80D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644C886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67198CE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5A3FE15F"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Pr>
          <w:rFonts w:ascii="Times New Roman CYR" w:eastAsia="Times New Roman" w:hAnsi="Times New Roman CYR" w:cs="Times New Roman CYR"/>
          <w:sz w:val="28"/>
          <w:szCs w:val="28"/>
        </w:rPr>
        <w:t>8-20 «</w:t>
      </w:r>
      <w:r w:rsidRPr="00387206">
        <w:rPr>
          <w:rFonts w:ascii="Times New Roman CYR" w:eastAsia="Times New Roman" w:hAnsi="Times New Roman CYR" w:cs="Times New Roman CYR"/>
          <w:sz w:val="28"/>
          <w:szCs w:val="28"/>
        </w:rPr>
        <w:t>Санитарно-эпидемиологические требования к организациям воспитания и обучения, отдыха и оздоровления детей и молоде</w:t>
      </w:r>
      <w:r>
        <w:rPr>
          <w:rFonts w:ascii="Times New Roman CYR" w:eastAsia="Times New Roman" w:hAnsi="Times New Roman CYR" w:cs="Times New Roman CYR"/>
          <w:sz w:val="28"/>
          <w:szCs w:val="28"/>
        </w:rPr>
        <w:t>жи»</w:t>
      </w:r>
      <w:r w:rsidRPr="00387206">
        <w:rPr>
          <w:rFonts w:ascii="Times New Roman CYR" w:eastAsia="Times New Roman" w:hAnsi="Times New Roman CYR" w:cs="Times New Roman CYR"/>
          <w:sz w:val="28"/>
          <w:szCs w:val="28"/>
        </w:rPr>
        <w:t>, утверждённых постановлением Главного государственного санитарного врача Российской Фе</w:t>
      </w:r>
      <w:r>
        <w:rPr>
          <w:rFonts w:ascii="Times New Roman CYR" w:eastAsia="Times New Roman" w:hAnsi="Times New Roman CYR" w:cs="Times New Roman CYR"/>
          <w:sz w:val="28"/>
          <w:szCs w:val="28"/>
        </w:rPr>
        <w:t>дерации от 28 сентября 2020 г. №</w:t>
      </w:r>
      <w:r w:rsidRPr="00387206">
        <w:rPr>
          <w:rFonts w:ascii="Times New Roman CYR" w:eastAsia="Times New Roman" w:hAnsi="Times New Roman CYR" w:cs="Times New Roman CYR"/>
          <w:sz w:val="28"/>
          <w:szCs w:val="28"/>
        </w:rPr>
        <w:t> 28 (зарегистрировано Министерством юстиции Российской Федерации 18 де</w:t>
      </w:r>
      <w:r>
        <w:rPr>
          <w:rFonts w:ascii="Times New Roman CYR" w:eastAsia="Times New Roman" w:hAnsi="Times New Roman CYR" w:cs="Times New Roman CYR"/>
          <w:sz w:val="28"/>
          <w:szCs w:val="28"/>
        </w:rPr>
        <w:t>кабря 2020 г., регистрационный №</w:t>
      </w:r>
      <w:r w:rsidRPr="00387206">
        <w:rPr>
          <w:rFonts w:ascii="Times New Roman CYR" w:eastAsia="Times New Roman" w:hAnsi="Times New Roman CYR" w:cs="Times New Roman CYR"/>
          <w:sz w:val="28"/>
          <w:szCs w:val="28"/>
        </w:rPr>
        <w:t> 61573), действующим до 1 января 2027 года (далее - СП 2.4.3648-20), и Санитарных пр</w:t>
      </w:r>
      <w:r>
        <w:rPr>
          <w:rFonts w:ascii="Times New Roman CYR" w:eastAsia="Times New Roman" w:hAnsi="Times New Roman CYR" w:cs="Times New Roman CYR"/>
          <w:sz w:val="28"/>
          <w:szCs w:val="28"/>
        </w:rPr>
        <w:t>авил и норм СанПиН 1.2.3685-21 «</w:t>
      </w:r>
      <w:r w:rsidRPr="00387206">
        <w:rPr>
          <w:rFonts w:ascii="Times New Roman CYR" w:eastAsia="Times New Roman" w:hAnsi="Times New Roman CYR" w:cs="Times New Roman CYR"/>
          <w:sz w:val="28"/>
          <w:szCs w:val="28"/>
        </w:rPr>
        <w:t xml:space="preserve">Гигиенические нормативы и требования к обеспечению безопасности и (или) безвредности для </w:t>
      </w:r>
      <w:r>
        <w:rPr>
          <w:rFonts w:ascii="Times New Roman CYR" w:eastAsia="Times New Roman" w:hAnsi="Times New Roman CYR" w:cs="Times New Roman CYR"/>
          <w:sz w:val="28"/>
          <w:szCs w:val="28"/>
        </w:rPr>
        <w:t>человека факторов среды обитания»</w:t>
      </w:r>
      <w:r w:rsidRPr="00387206">
        <w:rPr>
          <w:rFonts w:ascii="Times New Roman CYR" w:eastAsia="Times New Roman" w:hAnsi="Times New Roman CYR" w:cs="Times New Roman CYR"/>
          <w:sz w:val="28"/>
          <w:szCs w:val="28"/>
        </w:rPr>
        <w:t xml:space="preserve">, утверждённых постановлением Главного государственного санитарного врача Российской </w:t>
      </w:r>
      <w:r>
        <w:rPr>
          <w:rFonts w:ascii="Times New Roman CYR" w:eastAsia="Times New Roman" w:hAnsi="Times New Roman CYR" w:cs="Times New Roman CYR"/>
          <w:sz w:val="28"/>
          <w:szCs w:val="28"/>
        </w:rPr>
        <w:t>Федерации от 28 января 2021 г. №</w:t>
      </w:r>
      <w:r w:rsidRPr="00387206">
        <w:rPr>
          <w:rFonts w:ascii="Times New Roman CYR" w:eastAsia="Times New Roman" w:hAnsi="Times New Roman CYR" w:cs="Times New Roman CYR"/>
          <w:sz w:val="28"/>
          <w:szCs w:val="28"/>
        </w:rPr>
        <w:t> 2 (зарегистрировано Министерством юстиции Российской Федерации 29 ян</w:t>
      </w:r>
      <w:r>
        <w:rPr>
          <w:rFonts w:ascii="Times New Roman CYR" w:eastAsia="Times New Roman" w:hAnsi="Times New Roman CYR" w:cs="Times New Roman CYR"/>
          <w:sz w:val="28"/>
          <w:szCs w:val="28"/>
        </w:rPr>
        <w:t>варя 2021 г., регистрационный № </w:t>
      </w:r>
      <w:r w:rsidRPr="00387206">
        <w:rPr>
          <w:rFonts w:ascii="Times New Roman CYR" w:eastAsia="Times New Roman" w:hAnsi="Times New Roman CYR" w:cs="Times New Roman CYR"/>
          <w:sz w:val="28"/>
          <w:szCs w:val="28"/>
        </w:rPr>
        <w:t>62296), действующим до 1 марта 2027 года (далее - СанПиН 1.2.3685-21).</w:t>
      </w:r>
    </w:p>
    <w:p w14:paraId="5FB5D6B9" w14:textId="77777777" w:rsidR="00A412BD" w:rsidRPr="00387206" w:rsidRDefault="00A412BD" w:rsidP="00A412B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5DFB4F8C"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2.2.8. </w:t>
      </w:r>
      <w:r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рамках образовательной области «</w:t>
      </w: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 xml:space="preserve">иально-коммуникативное развитие» </w:t>
      </w:r>
      <w:r w:rsidRPr="00387206">
        <w:rPr>
          <w:rFonts w:ascii="Times New Roman CYR" w:eastAsia="Times New Roman" w:hAnsi="Times New Roman CYR" w:cs="Times New Roman CYR"/>
          <w:sz w:val="28"/>
          <w:szCs w:val="28"/>
        </w:rPr>
        <w:t>направлено на приобщение детей к ценностя</w:t>
      </w:r>
      <w:r>
        <w:rPr>
          <w:rFonts w:ascii="Times New Roman CYR" w:eastAsia="Times New Roman" w:hAnsi="Times New Roman CYR" w:cs="Times New Roman CYR"/>
          <w:sz w:val="28"/>
          <w:szCs w:val="28"/>
        </w:rPr>
        <w:t>м «Родина», «Природа», «Семья», «Человек», «Жизнь», «Милосердие», «Добро», «Дружба», «Сотрудничество», «Труд»</w:t>
      </w:r>
      <w:r w:rsidRPr="00387206">
        <w:rPr>
          <w:rFonts w:ascii="Times New Roman CYR" w:eastAsia="Times New Roman" w:hAnsi="Times New Roman CYR" w:cs="Times New Roman CYR"/>
          <w:sz w:val="28"/>
          <w:szCs w:val="28"/>
        </w:rPr>
        <w:t xml:space="preserve">. </w:t>
      </w:r>
    </w:p>
    <w:p w14:paraId="0D278D9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14:paraId="4170C57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родному краю, своей стране;</w:t>
      </w:r>
    </w:p>
    <w:p w14:paraId="1E54ECC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B0C7A1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14:paraId="68B592F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14:paraId="18D4AF5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25704E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F64E90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D4C0E06"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14:paraId="19C2F8A3" w14:textId="77777777" w:rsidR="00A412BD" w:rsidRPr="00387206" w:rsidRDefault="00A412BD" w:rsidP="00A412B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1DC78C30" w14:textId="77777777" w:rsidR="00A412BD"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2.3. </w:t>
      </w:r>
      <w:r w:rsidRPr="00387206">
        <w:rPr>
          <w:rFonts w:ascii="Times New Roman CYR" w:eastAsia="Times New Roman" w:hAnsi="Times New Roman CYR" w:cs="Times New Roman CYR"/>
          <w:b/>
          <w:sz w:val="28"/>
          <w:szCs w:val="28"/>
        </w:rPr>
        <w:t>Познават</w:t>
      </w:r>
      <w:r>
        <w:rPr>
          <w:rFonts w:ascii="Times New Roman CYR" w:eastAsia="Times New Roman" w:hAnsi="Times New Roman CYR" w:cs="Times New Roman CYR"/>
          <w:b/>
          <w:sz w:val="28"/>
          <w:szCs w:val="28"/>
        </w:rPr>
        <w:t>ельное развитие</w:t>
      </w:r>
    </w:p>
    <w:p w14:paraId="0B59E0B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120D6BD9"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2.3.1. От 2 месяцев до 1 года</w:t>
      </w:r>
    </w:p>
    <w:p w14:paraId="27EF283E"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1CE7A62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детей к окружающим предметам и действиям с ними;</w:t>
      </w:r>
    </w:p>
    <w:p w14:paraId="7DDDA83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вовлекать ребёнка в действия с предметами и игрушками, развивать способы действий с ними;</w:t>
      </w:r>
    </w:p>
    <w:p w14:paraId="3B8A35F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способности детей ориентироваться в знакомой обстановке, поддерживать эмоциональный контакт в общении со взрослым;</w:t>
      </w:r>
    </w:p>
    <w:p w14:paraId="404540B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вызывать интерес к объектам живой и неживой природы в процессе взаимодействия с ними, узнавать их.</w:t>
      </w:r>
    </w:p>
    <w:p w14:paraId="3BD15DBD"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6A05F5A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1ADC0E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w:t>
      </w:r>
      <w:r w:rsidRPr="00387206">
        <w:rPr>
          <w:rFonts w:ascii="Times New Roman CYR" w:eastAsia="Times New Roman" w:hAnsi="Times New Roman CYR" w:cs="Times New Roman CYR"/>
          <w:sz w:val="28"/>
          <w:szCs w:val="28"/>
        </w:rPr>
        <w:lastRenderedPageBreak/>
        <w:t>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01CEA22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6F2FA78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привлекает внимание детей и организует взаимодействие с объектами живой и неживой природы в естественной среде.</w:t>
      </w:r>
    </w:p>
    <w:p w14:paraId="123A01F0"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56690CC2"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2.3.2. От 1 года до 2 лет</w:t>
      </w:r>
    </w:p>
    <w:p w14:paraId="171B4DA3"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0D7E33E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D9A7FB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стремление детей к подражанию действиям взрослых, понимать обозначающие их слова;</w:t>
      </w:r>
    </w:p>
    <w:p w14:paraId="6B222B9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умения ориентироваться в ближайшем окружении;</w:t>
      </w:r>
    </w:p>
    <w:p w14:paraId="18EEAB07"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познавательный интерес к близким людям, к предметному окружению, природным объектам;</w:t>
      </w:r>
    </w:p>
    <w:p w14:paraId="1723F28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591AF2DD"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79E3E45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Сенсорные эталоны и познавательные действия:</w:t>
      </w:r>
    </w:p>
    <w:p w14:paraId="36BCF36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w:t>
      </w:r>
      <w:r w:rsidRPr="00387206">
        <w:rPr>
          <w:rFonts w:ascii="Times New Roman CYR" w:eastAsia="Times New Roman" w:hAnsi="Times New Roman CYR" w:cs="Times New Roman CYR"/>
          <w:sz w:val="28"/>
          <w:szCs w:val="28"/>
        </w:rPr>
        <w:lastRenderedPageBreak/>
        <w:t>эталонах. Поддерживает владение предметом, как средством достижения цели для начала развития предметно-орудийных действий;</w:t>
      </w:r>
    </w:p>
    <w:p w14:paraId="09D320B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Pr>
          <w:rFonts w:ascii="Times New Roman CYR" w:eastAsia="Times New Roman" w:hAnsi="Times New Roman CYR" w:cs="Times New Roman CYR"/>
          <w:sz w:val="28"/>
          <w:szCs w:val="28"/>
        </w:rPr>
        <w:t xml:space="preserve">«кирпичик», «крыша», «огурчик», «яичко» </w:t>
      </w:r>
      <w:r w:rsidRPr="00387206">
        <w:rPr>
          <w:rFonts w:ascii="Times New Roman CYR" w:eastAsia="Times New Roman" w:hAnsi="Times New Roman CYR" w:cs="Times New Roman CYR"/>
          <w:sz w:val="28"/>
          <w:szCs w:val="28"/>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039B0C5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14:paraId="6E3407E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Окружающий мир:</w:t>
      </w:r>
    </w:p>
    <w:p w14:paraId="5D1FA3D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21DCA20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Природа:</w:t>
      </w:r>
    </w:p>
    <w:p w14:paraId="283FDDB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3529E87C" w14:textId="77777777" w:rsidR="00A412BD" w:rsidRDefault="00A412BD" w:rsidP="00A412B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14:paraId="23C8B491"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2.3.3.</w:t>
      </w:r>
      <w:r>
        <w:rPr>
          <w:rFonts w:ascii="Times New Roman CYR" w:eastAsia="Times New Roman" w:hAnsi="Times New Roman CYR" w:cs="Times New Roman CYR"/>
          <w:b/>
          <w:sz w:val="28"/>
          <w:szCs w:val="28"/>
          <w:lang w:val="en-US"/>
        </w:rPr>
        <w:t> </w:t>
      </w:r>
      <w:r>
        <w:rPr>
          <w:rFonts w:ascii="Times New Roman CYR" w:eastAsia="Times New Roman" w:hAnsi="Times New Roman CYR" w:cs="Times New Roman CYR"/>
          <w:b/>
          <w:sz w:val="28"/>
          <w:szCs w:val="28"/>
        </w:rPr>
        <w:t>От 2 лет до 3 лет</w:t>
      </w:r>
    </w:p>
    <w:p w14:paraId="65C3D825"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2547E97F"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разные виды восприятия: зрительного, слухового, осязательного, вкусового, обонятельного;</w:t>
      </w:r>
    </w:p>
    <w:p w14:paraId="52D56FBF"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наглядно-действенное мышление в процессе решения познавательных практических задач;</w:t>
      </w:r>
    </w:p>
    <w:p w14:paraId="612CDE95"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1163DF0F"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формировать у детей простейшие представления о геометрических </w:t>
      </w:r>
      <w:r w:rsidRPr="00387206">
        <w:rPr>
          <w:rFonts w:ascii="Times New Roman CYR" w:eastAsia="Times New Roman" w:hAnsi="Times New Roman CYR" w:cs="Times New Roman CYR"/>
          <w:sz w:val="28"/>
          <w:szCs w:val="28"/>
        </w:rPr>
        <w:lastRenderedPageBreak/>
        <w:t>фигурах, величине и количестве предметов на основе чувственного познания;</w:t>
      </w:r>
    </w:p>
    <w:p w14:paraId="3F710FA0"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6F714A68"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68407D74"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0D19A6C8"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способность наблюдать за явлениями природы, воспитывать бережное отношение к животным и растениям.</w:t>
      </w:r>
    </w:p>
    <w:p w14:paraId="2C1FFFC1"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62A35252"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Сенсорные эталоны и познавательные действия:</w:t>
      </w:r>
    </w:p>
    <w:p w14:paraId="2E9A115F"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Pr>
          <w:rFonts w:ascii="Times New Roman CYR" w:eastAsia="Times New Roman" w:hAnsi="Times New Roman CYR" w:cs="Times New Roman CYR"/>
          <w:sz w:val="28"/>
          <w:szCs w:val="28"/>
        </w:rPr>
        <w:t xml:space="preserve">сающим на веревке магнитом для «ловли» </w:t>
      </w:r>
      <w:r w:rsidRPr="00387206">
        <w:rPr>
          <w:rFonts w:ascii="Times New Roman CYR" w:eastAsia="Times New Roman" w:hAnsi="Times New Roman CYR" w:cs="Times New Roman CYR"/>
          <w:sz w:val="28"/>
          <w:szCs w:val="28"/>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67992D78"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A724B21"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Математические представления:</w:t>
      </w:r>
    </w:p>
    <w:p w14:paraId="0DB91878"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w:t>
      </w:r>
      <w:r w:rsidRPr="00387206">
        <w:rPr>
          <w:rFonts w:ascii="Times New Roman CYR" w:eastAsia="Times New Roman" w:hAnsi="Times New Roman CYR" w:cs="Times New Roman CYR"/>
          <w:sz w:val="28"/>
          <w:szCs w:val="28"/>
        </w:rPr>
        <w:lastRenderedPageBreak/>
        <w:t>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EC613A"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Окружающий мир:</w:t>
      </w:r>
    </w:p>
    <w:p w14:paraId="575AB94C"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Pr>
          <w:rFonts w:ascii="Times New Roman CYR" w:eastAsia="Times New Roman" w:hAnsi="Times New Roman CYR" w:cs="Times New Roman CYR"/>
          <w:sz w:val="28"/>
          <w:szCs w:val="28"/>
        </w:rPr>
        <w:t xml:space="preserve">льности близких ребёнку людей («Мама моет пол»; «Бабушка вяжет носочки»; «Сестра рисует»; «Дедушка читает газету»; «Брат строит гараж»; «Папа работает за компьютером» </w:t>
      </w:r>
      <w:r w:rsidRPr="00387206">
        <w:rPr>
          <w:rFonts w:ascii="Times New Roman CYR" w:eastAsia="Times New Roman" w:hAnsi="Times New Roman CYR" w:cs="Times New Roman CYR"/>
          <w:sz w:val="28"/>
          <w:szCs w:val="28"/>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4E838089"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Природа:</w:t>
      </w:r>
    </w:p>
    <w:p w14:paraId="25E6DF23"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50B139D" w14:textId="77777777" w:rsidR="00A412BD"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p>
    <w:p w14:paraId="34FC35F8"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2.3.4. От 3 лет до 4 лет</w:t>
      </w:r>
    </w:p>
    <w:p w14:paraId="4AAF2CF5"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3D5C7FE1"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детей о сенсорных эталонах цвета и формы, их использовании в самостоятельной деятельности;</w:t>
      </w:r>
    </w:p>
    <w:p w14:paraId="20A2C284"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1F0D0B63"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527A88BD"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конкретизировать представления детей об объектах ближайшего окружения: о родном населенном пункте, его названии, </w:t>
      </w:r>
      <w:r w:rsidRPr="00387206">
        <w:rPr>
          <w:rFonts w:ascii="Times New Roman CYR" w:eastAsia="Times New Roman" w:hAnsi="Times New Roman CYR" w:cs="Times New Roman CYR"/>
          <w:sz w:val="28"/>
          <w:szCs w:val="28"/>
        </w:rPr>
        <w:lastRenderedPageBreak/>
        <w:t>достопримечательностях и традициях, накапливать эмоциональный опыт участия в праздниках;</w:t>
      </w:r>
    </w:p>
    <w:p w14:paraId="41DCA835" w14:textId="77777777" w:rsidR="00A412BD"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492DC229"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p>
    <w:p w14:paraId="7B7E6E9D"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3C66876E"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Сенсорные эталоны и познавательные действия:</w:t>
      </w:r>
    </w:p>
    <w:p w14:paraId="44664D52"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23B10BC5"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5A1D5B42"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Математические представления:</w:t>
      </w:r>
    </w:p>
    <w:p w14:paraId="3342D2E3"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25A11520"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FB42B1E"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Окружающий мир:</w:t>
      </w:r>
    </w:p>
    <w:p w14:paraId="2DE6E41C"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начальные представления и эмоционально-</w:t>
      </w:r>
      <w:r w:rsidRPr="00387206">
        <w:rPr>
          <w:rFonts w:ascii="Times New Roman CYR" w:eastAsia="Times New Roman" w:hAnsi="Times New Roman CYR" w:cs="Times New Roman CYR"/>
          <w:sz w:val="28"/>
          <w:szCs w:val="28"/>
        </w:rPr>
        <w:lastRenderedPageBreak/>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0DC9C138" w14:textId="77777777" w:rsidR="00A412BD" w:rsidRPr="00387206"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Природа:</w:t>
      </w:r>
    </w:p>
    <w:p w14:paraId="100639EB" w14:textId="77777777" w:rsidR="00A412BD" w:rsidRDefault="00A412BD" w:rsidP="00A412BD">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59E8A52A" w14:textId="77777777" w:rsidR="00A412BD" w:rsidRPr="00387206" w:rsidRDefault="00A412BD" w:rsidP="00A412B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4D153052"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2.3.5. </w:t>
      </w:r>
      <w:r w:rsidRPr="00387206">
        <w:rPr>
          <w:rFonts w:ascii="Times New Roman CYR" w:eastAsia="Times New Roman" w:hAnsi="Times New Roman CYR" w:cs="Times New Roman CYR"/>
          <w:b/>
          <w:sz w:val="28"/>
          <w:szCs w:val="28"/>
        </w:rPr>
        <w:t>От 4 лет до 5 лет.</w:t>
      </w:r>
    </w:p>
    <w:p w14:paraId="40EBA17D"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2A9F213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35CAD90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способы решения поисковых задач в самостоятельной и совместной со сверстниками и взрослыми деятельности;</w:t>
      </w:r>
    </w:p>
    <w:p w14:paraId="41F5DB4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0FE93F6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387206">
        <w:rPr>
          <w:rFonts w:ascii="Times New Roman CYR" w:eastAsia="Times New Roman" w:hAnsi="Times New Roman CYR" w:cs="Times New Roman CYR"/>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023236C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B6B1F8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37A5EF6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73DD9C47"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17C13E8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Сенсорные эталоны и познавательные действия:</w:t>
      </w:r>
    </w:p>
    <w:p w14:paraId="6B88F997"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00DBFE4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Математические представления:</w:t>
      </w:r>
    </w:p>
    <w:p w14:paraId="12B7D84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1F0920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Окружающий мир:</w:t>
      </w:r>
    </w:p>
    <w:p w14:paraId="751FF0E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6569868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расширяет представления детей о свойствах разных материалов в </w:t>
      </w:r>
      <w:r w:rsidRPr="00387206">
        <w:rPr>
          <w:rFonts w:ascii="Times New Roman CYR" w:eastAsia="Times New Roman" w:hAnsi="Times New Roman CYR" w:cs="Times New Roman CYR"/>
          <w:sz w:val="28"/>
          <w:szCs w:val="28"/>
        </w:rPr>
        <w:lastRenderedPageBreak/>
        <w:t>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1C5AB88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F667B9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79A1556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Природа:</w:t>
      </w:r>
    </w:p>
    <w:p w14:paraId="3D565E0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5623E6F"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50206E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09CEEEC9"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Pr="00387206">
        <w:rPr>
          <w:rFonts w:ascii="Times New Roman CYR" w:eastAsia="Times New Roman" w:hAnsi="Times New Roman CYR" w:cs="Times New Roman CYR"/>
          <w:b/>
          <w:sz w:val="28"/>
          <w:szCs w:val="28"/>
        </w:rPr>
        <w:t>.6.</w:t>
      </w:r>
      <w:r>
        <w:rPr>
          <w:rFonts w:ascii="Times New Roman CYR" w:eastAsia="Times New Roman" w:hAnsi="Times New Roman CYR" w:cs="Times New Roman CYR"/>
          <w:b/>
          <w:sz w:val="28"/>
          <w:szCs w:val="28"/>
        </w:rPr>
        <w:t> </w:t>
      </w:r>
      <w:r w:rsidRPr="00387206">
        <w:rPr>
          <w:rFonts w:ascii="Times New Roman CYR" w:eastAsia="Times New Roman" w:hAnsi="Times New Roman CYR" w:cs="Times New Roman CYR"/>
          <w:b/>
          <w:sz w:val="28"/>
          <w:szCs w:val="28"/>
        </w:rPr>
        <w:t>От 5 лет до 6 лет.</w:t>
      </w:r>
    </w:p>
    <w:p w14:paraId="62AB50F6"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614DD33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развивать интерес детей к самостоятельному познанию объектов </w:t>
      </w:r>
      <w:r w:rsidRPr="00387206">
        <w:rPr>
          <w:rFonts w:ascii="Times New Roman CYR" w:eastAsia="Times New Roman" w:hAnsi="Times New Roman CYR" w:cs="Times New Roman CYR"/>
          <w:sz w:val="28"/>
          <w:szCs w:val="28"/>
        </w:rPr>
        <w:lastRenderedPageBreak/>
        <w:t>окружающего мира в его разнообразных проявлениях и простейших зависимостях;</w:t>
      </w:r>
    </w:p>
    <w:p w14:paraId="01ABF93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детей о цифровых средствах познания окружающего мира, способах их безопасного использования;</w:t>
      </w:r>
    </w:p>
    <w:p w14:paraId="3D8544F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3CB4A81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79A0F60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F0A966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14:paraId="4438A1A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B9E0192"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07AF149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Сенсорные эталоны и познавательные действия:</w:t>
      </w:r>
    </w:p>
    <w:p w14:paraId="62B56A1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64B4365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w:t>
      </w:r>
      <w:r w:rsidRPr="00387206">
        <w:rPr>
          <w:rFonts w:ascii="Times New Roman CYR" w:eastAsia="Times New Roman" w:hAnsi="Times New Roman CYR" w:cs="Times New Roman CYR"/>
          <w:sz w:val="28"/>
          <w:szCs w:val="28"/>
        </w:rPr>
        <w:lastRenderedPageBreak/>
        <w:t>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7095B21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Математические представления:</w:t>
      </w:r>
    </w:p>
    <w:p w14:paraId="39DD5027"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A58CC7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3BAA064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Окружающий мир:</w:t>
      </w:r>
    </w:p>
    <w:p w14:paraId="04C0434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5EE231C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9C1BC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Природа:</w:t>
      </w:r>
    </w:p>
    <w:p w14:paraId="4DE2402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w:t>
      </w:r>
      <w:r w:rsidRPr="00387206">
        <w:rPr>
          <w:rFonts w:ascii="Times New Roman CYR" w:eastAsia="Times New Roman" w:hAnsi="Times New Roman CYR" w:cs="Times New Roman CYR"/>
          <w:sz w:val="28"/>
          <w:szCs w:val="28"/>
        </w:rPr>
        <w:lastRenderedPageBreak/>
        <w:t>воздух, питание); создает ситуации для понимания необходимости ухода за растениями и животными относительно их потребностей;</w:t>
      </w:r>
    </w:p>
    <w:p w14:paraId="7BC45ECD"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3775CC9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3D37A3D6"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2.3.7. От 6 лет до 7 лет</w:t>
      </w:r>
    </w:p>
    <w:p w14:paraId="1A952BCD"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67BE0FE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0174956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7094D97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1966F7BC"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умения детей применять некоторые цифровые средства для познания окружающего мира, соблюдая правил</w:t>
      </w:r>
      <w:r>
        <w:rPr>
          <w:rFonts w:ascii="Times New Roman CYR" w:eastAsia="Times New Roman" w:hAnsi="Times New Roman CYR" w:cs="Times New Roman CYR"/>
          <w:sz w:val="28"/>
          <w:szCs w:val="28"/>
        </w:rPr>
        <w:t>а их безопасного использования;</w:t>
      </w:r>
    </w:p>
    <w:p w14:paraId="1E3A95F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89877E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C3BC75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детей о многообразии стран и народов мира;</w:t>
      </w:r>
    </w:p>
    <w:p w14:paraId="3C5AE47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05FC7CB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расширять и углублять представления детей о неживой природе и её </w:t>
      </w:r>
      <w:r w:rsidRPr="00387206">
        <w:rPr>
          <w:rFonts w:ascii="Times New Roman CYR" w:eastAsia="Times New Roman" w:hAnsi="Times New Roman CYR" w:cs="Times New Roman CYR"/>
          <w:sz w:val="28"/>
          <w:szCs w:val="28"/>
        </w:rPr>
        <w:lastRenderedPageBreak/>
        <w:t>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4249EC4C"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2.3.7.2. </w:t>
      </w:r>
      <w:r w:rsidRPr="00387206">
        <w:rPr>
          <w:rFonts w:ascii="Times New Roman CYR" w:eastAsia="Times New Roman" w:hAnsi="Times New Roman CYR" w:cs="Times New Roman CYR"/>
          <w:b/>
          <w:i/>
          <w:sz w:val="28"/>
          <w:szCs w:val="28"/>
        </w:rPr>
        <w:t>Содержание образ</w:t>
      </w:r>
      <w:r>
        <w:rPr>
          <w:rFonts w:ascii="Times New Roman CYR" w:eastAsia="Times New Roman" w:hAnsi="Times New Roman CYR" w:cs="Times New Roman CYR"/>
          <w:b/>
          <w:i/>
          <w:sz w:val="28"/>
          <w:szCs w:val="28"/>
        </w:rPr>
        <w:t>овательной деятельности</w:t>
      </w:r>
    </w:p>
    <w:p w14:paraId="28FAFBB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Сенсорные эталоны и познавательные действия:</w:t>
      </w:r>
    </w:p>
    <w:p w14:paraId="3F96BE9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1519B7E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16B058E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14:paraId="065077A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Математические представления:</w:t>
      </w:r>
    </w:p>
    <w:p w14:paraId="580B2FA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4030591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9D7648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77389BA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w:t>
      </w:r>
      <w:r w:rsidRPr="00387206">
        <w:rPr>
          <w:rFonts w:ascii="Times New Roman CYR" w:eastAsia="Times New Roman" w:hAnsi="Times New Roman CYR" w:cs="Times New Roman CYR"/>
          <w:sz w:val="28"/>
          <w:szCs w:val="28"/>
        </w:rPr>
        <w:lastRenderedPageBreak/>
        <w:t>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1B96017"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Окружающий мир:</w:t>
      </w:r>
    </w:p>
    <w:p w14:paraId="4FA8323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29A417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представление о планете Земля как общем доме людей, о многообразии стран и народов мира на ней.</w:t>
      </w:r>
    </w:p>
    <w:p w14:paraId="72CF416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Природа:</w:t>
      </w:r>
    </w:p>
    <w:p w14:paraId="140C38C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14:paraId="33EBE61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7BE7D7F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08556BD0"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закрепляет правила поведения в природе, воспитывает осознанное, бережное и заботливое отношение к природе и её ресурсам.</w:t>
      </w:r>
    </w:p>
    <w:p w14:paraId="5015C3E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6E088D37"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2.3.8. </w:t>
      </w:r>
      <w:r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 xml:space="preserve">рамках образовательной области «Познавательное развитие» </w:t>
      </w:r>
      <w:r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а приобщение детей к ценностям «Человек», «Семья», «Познание», «Родина» и «Природа»</w:t>
      </w:r>
      <w:r w:rsidRPr="00387206">
        <w:rPr>
          <w:rFonts w:ascii="Times New Roman CYR" w:eastAsia="Times New Roman" w:hAnsi="Times New Roman CYR" w:cs="Times New Roman CYR"/>
          <w:sz w:val="28"/>
          <w:szCs w:val="28"/>
        </w:rPr>
        <w:t>, что предполагает:</w:t>
      </w:r>
    </w:p>
    <w:p w14:paraId="591E683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14:paraId="7E9031A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7CCEF98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14:paraId="2B47090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14:paraId="5F31534A"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987AC21"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760A2B20"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 Речевое развитие</w:t>
      </w:r>
    </w:p>
    <w:p w14:paraId="7F255D30"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2.4.1. От 2 месяцев до 1 года</w:t>
      </w:r>
    </w:p>
    <w:p w14:paraId="5774F04C"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3C33892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2022369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5B956EB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0EC521E0"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2.4.1.2. </w:t>
      </w:r>
      <w:r w:rsidRPr="00387206">
        <w:rPr>
          <w:rFonts w:ascii="Times New Roman CYR" w:eastAsia="Times New Roman" w:hAnsi="Times New Roman CYR" w:cs="Times New Roman CYR"/>
          <w:b/>
          <w:i/>
          <w:sz w:val="28"/>
          <w:szCs w:val="28"/>
        </w:rPr>
        <w:t>Содержание</w:t>
      </w:r>
      <w:r>
        <w:rPr>
          <w:rFonts w:ascii="Times New Roman CYR" w:eastAsia="Times New Roman" w:hAnsi="Times New Roman CYR" w:cs="Times New Roman CYR"/>
          <w:b/>
          <w:i/>
          <w:sz w:val="28"/>
          <w:szCs w:val="28"/>
        </w:rPr>
        <w:t xml:space="preserve"> образовательной деятельности</w:t>
      </w:r>
    </w:p>
    <w:p w14:paraId="3BB1351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1) </w:t>
      </w:r>
      <w:r w:rsidRPr="00387206">
        <w:rPr>
          <w:rFonts w:ascii="Times New Roman CYR" w:eastAsia="Times New Roman" w:hAnsi="Times New Roman CYR" w:cs="Times New Roman CYR"/>
          <w:i/>
          <w:sz w:val="28"/>
          <w:szCs w:val="28"/>
        </w:rPr>
        <w:t>С 2 месяцев</w:t>
      </w:r>
      <w:r w:rsidRPr="00387206">
        <w:rPr>
          <w:rFonts w:ascii="Times New Roman CYR" w:eastAsia="Times New Roman" w:hAnsi="Times New Roman CYR" w:cs="Times New Roman CYR"/>
          <w:sz w:val="28"/>
          <w:szCs w:val="28"/>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14:paraId="184F6FD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 xml:space="preserve">2) </w:t>
      </w:r>
      <w:r w:rsidRPr="00387206">
        <w:rPr>
          <w:rFonts w:ascii="Times New Roman CYR" w:eastAsia="Times New Roman" w:hAnsi="Times New Roman CYR" w:cs="Times New Roman CYR"/>
          <w:i/>
          <w:sz w:val="28"/>
          <w:szCs w:val="28"/>
        </w:rPr>
        <w:t>С 4 месяцев</w:t>
      </w:r>
      <w:r w:rsidRPr="00387206">
        <w:rPr>
          <w:rFonts w:ascii="Times New Roman CYR" w:eastAsia="Times New Roman" w:hAnsi="Times New Roman CYR" w:cs="Times New Roman CYR"/>
          <w:sz w:val="28"/>
          <w:szCs w:val="28"/>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3A82E1A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3) </w:t>
      </w:r>
      <w:r w:rsidRPr="00387206">
        <w:rPr>
          <w:rFonts w:ascii="Times New Roman CYR" w:eastAsia="Times New Roman" w:hAnsi="Times New Roman CYR" w:cs="Times New Roman CYR"/>
          <w:i/>
          <w:sz w:val="28"/>
          <w:szCs w:val="28"/>
        </w:rPr>
        <w:t>С 6 месяцев</w:t>
      </w:r>
      <w:r w:rsidRPr="00387206">
        <w:rPr>
          <w:rFonts w:ascii="Times New Roman CYR" w:eastAsia="Times New Roman" w:hAnsi="Times New Roman CYR" w:cs="Times New Roman CYR"/>
          <w:sz w:val="28"/>
          <w:szCs w:val="28"/>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Где?</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4A16926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4) </w:t>
      </w:r>
      <w:r w:rsidRPr="00387206">
        <w:rPr>
          <w:rFonts w:ascii="Times New Roman CYR" w:eastAsia="Times New Roman" w:hAnsi="Times New Roman CYR" w:cs="Times New Roman CYR"/>
          <w:i/>
          <w:sz w:val="28"/>
          <w:szCs w:val="28"/>
        </w:rPr>
        <w:t>С 9 месяцев</w:t>
      </w:r>
      <w:r w:rsidRPr="00387206">
        <w:rPr>
          <w:rFonts w:ascii="Times New Roman CYR" w:eastAsia="Times New Roman" w:hAnsi="Times New Roman CYR" w:cs="Times New Roman CYR"/>
          <w:sz w:val="28"/>
          <w:szCs w:val="28"/>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EFAC2F2"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551595BB"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2.4.2. От 1 года до 2 лет</w:t>
      </w:r>
    </w:p>
    <w:p w14:paraId="381DFC47"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7164055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от 1 года до 1 года 6 месяцев:</w:t>
      </w:r>
    </w:p>
    <w:p w14:paraId="252E84E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04AD236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133001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1C96CFD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реагировать улыбкой и движениями на эмоциональные реакции малыша </w:t>
      </w:r>
      <w:r w:rsidRPr="00387206">
        <w:rPr>
          <w:rFonts w:ascii="Times New Roman CYR" w:eastAsia="Times New Roman" w:hAnsi="Times New Roman CYR" w:cs="Times New Roman CYR"/>
          <w:sz w:val="28"/>
          <w:szCs w:val="28"/>
        </w:rPr>
        <w:lastRenderedPageBreak/>
        <w:t>при чтении и пропевании фольклорных текстов;</w:t>
      </w:r>
    </w:p>
    <w:p w14:paraId="60AF428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3E97B32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14:paraId="5CBFF42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от 1 года 6 месяцев до 2 лет:</w:t>
      </w:r>
    </w:p>
    <w:p w14:paraId="4B07072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67A9AAA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730563F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30D918F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умение эмоционально откликаться на ритм и мелодичность пестушек, песенок, потешек, сказок;</w:t>
      </w:r>
    </w:p>
    <w:p w14:paraId="13A020A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110E3B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7FFB7B9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воспринимать вопросительные и восклицательные интонации поэтических произведений;</w:t>
      </w:r>
    </w:p>
    <w:p w14:paraId="6DC0AFC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побуждать договаривать (заканчивать) слова и строчки знакомых ребёнку песенок и стихов.</w:t>
      </w:r>
    </w:p>
    <w:p w14:paraId="1424A14B"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5C4C63A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От 1 года до 1 года 6 месяцев:</w:t>
      </w:r>
    </w:p>
    <w:p w14:paraId="7998F53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Pr>
          <w:rFonts w:ascii="Times New Roman CYR" w:eastAsia="Times New Roman" w:hAnsi="Times New Roman CYR" w:cs="Times New Roman CYR"/>
          <w:sz w:val="28"/>
          <w:szCs w:val="28"/>
        </w:rPr>
        <w:t>означающих предметы, действия («ложись спать», «покатай»</w:t>
      </w:r>
      <w:r w:rsidRPr="00387206">
        <w:rPr>
          <w:rFonts w:ascii="Times New Roman CYR" w:eastAsia="Times New Roman" w:hAnsi="Times New Roman CYR" w:cs="Times New Roman CYR"/>
          <w:sz w:val="28"/>
          <w:szCs w:val="28"/>
        </w:rPr>
        <w:t>), признаки предметов; закрепляет умение понимать речь взрослого, не подкрепленную ситуацией;</w:t>
      </w:r>
    </w:p>
    <w:p w14:paraId="7C03DAC7"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формирует у детей умени</w:t>
      </w:r>
      <w:r>
        <w:rPr>
          <w:rFonts w:ascii="Times New Roman CYR" w:eastAsia="Times New Roman" w:hAnsi="Times New Roman CYR" w:cs="Times New Roman CYR"/>
          <w:sz w:val="28"/>
          <w:szCs w:val="28"/>
        </w:rPr>
        <w:t>я отвечать на простые вопросы («Кто?», «Что?», «Что делает?»</w:t>
      </w:r>
      <w:r w:rsidRPr="00387206">
        <w:rPr>
          <w:rFonts w:ascii="Times New Roman CYR" w:eastAsia="Times New Roman" w:hAnsi="Times New Roman CYR" w:cs="Times New Roman CYR"/>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3AECED1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От 1 года 6 месяцев до 2 лет:</w:t>
      </w:r>
    </w:p>
    <w:p w14:paraId="2E51763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развитие понимания речи: педагог закрепляет умение детей понимать </w:t>
      </w:r>
      <w:r w:rsidRPr="00387206">
        <w:rPr>
          <w:rFonts w:ascii="Times New Roman CYR" w:eastAsia="Times New Roman" w:hAnsi="Times New Roman CYR" w:cs="Times New Roman CYR"/>
          <w:sz w:val="28"/>
          <w:szCs w:val="28"/>
        </w:rPr>
        <w:lastRenderedPageBreak/>
        <w:t>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631A99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3A4334B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3F49E87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1167AF24"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51B6BB5D"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2.4.3. От 2 лет до 3 лет</w:t>
      </w:r>
    </w:p>
    <w:p w14:paraId="6A3EBCF8"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03E45C4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14:paraId="6AB5A02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54CE027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14:paraId="7E4234B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4CED89B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14:paraId="4FC898D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формировать у детей умение согласовывать существительные и </w:t>
      </w:r>
      <w:r w:rsidRPr="00387206">
        <w:rPr>
          <w:rFonts w:ascii="Times New Roman CYR" w:eastAsia="Times New Roman" w:hAnsi="Times New Roman CYR" w:cs="Times New Roman CYR"/>
          <w:sz w:val="28"/>
          <w:szCs w:val="28"/>
        </w:rPr>
        <w:lastRenderedPageBreak/>
        <w:t>местоимения с глаголами, составлять фразы из 3-4 слов.</w:t>
      </w:r>
    </w:p>
    <w:p w14:paraId="5D9BE01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14:paraId="3FEFF15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продолжать развивать у детей умения понимать речь педагога, отвечать на вопросы; рассказывать об окружающем в 2-4 предложениях.</w:t>
      </w:r>
    </w:p>
    <w:p w14:paraId="7309CE5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Интерес к художественной литературе:</w:t>
      </w:r>
    </w:p>
    <w:p w14:paraId="5A3F0ED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воспринимать небольшие по объему потешки, сказки и рассказы с наглядным сопровождением (и без него);</w:t>
      </w:r>
    </w:p>
    <w:p w14:paraId="40284EF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6569B71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23A2B08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335AC81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рассматривать книги и иллюстрации вместе с педагогом и самостоятельно;</w:t>
      </w:r>
    </w:p>
    <w:p w14:paraId="3CBBECA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восприятие вопросительных и восклицательных интонаций художественного произведения.</w:t>
      </w:r>
    </w:p>
    <w:p w14:paraId="1072C6FF"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1E48CF9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14:paraId="6A4FF0F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понимание речи и активизирует словарь, формирует умение по словесному указанию находи</w:t>
      </w:r>
      <w:r>
        <w:rPr>
          <w:rFonts w:ascii="Times New Roman CYR" w:eastAsia="Times New Roman" w:hAnsi="Times New Roman CYR" w:cs="Times New Roman CYR"/>
          <w:sz w:val="28"/>
          <w:szCs w:val="28"/>
        </w:rPr>
        <w:t>ть предметы по цвету, размеру («</w:t>
      </w:r>
      <w:r w:rsidRPr="00387206">
        <w:rPr>
          <w:rFonts w:ascii="Times New Roman CYR" w:eastAsia="Times New Roman" w:hAnsi="Times New Roman CYR" w:cs="Times New Roman CYR"/>
          <w:sz w:val="28"/>
          <w:szCs w:val="28"/>
        </w:rPr>
        <w:t>При</w:t>
      </w:r>
      <w:r>
        <w:rPr>
          <w:rFonts w:ascii="Times New Roman CYR" w:eastAsia="Times New Roman" w:hAnsi="Times New Roman CYR" w:cs="Times New Roman CYR"/>
          <w:sz w:val="28"/>
          <w:szCs w:val="28"/>
        </w:rPr>
        <w:t>неси красный кубик»</w:t>
      </w:r>
      <w:r w:rsidRPr="00387206">
        <w:rPr>
          <w:rFonts w:ascii="Times New Roman CYR" w:eastAsia="Times New Roman" w:hAnsi="Times New Roman CYR" w:cs="Times New Roman CYR"/>
          <w:sz w:val="28"/>
          <w:szCs w:val="28"/>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17DB7D1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14:paraId="5A5B650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w:t>
      </w:r>
      <w:r w:rsidRPr="00387206">
        <w:rPr>
          <w:rFonts w:ascii="Times New Roman CYR" w:eastAsia="Times New Roman" w:hAnsi="Times New Roman CYR" w:cs="Times New Roman CYR"/>
          <w:sz w:val="28"/>
          <w:szCs w:val="28"/>
        </w:rPr>
        <w:lastRenderedPageBreak/>
        <w:t>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7F40814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14:paraId="68AD888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645B217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14:paraId="171FD98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3BE9D1B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141F04A4"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0501D309"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2.4.4. </w:t>
      </w:r>
      <w:r w:rsidRPr="00387206">
        <w:rPr>
          <w:rFonts w:ascii="Times New Roman CYR" w:eastAsia="Times New Roman" w:hAnsi="Times New Roman CYR" w:cs="Times New Roman CYR"/>
          <w:b/>
          <w:sz w:val="28"/>
          <w:szCs w:val="28"/>
        </w:rPr>
        <w:t>О</w:t>
      </w:r>
      <w:r>
        <w:rPr>
          <w:rFonts w:ascii="Times New Roman CYR" w:eastAsia="Times New Roman" w:hAnsi="Times New Roman CYR" w:cs="Times New Roman CYR"/>
          <w:b/>
          <w:sz w:val="28"/>
          <w:szCs w:val="28"/>
        </w:rPr>
        <w:t>т 3 лет до 4 лет</w:t>
      </w:r>
    </w:p>
    <w:p w14:paraId="3209B060"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38C01DE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14:paraId="3D4713C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6ACDDD3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активизация словаря: активизировать в речи слова, обозначающие названия предметов ближайшего окружения.</w:t>
      </w:r>
    </w:p>
    <w:p w14:paraId="76AC0B0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14:paraId="412FDE3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646BBEC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14:paraId="14822B3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w:t>
      </w:r>
      <w:r w:rsidRPr="00387206">
        <w:rPr>
          <w:rFonts w:ascii="Times New Roman CYR" w:eastAsia="Times New Roman" w:hAnsi="Times New Roman CYR" w:cs="Times New Roman CYR"/>
          <w:sz w:val="28"/>
          <w:szCs w:val="28"/>
        </w:rPr>
        <w:lastRenderedPageBreak/>
        <w:t>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0BF9CF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14:paraId="31F48E7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0E0B091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14:paraId="586842E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умение вслушиваться в звучание слова, знакомить детей с терм</w:t>
      </w:r>
      <w:r>
        <w:rPr>
          <w:rFonts w:ascii="Times New Roman CYR" w:eastAsia="Times New Roman" w:hAnsi="Times New Roman CYR" w:cs="Times New Roman CYR"/>
          <w:sz w:val="28"/>
          <w:szCs w:val="28"/>
        </w:rPr>
        <w:t xml:space="preserve">инами «слово», «звук» </w:t>
      </w:r>
      <w:r w:rsidRPr="00387206">
        <w:rPr>
          <w:rFonts w:ascii="Times New Roman CYR" w:eastAsia="Times New Roman" w:hAnsi="Times New Roman CYR" w:cs="Times New Roman CYR"/>
          <w:sz w:val="28"/>
          <w:szCs w:val="28"/>
        </w:rPr>
        <w:t>в практическом плане.</w:t>
      </w:r>
    </w:p>
    <w:p w14:paraId="32DB23F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sidRPr="00BB1117">
        <w:rPr>
          <w:rFonts w:ascii="Times New Roman" w:hAnsi="Times New Roman" w:cs="Times New Roman"/>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14:paraId="1C00376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F59BDA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навык совместного слушания выразительного чтения и рассказывания (с наглядным сопровождением и без него);</w:t>
      </w:r>
    </w:p>
    <w:p w14:paraId="40CED1E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957FB1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1F4774B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общение детей друг с другом и с педагогом в процессе совместного рассматривания книжек-картинок, иллюстраций;</w:t>
      </w:r>
    </w:p>
    <w:p w14:paraId="1355A3D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577C3A23"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53CF3D4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14:paraId="506EFAE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w:t>
      </w:r>
      <w:r w:rsidRPr="00387206">
        <w:rPr>
          <w:rFonts w:ascii="Times New Roman CYR" w:eastAsia="Times New Roman" w:hAnsi="Times New Roman CYR" w:cs="Times New Roman CYR"/>
          <w:sz w:val="28"/>
          <w:szCs w:val="28"/>
        </w:rPr>
        <w:lastRenderedPageBreak/>
        <w:t>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C9D350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608531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14:paraId="486780E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45C7F91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14:paraId="23AB36B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7A5F5BD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3752C13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14:paraId="7CCA1AF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7078547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r w:rsidRPr="00387206">
        <w:rPr>
          <w:rFonts w:ascii="Times New Roman CYR" w:eastAsia="Times New Roman" w:hAnsi="Times New Roman CYR" w:cs="Times New Roman CYR"/>
          <w:sz w:val="28"/>
          <w:szCs w:val="28"/>
        </w:rPr>
        <w:lastRenderedPageBreak/>
        <w:t>развивает у детей умения отвечать на вопросы, используя форму простого предложения или высказывания из 2-3 простых фраз;</w:t>
      </w:r>
    </w:p>
    <w:p w14:paraId="534DF71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710CB8F7"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14:paraId="1020E1D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вслушиваться в звучание слова, з</w:t>
      </w:r>
      <w:r>
        <w:rPr>
          <w:rFonts w:ascii="Times New Roman CYR" w:eastAsia="Times New Roman" w:hAnsi="Times New Roman CYR" w:cs="Times New Roman CYR"/>
          <w:sz w:val="28"/>
          <w:szCs w:val="28"/>
        </w:rPr>
        <w:t xml:space="preserve">акрепляет в речи детей термины «слово», «звук» </w:t>
      </w:r>
      <w:r w:rsidRPr="00387206">
        <w:rPr>
          <w:rFonts w:ascii="Times New Roman CYR" w:eastAsia="Times New Roman" w:hAnsi="Times New Roman CYR" w:cs="Times New Roman CYR"/>
          <w:sz w:val="28"/>
          <w:szCs w:val="28"/>
        </w:rPr>
        <w:t>в практическом плане.</w:t>
      </w:r>
    </w:p>
    <w:p w14:paraId="5885476E"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0C121BA2"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2.4.5. От 4 лет до 5 лет</w:t>
      </w:r>
    </w:p>
    <w:p w14:paraId="2DBAD312"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73401C5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Развитие словаря:</w:t>
      </w:r>
    </w:p>
    <w:p w14:paraId="7D8D699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351984A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2F03B63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14:paraId="3C714B5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61653F9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14:paraId="044694E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22CA0E3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14:paraId="3C915B8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продолжать совершенствовать диалогическую речь детей. Закреплять у </w:t>
      </w:r>
      <w:r w:rsidRPr="00387206">
        <w:rPr>
          <w:rFonts w:ascii="Times New Roman CYR" w:eastAsia="Times New Roman" w:hAnsi="Times New Roman CYR" w:cs="Times New Roman CYR"/>
          <w:sz w:val="28"/>
          <w:szCs w:val="28"/>
        </w:rPr>
        <w:lastRenderedPageBreak/>
        <w:t>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F723A2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14:paraId="4C2E467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w:t>
      </w:r>
      <w:r>
        <w:rPr>
          <w:rFonts w:ascii="Times New Roman CYR" w:eastAsia="Times New Roman" w:hAnsi="Times New Roman CYR" w:cs="Times New Roman CYR"/>
          <w:sz w:val="28"/>
          <w:szCs w:val="28"/>
        </w:rPr>
        <w:t xml:space="preserve">одолжать знакомить с терминами «слово», «звук» </w:t>
      </w:r>
      <w:r w:rsidRPr="00387206">
        <w:rPr>
          <w:rFonts w:ascii="Times New Roman CYR" w:eastAsia="Times New Roman" w:hAnsi="Times New Roman CYR" w:cs="Times New Roman CYR"/>
          <w:sz w:val="28"/>
          <w:szCs w:val="28"/>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2651D13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Pr="00387206">
        <w:rPr>
          <w:rFonts w:ascii="Times New Roman CYR" w:eastAsia="Times New Roman" w:hAnsi="Times New Roman CYR" w:cs="Times New Roman CYR"/>
          <w:i/>
          <w:sz w:val="28"/>
          <w:szCs w:val="28"/>
        </w:rPr>
        <w:t>Интерес к художественной литературе:</w:t>
      </w:r>
    </w:p>
    <w:p w14:paraId="2BD51017"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27D710A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00A6CFC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A7CE6F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воспитывать ценностное отношение к книге, уважение к творчеству писателей и иллюстраторов.</w:t>
      </w:r>
    </w:p>
    <w:p w14:paraId="44B5995A"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2.4.5.2. </w:t>
      </w:r>
      <w:r w:rsidRPr="00387206">
        <w:rPr>
          <w:rFonts w:ascii="Times New Roman CYR" w:eastAsia="Times New Roman" w:hAnsi="Times New Roman CYR" w:cs="Times New Roman CYR"/>
          <w:b/>
          <w:i/>
          <w:sz w:val="28"/>
          <w:szCs w:val="28"/>
        </w:rPr>
        <w:t>Содержание образовательной деятел</w:t>
      </w:r>
      <w:r>
        <w:rPr>
          <w:rFonts w:ascii="Times New Roman CYR" w:eastAsia="Times New Roman" w:hAnsi="Times New Roman CYR" w:cs="Times New Roman CYR"/>
          <w:b/>
          <w:i/>
          <w:sz w:val="28"/>
          <w:szCs w:val="28"/>
        </w:rPr>
        <w:t>ьности</w:t>
      </w:r>
    </w:p>
    <w:p w14:paraId="05C8EE3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Развитие словаря:</w:t>
      </w:r>
    </w:p>
    <w:p w14:paraId="0866C3E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w:t>
      </w:r>
      <w:r w:rsidRPr="00387206">
        <w:rPr>
          <w:rFonts w:ascii="Times New Roman CYR" w:eastAsia="Times New Roman" w:hAnsi="Times New Roman CYR" w:cs="Times New Roman CYR"/>
          <w:sz w:val="28"/>
          <w:szCs w:val="28"/>
        </w:rPr>
        <w:lastRenderedPageBreak/>
        <w:t>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6975BF7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14:paraId="6540316B"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6AB4BE3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14:paraId="32F351B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3B921F9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14:paraId="6FD1A17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связную, грамматически правильную диалогическую и монологическую речь, обучает детей использовать</w:t>
      </w:r>
      <w:r>
        <w:rPr>
          <w:rFonts w:ascii="Times New Roman CYR" w:eastAsia="Times New Roman" w:hAnsi="Times New Roman CYR" w:cs="Times New Roman CYR"/>
          <w:sz w:val="28"/>
          <w:szCs w:val="28"/>
        </w:rPr>
        <w:t xml:space="preserve"> вопросы поискового характера («Почему?», «Зачем?», «Для чего?»</w:t>
      </w:r>
      <w:r w:rsidRPr="00387206">
        <w:rPr>
          <w:rFonts w:ascii="Times New Roman CYR" w:eastAsia="Times New Roman" w:hAnsi="Times New Roman CYR" w:cs="Times New Roman CYR"/>
          <w:sz w:val="28"/>
          <w:szCs w:val="28"/>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582D31D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8DEFC6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7D868ED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w:t>
      </w:r>
      <w:r w:rsidRPr="00387206">
        <w:rPr>
          <w:rFonts w:ascii="Times New Roman CYR" w:eastAsia="Times New Roman" w:hAnsi="Times New Roman CYR" w:cs="Times New Roman CYR"/>
          <w:sz w:val="28"/>
          <w:szCs w:val="28"/>
        </w:rPr>
        <w:lastRenderedPageBreak/>
        <w:t>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E23364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Подготовка детей к обучению грамоте:</w:t>
      </w:r>
    </w:p>
    <w:p w14:paraId="17E74AF2"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 детей умение понимать термины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слово</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звук</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1F32DC04" w14:textId="77777777" w:rsidR="00A412BD" w:rsidRPr="00387206" w:rsidRDefault="00A412BD" w:rsidP="00A412B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7D2F3E78"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2.4.6. От 5 лет до 6 лет</w:t>
      </w:r>
    </w:p>
    <w:p w14:paraId="187C8A91"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Pr="00387206">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7CDC91A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14:paraId="34CC774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2307CC7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7D3B882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14:paraId="6FE356B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7F81E7B7"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14:paraId="35A35DD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57535BB7"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387206">
        <w:rPr>
          <w:rFonts w:ascii="Times New Roman CYR" w:eastAsia="Times New Roman" w:hAnsi="Times New Roman CYR" w:cs="Times New Roman CY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33F2632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14:paraId="74D3C48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eastAsia="Times New Roman" w:hAnsi="Times New Roman CYR" w:cs="Times New Roman CYR"/>
          <w:sz w:val="28"/>
          <w:szCs w:val="28"/>
        </w:rPr>
        <w:t>рослых по имени и отчеству, на «вы»</w:t>
      </w:r>
      <w:r w:rsidRPr="00387206">
        <w:rPr>
          <w:rFonts w:ascii="Times New Roman CYR" w:eastAsia="Times New Roman" w:hAnsi="Times New Roman CYR" w:cs="Times New Roman CYR"/>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7B279A07"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14:paraId="394CEBD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570157B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14:paraId="698F3743"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3647E42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произведениям познавательного характера;</w:t>
      </w:r>
    </w:p>
    <w:p w14:paraId="7F0770D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«чтению с продолжением» </w:t>
      </w:r>
      <w:r w:rsidRPr="00387206">
        <w:rPr>
          <w:rFonts w:ascii="Times New Roman CYR" w:eastAsia="Times New Roman" w:hAnsi="Times New Roman CYR" w:cs="Times New Roman CYR"/>
          <w:sz w:val="28"/>
          <w:szCs w:val="28"/>
        </w:rPr>
        <w:t>(сказка-повесть, цикл рассказов со сквозным персонажем);</w:t>
      </w:r>
    </w:p>
    <w:p w14:paraId="5B810AC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14:paraId="008734F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формировать представления о некоторых жанровых, композиционных, </w:t>
      </w:r>
      <w:r w:rsidRPr="00387206">
        <w:rPr>
          <w:rFonts w:ascii="Times New Roman CYR" w:eastAsia="Times New Roman" w:hAnsi="Times New Roman CYR" w:cs="Times New Roman CYR"/>
          <w:sz w:val="28"/>
          <w:szCs w:val="28"/>
        </w:rPr>
        <w:lastRenderedPageBreak/>
        <w:t>языковых особенностях произведений: поговорка, загадка, считалка, скороговорка, народная сказка, рассказ, стихотворение;</w:t>
      </w:r>
    </w:p>
    <w:p w14:paraId="5E076B7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5DB3044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37B9199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317E6AF" w14:textId="77777777" w:rsidR="00A412BD" w:rsidRPr="00BF4ABB"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sidRPr="00BF4ABB">
        <w:rPr>
          <w:rFonts w:ascii="Times New Roman CYR" w:eastAsia="Times New Roman" w:hAnsi="Times New Roman CYR" w:cs="Times New Roman CYR"/>
          <w:b/>
          <w:i/>
          <w:sz w:val="28"/>
          <w:szCs w:val="28"/>
        </w:rPr>
        <w:t>2.4</w:t>
      </w:r>
      <w:r>
        <w:rPr>
          <w:rFonts w:ascii="Times New Roman CYR" w:eastAsia="Times New Roman" w:hAnsi="Times New Roman CYR" w:cs="Times New Roman CYR"/>
          <w:b/>
          <w:i/>
          <w:sz w:val="28"/>
          <w:szCs w:val="28"/>
        </w:rPr>
        <w:t>.6.2. </w:t>
      </w:r>
      <w:r w:rsidRPr="00BF4ABB">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56F9BB3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14:paraId="458F04B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AB3D57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14:paraId="0011F86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4C74232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14:paraId="1E7623F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одеть</w:t>
      </w:r>
      <w:r>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и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надеть</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существительные множественного числа в родительном падеже; образовывать слова, пользуясь суффиксами, приставками.</w:t>
      </w:r>
    </w:p>
    <w:p w14:paraId="354E2E5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14:paraId="1355A71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w:t>
      </w:r>
      <w:r w:rsidRPr="00387206">
        <w:rPr>
          <w:rFonts w:ascii="Times New Roman CYR" w:eastAsia="Times New Roman" w:hAnsi="Times New Roman CYR" w:cs="Times New Roman CYR"/>
          <w:sz w:val="28"/>
          <w:szCs w:val="28"/>
        </w:rPr>
        <w:lastRenderedPageBreak/>
        <w:t>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7F8CAA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7E82DDE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7D86D49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8963BD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14:paraId="768337C4"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представления о сущест</w:t>
      </w:r>
      <w:r>
        <w:rPr>
          <w:rFonts w:ascii="Times New Roman CYR" w:eastAsia="Times New Roman" w:hAnsi="Times New Roman CYR" w:cs="Times New Roman CYR"/>
          <w:sz w:val="28"/>
          <w:szCs w:val="28"/>
        </w:rPr>
        <w:t>вовании разных языков, термины «слово», «звук», «</w:t>
      </w:r>
      <w:r w:rsidRPr="00387206">
        <w:rPr>
          <w:rFonts w:ascii="Times New Roman CYR" w:eastAsia="Times New Roman" w:hAnsi="Times New Roman CYR" w:cs="Times New Roman CYR"/>
          <w:sz w:val="28"/>
          <w:szCs w:val="28"/>
        </w:rPr>
        <w:t>буква</w:t>
      </w:r>
      <w:r>
        <w:rPr>
          <w:rFonts w:ascii="Times New Roman CYR" w:eastAsia="Times New Roman" w:hAnsi="Times New Roman CYR" w:cs="Times New Roman CYR"/>
          <w:sz w:val="28"/>
          <w:szCs w:val="28"/>
        </w:rPr>
        <w:t>», «предложение», «гласный звук» и «согласный звук»</w:t>
      </w:r>
      <w:r w:rsidRPr="00387206">
        <w:rPr>
          <w:rFonts w:ascii="Times New Roman CYR" w:eastAsia="Times New Roman" w:hAnsi="Times New Roman CYR" w:cs="Times New Roman CYR"/>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2FF5A08"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3A1C40FB" w14:textId="77777777" w:rsidR="00371E27" w:rsidRDefault="00371E27"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392DBA40"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33928266"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2.4.7. От 6 лет до 7 лет</w:t>
      </w:r>
    </w:p>
    <w:p w14:paraId="16A1612B"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lastRenderedPageBreak/>
        <w:t>2.4.7.1. 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4819677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14:paraId="11A4217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60A3CFA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активизация словаря: совершенствовать умение использовать разные части речи точно по смыслу.</w:t>
      </w:r>
    </w:p>
    <w:p w14:paraId="07613CB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14:paraId="386206A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23A6F36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14:paraId="56D4F7C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433392E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14:paraId="2C982F9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6566951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14:paraId="2B734A8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00FF2AD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6) </w:t>
      </w:r>
      <w:r w:rsidRPr="00387206">
        <w:rPr>
          <w:rFonts w:ascii="Times New Roman CYR" w:eastAsia="Times New Roman" w:hAnsi="Times New Roman CYR" w:cs="Times New Roman CYR"/>
          <w:i/>
          <w:sz w:val="28"/>
          <w:szCs w:val="28"/>
        </w:rPr>
        <w:t>Интерес к художественной литературе:</w:t>
      </w:r>
    </w:p>
    <w:p w14:paraId="581A142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B83E48C"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0DE3C60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«чтению с продолжением» </w:t>
      </w:r>
      <w:r w:rsidRPr="00387206">
        <w:rPr>
          <w:rFonts w:ascii="Times New Roman CYR" w:eastAsia="Times New Roman" w:hAnsi="Times New Roman CYR" w:cs="Times New Roman CYR"/>
          <w:sz w:val="28"/>
          <w:szCs w:val="28"/>
        </w:rPr>
        <w:t>(сказка-повесть, цикл рассказов со сквозным персонажем);</w:t>
      </w:r>
    </w:p>
    <w:p w14:paraId="762F9A4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1B3EA36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4D0FB24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избирательные интересы детей к произведениям определенного жанра и тематики;</w:t>
      </w:r>
    </w:p>
    <w:p w14:paraId="6E385F4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03AB49A9"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5D359469"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14:paraId="6B8B6CF0"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5EDF297F"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14:paraId="3247E626"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0B5500B2"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14:paraId="57086BAD"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7917C2D5"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14:paraId="1F9A504E"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w:t>
      </w:r>
      <w:r w:rsidRPr="00387206">
        <w:rPr>
          <w:rFonts w:ascii="Times New Roman CYR" w:eastAsia="Times New Roman" w:hAnsi="Times New Roman CYR" w:cs="Times New Roman CYR"/>
          <w:sz w:val="28"/>
          <w:szCs w:val="28"/>
        </w:rPr>
        <w:lastRenderedPageBreak/>
        <w:t>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E077B9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001DB6CA"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0EFA0FF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14:paraId="2A43537F"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3E6EC08"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7CF9EA76" w14:textId="77777777" w:rsidR="00A412BD" w:rsidRPr="00387206" w:rsidRDefault="00A412BD" w:rsidP="00A412BD">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.4.8. </w:t>
      </w:r>
      <w:r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 xml:space="preserve">рамках образовательной области «Речевое развитие» </w:t>
      </w:r>
      <w:r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w:t>
      </w:r>
      <w:r>
        <w:rPr>
          <w:rFonts w:ascii="Times New Roman CYR" w:eastAsia="Times New Roman" w:hAnsi="Times New Roman CYR" w:cs="Times New Roman CYR"/>
          <w:sz w:val="28"/>
          <w:szCs w:val="28"/>
        </w:rPr>
        <w:lastRenderedPageBreak/>
        <w:t>«Культура» и «Красота»</w:t>
      </w:r>
      <w:r w:rsidRPr="00387206">
        <w:rPr>
          <w:rFonts w:ascii="Times New Roman CYR" w:eastAsia="Times New Roman" w:hAnsi="Times New Roman CYR" w:cs="Times New Roman CYR"/>
          <w:sz w:val="28"/>
          <w:szCs w:val="28"/>
        </w:rPr>
        <w:t>, что предполагает:</w:t>
      </w:r>
    </w:p>
    <w:p w14:paraId="1AA49EF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владение формами речевого этикета, отражающими принятые в обществе правила и нормы культурного поведения;</w:t>
      </w:r>
    </w:p>
    <w:p w14:paraId="38723095" w14:textId="77777777" w:rsidR="00A412BD"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E0E166B" w14:textId="77777777" w:rsidR="00E13E22" w:rsidRPr="00387206" w:rsidRDefault="00E13E22"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66F7E4F7" w14:textId="77663BAD" w:rsidR="00E13E22" w:rsidRPr="00387206"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2.5. </w:t>
      </w: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p w14:paraId="4F17C7E6" w14:textId="77777777" w:rsidR="00E13E22" w:rsidRPr="00387206"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2.5.1. От 2 месяцев до 1 года</w:t>
      </w:r>
    </w:p>
    <w:p w14:paraId="5E5C992C" w14:textId="77777777" w:rsidR="00E13E22" w:rsidRPr="00387206"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2.5.1.1. 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216D05E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6E891FE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Pr="0038720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i/>
          <w:sz w:val="28"/>
          <w:szCs w:val="28"/>
        </w:rPr>
        <w:t>от 5-6 до 9-10 месяцев:</w:t>
      </w:r>
      <w:r w:rsidRPr="00387206">
        <w:rPr>
          <w:rFonts w:ascii="Times New Roman CYR" w:eastAsia="Times New Roman" w:hAnsi="Times New Roman CYR" w:cs="Times New Roman CYR"/>
          <w:sz w:val="28"/>
          <w:szCs w:val="28"/>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1D98B8D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w:t>
      </w:r>
      <w:r w:rsidRPr="0038720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i/>
          <w:sz w:val="28"/>
          <w:szCs w:val="28"/>
        </w:rPr>
        <w:t>от 9-10 месяцев до 1 года:</w:t>
      </w:r>
      <w:r w:rsidRPr="00387206">
        <w:rPr>
          <w:rFonts w:ascii="Times New Roman CYR" w:eastAsia="Times New Roman" w:hAnsi="Times New Roman CYR" w:cs="Times New Roman CYR"/>
          <w:sz w:val="28"/>
          <w:szCs w:val="28"/>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06F8735E" w14:textId="77777777" w:rsidR="00E13E22" w:rsidRPr="00387206"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046E8D6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2033815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5-6 до 9-10 месяцев</w:t>
      </w:r>
      <w:r w:rsidRPr="00387206">
        <w:rPr>
          <w:rFonts w:ascii="Times New Roman CYR" w:eastAsia="Times New Roman" w:hAnsi="Times New Roman CYR" w:cs="Times New Roman CYR"/>
          <w:sz w:val="28"/>
          <w:szCs w:val="28"/>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72F67133" w14:textId="77777777" w:rsidR="00E13E22"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9-10 месяцев до 1 года</w:t>
      </w:r>
      <w:r w:rsidRPr="00387206">
        <w:rPr>
          <w:rFonts w:ascii="Times New Roman CYR" w:eastAsia="Times New Roman" w:hAnsi="Times New Roman CYR" w:cs="Times New Roman CYR"/>
          <w:sz w:val="28"/>
          <w:szCs w:val="28"/>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w:t>
      </w:r>
      <w:r>
        <w:rPr>
          <w:rFonts w:ascii="Times New Roman CYR" w:eastAsia="Times New Roman" w:hAnsi="Times New Roman CYR" w:cs="Times New Roman CYR"/>
          <w:sz w:val="28"/>
          <w:szCs w:val="28"/>
        </w:rPr>
        <w:t>нно-игровые действия взрослых («Кукла пляшет», «Сорока-сорока», «Прятки»</w:t>
      </w:r>
      <w:r w:rsidRPr="00387206">
        <w:rPr>
          <w:rFonts w:ascii="Times New Roman CYR" w:eastAsia="Times New Roman" w:hAnsi="Times New Roman CYR" w:cs="Times New Roman CYR"/>
          <w:sz w:val="28"/>
          <w:szCs w:val="28"/>
        </w:rPr>
        <w:t xml:space="preserve">). Поддерживает двигательный отклик на музыку плясового </w:t>
      </w:r>
      <w:r w:rsidRPr="00387206">
        <w:rPr>
          <w:rFonts w:ascii="Times New Roman CYR" w:eastAsia="Times New Roman" w:hAnsi="Times New Roman CYR" w:cs="Times New Roman CYR"/>
          <w:sz w:val="28"/>
          <w:szCs w:val="28"/>
        </w:rPr>
        <w:lastRenderedPageBreak/>
        <w:t>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73619601"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01C49489" w14:textId="77777777" w:rsidR="00E13E22" w:rsidRPr="00387206"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2.5.2. От 1 года до 2 лет</w:t>
      </w:r>
    </w:p>
    <w:p w14:paraId="6D82FC19" w14:textId="77777777" w:rsidR="00E13E22" w:rsidRPr="00387206"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2.5.2.1. 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550E2AFE"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от 1 года до 1 года 6 месяцев:</w:t>
      </w:r>
    </w:p>
    <w:p w14:paraId="1B943003"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14:paraId="1F029F7C"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 детей радостное настроение при пении, движениях и игровых действиях под музыку;</w:t>
      </w:r>
    </w:p>
    <w:p w14:paraId="42AD1AF5"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от 1 года 6 месяцев до 2 лет:</w:t>
      </w:r>
    </w:p>
    <w:p w14:paraId="05F00AB7"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способность слушать художественный текст и активно (эмоционально) реагировать на его содержание;</w:t>
      </w:r>
    </w:p>
    <w:p w14:paraId="64D7BC8F"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обеспечивать возможности наблюдать за процессом рисования, лепки взрослого, вызывать к ним интерес;</w:t>
      </w:r>
    </w:p>
    <w:p w14:paraId="4369AEFD"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86AEF1C"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умение прислушиваться к словам песен и воспроизводить звукоподражания и простейшие интонации;</w:t>
      </w:r>
    </w:p>
    <w:p w14:paraId="4963DEC9"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умение выполнять под музыку игровые и плясовые движения, соответствующие словам песни и характеру музыки.</w:t>
      </w:r>
    </w:p>
    <w:p w14:paraId="1766A827" w14:textId="77777777" w:rsidR="00E13E22" w:rsidRPr="00387206"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Pr="00387206">
        <w:rPr>
          <w:rFonts w:ascii="Times New Roman CYR" w:eastAsia="Times New Roman" w:hAnsi="Times New Roman CYR" w:cs="Times New Roman CYR"/>
          <w:b/>
          <w:i/>
          <w:sz w:val="28"/>
          <w:szCs w:val="28"/>
        </w:rPr>
        <w:t>.2.2. Содержан</w:t>
      </w:r>
      <w:r>
        <w:rPr>
          <w:rFonts w:ascii="Times New Roman CYR" w:eastAsia="Times New Roman" w:hAnsi="Times New Roman CYR" w:cs="Times New Roman CYR"/>
          <w:b/>
          <w:i/>
          <w:sz w:val="28"/>
          <w:szCs w:val="28"/>
        </w:rPr>
        <w:t>ие образовательной деятельности</w:t>
      </w:r>
    </w:p>
    <w:p w14:paraId="584D9F8E"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Pr>
          <w:rFonts w:ascii="Times New Roman CYR" w:eastAsia="Times New Roman" w:hAnsi="Times New Roman CYR" w:cs="Times New Roman CYR"/>
          <w:sz w:val="28"/>
          <w:szCs w:val="28"/>
        </w:rPr>
        <w:t> </w:t>
      </w:r>
      <w:r>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до 1 года 6 месяцев</w:t>
      </w:r>
      <w:r w:rsidRPr="00387206">
        <w:rPr>
          <w:rFonts w:ascii="Times New Roman CYR" w:eastAsia="Times New Roman" w:hAnsi="Times New Roman CYR" w:cs="Times New Roman CYR"/>
          <w:sz w:val="28"/>
          <w:szCs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фонарики</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14:paraId="34EEFE0D"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sz w:val="28"/>
          <w:szCs w:val="28"/>
        </w:rPr>
        <w:t> </w:t>
      </w:r>
      <w:r>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6 месяцев до 2 лет</w:t>
      </w:r>
      <w:r w:rsidRPr="00387206">
        <w:rPr>
          <w:rFonts w:ascii="Times New Roman CYR" w:eastAsia="Times New Roman" w:hAnsi="Times New Roman CYR" w:cs="Times New Roman CYR"/>
          <w:sz w:val="28"/>
          <w:szCs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F950F0A"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246ED611"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B16FF13" w14:textId="77777777" w:rsidR="00E13E22"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14:paraId="38519E6F" w14:textId="77777777" w:rsidR="00AA0297"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sz w:val="28"/>
          <w:szCs w:val="28"/>
        </w:rPr>
        <w:t>2.5.3. От 2 лет до 3 лет</w:t>
      </w:r>
      <w:r>
        <w:rPr>
          <w:rFonts w:ascii="Times New Roman CYR" w:eastAsia="Times New Roman" w:hAnsi="Times New Roman CYR" w:cs="Times New Roman CYR"/>
          <w:b/>
          <w:i/>
          <w:sz w:val="28"/>
          <w:szCs w:val="28"/>
        </w:rPr>
        <w:t>2.5.</w:t>
      </w:r>
    </w:p>
    <w:p w14:paraId="75F8DBEA" w14:textId="11384F94" w:rsidR="00E13E22" w:rsidRPr="00E13E22"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i/>
          <w:sz w:val="28"/>
          <w:szCs w:val="28"/>
        </w:rPr>
        <w:t>3.1. 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67199BB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приобщение к искусству:</w:t>
      </w:r>
    </w:p>
    <w:p w14:paraId="5C77911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720743B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1BBD2A6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30FAAE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познакомить детей с народными игрушками (дымковской, богородской, матрешкой и другими);</w:t>
      </w:r>
    </w:p>
    <w:p w14:paraId="4B1CF7D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интерес к малым формам фольклора (пестушки, заклички, прибаутки);</w:t>
      </w:r>
    </w:p>
    <w:p w14:paraId="315D310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F2F84C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изобразительная деятельность:</w:t>
      </w:r>
    </w:p>
    <w:p w14:paraId="3D06BEC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интерес к изобразительной деятельности (рисованию, лепке) совместно со взрослым и самостоятельно;</w:t>
      </w:r>
    </w:p>
    <w:p w14:paraId="46D2DB3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положительные эмоции на предложение нарисовать, слепить;</w:t>
      </w:r>
    </w:p>
    <w:p w14:paraId="2230F34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научить правильно держать карандаш, кисть;</w:t>
      </w:r>
    </w:p>
    <w:p w14:paraId="4AF0940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сенсорные основы изобразительной деятельности: восприятие предмета разной формы, цвета (начиная с контрастных цветов);</w:t>
      </w:r>
    </w:p>
    <w:p w14:paraId="0A6C7A3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включать движение рук по предмету при знакомстве с его формой;</w:t>
      </w:r>
    </w:p>
    <w:p w14:paraId="7E9A1C8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познакомить со свойствами глины, пластилина, пластической массы;</w:t>
      </w:r>
    </w:p>
    <w:p w14:paraId="79451A8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6B17321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конструктивная деятельность:</w:t>
      </w:r>
    </w:p>
    <w:p w14:paraId="73E8703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726F20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интерес к конструктивной деятельности, поддерживать желание детей строить самостоятельно;</w:t>
      </w:r>
    </w:p>
    <w:p w14:paraId="6C20125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музыкальная деятельность:</w:t>
      </w:r>
    </w:p>
    <w:p w14:paraId="256B9F7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интерес к музыке, желание слушать музыку, подпевать, выполнять простейшие танцевальные движения;</w:t>
      </w:r>
    </w:p>
    <w:p w14:paraId="2CD183C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7CB84FB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w:t>
      </w: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театрализованная деятельность:</w:t>
      </w:r>
    </w:p>
    <w:p w14:paraId="45D6053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3E9275E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13C1185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способствовать проявлению самостоятельности, активности в игре с персонажами-игрушками;</w:t>
      </w:r>
    </w:p>
    <w:p w14:paraId="71CFDF7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умение следить за действиями заводных игрушек, сказочных героев, адекватно реагировать на них;</w:t>
      </w:r>
    </w:p>
    <w:p w14:paraId="4EBD40A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способствовать формированию навыка перевоплощения в образы сказочных героев;</w:t>
      </w:r>
    </w:p>
    <w:p w14:paraId="4D66584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создавать условия для систематического восприятия театрализованных выступлений педагогического театра (взрослых).</w:t>
      </w:r>
    </w:p>
    <w:p w14:paraId="6A548CA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Pr="00387206">
        <w:rPr>
          <w:rFonts w:ascii="Times New Roman CYR" w:eastAsia="Times New Roman" w:hAnsi="Times New Roman CYR" w:cs="Times New Roman CYR"/>
          <w:i/>
          <w:sz w:val="28"/>
          <w:szCs w:val="28"/>
        </w:rPr>
        <w:t>культурно-досуговая деятельность:</w:t>
      </w:r>
    </w:p>
    <w:p w14:paraId="48A5CB9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t> </w:t>
      </w:r>
      <w:r w:rsidRPr="00387206">
        <w:rPr>
          <w:rFonts w:ascii="Times New Roman CYR" w:eastAsia="Times New Roman" w:hAnsi="Times New Roman CYR" w:cs="Times New Roman CY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1B80850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привлекать детей к посильному участию в играх, театрализованных представлениях, забавах, развлечениях и праздниках;</w:t>
      </w:r>
    </w:p>
    <w:p w14:paraId="2C7B115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умение следить за действиями игрушек, сказочных героев, адекватно реагировать на них;</w:t>
      </w:r>
    </w:p>
    <w:p w14:paraId="0855F7C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навык перевоплощения детей в образы сказочных героев.</w:t>
      </w:r>
    </w:p>
    <w:p w14:paraId="650E47DB" w14:textId="77777777" w:rsidR="00E13E22" w:rsidRPr="00387206"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6FE784D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2.5.3.2.1. Приобщение к искусству</w:t>
      </w:r>
    </w:p>
    <w:p w14:paraId="1FE0BFC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 детей художественное восприятие; воспитывает </w:t>
      </w:r>
      <w:r w:rsidRPr="00387206">
        <w:rPr>
          <w:rFonts w:ascii="Times New Roman CYR" w:eastAsia="Times New Roman" w:hAnsi="Times New Roman CYR" w:cs="Times New Roman CYR"/>
          <w:sz w:val="28"/>
          <w:szCs w:val="28"/>
        </w:rPr>
        <w:lastRenderedPageBreak/>
        <w:t>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0C29A5F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2.5.3.2.2. Изобразительная деятельность</w:t>
      </w:r>
    </w:p>
    <w:p w14:paraId="34CF929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Рисование:</w:t>
      </w:r>
    </w:p>
    <w:p w14:paraId="1A37CA1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69503A9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45E42D6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DADFED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71649B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2D16892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Лепка:</w:t>
      </w:r>
    </w:p>
    <w:p w14:paraId="5498ACA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r w:rsidRPr="00387206">
        <w:rPr>
          <w:rFonts w:ascii="Times New Roman CYR" w:eastAsia="Times New Roman" w:hAnsi="Times New Roman CYR" w:cs="Times New Roman CYR"/>
          <w:sz w:val="28"/>
          <w:szCs w:val="28"/>
        </w:rPr>
        <w:lastRenderedPageBreak/>
        <w:t>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00247CC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2.5.3.2.3. </w:t>
      </w:r>
      <w:r w:rsidRPr="00387206">
        <w:rPr>
          <w:rFonts w:ascii="Times New Roman CYR" w:eastAsia="Times New Roman" w:hAnsi="Times New Roman CYR" w:cs="Times New Roman CYR"/>
          <w:i/>
          <w:sz w:val="28"/>
          <w:szCs w:val="28"/>
        </w:rPr>
        <w:t>Конструктивная деятельность.</w:t>
      </w:r>
    </w:p>
    <w:p w14:paraId="12D4A12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2376FD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2.5.3.2.4. </w:t>
      </w:r>
      <w:r w:rsidRPr="00387206">
        <w:rPr>
          <w:rFonts w:ascii="Times New Roman CYR" w:eastAsia="Times New Roman" w:hAnsi="Times New Roman CYR" w:cs="Times New Roman CYR"/>
          <w:i/>
          <w:sz w:val="28"/>
          <w:szCs w:val="28"/>
        </w:rPr>
        <w:t>Музыкальная деятельность.</w:t>
      </w:r>
    </w:p>
    <w:p w14:paraId="23C9AFE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Слушание:</w:t>
      </w:r>
      <w:r w:rsidRPr="00387206">
        <w:rPr>
          <w:rFonts w:ascii="Times New Roman CYR" w:eastAsia="Times New Roman" w:hAnsi="Times New Roman CYR" w:cs="Times New Roman CY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0B6DEA1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 xml:space="preserve">Пение: </w:t>
      </w:r>
      <w:r w:rsidRPr="00387206">
        <w:rPr>
          <w:rFonts w:ascii="Times New Roman CYR" w:eastAsia="Times New Roman" w:hAnsi="Times New Roman CYR" w:cs="Times New Roman CY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12B99D8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Музыкально-ритмические движения:</w:t>
      </w:r>
      <w:r w:rsidRPr="00387206">
        <w:rPr>
          <w:rFonts w:ascii="Times New Roman CYR" w:eastAsia="Times New Roman" w:hAnsi="Times New Roman CYR" w:cs="Times New Roman CYR"/>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Pr="00387206">
        <w:rPr>
          <w:rFonts w:ascii="Times New Roman CYR" w:eastAsia="Times New Roman" w:hAnsi="Times New Roman CYR" w:cs="Times New Roman CYR"/>
          <w:i/>
          <w:sz w:val="28"/>
          <w:szCs w:val="28"/>
        </w:rPr>
        <w:t>или содержания песни.</w:t>
      </w:r>
    </w:p>
    <w:p w14:paraId="75DE06B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2.5.3.2.5. </w:t>
      </w:r>
      <w:r w:rsidRPr="00387206">
        <w:rPr>
          <w:rFonts w:ascii="Times New Roman CYR" w:eastAsia="Times New Roman" w:hAnsi="Times New Roman CYR" w:cs="Times New Roman CYR"/>
          <w:i/>
          <w:sz w:val="28"/>
          <w:szCs w:val="28"/>
        </w:rPr>
        <w:t>Театрализованная деятельность.</w:t>
      </w:r>
    </w:p>
    <w:p w14:paraId="61B4B6E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6CD93C9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2.5.3.2.6. </w:t>
      </w:r>
      <w:r w:rsidRPr="00387206">
        <w:rPr>
          <w:rFonts w:ascii="Times New Roman CYR" w:eastAsia="Times New Roman" w:hAnsi="Times New Roman CYR" w:cs="Times New Roman CYR"/>
          <w:i/>
          <w:sz w:val="28"/>
          <w:szCs w:val="28"/>
        </w:rPr>
        <w:t>Культурно-досуговая деятельность.</w:t>
      </w:r>
    </w:p>
    <w:p w14:paraId="64F65F0B" w14:textId="77777777" w:rsidR="00E13E22"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AA9224E"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2595E719" w14:textId="77777777" w:rsidR="00E13E22" w:rsidRPr="00387206"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2.5.4. От 3 лет до 4 лет</w:t>
      </w:r>
    </w:p>
    <w:p w14:paraId="02CF7EFB" w14:textId="77777777" w:rsidR="00E13E22" w:rsidRPr="00387206"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2.5.4.1. 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6D470EF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приобщение к искусству:</w:t>
      </w:r>
    </w:p>
    <w:p w14:paraId="5A15106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14:paraId="752298D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интерес к искусству;</w:t>
      </w:r>
    </w:p>
    <w:p w14:paraId="4B4DE85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14:paraId="06D6231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600D4E5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983851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4596D97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готовить детей к посещению кукольного театра, выставки детских работ и так далее;</w:t>
      </w:r>
    </w:p>
    <w:p w14:paraId="472196F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Pr="004C7F34">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приобщать детей к участию в концертах, праздниках в семье и ДОО: </w:t>
      </w:r>
      <w:r w:rsidRPr="00387206">
        <w:rPr>
          <w:rFonts w:ascii="Times New Roman CYR" w:eastAsia="Times New Roman" w:hAnsi="Times New Roman CYR" w:cs="Times New Roman CYR"/>
          <w:sz w:val="28"/>
          <w:szCs w:val="28"/>
        </w:rPr>
        <w:lastRenderedPageBreak/>
        <w:t>исполнение танца, песни, чтение стихов;</w:t>
      </w:r>
    </w:p>
    <w:p w14:paraId="6EA8D79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изобразительная деятельность:</w:t>
      </w:r>
    </w:p>
    <w:p w14:paraId="5E64C57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интерес к занятиям изобразительной деятельностью;</w:t>
      </w:r>
    </w:p>
    <w:p w14:paraId="5AF7D31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знания в области изобразительной деятельности;</w:t>
      </w:r>
    </w:p>
    <w:p w14:paraId="706B404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эстетическое восприятие;</w:t>
      </w:r>
    </w:p>
    <w:p w14:paraId="5D8CB7F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7A7B053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14:paraId="5C8380B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находить связь между предметами и явлениями окружающего мира и их изображениями (в рисунке, лепке, аппликации);</w:t>
      </w:r>
    </w:p>
    <w:p w14:paraId="3BEEE5B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6F0995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673881D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7DD9F50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14:paraId="2D99611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702F541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переводить детей от рисования-подражания к самостоятельному творчеству;</w:t>
      </w:r>
    </w:p>
    <w:p w14:paraId="62BA369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конструктивная деятельность:</w:t>
      </w:r>
    </w:p>
    <w:p w14:paraId="1CCE4F3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совершенствовать у детей конструктивные умения;</w:t>
      </w:r>
    </w:p>
    <w:p w14:paraId="31C11E6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58B8758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использовать в постройках детали разного цвета;</w:t>
      </w:r>
    </w:p>
    <w:p w14:paraId="37820F5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музыкальная деятельность:</w:t>
      </w:r>
    </w:p>
    <w:p w14:paraId="13935F2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эмоциональную отзывчивость на музыку;</w:t>
      </w:r>
    </w:p>
    <w:p w14:paraId="17B5961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тремя жанрами музыкальных произведений: песней, танцем, маршем;</w:t>
      </w:r>
    </w:p>
    <w:p w14:paraId="2C4B91B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6A21535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учить детей петь простые народные песни, попевки, прибаутки, передавая их настроение и характер;</w:t>
      </w:r>
    </w:p>
    <w:p w14:paraId="1B87569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321105B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театрализованная деятельность:</w:t>
      </w:r>
    </w:p>
    <w:p w14:paraId="52142B4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у детей устойчивый интерес детей к театрализованной игре, создавать условия для её проведения;</w:t>
      </w:r>
    </w:p>
    <w:p w14:paraId="6ACDCDD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положительные, доброжелательные, коллективные взаимоотношения;</w:t>
      </w:r>
    </w:p>
    <w:p w14:paraId="745E72A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6661E18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54172A4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14:paraId="17BCCA6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приемами вождения настольных кукол;</w:t>
      </w:r>
    </w:p>
    <w:p w14:paraId="40AD42C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умение сопровождать движения простой песенкой;</w:t>
      </w:r>
    </w:p>
    <w:p w14:paraId="51E8C8E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14:paraId="6A71221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интонационную выразительность речи в процессе театрально-игровой деятельности;</w:t>
      </w:r>
    </w:p>
    <w:p w14:paraId="1136693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диалогическую речь в процессе театрально-игровой деятельности;</w:t>
      </w:r>
    </w:p>
    <w:p w14:paraId="6F6FED3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умение следить за развитием действия в драматизациях и кукольных спектаклях;</w:t>
      </w:r>
    </w:p>
    <w:p w14:paraId="33EBA58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умение использовать импровизационные формы диалогов действующих лиц в хорошо знакомых сказках;</w:t>
      </w:r>
    </w:p>
    <w:p w14:paraId="723A0A6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Pr="00387206">
        <w:rPr>
          <w:rFonts w:ascii="Times New Roman CYR" w:eastAsia="Times New Roman" w:hAnsi="Times New Roman CYR" w:cs="Times New Roman CYR"/>
          <w:i/>
          <w:sz w:val="28"/>
          <w:szCs w:val="28"/>
        </w:rPr>
        <w:t>культурно-досуговая деятельность:</w:t>
      </w:r>
    </w:p>
    <w:p w14:paraId="37ACF90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14:paraId="01D9D6E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помогать детям организовывать свободное время с интересом;</w:t>
      </w:r>
    </w:p>
    <w:p w14:paraId="1D1674E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создавать условия для активного и пассивного отдыха;</w:t>
      </w:r>
    </w:p>
    <w:p w14:paraId="0190582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атмосферу эмоционального благополучия в культурно-досуговой деятельности;</w:t>
      </w:r>
    </w:p>
    <w:p w14:paraId="1991C50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просмотру кукольных спектаклей, прослушиванию музыкальных и литературных произведений;</w:t>
      </w:r>
    </w:p>
    <w:p w14:paraId="08406BA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желание участвовать в праздниках и развлечениях;</w:t>
      </w:r>
    </w:p>
    <w:p w14:paraId="2A6D7C1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формировать основы праздничной культуры и навыки общения в ходе </w:t>
      </w:r>
      <w:r w:rsidRPr="00387206">
        <w:rPr>
          <w:rFonts w:ascii="Times New Roman CYR" w:eastAsia="Times New Roman" w:hAnsi="Times New Roman CYR" w:cs="Times New Roman CYR"/>
          <w:sz w:val="28"/>
          <w:szCs w:val="28"/>
        </w:rPr>
        <w:lastRenderedPageBreak/>
        <w:t>праздника и развлечения.</w:t>
      </w:r>
    </w:p>
    <w:p w14:paraId="453DEE22" w14:textId="77777777" w:rsidR="00E13E22" w:rsidRPr="00387206"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2.5.4.2. 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73E56EE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2.5.4.2.1. </w:t>
      </w:r>
      <w:r w:rsidRPr="00387206">
        <w:rPr>
          <w:rFonts w:ascii="Times New Roman CYR" w:eastAsia="Times New Roman" w:hAnsi="Times New Roman CYR" w:cs="Times New Roman CYR"/>
          <w:i/>
          <w:sz w:val="28"/>
          <w:szCs w:val="28"/>
        </w:rPr>
        <w:t>Приобщение к искусству.</w:t>
      </w:r>
    </w:p>
    <w:p w14:paraId="43DC35E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20DFDA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1DC88B6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31985D4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3D3E965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Педагог начинает приобщать детей к посещению кукольного театра, различных детских художественных выставок.</w:t>
      </w:r>
    </w:p>
    <w:p w14:paraId="2519D6D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2.5.4.2.2. Изобразительная деятельность</w:t>
      </w:r>
    </w:p>
    <w:p w14:paraId="6B53535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6B0FFA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Рисование:</w:t>
      </w:r>
    </w:p>
    <w:p w14:paraId="7F4C9BC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w:t>
      </w:r>
      <w:r w:rsidRPr="00387206">
        <w:rPr>
          <w:rFonts w:ascii="Times New Roman CYR" w:eastAsia="Times New Roman" w:hAnsi="Times New Roman CYR" w:cs="Times New Roman CYR"/>
          <w:sz w:val="28"/>
          <w:szCs w:val="28"/>
        </w:rPr>
        <w:lastRenderedPageBreak/>
        <w:t>снежинки и тому подобное);</w:t>
      </w:r>
    </w:p>
    <w:p w14:paraId="39013A1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Pr>
          <w:rFonts w:ascii="Times New Roman CYR" w:eastAsia="Times New Roman" w:hAnsi="Times New Roman CYR" w:cs="Times New Roman CYR"/>
          <w:sz w:val="28"/>
          <w:szCs w:val="28"/>
        </w:rPr>
        <w:t>деревьев листочки, идет дождь, «</w:t>
      </w:r>
      <w:r w:rsidRPr="00387206">
        <w:rPr>
          <w:rFonts w:ascii="Times New Roman CYR" w:eastAsia="Times New Roman" w:hAnsi="Times New Roman CYR" w:cs="Times New Roman CYR"/>
          <w:sz w:val="28"/>
          <w:szCs w:val="28"/>
        </w:rPr>
        <w:t>снег, снег кружитс</w:t>
      </w:r>
      <w:r>
        <w:rPr>
          <w:rFonts w:ascii="Times New Roman CYR" w:eastAsia="Times New Roman" w:hAnsi="Times New Roman CYR" w:cs="Times New Roman CYR"/>
          <w:sz w:val="28"/>
          <w:szCs w:val="28"/>
        </w:rPr>
        <w:t>я, белая вся улица», «</w:t>
      </w:r>
      <w:r w:rsidRPr="00387206">
        <w:rPr>
          <w:rFonts w:ascii="Times New Roman CYR" w:eastAsia="Times New Roman" w:hAnsi="Times New Roman CYR" w:cs="Times New Roman CYR"/>
          <w:sz w:val="28"/>
          <w:szCs w:val="28"/>
        </w:rPr>
        <w:t>д</w:t>
      </w:r>
      <w:r>
        <w:rPr>
          <w:rFonts w:ascii="Times New Roman CYR" w:eastAsia="Times New Roman" w:hAnsi="Times New Roman CYR" w:cs="Times New Roman CYR"/>
          <w:sz w:val="28"/>
          <w:szCs w:val="28"/>
        </w:rPr>
        <w:t>ождик, дождик, кап, кап, кап...»</w:t>
      </w:r>
      <w:r w:rsidRPr="00387206">
        <w:rPr>
          <w:rFonts w:ascii="Times New Roman CYR" w:eastAsia="Times New Roman" w:hAnsi="Times New Roman CYR" w:cs="Times New Roman CYR"/>
          <w:sz w:val="28"/>
          <w:szCs w:val="28"/>
        </w:rPr>
        <w:t>);</w:t>
      </w:r>
    </w:p>
    <w:p w14:paraId="7F1DAC7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06E289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Лепка:</w:t>
      </w:r>
    </w:p>
    <w:p w14:paraId="0D1847A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7780C15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Аппликация:</w:t>
      </w:r>
    </w:p>
    <w:p w14:paraId="2186A00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w:t>
      </w:r>
      <w:r w:rsidRPr="00387206">
        <w:rPr>
          <w:rFonts w:ascii="Times New Roman CYR" w:eastAsia="Times New Roman" w:hAnsi="Times New Roman CYR" w:cs="Times New Roman CYR"/>
          <w:sz w:val="28"/>
          <w:szCs w:val="28"/>
        </w:rPr>
        <w:lastRenderedPageBreak/>
        <w:t>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44B693B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Народное декоративно-прикладное искусство:</w:t>
      </w:r>
    </w:p>
    <w:p w14:paraId="2B4CFB5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4354079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2.5.4.2.3. Конструктивная деятельность</w:t>
      </w:r>
    </w:p>
    <w:p w14:paraId="09B4C9E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77B39CA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2.5.4.2.4. </w:t>
      </w:r>
      <w:r w:rsidRPr="00387206">
        <w:rPr>
          <w:rFonts w:ascii="Times New Roman CYR" w:eastAsia="Times New Roman" w:hAnsi="Times New Roman CYR" w:cs="Times New Roman CYR"/>
          <w:i/>
          <w:sz w:val="28"/>
          <w:szCs w:val="28"/>
        </w:rPr>
        <w:t>Музыкальная деятельность.</w:t>
      </w:r>
    </w:p>
    <w:p w14:paraId="408CBF4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Слушание:</w:t>
      </w:r>
      <w:r w:rsidRPr="00387206">
        <w:rPr>
          <w:rFonts w:ascii="Times New Roman CYR" w:eastAsia="Times New Roman" w:hAnsi="Times New Roman CYR"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292EB1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Пение:</w:t>
      </w:r>
      <w:r w:rsidRPr="00387206">
        <w:rPr>
          <w:rFonts w:ascii="Times New Roman CYR" w:eastAsia="Times New Roman" w:hAnsi="Times New Roman CYR"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0952E66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lastRenderedPageBreak/>
        <w:t>3) </w:t>
      </w:r>
      <w:r w:rsidRPr="00387206">
        <w:rPr>
          <w:rFonts w:ascii="Times New Roman CYR" w:eastAsia="Times New Roman" w:hAnsi="Times New Roman CYR" w:cs="Times New Roman CYR"/>
          <w:i/>
          <w:sz w:val="28"/>
          <w:szCs w:val="28"/>
        </w:rPr>
        <w:t>Песенное творчество:</w:t>
      </w:r>
      <w:r w:rsidRPr="00387206">
        <w:rPr>
          <w:rFonts w:ascii="Times New Roman CYR" w:eastAsia="Times New Roman" w:hAnsi="Times New Roman CYR" w:cs="Times New Roman CYR"/>
          <w:sz w:val="28"/>
          <w:szCs w:val="28"/>
        </w:rPr>
        <w:t xml:space="preserve"> педагог учит детей допевать мелодии колыбельных пес</w:t>
      </w:r>
      <w:r>
        <w:rPr>
          <w:rFonts w:ascii="Times New Roman CYR" w:eastAsia="Times New Roman" w:hAnsi="Times New Roman CYR" w:cs="Times New Roman CYR"/>
          <w:sz w:val="28"/>
          <w:szCs w:val="28"/>
        </w:rPr>
        <w:t>ен на слог «баю-баю» и веселых мелодий на слог «ля-ля»</w:t>
      </w:r>
      <w:r w:rsidRPr="00387206">
        <w:rPr>
          <w:rFonts w:ascii="Times New Roman CYR" w:eastAsia="Times New Roman" w:hAnsi="Times New Roman CYR" w:cs="Times New Roman CYR"/>
          <w:sz w:val="28"/>
          <w:szCs w:val="28"/>
        </w:rPr>
        <w:t>. Способствует у детей формированию навыка сочинительства веселых и грустных мелодий по образцу.</w:t>
      </w:r>
    </w:p>
    <w:p w14:paraId="4C5E6EE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Музыкально-ритмические движения:</w:t>
      </w:r>
    </w:p>
    <w:p w14:paraId="5DD1CAE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54617C6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3AEE1A4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B735C6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Игра на детских музыкальных инструментах:</w:t>
      </w:r>
    </w:p>
    <w:p w14:paraId="73ADAFB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693BE64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FF604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.5.4.2.5. </w:t>
      </w:r>
      <w:r w:rsidRPr="00387206">
        <w:rPr>
          <w:rFonts w:ascii="Times New Roman CYR" w:eastAsia="Times New Roman" w:hAnsi="Times New Roman CYR" w:cs="Times New Roman CYR"/>
          <w:i/>
          <w:sz w:val="28"/>
          <w:szCs w:val="28"/>
        </w:rPr>
        <w:t>Театрализованная деятельность.</w:t>
      </w:r>
    </w:p>
    <w:p w14:paraId="151C8B9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w:t>
      </w:r>
      <w:r w:rsidRPr="00387206">
        <w:rPr>
          <w:rFonts w:ascii="Times New Roman CYR" w:eastAsia="Times New Roman" w:hAnsi="Times New Roman CYR" w:cs="Times New Roman CYR"/>
          <w:sz w:val="28"/>
          <w:szCs w:val="28"/>
        </w:rPr>
        <w:lastRenderedPageBreak/>
        <w:t>драматизациях, формирует умение следить за сюжетом.</w:t>
      </w:r>
    </w:p>
    <w:p w14:paraId="0324AC0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.4.2.6.</w:t>
      </w: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Культурно-досуговая деятельность.</w:t>
      </w:r>
    </w:p>
    <w:p w14:paraId="30E83F8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организует культурно-досуговую деятельность детей по интересам, обеспечивая эмоциональное благополучие и отдых.</w:t>
      </w:r>
    </w:p>
    <w:p w14:paraId="58DA7769" w14:textId="77777777" w:rsidR="00E13E22"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023E5AA"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0C2E8187" w14:textId="77777777" w:rsidR="00E13E22" w:rsidRPr="00387206"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2.5.5. </w:t>
      </w:r>
      <w:r w:rsidRPr="00387206">
        <w:rPr>
          <w:rFonts w:ascii="Times New Roman CYR" w:eastAsia="Times New Roman" w:hAnsi="Times New Roman CYR" w:cs="Times New Roman CYR"/>
          <w:b/>
          <w:sz w:val="28"/>
          <w:szCs w:val="28"/>
        </w:rPr>
        <w:t>От 4 л</w:t>
      </w:r>
      <w:r>
        <w:rPr>
          <w:rFonts w:ascii="Times New Roman CYR" w:eastAsia="Times New Roman" w:hAnsi="Times New Roman CYR" w:cs="Times New Roman CYR"/>
          <w:b/>
          <w:sz w:val="28"/>
          <w:szCs w:val="28"/>
        </w:rPr>
        <w:t>ет до 5 лет</w:t>
      </w:r>
    </w:p>
    <w:p w14:paraId="6F2BD88E" w14:textId="77777777" w:rsidR="00E13E22" w:rsidRPr="00387206"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Pr="00387206">
        <w:rPr>
          <w:rFonts w:ascii="Times New Roman CYR" w:eastAsia="Times New Roman" w:hAnsi="Times New Roman CYR" w:cs="Times New Roman CYR"/>
          <w:b/>
          <w:i/>
          <w:sz w:val="28"/>
          <w:szCs w:val="28"/>
        </w:rPr>
        <w:t>.5.1.</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001FA87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приобщение к искусству:</w:t>
      </w:r>
    </w:p>
    <w:p w14:paraId="598F824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7185A07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умение сравнивать произведения различных видов искусства;</w:t>
      </w:r>
    </w:p>
    <w:p w14:paraId="2E6A69D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отзывчивость и эстетическое сопереживание на красоту окружающей действительности;</w:t>
      </w:r>
    </w:p>
    <w:p w14:paraId="436C6C1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интерес к искусству как виду творческой деятельности человека;</w:t>
      </w:r>
    </w:p>
    <w:p w14:paraId="317BDDF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познакомить детей с видами и жанрами искусства, историей его возникновения, средствами выразительности разных видов искусства;</w:t>
      </w:r>
    </w:p>
    <w:p w14:paraId="780003C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14:paraId="339D02F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интерес к детским выставкам, спектаклям; желание посещать театр, музей и тому подобное;</w:t>
      </w:r>
    </w:p>
    <w:p w14:paraId="2986ACE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приобщать детей к лучшим образцам отеч</w:t>
      </w:r>
      <w:r>
        <w:rPr>
          <w:rFonts w:ascii="Times New Roman CYR" w:eastAsia="Times New Roman" w:hAnsi="Times New Roman CYR" w:cs="Times New Roman CYR"/>
          <w:sz w:val="28"/>
          <w:szCs w:val="28"/>
        </w:rPr>
        <w:t>ественного и мирового искусства;</w:t>
      </w:r>
    </w:p>
    <w:p w14:paraId="2EA3A2C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патриотизм и чувства гордости за свою страну, край в процессе ознакомления с различными видами искусства;</w:t>
      </w:r>
    </w:p>
    <w:p w14:paraId="56A7D6F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изобразительная деятельность:</w:t>
      </w:r>
    </w:p>
    <w:p w14:paraId="7FEE066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интерес детей и положительный отклик к различным видам изобразительной деятельности;</w:t>
      </w:r>
    </w:p>
    <w:p w14:paraId="6977E33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753F04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развивать у детей художественное восприятие, умение последовательно внимательно рассматривать произведения искусства и предметы </w:t>
      </w:r>
      <w:r w:rsidRPr="00387206">
        <w:rPr>
          <w:rFonts w:ascii="Times New Roman CYR" w:eastAsia="Times New Roman" w:hAnsi="Times New Roman CYR" w:cs="Times New Roman CYR"/>
          <w:sz w:val="28"/>
          <w:szCs w:val="28"/>
        </w:rPr>
        <w:lastRenderedPageBreak/>
        <w:t>окружающего мира; соотносить увиденное с собственным опытом;</w:t>
      </w:r>
    </w:p>
    <w:p w14:paraId="2A35719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формировать у детей умение рассматривать и обследовать предметы, в т.ч. с помощью рук;</w:t>
      </w:r>
    </w:p>
    <w:p w14:paraId="5F54791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46B728A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умение выделять и использовать средства выразительности в рисовании, лепке, аппликации;</w:t>
      </w:r>
    </w:p>
    <w:p w14:paraId="7B9F3D5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формировать у детей умение создавать коллективные произведения в рисовании, лепке, аппликации;</w:t>
      </w:r>
    </w:p>
    <w:p w14:paraId="27015F6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AB5541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приучать детей быть аккуратными: сохранять свое рабочее место в порядке, по окончании работы убирать все со стола;</w:t>
      </w:r>
    </w:p>
    <w:p w14:paraId="1967211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246D2E3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художественно-творческие способности у детей в различных видах изобразительной деятельности;</w:t>
      </w:r>
    </w:p>
    <w:p w14:paraId="0B93036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условия для самостоятельного художественного творчества детей;</w:t>
      </w:r>
    </w:p>
    <w:p w14:paraId="21F6067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у детей желание проявлять дружелюбие при оценке работ других детей;</w:t>
      </w:r>
    </w:p>
    <w:p w14:paraId="7663F09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конструктивная деятельность:</w:t>
      </w:r>
    </w:p>
    <w:p w14:paraId="731151A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7A775A0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сооружать постройки из крупного и мелкого строительного материала;</w:t>
      </w:r>
    </w:p>
    <w:p w14:paraId="4FC6767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обучать конструированию из бумаги;</w:t>
      </w:r>
    </w:p>
    <w:p w14:paraId="0BBBBA0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приобщать детей к изготовлению поделок из природного материала.</w:t>
      </w:r>
    </w:p>
    <w:p w14:paraId="3BDC6F9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музыкальная деятельность:</w:t>
      </w:r>
    </w:p>
    <w:p w14:paraId="12B2C86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6FBF069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обогащать музыкальные впечатления детей, способствовать дальнейшему развитию основ музыкальной культуры;</w:t>
      </w:r>
    </w:p>
    <w:p w14:paraId="0E6D7DC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слушательскую культуру детей;</w:t>
      </w:r>
    </w:p>
    <w:p w14:paraId="197F969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музыкальность детей;</w:t>
      </w:r>
    </w:p>
    <w:p w14:paraId="4EC1AB8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интерес и любовь к высокохудожественной музыке;</w:t>
      </w:r>
    </w:p>
    <w:p w14:paraId="76DF01A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продолжать формировать умение у детей различать средства </w:t>
      </w:r>
      <w:r w:rsidRPr="00387206">
        <w:rPr>
          <w:rFonts w:ascii="Times New Roman CYR" w:eastAsia="Times New Roman" w:hAnsi="Times New Roman CYR" w:cs="Times New Roman CYR"/>
          <w:sz w:val="28"/>
          <w:szCs w:val="28"/>
        </w:rPr>
        <w:lastRenderedPageBreak/>
        <w:t>выразительности в музыке, различать звуки по высоте;</w:t>
      </w:r>
    </w:p>
    <w:p w14:paraId="644E93A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поддерживать у детей интерес к пению;</w:t>
      </w:r>
    </w:p>
    <w:p w14:paraId="3582FB1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CE71BC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способствовать освоению детьми приемов игры на детских музыкальных инструментах;</w:t>
      </w:r>
    </w:p>
    <w:p w14:paraId="4922C37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желание детей самостоятельно заниматься музыкальной деятельностью;</w:t>
      </w:r>
    </w:p>
    <w:p w14:paraId="55B1A26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театрализованная деятельность:</w:t>
      </w:r>
    </w:p>
    <w:p w14:paraId="1AAFC15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интерес детей к театрализованной деятельности;</w:t>
      </w:r>
    </w:p>
    <w:p w14:paraId="639875A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опыт социальных навыков поведения, создавать условия для развития творческой активности детей;</w:t>
      </w:r>
    </w:p>
    <w:p w14:paraId="6AE7569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t> </w:t>
      </w:r>
      <w:r w:rsidRPr="00387206">
        <w:rPr>
          <w:rFonts w:ascii="Times New Roman CYR" w:eastAsia="Times New Roman" w:hAnsi="Times New Roman CYR" w:cs="Times New Roman CYR"/>
          <w:sz w:val="28"/>
          <w:szCs w:val="28"/>
        </w:rPr>
        <w:t>учить элементам художественно-образных выразительных средств (интонация, мимика, пантомимика);</w:t>
      </w:r>
    </w:p>
    <w:p w14:paraId="47F202E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активизировать словарь детей, совершенствовать звуковую культуру речи, интонационный строй, диалогическую речь;</w:t>
      </w:r>
    </w:p>
    <w:p w14:paraId="2A65166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познакомить детей с различными видами театра (кукольный, музыкальный, детский, театр зверей и другое);</w:t>
      </w:r>
    </w:p>
    <w:p w14:paraId="03185A4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простейшие образно-выразительные умения, имитировать характерные движения сказочных животных;</w:t>
      </w:r>
    </w:p>
    <w:p w14:paraId="584B79B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эстетический вкус, воспитывать чувство прекрасного, побуждать нравственно-эстетические и эмоциональные переживания;</w:t>
      </w:r>
    </w:p>
    <w:p w14:paraId="6288E58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побуждать интерес творческим проявлениям в игре и игровому общению со сверстниками.</w:t>
      </w:r>
    </w:p>
    <w:p w14:paraId="38DA558B" w14:textId="77777777" w:rsidR="00E13E22" w:rsidRPr="001515C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lang w:val="en-US"/>
        </w:rPr>
        <w:t> </w:t>
      </w:r>
      <w:r w:rsidRPr="001515C6">
        <w:rPr>
          <w:rFonts w:ascii="Times New Roman CYR" w:eastAsia="Times New Roman" w:hAnsi="Times New Roman CYR" w:cs="Times New Roman CYR"/>
          <w:i/>
          <w:sz w:val="28"/>
          <w:szCs w:val="28"/>
        </w:rPr>
        <w:t>культурно-досуговая деятельность:</w:t>
      </w:r>
    </w:p>
    <w:p w14:paraId="2B1085B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умение организовывать свободное время с пользой;</w:t>
      </w:r>
    </w:p>
    <w:p w14:paraId="33E7B87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B9CA36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развлечениям, знакомящим с культурой и традициями народов страны;</w:t>
      </w:r>
    </w:p>
    <w:p w14:paraId="23351E5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14:paraId="47D93EA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приобщать к праздничной культуре, развивать желание принимать участие в праздниках (календарных, государственных, народных);</w:t>
      </w:r>
    </w:p>
    <w:p w14:paraId="74465B9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чувства причастности к событиям, происходящим в стране;</w:t>
      </w:r>
    </w:p>
    <w:p w14:paraId="4A34D3E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индивидуальные творческие способности и художественные наклонности ребёнка;</w:t>
      </w:r>
    </w:p>
    <w:p w14:paraId="67B1036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0CDB7343" w14:textId="77777777" w:rsidR="00E13E22" w:rsidRPr="00387206"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lastRenderedPageBreak/>
        <w:t>2.5.5.2. 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59E18EB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2.5.5.2.1. Приобщение к искусству</w:t>
      </w:r>
    </w:p>
    <w:p w14:paraId="3D2C868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031BB8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EF4767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4370E10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5C75E62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320AE50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387206">
        <w:rPr>
          <w:rFonts w:ascii="Times New Roman CYR" w:eastAsia="Times New Roman" w:hAnsi="Times New Roman CYR" w:cs="Times New Roman CYR"/>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6701BB6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Pr="00387206">
        <w:rPr>
          <w:rFonts w:ascii="Times New Roman CYR" w:eastAsia="Times New Roman" w:hAnsi="Times New Roman CYR" w:cs="Times New Roman CYR"/>
          <w:sz w:val="28"/>
          <w:szCs w:val="28"/>
        </w:rPr>
        <w:t xml:space="preserve">Педагог закрепляет знания детей о книге, книжной иллюстрации; </w:t>
      </w:r>
      <w:r w:rsidRPr="00387206">
        <w:rPr>
          <w:rFonts w:ascii="Times New Roman CYR" w:eastAsia="Times New Roman" w:hAnsi="Times New Roman CYR" w:cs="Times New Roman CYR"/>
          <w:sz w:val="28"/>
          <w:szCs w:val="28"/>
        </w:rPr>
        <w:lastRenderedPageBreak/>
        <w:t>знакомит детей с библиотекой как центром хранения книг, созданных писателями и поэтами.</w:t>
      </w:r>
    </w:p>
    <w:p w14:paraId="487F212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8</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5028B57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Pr="00387206">
        <w:rPr>
          <w:rFonts w:ascii="Times New Roman CYR" w:eastAsia="Times New Roman" w:hAnsi="Times New Roman CYR" w:cs="Times New Roman CYR"/>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4C70C5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2.5.5.2.2. Изобразительная деятельность</w:t>
      </w:r>
    </w:p>
    <w:p w14:paraId="2332667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Рисование:</w:t>
      </w:r>
    </w:p>
    <w:p w14:paraId="5F90ACE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4C4702E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Народное декоративно-прикладное искусство</w:t>
      </w:r>
      <w:r w:rsidRPr="00387206">
        <w:rPr>
          <w:rFonts w:ascii="Times New Roman CYR" w:eastAsia="Times New Roman" w:hAnsi="Times New Roman CYR" w:cs="Times New Roman CYR"/>
          <w:sz w:val="28"/>
          <w:szCs w:val="28"/>
        </w:rPr>
        <w:t>:</w:t>
      </w:r>
    </w:p>
    <w:p w14:paraId="5B47F71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у детей формировать умение создавать декоративные композиции по мотивам дымковских, филимоновских узоров. Учит детей </w:t>
      </w:r>
      <w:r w:rsidRPr="00387206">
        <w:rPr>
          <w:rFonts w:ascii="Times New Roman CYR" w:eastAsia="Times New Roman" w:hAnsi="Times New Roman CYR" w:cs="Times New Roman CYR"/>
          <w:sz w:val="28"/>
          <w:szCs w:val="28"/>
        </w:rPr>
        <w:lastRenderedPageBreak/>
        <w:t>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72E01C8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Лепка:</w:t>
      </w:r>
    </w:p>
    <w:p w14:paraId="1AB25C3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4787FA8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Аппликация:</w:t>
      </w:r>
    </w:p>
    <w:p w14:paraId="46A3CDE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151E4F1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21.5.2.3. </w:t>
      </w:r>
      <w:r w:rsidRPr="00387206">
        <w:rPr>
          <w:rFonts w:ascii="Times New Roman CYR" w:eastAsia="Times New Roman" w:hAnsi="Times New Roman CYR" w:cs="Times New Roman CYR"/>
          <w:i/>
          <w:sz w:val="28"/>
          <w:szCs w:val="28"/>
        </w:rPr>
        <w:t>Конструктивная деятельность.</w:t>
      </w:r>
    </w:p>
    <w:p w14:paraId="46CBEB3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180C2F2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w:t>
      </w:r>
      <w:r w:rsidRPr="00387206">
        <w:rPr>
          <w:rFonts w:ascii="Times New Roman CYR" w:eastAsia="Times New Roman" w:hAnsi="Times New Roman CYR" w:cs="Times New Roman CYR"/>
          <w:sz w:val="28"/>
          <w:szCs w:val="28"/>
        </w:rPr>
        <w:lastRenderedPageBreak/>
        <w:t>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14:paraId="267969D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1ADD6CC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BA3508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03545DE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21.5.2.4. </w:t>
      </w:r>
      <w:r w:rsidRPr="00387206">
        <w:rPr>
          <w:rFonts w:ascii="Times New Roman CYR" w:eastAsia="Times New Roman" w:hAnsi="Times New Roman CYR" w:cs="Times New Roman CYR"/>
          <w:i/>
          <w:sz w:val="28"/>
          <w:szCs w:val="28"/>
        </w:rPr>
        <w:t>Музыкальная деятельность.</w:t>
      </w:r>
    </w:p>
    <w:p w14:paraId="56A21B4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23FCBEB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322D807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Песенное творчество: педагог учит детей самостоятельно сочинять мелодию колыбельной песни и от</w:t>
      </w:r>
      <w:r>
        <w:rPr>
          <w:rFonts w:ascii="Times New Roman CYR" w:eastAsia="Times New Roman" w:hAnsi="Times New Roman CYR" w:cs="Times New Roman CYR"/>
          <w:sz w:val="28"/>
          <w:szCs w:val="28"/>
        </w:rPr>
        <w:t xml:space="preserve">вечать на музыкальные вопросы («Как тебя </w:t>
      </w:r>
      <w:r>
        <w:rPr>
          <w:rFonts w:ascii="Times New Roman CYR" w:eastAsia="Times New Roman" w:hAnsi="Times New Roman CYR" w:cs="Times New Roman CYR"/>
          <w:sz w:val="28"/>
          <w:szCs w:val="28"/>
        </w:rPr>
        <w:lastRenderedPageBreak/>
        <w:t>зовут?», «Что ты хочешь, кошечка?», «Где ты?»</w:t>
      </w:r>
      <w:r w:rsidRPr="00387206">
        <w:rPr>
          <w:rFonts w:ascii="Times New Roman CYR" w:eastAsia="Times New Roman" w:hAnsi="Times New Roman CYR" w:cs="Times New Roman CYR"/>
          <w:sz w:val="28"/>
          <w:szCs w:val="28"/>
        </w:rPr>
        <w:t>); формирует у детей умение импровизировать мелодии на заданный текст.</w:t>
      </w:r>
    </w:p>
    <w:p w14:paraId="16A65D7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Pr>
          <w:rFonts w:ascii="Times New Roman CYR" w:eastAsia="Times New Roman" w:hAnsi="Times New Roman CYR" w:cs="Times New Roman CYR"/>
          <w:sz w:val="28"/>
          <w:szCs w:val="28"/>
        </w:rPr>
        <w:t>а: «торжественная», спокойная, «таинственная»</w:t>
      </w:r>
      <w:r w:rsidRPr="00387206">
        <w:rPr>
          <w:rFonts w:ascii="Times New Roman CYR" w:eastAsia="Times New Roman" w:hAnsi="Times New Roman CYR" w:cs="Times New Roman CYR"/>
          <w:sz w:val="28"/>
          <w:szCs w:val="28"/>
        </w:rPr>
        <w:t>; бег: легкий, стремительный).</w:t>
      </w:r>
    </w:p>
    <w:p w14:paraId="075BE72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BBFD65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387206">
        <w:rPr>
          <w:rFonts w:ascii="Times New Roman CYR" w:eastAsia="Times New Roman" w:hAnsi="Times New Roman CYR" w:cs="Times New Roman CYR"/>
          <w:sz w:val="28"/>
          <w:szCs w:val="28"/>
        </w:rPr>
        <w:t>Игра на детских музыкальных инструментах:</w:t>
      </w:r>
    </w:p>
    <w:p w14:paraId="398E247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подыгрывать простейшие мелодии на деревянных ложках, погремушках, барабане, металлофоне;</w:t>
      </w:r>
    </w:p>
    <w:p w14:paraId="1D19BBE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7F49679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2.5.5.2.5. Театрализованная деятельность</w:t>
      </w:r>
    </w:p>
    <w:p w14:paraId="3E194A8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w:t>
      </w:r>
      <w:r w:rsidRPr="00387206">
        <w:rPr>
          <w:rFonts w:ascii="Times New Roman CYR" w:eastAsia="Times New Roman" w:hAnsi="Times New Roman CYR" w:cs="Times New Roman CYR"/>
          <w:sz w:val="28"/>
          <w:szCs w:val="28"/>
        </w:rPr>
        <w:lastRenderedPageBreak/>
        <w:t>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6B4C078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Pr="00387206">
        <w:rPr>
          <w:rFonts w:ascii="Times New Roman CYR" w:eastAsia="Times New Roman" w:hAnsi="Times New Roman CYR" w:cs="Times New Roman CYR"/>
          <w:i/>
          <w:sz w:val="28"/>
          <w:szCs w:val="28"/>
        </w:rPr>
        <w:t>.5.2.6.</w:t>
      </w: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К</w:t>
      </w:r>
      <w:r>
        <w:rPr>
          <w:rFonts w:ascii="Times New Roman CYR" w:eastAsia="Times New Roman" w:hAnsi="Times New Roman CYR" w:cs="Times New Roman CYR"/>
          <w:i/>
          <w:sz w:val="28"/>
          <w:szCs w:val="28"/>
        </w:rPr>
        <w:t>ультурно-досуговая деятельность</w:t>
      </w:r>
    </w:p>
    <w:p w14:paraId="5ECAEAD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29A0178B" w14:textId="77777777" w:rsidR="00E13E22"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7DB3F660" w14:textId="77777777" w:rsidR="00E13E22" w:rsidRPr="00387206"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.5.6. От 5 лет до 6 лет</w:t>
      </w:r>
    </w:p>
    <w:p w14:paraId="7BFFBAA1" w14:textId="77777777" w:rsidR="00E13E22" w:rsidRPr="00387206" w:rsidRDefault="00E13E22" w:rsidP="00E13E22">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2.5.6.1. 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1CA7B92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приобщение к искусству:</w:t>
      </w:r>
    </w:p>
    <w:p w14:paraId="697636E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725F95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6DA5C6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14:paraId="0217123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бережное отношение к произведениям искусства;</w:t>
      </w:r>
    </w:p>
    <w:p w14:paraId="4A22901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14:paraId="2AFD859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развивать эстетические интересы, эстетические предпочтения, желание познавать искусство и осваивать изобразительную и музыкальную </w:t>
      </w:r>
      <w:r w:rsidRPr="00387206">
        <w:rPr>
          <w:rFonts w:ascii="Times New Roman CYR" w:eastAsia="Times New Roman" w:hAnsi="Times New Roman CYR" w:cs="Times New Roman CYR"/>
          <w:sz w:val="28"/>
          <w:szCs w:val="28"/>
        </w:rPr>
        <w:lastRenderedPageBreak/>
        <w:t>деятельность;</w:t>
      </w:r>
    </w:p>
    <w:p w14:paraId="5AFBB3A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14:paraId="0528ACF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047F832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14:paraId="2AD639D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7775D76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ED6672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lang w:val="en-US"/>
        </w:rPr>
        <w:t> </w:t>
      </w:r>
      <w:r w:rsidRPr="00387206">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14:paraId="023F6AFB" w14:textId="77777777" w:rsidR="00E13E22" w:rsidRPr="00F01973"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rFonts w:ascii="Times New Roman CYR" w:eastAsia="Times New Roman" w:hAnsi="Times New Roman CYR" w:cs="Times New Roman CYR"/>
          <w:sz w:val="28"/>
          <w:szCs w:val="28"/>
        </w:rPr>
        <w:t>;</w:t>
      </w:r>
    </w:p>
    <w:p w14:paraId="55F7DAC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организовать посещение выставки, театра, музея, цирка;</w:t>
      </w:r>
    </w:p>
    <w:p w14:paraId="208FE11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изобразительная деятельность:</w:t>
      </w:r>
    </w:p>
    <w:p w14:paraId="4ABB7BC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интерес детей к изобразительной деятельности;</w:t>
      </w:r>
    </w:p>
    <w:p w14:paraId="1587AF1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художественно-творческих способностей в продуктивных видах детской деятельности;</w:t>
      </w:r>
    </w:p>
    <w:p w14:paraId="115521F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у детей сенсорный опыт, развивая органы восприятия: зрение, слух, обоняние, осязание, вкус;</w:t>
      </w:r>
    </w:p>
    <w:p w14:paraId="0A047F9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у детей знания об основных формах предметов и объектов природы;</w:t>
      </w:r>
    </w:p>
    <w:p w14:paraId="69A041B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эстетическое восприятие, желание созерцать красоту окружающего мира;</w:t>
      </w:r>
    </w:p>
    <w:p w14:paraId="4405CC3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D793A4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1EBE2BE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14:paraId="00A83DC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чувство формы, цвета, пропорций;</w:t>
      </w:r>
    </w:p>
    <w:p w14:paraId="5155C4F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w:t>
      </w:r>
      <w:r w:rsidRPr="00387206">
        <w:rPr>
          <w:rFonts w:ascii="Times New Roman CYR" w:eastAsia="Times New Roman" w:hAnsi="Times New Roman CYR" w:cs="Times New Roman CYR"/>
          <w:sz w:val="28"/>
          <w:szCs w:val="28"/>
        </w:rPr>
        <w:lastRenderedPageBreak/>
        <w:t>разные способы изображения;</w:t>
      </w:r>
    </w:p>
    <w:p w14:paraId="627320B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14:paraId="75BBB72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D6DE10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3B5EBA9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декоративное творчество детей (в т.ч. коллективное);</w:t>
      </w:r>
    </w:p>
    <w:p w14:paraId="3C29D02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2B2468E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EDA1B6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конструктивная деятельность:</w:t>
      </w:r>
    </w:p>
    <w:p w14:paraId="0058EC1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E6633B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у детей самостоятельность, творчество, инициативу, дружелюбие;</w:t>
      </w:r>
    </w:p>
    <w:p w14:paraId="61DB4CB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музыкальная деятельность:</w:t>
      </w:r>
    </w:p>
    <w:p w14:paraId="351A471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14:paraId="4C25416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14:paraId="4C4BBBC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1070931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14:paraId="49C6ED1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14:paraId="6F822CC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14:paraId="6FFC823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451C738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развивать у детей умение сотрудничества в коллективной музыкальной </w:t>
      </w:r>
      <w:r w:rsidRPr="00387206">
        <w:rPr>
          <w:rFonts w:ascii="Times New Roman CYR" w:eastAsia="Times New Roman" w:hAnsi="Times New Roman CYR" w:cs="Times New Roman CYR"/>
          <w:sz w:val="28"/>
          <w:szCs w:val="28"/>
        </w:rPr>
        <w:lastRenderedPageBreak/>
        <w:t>деятельности;</w:t>
      </w:r>
    </w:p>
    <w:p w14:paraId="6F893CD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театрализованная деятельность:</w:t>
      </w:r>
    </w:p>
    <w:p w14:paraId="7EEFD76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различными видами театрального искусства (кукольный театр, балет, опера и прочее);</w:t>
      </w:r>
    </w:p>
    <w:p w14:paraId="522849D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театральной терминологией (акт, актер, антракт, кулисы и так далее);</w:t>
      </w:r>
    </w:p>
    <w:p w14:paraId="6EA57D7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сценическому искусству;</w:t>
      </w:r>
    </w:p>
    <w:p w14:paraId="5DCB3F8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атмосферу творческого выбора и инициативы для каждого ребёнка;</w:t>
      </w:r>
    </w:p>
    <w:p w14:paraId="5952183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личностные качеств (коммуникативные навыки, партнерские взаимоотношения;</w:t>
      </w:r>
    </w:p>
    <w:p w14:paraId="3D77792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доброжелательность и контактность в отношениях со сверстниками;</w:t>
      </w:r>
    </w:p>
    <w:p w14:paraId="2B6EB29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навыки действий с воображаемыми предметами;</w:t>
      </w:r>
    </w:p>
    <w:p w14:paraId="50C62F4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14:paraId="5E0FE01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2215193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Pr="00387206">
        <w:rPr>
          <w:rFonts w:ascii="Times New Roman CYR" w:eastAsia="Times New Roman" w:hAnsi="Times New Roman CYR" w:cs="Times New Roman CYR"/>
          <w:i/>
          <w:sz w:val="28"/>
          <w:szCs w:val="28"/>
        </w:rPr>
        <w:t>культурно-досуговая деятельность:</w:t>
      </w:r>
    </w:p>
    <w:p w14:paraId="1E752FA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10B2810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14:paraId="2B0D7F9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понятия праздничный и будний день, понимать их различия;</w:t>
      </w:r>
    </w:p>
    <w:p w14:paraId="3FE5136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с историей возникновения праздников, воспитывать бережное отношение к народным праздничным традициям и обычаям;</w:t>
      </w:r>
    </w:p>
    <w:p w14:paraId="52265C2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24AA99D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3FDD8EA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1B553B6" w14:textId="77777777" w:rsidR="00E13E22"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интерес к участию в творческих объединениях дополнительного образования в ДОО и вне её.</w:t>
      </w:r>
    </w:p>
    <w:p w14:paraId="145940D1"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3F184148" w14:textId="77777777" w:rsidR="00E13E22" w:rsidRPr="00387206" w:rsidRDefault="00E13E22" w:rsidP="009C59C9">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208D393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.5.6.2.1. Приобщение к искусству</w:t>
      </w:r>
    </w:p>
    <w:p w14:paraId="64D855C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 xml:space="preserve">Педагог продолжает формировать у детей интерес к музыке, живописи, </w:t>
      </w:r>
      <w:r w:rsidRPr="00387206">
        <w:rPr>
          <w:rFonts w:ascii="Times New Roman CYR" w:eastAsia="Times New Roman" w:hAnsi="Times New Roman CYR" w:cs="Times New Roman CYR"/>
          <w:sz w:val="28"/>
          <w:szCs w:val="28"/>
        </w:rPr>
        <w:lastRenderedPageBreak/>
        <w:t>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5A5ED37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2E3237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5ED5798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EA336D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eastAsia="Times New Roman" w:hAnsi="Times New Roman CYR" w:cs="Times New Roman CYR"/>
          <w:sz w:val="28"/>
          <w:szCs w:val="28"/>
        </w:rPr>
        <w:t xml:space="preserve"> Е.М. Рачев, Е.И. Чарушин, И.Я. </w:t>
      </w:r>
      <w:r w:rsidRPr="00387206">
        <w:rPr>
          <w:rFonts w:ascii="Times New Roman CYR" w:eastAsia="Times New Roman" w:hAnsi="Times New Roman CYR" w:cs="Times New Roman CYR"/>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167A981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387206">
        <w:rPr>
          <w:rFonts w:ascii="Times New Roman CYR" w:eastAsia="Times New Roman" w:hAnsi="Times New Roman CYR" w:cs="Times New Roman CY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8296B9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Pr="00387206">
        <w:rPr>
          <w:rFonts w:ascii="Times New Roman CYR" w:eastAsia="Times New Roman" w:hAnsi="Times New Roman CYR" w:cs="Times New Roman CYR"/>
          <w:sz w:val="28"/>
          <w:szCs w:val="28"/>
        </w:rPr>
        <w:t xml:space="preserve">Расширяет представления детей о народном искусстве, фольклоре, </w:t>
      </w:r>
      <w:r w:rsidRPr="00387206">
        <w:rPr>
          <w:rFonts w:ascii="Times New Roman CYR" w:eastAsia="Times New Roman" w:hAnsi="Times New Roman CYR" w:cs="Times New Roman CYR"/>
          <w:sz w:val="28"/>
          <w:szCs w:val="28"/>
        </w:rPr>
        <w:lastRenderedPageBreak/>
        <w:t>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68126E4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Pr="00387206">
        <w:rPr>
          <w:rFonts w:ascii="Times New Roman CYR" w:eastAsia="Times New Roman"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14:paraId="261C962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Pr="00387206">
        <w:rPr>
          <w:rFonts w:ascii="Times New Roman CYR" w:eastAsia="Times New Roman"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31B8DDD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2.5.6.2.2. </w:t>
      </w:r>
      <w:r w:rsidRPr="00387206">
        <w:rPr>
          <w:rFonts w:ascii="Times New Roman CYR" w:eastAsia="Times New Roman" w:hAnsi="Times New Roman CYR" w:cs="Times New Roman CYR"/>
          <w:i/>
          <w:sz w:val="28"/>
          <w:szCs w:val="28"/>
        </w:rPr>
        <w:t>Изобразительная деятел</w:t>
      </w:r>
      <w:r>
        <w:rPr>
          <w:rFonts w:ascii="Times New Roman CYR" w:eastAsia="Times New Roman" w:hAnsi="Times New Roman CYR" w:cs="Times New Roman CYR"/>
          <w:i/>
          <w:sz w:val="28"/>
          <w:szCs w:val="28"/>
        </w:rPr>
        <w:t>ьность</w:t>
      </w:r>
    </w:p>
    <w:p w14:paraId="1C223C4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86EF66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w:t>
      </w:r>
      <w:r w:rsidRPr="00387206">
        <w:rPr>
          <w:rFonts w:ascii="Times New Roman CYR" w:eastAsia="Times New Roman" w:hAnsi="Times New Roman CYR" w:cs="Times New Roman CYR"/>
          <w:sz w:val="28"/>
          <w:szCs w:val="28"/>
        </w:rPr>
        <w:lastRenderedPageBreak/>
        <w:t>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03EF0D3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04DA6A8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Pr>
          <w:rFonts w:ascii="Times New Roman CYR" w:eastAsia="Times New Roman" w:hAnsi="Times New Roman CYR" w:cs="Times New Roman CYR"/>
          <w:sz w:val="28"/>
          <w:szCs w:val="28"/>
        </w:rPr>
        <w:t xml:space="preserve">«Кого встретил Колобок», «Два жадных медвежонка», «Где обедал воробей?» </w:t>
      </w:r>
      <w:r w:rsidRPr="00387206">
        <w:rPr>
          <w:rFonts w:ascii="Times New Roman CYR" w:eastAsia="Times New Roman" w:hAnsi="Times New Roman CYR" w:cs="Times New Roman CYR"/>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4A362A7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w:t>
      </w:r>
      <w:r w:rsidRPr="00387206">
        <w:rPr>
          <w:rFonts w:ascii="Times New Roman CYR" w:eastAsia="Times New Roman" w:hAnsi="Times New Roman CYR" w:cs="Times New Roman CYR"/>
          <w:sz w:val="28"/>
          <w:szCs w:val="28"/>
        </w:rPr>
        <w:lastRenderedPageBreak/>
        <w:t>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1B08EF0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Лепка:</w:t>
      </w:r>
    </w:p>
    <w:p w14:paraId="40C5BAE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Pr>
          <w:rFonts w:ascii="Times New Roman CYR" w:eastAsia="Times New Roman" w:hAnsi="Times New Roman CYR" w:cs="Times New Roman CYR"/>
          <w:sz w:val="28"/>
          <w:szCs w:val="28"/>
        </w:rPr>
        <w:t xml:space="preserve">оллективных композициях): «Курица с цыплятами», «Два жадных медвежонка нашли сыр», «Дети на прогулке» </w:t>
      </w:r>
      <w:r w:rsidRPr="00387206">
        <w:rPr>
          <w:rFonts w:ascii="Times New Roman CYR" w:eastAsia="Times New Roman" w:hAnsi="Times New Roman CYR" w:cs="Times New Roman CYR"/>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7CA0ED7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44C2C02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Аппликация:</w:t>
      </w:r>
    </w:p>
    <w:p w14:paraId="7E5179F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w:t>
      </w:r>
      <w:r w:rsidRPr="00387206">
        <w:rPr>
          <w:rFonts w:ascii="Times New Roman CYR" w:eastAsia="Times New Roman" w:hAnsi="Times New Roman CYR" w:cs="Times New Roman CYR"/>
          <w:sz w:val="28"/>
          <w:szCs w:val="28"/>
        </w:rPr>
        <w:lastRenderedPageBreak/>
        <w:t>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6C1F47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Прикладное творчество:</w:t>
      </w:r>
    </w:p>
    <w:p w14:paraId="29CC685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21CC067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Pr="00387206">
        <w:rPr>
          <w:rFonts w:ascii="Times New Roman CYR" w:eastAsia="Times New Roman" w:hAnsi="Times New Roman CYR" w:cs="Times New Roman CYR"/>
          <w:i/>
          <w:sz w:val="28"/>
          <w:szCs w:val="28"/>
        </w:rPr>
        <w:t>.6.2</w:t>
      </w:r>
      <w:r>
        <w:rPr>
          <w:rFonts w:ascii="Times New Roman CYR" w:eastAsia="Times New Roman" w:hAnsi="Times New Roman CYR" w:cs="Times New Roman CYR"/>
          <w:i/>
          <w:sz w:val="28"/>
          <w:szCs w:val="28"/>
        </w:rPr>
        <w:t>.3. Конструктивная деятельность</w:t>
      </w:r>
    </w:p>
    <w:p w14:paraId="2B2188F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08FE48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Pr="00387206">
        <w:rPr>
          <w:rFonts w:ascii="Times New Roman CYR" w:eastAsia="Times New Roman" w:hAnsi="Times New Roman CYR" w:cs="Times New Roman CYR"/>
          <w:i/>
          <w:sz w:val="28"/>
          <w:szCs w:val="28"/>
        </w:rPr>
        <w:t>.</w:t>
      </w:r>
      <w:r>
        <w:rPr>
          <w:rFonts w:ascii="Times New Roman CYR" w:eastAsia="Times New Roman" w:hAnsi="Times New Roman CYR" w:cs="Times New Roman CYR"/>
          <w:i/>
          <w:sz w:val="28"/>
          <w:szCs w:val="28"/>
        </w:rPr>
        <w:t>6.2.4. Музыкальная деятельность</w:t>
      </w:r>
    </w:p>
    <w:p w14:paraId="6B3F4B3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w:t>
      </w:r>
      <w:r w:rsidRPr="00387206">
        <w:rPr>
          <w:rFonts w:ascii="Times New Roman CYR" w:eastAsia="Times New Roman" w:hAnsi="Times New Roman CYR" w:cs="Times New Roman CYR"/>
          <w:sz w:val="28"/>
          <w:szCs w:val="28"/>
        </w:rPr>
        <w:lastRenderedPageBreak/>
        <w:t>инструментов (клавишно-ударные и струнные: фортепиано, скрипка, виолончель, балалайка). Знакомит с творчеством некоторых композиторов.</w:t>
      </w:r>
    </w:p>
    <w:p w14:paraId="76344E1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 xml:space="preserve">Пение: педагог формирует у детей певческие навыки, умение петь легким звуком в диапазоне от </w:t>
      </w:r>
      <w:r>
        <w:rPr>
          <w:rFonts w:ascii="Times New Roman CYR" w:eastAsia="Times New Roman" w:hAnsi="Times New Roman CYR" w:cs="Times New Roman CYR"/>
          <w:sz w:val="28"/>
          <w:szCs w:val="28"/>
        </w:rPr>
        <w:t xml:space="preserve">«ре» первой октавы до «до» </w:t>
      </w:r>
      <w:r w:rsidRPr="00387206">
        <w:rPr>
          <w:rFonts w:ascii="Times New Roman CYR" w:eastAsia="Times New Roman" w:hAnsi="Times New Roman CYR" w:cs="Times New Roman CYR"/>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4FA4F10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Песенное творчество: педагог учит детей импровизировать мелодию на заданный</w:t>
      </w:r>
      <w:r>
        <w:rPr>
          <w:rFonts w:ascii="Times New Roman CYR" w:eastAsia="Times New Roman" w:hAnsi="Times New Roman CYR" w:cs="Times New Roman CYR"/>
          <w:sz w:val="28"/>
          <w:szCs w:val="28"/>
        </w:rPr>
        <w:t xml:space="preserve"> текст. </w:t>
      </w:r>
      <w:r w:rsidRPr="00387206">
        <w:rPr>
          <w:rFonts w:ascii="Times New Roman CYR" w:eastAsia="Times New Roman"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14:paraId="05BF21D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082D4F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3175C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387206">
        <w:rPr>
          <w:rFonts w:ascii="Times New Roman CYR" w:eastAsia="Times New Roman"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32802FE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7ABA9E3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Pr="00387206">
        <w:rPr>
          <w:rFonts w:ascii="Times New Roman CYR" w:eastAsia="Times New Roman" w:hAnsi="Times New Roman CYR" w:cs="Times New Roman CYR"/>
          <w:i/>
          <w:sz w:val="28"/>
          <w:szCs w:val="28"/>
        </w:rPr>
        <w:t>.6.2.5</w:t>
      </w:r>
      <w:r>
        <w:rPr>
          <w:rFonts w:ascii="Times New Roman CYR" w:eastAsia="Times New Roman" w:hAnsi="Times New Roman CYR" w:cs="Times New Roman CYR"/>
          <w:i/>
          <w:sz w:val="28"/>
          <w:szCs w:val="28"/>
        </w:rPr>
        <w:t>. Театрализованная деятельность</w:t>
      </w:r>
    </w:p>
    <w:p w14:paraId="6455648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3AFE44E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2.5.6.2.6. </w:t>
      </w:r>
      <w:r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14:paraId="47A6B5DA" w14:textId="77777777" w:rsidR="00E13E22"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619B34CD" w14:textId="77777777" w:rsidR="00E13E22" w:rsidRPr="00387206" w:rsidRDefault="00E13E22" w:rsidP="00E13E2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1A4576B0" w14:textId="77777777" w:rsidR="00E13E22" w:rsidRPr="00387206" w:rsidRDefault="00E13E22"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2.5.7. От 6 лет до 7 лет</w:t>
      </w:r>
    </w:p>
    <w:p w14:paraId="75E70C16" w14:textId="77777777" w:rsidR="00E13E22" w:rsidRPr="00387206" w:rsidRDefault="00E13E22" w:rsidP="009C59C9">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2.5.7.1. 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3BC7932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приобщение к искусству:</w:t>
      </w:r>
    </w:p>
    <w:p w14:paraId="72649C5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8CE0A9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уважительное отношение и чувство гордости за свою страну, в процессе ознакомления с разными видами искусства;</w:t>
      </w:r>
    </w:p>
    <w:p w14:paraId="33795F8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14:paraId="5252B6F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A42751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72934FF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гуманное отношение к людям и окружающей природе;</w:t>
      </w:r>
    </w:p>
    <w:p w14:paraId="186EC72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духовно-нравственное отношение и чувство сопричастности к культурному наследию своего народа;</w:t>
      </w:r>
    </w:p>
    <w:p w14:paraId="6CDB5E6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387206">
        <w:rPr>
          <w:rFonts w:ascii="Times New Roman CYR" w:eastAsia="Times New Roman" w:hAnsi="Times New Roman CYR" w:cs="Times New Roman CYR"/>
          <w:sz w:val="28"/>
          <w:szCs w:val="28"/>
        </w:rPr>
        <w:t>закреплять у детей знания об искусстве как виде творческой деятельности людей;</w:t>
      </w:r>
    </w:p>
    <w:p w14:paraId="36C1DF4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помогать детям различать народное и профессиональное искусство;</w:t>
      </w:r>
    </w:p>
    <w:p w14:paraId="469F677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основы художественной культуры;</w:t>
      </w:r>
    </w:p>
    <w:p w14:paraId="6C50C3F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знания детей об изобразительном искусстве, музыке, театре;</w:t>
      </w:r>
    </w:p>
    <w:p w14:paraId="717B2AC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расширять знания детей о творчестве известных художников и композиторов;</w:t>
      </w:r>
    </w:p>
    <w:p w14:paraId="1D260AB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5775B4E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организовать посещение выставки, театра, музея, цирка (совместно с родителями (законными представителями));</w:t>
      </w:r>
    </w:p>
    <w:p w14:paraId="59AA7C2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изобразительная деятельность:</w:t>
      </w:r>
    </w:p>
    <w:p w14:paraId="7C6ABE4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устойчивый интерес к изобразительной деятельности;</w:t>
      </w:r>
    </w:p>
    <w:p w14:paraId="2611EA1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художественный вкус, творческое воображение, наблюдательность и любознательность;</w:t>
      </w:r>
    </w:p>
    <w:p w14:paraId="184ED8A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обогащать у детей сенсорный опыт, включать в процесс ознакомления с предметами движения рук по предмету;</w:t>
      </w:r>
    </w:p>
    <w:p w14:paraId="23DAB6D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8A5421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16E4C94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20AF56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9760C6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14:paraId="20C6689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поощрять стремление детей сделать свое произведение красивым, содержательным, выразительным;</w:t>
      </w:r>
    </w:p>
    <w:p w14:paraId="76A64F6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540FC4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w:t>
      </w:r>
      <w:r w:rsidRPr="00387206">
        <w:rPr>
          <w:rFonts w:ascii="Times New Roman CYR" w:eastAsia="Times New Roman" w:hAnsi="Times New Roman CYR" w:cs="Times New Roman CYR"/>
          <w:sz w:val="28"/>
          <w:szCs w:val="28"/>
        </w:rPr>
        <w:lastRenderedPageBreak/>
        <w:t>композицию;</w:t>
      </w:r>
    </w:p>
    <w:p w14:paraId="091A41B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художественно-творческие способности детей в изобразительной деятельности;</w:t>
      </w:r>
    </w:p>
    <w:p w14:paraId="4F58369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коллективное творчество;</w:t>
      </w:r>
    </w:p>
    <w:p w14:paraId="063222C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4C6D1EC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142CD7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4AD18D9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конструктивная деятельность:</w:t>
      </w:r>
    </w:p>
    <w:p w14:paraId="6431FCF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видеть конструкцию объекта и анализировать её основные части, их функциональное назначение;</w:t>
      </w:r>
    </w:p>
    <w:p w14:paraId="6CC2C6D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075396B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интерес к конструктивной деятельности;</w:t>
      </w:r>
    </w:p>
    <w:p w14:paraId="2CC9347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различными видами конструкторов;</w:t>
      </w:r>
    </w:p>
    <w:p w14:paraId="3DEE47C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профессиями дизайнера, конструктора, архитектора, строителя и прочее;</w:t>
      </w:r>
    </w:p>
    <w:p w14:paraId="79440D2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14:paraId="42BA9BE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музыкальная деятельность:</w:t>
      </w:r>
    </w:p>
    <w:p w14:paraId="0BFB4F2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lang w:val="en-US"/>
        </w:rPr>
        <w:t> </w:t>
      </w:r>
      <w:r w:rsidRPr="00387206">
        <w:rPr>
          <w:rFonts w:ascii="Times New Roman CYR" w:eastAsia="Times New Roman" w:hAnsi="Times New Roman CYR" w:cs="Times New Roman CYR"/>
          <w:sz w:val="28"/>
          <w:szCs w:val="28"/>
        </w:rPr>
        <w:t>воспитывать гражданско-патриотические чувства через изучение Государственного гимна Российской Федерации;</w:t>
      </w:r>
    </w:p>
    <w:p w14:paraId="4319208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приобщать детей к музыкальной культуре, воспитывать музыкально-эстетический вкус;</w:t>
      </w:r>
    </w:p>
    <w:p w14:paraId="3602ABB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1F81A9C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музыкальные способности: поэтический и музыкальный слух, чувство ритма, музыкальную память;</w:t>
      </w:r>
    </w:p>
    <w:p w14:paraId="4C5AF02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14:paraId="57BC4FE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E531AA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0533480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навык движения под музыку;</w:t>
      </w:r>
    </w:p>
    <w:p w14:paraId="1B5FCF1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обучать детей игре на детских музыкальных инструментах;</w:t>
      </w:r>
    </w:p>
    <w:p w14:paraId="4598CAA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детей с элементарными музыкальными понятиями;</w:t>
      </w:r>
    </w:p>
    <w:p w14:paraId="11A3109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умение использовать полученные знания и навыки в быту и на досуге;</w:t>
      </w:r>
    </w:p>
    <w:p w14:paraId="37C0DD0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театрализованная деятельность:</w:t>
      </w:r>
    </w:p>
    <w:p w14:paraId="7CEC43C2"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14:paraId="0EF0711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знакомить детей с разными видами театрализованной деятельности;</w:t>
      </w:r>
    </w:p>
    <w:p w14:paraId="392F9D3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2AFAF6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58E913D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навыки кукловождения в различных театральных системах (перчаточными, тростевыми, марионеткам и так далее);</w:t>
      </w:r>
    </w:p>
    <w:p w14:paraId="00AB81C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умение согласовывать свои действия с партнерами, приучать правильно оценивать действия персонажей в спектакле;</w:t>
      </w:r>
    </w:p>
    <w:p w14:paraId="4E9E017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1EA9F93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поощрять способность творчески передавать образ в играх драматизациях, спектаклях;</w:t>
      </w:r>
    </w:p>
    <w:p w14:paraId="79CB460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Pr="00387206">
        <w:rPr>
          <w:rFonts w:ascii="Times New Roman CYR" w:eastAsia="Times New Roman" w:hAnsi="Times New Roman CYR" w:cs="Times New Roman CYR"/>
          <w:i/>
          <w:sz w:val="28"/>
          <w:szCs w:val="28"/>
        </w:rPr>
        <w:t>культурно-досуговая деятельность:</w:t>
      </w:r>
    </w:p>
    <w:p w14:paraId="064AE64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формировать интерес к полезной деятельности в свободное время (отдых, творчество, самообразование);</w:t>
      </w:r>
    </w:p>
    <w:p w14:paraId="0270A9A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372840A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1E46401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уважительное отношение к своей стране в ходе предпраздничной подготовки;</w:t>
      </w:r>
    </w:p>
    <w:p w14:paraId="0815538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чувство удовлетворения от участия в коллективной досуговой деятельности;</w:t>
      </w:r>
    </w:p>
    <w:p w14:paraId="35330D9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029DD4CB" w14:textId="77777777" w:rsidR="00E13E22" w:rsidRPr="00387206" w:rsidRDefault="00E13E22" w:rsidP="009C59C9">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7BF92F4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2.5.7.2.1. Приобщение к искусству</w:t>
      </w:r>
    </w:p>
    <w:p w14:paraId="2197DE90"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 xml:space="preserve">Педагог продолжает развивать у детей эстетическое восприятие, </w:t>
      </w:r>
      <w:r w:rsidRPr="00387206">
        <w:rPr>
          <w:rFonts w:ascii="Times New Roman CYR" w:eastAsia="Times New Roman" w:hAnsi="Times New Roman CYR" w:cs="Times New Roman CYR"/>
          <w:sz w:val="28"/>
          <w:szCs w:val="28"/>
        </w:rPr>
        <w:lastRenderedPageBreak/>
        <w:t>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A41F90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Педагог воспитывает гражданско-патриотические чувства средствами различных видов и жанров искусства.</w:t>
      </w:r>
    </w:p>
    <w:p w14:paraId="2FFB5CA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591E6E1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7F71AEF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4751E7F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387206">
        <w:rPr>
          <w:rFonts w:ascii="Times New Roman CYR" w:eastAsia="Times New Roman" w:hAnsi="Times New Roman CYR" w:cs="Times New Roman CYR"/>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C3CA50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Pr="00387206">
        <w:rPr>
          <w:rFonts w:ascii="Times New Roman CYR" w:eastAsia="Times New Roman" w:hAnsi="Times New Roman CYR" w:cs="Times New Roman CYR"/>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D94D80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Pr="00387206">
        <w:rPr>
          <w:rFonts w:ascii="Times New Roman CYR" w:eastAsia="Times New Roman" w:hAnsi="Times New Roman CYR" w:cs="Times New Roman CYR"/>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22FC15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Pr="00387206">
        <w:rPr>
          <w:rFonts w:ascii="Times New Roman CYR" w:eastAsia="Times New Roman" w:hAnsi="Times New Roman CYR" w:cs="Times New Roman CYR"/>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Pr>
          <w:rFonts w:ascii="Times New Roman CYR" w:eastAsia="Times New Roman" w:hAnsi="Times New Roman CYR" w:cs="Times New Roman CYR"/>
          <w:sz w:val="28"/>
          <w:szCs w:val="28"/>
        </w:rPr>
        <w:t>.А. Струве, А.Л. Рыбников, Г.И. </w:t>
      </w:r>
      <w:r w:rsidRPr="00387206">
        <w:rPr>
          <w:rFonts w:ascii="Times New Roman CYR" w:eastAsia="Times New Roman" w:hAnsi="Times New Roman CYR" w:cs="Times New Roman CYR"/>
          <w:sz w:val="28"/>
          <w:szCs w:val="28"/>
        </w:rPr>
        <w:t>Гладков, М.И. Дунаевский и другие).</w:t>
      </w:r>
    </w:p>
    <w:p w14:paraId="3D18B65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w:t>
      </w:r>
      <w:r w:rsidRPr="00387206">
        <w:rPr>
          <w:rFonts w:ascii="Times New Roman CYR" w:eastAsia="Times New Roman" w:hAnsi="Times New Roman CYR" w:cs="Times New Roman CYR"/>
          <w:sz w:val="28"/>
          <w:szCs w:val="28"/>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w:t>
      </w:r>
      <w:r w:rsidRPr="00387206">
        <w:rPr>
          <w:rFonts w:ascii="Times New Roman CYR" w:eastAsia="Times New Roman" w:hAnsi="Times New Roman CYR" w:cs="Times New Roman CYR"/>
          <w:sz w:val="28"/>
          <w:szCs w:val="28"/>
        </w:rPr>
        <w:lastRenderedPageBreak/>
        <w:t>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781806FC"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11) </w:t>
      </w:r>
      <w:r w:rsidRPr="00387206">
        <w:rPr>
          <w:rFonts w:ascii="Times New Roman CYR" w:eastAsia="Times New Roman" w:hAnsi="Times New Roman CYR" w:cs="Times New Roman CYR"/>
          <w:sz w:val="28"/>
          <w:szCs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4CD0FA8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12)</w:t>
      </w:r>
      <w:r w:rsidRPr="0091303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0827754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.7.2.2. И</w:t>
      </w:r>
      <w:r>
        <w:rPr>
          <w:rFonts w:ascii="Times New Roman CYR" w:eastAsia="Times New Roman" w:hAnsi="Times New Roman CYR" w:cs="Times New Roman CYR"/>
          <w:i/>
          <w:sz w:val="28"/>
          <w:szCs w:val="28"/>
        </w:rPr>
        <w:t>зобразительная деятельность</w:t>
      </w:r>
    </w:p>
    <w:p w14:paraId="6CCB81D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w:t>
      </w:r>
      <w:r w:rsidRPr="00387206">
        <w:rPr>
          <w:rFonts w:ascii="Times New Roman CYR" w:eastAsia="Times New Roman" w:hAnsi="Times New Roman CYR" w:cs="Times New Roman CYR"/>
          <w:sz w:val="28"/>
          <w:szCs w:val="28"/>
        </w:rPr>
        <w:lastRenderedPageBreak/>
        <w:t>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56409C1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07B05AB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w:t>
      </w:r>
      <w:r w:rsidRPr="00387206">
        <w:rPr>
          <w:rFonts w:ascii="Times New Roman CYR" w:eastAsia="Times New Roman" w:hAnsi="Times New Roman CYR" w:cs="Times New Roman CYR"/>
          <w:sz w:val="28"/>
          <w:szCs w:val="28"/>
        </w:rPr>
        <w:lastRenderedPageBreak/>
        <w:t>иного вида народного искусства использовать характерные для него элементы узора и цветовую гамму.</w:t>
      </w:r>
    </w:p>
    <w:p w14:paraId="139437A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Лепка:</w:t>
      </w:r>
    </w:p>
    <w:p w14:paraId="3828DFF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3249A5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7E42ABE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Аппликация:</w:t>
      </w:r>
    </w:p>
    <w:p w14:paraId="5EC915F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635C207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Прикладное творчество:</w:t>
      </w:r>
    </w:p>
    <w:p w14:paraId="60561B2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w:t>
      </w:r>
      <w:r w:rsidRPr="00387206">
        <w:rPr>
          <w:rFonts w:ascii="Times New Roman CYR" w:eastAsia="Times New Roman" w:hAnsi="Times New Roman CYR" w:cs="Times New Roman CYR"/>
          <w:sz w:val="28"/>
          <w:szCs w:val="28"/>
        </w:rPr>
        <w:lastRenderedPageBreak/>
        <w:t xml:space="preserve">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вперед иголку</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Pr>
          <w:rFonts w:ascii="Times New Roman CYR" w:eastAsia="Times New Roman" w:hAnsi="Times New Roman CYR" w:cs="Times New Roman CYR"/>
          <w:sz w:val="28"/>
          <w:szCs w:val="28"/>
        </w:rPr>
        <w:t>а, создавать общие композиции («Лесная поляна», «Сказочные герои»</w:t>
      </w:r>
      <w:r w:rsidRPr="00387206">
        <w:rPr>
          <w:rFonts w:ascii="Times New Roman CYR" w:eastAsia="Times New Roman" w:hAnsi="Times New Roman CYR" w:cs="Times New Roman CYR"/>
          <w:sz w:val="28"/>
          <w:szCs w:val="28"/>
        </w:rPr>
        <w:t>). Педагог закрепляет умение детей аккуратно и экономно использовать материалы. Развивает у детей фантазию, воображение.</w:t>
      </w:r>
    </w:p>
    <w:p w14:paraId="625C30D5"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Народное декоративно-прикладное искусство:</w:t>
      </w:r>
    </w:p>
    <w:p w14:paraId="05CA45C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3BE3BA6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Pr="00387206">
        <w:rPr>
          <w:rFonts w:ascii="Times New Roman CYR" w:eastAsia="Times New Roman" w:hAnsi="Times New Roman CYR" w:cs="Times New Roman CYR"/>
          <w:i/>
          <w:sz w:val="28"/>
          <w:szCs w:val="28"/>
        </w:rPr>
        <w:t>.7.2</w:t>
      </w:r>
      <w:r>
        <w:rPr>
          <w:rFonts w:ascii="Times New Roman CYR" w:eastAsia="Times New Roman" w:hAnsi="Times New Roman CYR" w:cs="Times New Roman CYR"/>
          <w:i/>
          <w:sz w:val="28"/>
          <w:szCs w:val="28"/>
        </w:rPr>
        <w:t>.3. Конструктивная деятельность</w:t>
      </w:r>
    </w:p>
    <w:p w14:paraId="2A7417A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w:t>
      </w:r>
      <w:r w:rsidRPr="00387206">
        <w:rPr>
          <w:rFonts w:ascii="Times New Roman CYR" w:eastAsia="Times New Roman" w:hAnsi="Times New Roman CYR" w:cs="Times New Roman CYR"/>
          <w:sz w:val="28"/>
          <w:szCs w:val="28"/>
        </w:rPr>
        <w:lastRenderedPageBreak/>
        <w:t>анализа существующих сооружений.</w:t>
      </w:r>
    </w:p>
    <w:p w14:paraId="42BD428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1AD35F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1CFC1C2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2.5.7.2.4. Музыкальная деятельность</w:t>
      </w:r>
    </w:p>
    <w:p w14:paraId="0ED19CE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1A7DFAE1"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6E0E47D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4E7664A"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w:t>
      </w:r>
      <w:r w:rsidRPr="00387206">
        <w:rPr>
          <w:rFonts w:ascii="Times New Roman CYR" w:eastAsia="Times New Roman" w:hAnsi="Times New Roman CYR" w:cs="Times New Roman CYR"/>
          <w:sz w:val="28"/>
          <w:szCs w:val="28"/>
        </w:rPr>
        <w:lastRenderedPageBreak/>
        <w:t>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C4BF488"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78F0E277"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387206">
        <w:rPr>
          <w:rFonts w:ascii="Times New Roman CYR" w:eastAsia="Times New Roman" w:hAnsi="Times New Roman CYR" w:cs="Times New Roman CYR"/>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4C2CDFFF"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Pr="00387206">
        <w:rPr>
          <w:rFonts w:ascii="Times New Roman CYR" w:eastAsia="Times New Roman" w:hAnsi="Times New Roman CYR" w:cs="Times New Roman CYR"/>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09A21B6"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2.5.7.2.5. Театрализованная деятельность</w:t>
      </w:r>
    </w:p>
    <w:p w14:paraId="640C286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w:t>
      </w:r>
      <w:r w:rsidRPr="00387206">
        <w:rPr>
          <w:rFonts w:ascii="Times New Roman CYR" w:eastAsia="Times New Roman" w:hAnsi="Times New Roman CYR" w:cs="Times New Roman CYR"/>
          <w:sz w:val="28"/>
          <w:szCs w:val="28"/>
        </w:rPr>
        <w:lastRenderedPageBreak/>
        <w:t>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17780E4"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2.5.7.2.6. </w:t>
      </w:r>
      <w:r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14:paraId="20987383" w14:textId="77777777" w:rsidR="00E13E22"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13942369"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351F3D2D" w14:textId="77777777" w:rsidR="00E13E22" w:rsidRPr="00387206" w:rsidRDefault="00E13E22" w:rsidP="009C59C9">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2.5.8. </w:t>
      </w:r>
      <w:r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рамках образовательной области «</w:t>
      </w: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w:t>
      </w: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b/>
          <w:sz w:val="28"/>
          <w:szCs w:val="28"/>
        </w:rPr>
        <w:t xml:space="preserve">эстетическое развитие» </w:t>
      </w:r>
      <w:r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«Культура» </w:t>
      </w:r>
      <w:r w:rsidRPr="00387206">
        <w:rPr>
          <w:rFonts w:ascii="Times New Roman CYR" w:eastAsia="Times New Roman" w:hAnsi="Times New Roman CYR" w:cs="Times New Roman CYR"/>
          <w:sz w:val="28"/>
          <w:szCs w:val="28"/>
        </w:rPr>
        <w:t xml:space="preserve">и </w:t>
      </w:r>
      <w:r>
        <w:rPr>
          <w:rFonts w:ascii="Times New Roman CYR" w:eastAsia="Times New Roman" w:hAnsi="Times New Roman CYR" w:cs="Times New Roman CYR"/>
          <w:sz w:val="28"/>
          <w:szCs w:val="28"/>
        </w:rPr>
        <w:t>«Красота»</w:t>
      </w:r>
      <w:r w:rsidRPr="00387206">
        <w:rPr>
          <w:rFonts w:ascii="Times New Roman CYR" w:eastAsia="Times New Roman" w:hAnsi="Times New Roman CYR" w:cs="Times New Roman CYR"/>
          <w:sz w:val="28"/>
          <w:szCs w:val="28"/>
        </w:rPr>
        <w:t>, что предполагает:</w:t>
      </w:r>
    </w:p>
    <w:p w14:paraId="0A7AAC8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1F38C3CE"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14:paraId="5FBC81BD"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14:paraId="5DCA0993"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2ADE250B" w14:textId="77777777" w:rsidR="00E13E22" w:rsidRPr="00387206"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273FEC44" w14:textId="77777777" w:rsidR="00E13E22" w:rsidRDefault="00E13E22" w:rsidP="00E13E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777FAD9"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 Физическое развитие</w:t>
      </w:r>
    </w:p>
    <w:p w14:paraId="40DF305F"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2.6.1. От 2 месяцев до 1 года</w:t>
      </w:r>
    </w:p>
    <w:p w14:paraId="4D4F88AC"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2.6.1.1. </w:t>
      </w:r>
      <w:r w:rsidRPr="00387206">
        <w:rPr>
          <w:rFonts w:ascii="Times New Roman CYR" w:eastAsia="Times New Roman" w:hAnsi="Times New Roman CYR" w:cs="Times New Roman CYR"/>
          <w:b/>
          <w:i/>
          <w:sz w:val="28"/>
          <w:szCs w:val="28"/>
        </w:rPr>
        <w:t>В области физического развития основными задачами образовательной деятельности являются:</w:t>
      </w:r>
    </w:p>
    <w:p w14:paraId="7F3B185B"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387206">
        <w:rPr>
          <w:rFonts w:ascii="Times New Roman CYR" w:eastAsia="Times New Roman" w:hAnsi="Times New Roman CYR" w:cs="Times New Roman CYR"/>
          <w:sz w:val="28"/>
          <w:szCs w:val="28"/>
        </w:rPr>
        <w:t>обеспечивать охрану жизни и укрепление здоровья ребёнка, гигиенический уход, питание;</w:t>
      </w:r>
    </w:p>
    <w:p w14:paraId="19224E2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41CE1A5"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7309489C"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4633886D"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2058BE6"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69D4C946"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233A70A7" w14:textId="77777777" w:rsidR="009C59C9"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w:t>
      </w:r>
      <w:r>
        <w:rPr>
          <w:rFonts w:ascii="Times New Roman CYR" w:eastAsia="Times New Roman" w:hAnsi="Times New Roman CYR" w:cs="Times New Roman CYR"/>
          <w:sz w:val="28"/>
          <w:szCs w:val="28"/>
        </w:rPr>
        <w:t xml:space="preserve">гровые действия и игры-забавы («Поехали-поехали», «Сорока-сорока», «Ладушки», «Коза рогатая», «Пташечка-перепелочка» </w:t>
      </w:r>
      <w:r w:rsidRPr="00387206">
        <w:rPr>
          <w:rFonts w:ascii="Times New Roman CYR" w:eastAsia="Times New Roman" w:hAnsi="Times New Roman CYR" w:cs="Times New Roman CYR"/>
          <w:sz w:val="28"/>
          <w:szCs w:val="28"/>
        </w:rPr>
        <w:t>и другое) и ритмичную музыку; проводит комплекс гимнастики и закаливания; начинает формировать первые культурно-</w:t>
      </w:r>
      <w:r w:rsidRPr="00387206">
        <w:rPr>
          <w:rFonts w:ascii="Times New Roman CYR" w:eastAsia="Times New Roman" w:hAnsi="Times New Roman CYR" w:cs="Times New Roman CYR"/>
          <w:sz w:val="28"/>
          <w:szCs w:val="28"/>
        </w:rPr>
        <w:lastRenderedPageBreak/>
        <w:t>гигиенические навыки, приучает к опрятности.</w:t>
      </w:r>
    </w:p>
    <w:p w14:paraId="14007191"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7011724F"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2.6.2. От 1 года до 2 лет</w:t>
      </w:r>
    </w:p>
    <w:p w14:paraId="685B2819"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2.6.2.1. </w:t>
      </w: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14:paraId="0C1E3A66"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7EB3236F"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условия для развития равновесия и ориентировки в пространстве;</w:t>
      </w:r>
    </w:p>
    <w:p w14:paraId="396344FF"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желание выполнять физические упражнения в паре с педагогом;</w:t>
      </w:r>
    </w:p>
    <w:p w14:paraId="305AC53A"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привлекать к участию в играх-забавах, игровых упражнениях, подвижных играх, побуждать к самостоятельным действиям;</w:t>
      </w:r>
    </w:p>
    <w:p w14:paraId="254D0CB3"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17ED0593"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7AFB8402"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1E0435F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2980F1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Основная гимнастика (основные движения, общеразвивающие упражнения).</w:t>
      </w:r>
    </w:p>
    <w:p w14:paraId="3E87B993"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14:paraId="77E71C88"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и катание: бросание мяча (диаметр 6-8 см) вниз, вдаль; катание мяча (диаметр 20-25 см) вперед из исходного положения сидя и стоя;</w:t>
      </w:r>
    </w:p>
    <w:p w14:paraId="783E8F54"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30D8886"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за педагогом стайкой в прямом направлении;</w:t>
      </w:r>
    </w:p>
    <w:p w14:paraId="093B2BAA"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3E06C7F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14:paraId="253212D8"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из исходного положения стоя, сидя, лежа с использованием </w:t>
      </w:r>
      <w:r w:rsidRPr="00387206">
        <w:rPr>
          <w:rFonts w:ascii="Times New Roman CYR" w:eastAsia="Times New Roman" w:hAnsi="Times New Roman CYR" w:cs="Times New Roman CYR"/>
          <w:sz w:val="28"/>
          <w:szCs w:val="28"/>
        </w:rPr>
        <w:lastRenderedPageBreak/>
        <w:t>предметов (погремушки, кубики, платочки и другое) и без них;</w:t>
      </w:r>
    </w:p>
    <w:p w14:paraId="0D09A038"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45543D3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4BBD3BA6"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Детям предлагаются разнообразные игровые упражнения для закрепления двигательных навыков.</w:t>
      </w:r>
    </w:p>
    <w:p w14:paraId="35A632E3" w14:textId="77777777" w:rsidR="009C59C9"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338F5FBA" w14:textId="2A5AC3F6" w:rsidR="009C59C9"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.6.3. От 2 лет до 3 лет.</w:t>
      </w:r>
    </w:p>
    <w:p w14:paraId="04D0ABB0" w14:textId="51C5FD33" w:rsidR="009C59C9" w:rsidRPr="009C59C9"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i/>
          <w:sz w:val="28"/>
          <w:szCs w:val="28"/>
        </w:rPr>
        <w:t>2.6.3.1. </w:t>
      </w: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14:paraId="545726E0"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E7B3219"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психофизические качества, равновесие и ориентировку в пространстве;</w:t>
      </w:r>
    </w:p>
    <w:p w14:paraId="473DB0F0"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у детей желание играть в подвижные игры вместе с педагогом в небольших подгруппах;</w:t>
      </w:r>
    </w:p>
    <w:p w14:paraId="24B9C872"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интерес и положительное отношение к выполнению физических упражнений, совместным двигательным действиям;</w:t>
      </w:r>
    </w:p>
    <w:p w14:paraId="064B8E6A"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1BA3398C"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5FE37CCF"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3537FFF2"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lastRenderedPageBreak/>
        <w:t>1) Основная гимнастика (основные движения, общеразвивающие упражнения).</w:t>
      </w:r>
    </w:p>
    <w:p w14:paraId="4062AC39"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14:paraId="2475E139"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594E0B5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216EFD0"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64FAD028"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05108752"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662400C5"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0E3E7750"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D73E134"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14:paraId="319330A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76BE4950"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7D0F694F"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5348079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пружинка</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приставные шаги вперед-назад, кружение на носочках, имитационные упражнения.</w:t>
      </w:r>
    </w:p>
    <w:p w14:paraId="0D580A7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14:paraId="05974710"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178DE8A3"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3A22750E" w14:textId="77777777" w:rsidR="009C59C9"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56F16AA2"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2.6.4. От 3 лет до 4 лет</w:t>
      </w:r>
    </w:p>
    <w:p w14:paraId="0694ACCF"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2.6.4.1. </w:t>
      </w: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14:paraId="10B64084"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3AD5CE16"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w:t>
      </w:r>
      <w:r w:rsidRPr="00387206">
        <w:rPr>
          <w:rFonts w:ascii="Times New Roman CYR" w:eastAsia="Times New Roman" w:hAnsi="Times New Roman CYR" w:cs="Times New Roman CYR"/>
          <w:sz w:val="28"/>
          <w:szCs w:val="28"/>
        </w:rPr>
        <w:t>азвивать психофизические качества, ориентировку в пространстве, координацию, равновесие, способность быстро реагировать на сигнал;</w:t>
      </w:r>
    </w:p>
    <w:p w14:paraId="374FFC6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формировать интерес и положительное отношение к занятиям </w:t>
      </w:r>
      <w:r w:rsidRPr="00387206">
        <w:rPr>
          <w:rFonts w:ascii="Times New Roman CYR" w:eastAsia="Times New Roman" w:hAnsi="Times New Roman CYR" w:cs="Times New Roman CYR"/>
          <w:sz w:val="28"/>
          <w:szCs w:val="28"/>
        </w:rPr>
        <w:lastRenderedPageBreak/>
        <w:t>физической культурой и активному отдыху, воспитывать самостоятельность;</w:t>
      </w:r>
    </w:p>
    <w:p w14:paraId="1293EB05"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FABD73D"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14:paraId="0E6D1063"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2.6.4.2. 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091A558C"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52509C72"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98EB14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 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и строевые упражнения).</w:t>
      </w:r>
    </w:p>
    <w:p w14:paraId="7233F843"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14:paraId="4EC80BC3"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B78278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7B926C1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в заданном направлении, небольшими группами, друг за другом по ориентирам (по прямой, по кругу</w:t>
      </w:r>
      <w:r>
        <w:rPr>
          <w:rFonts w:ascii="Times New Roman CYR" w:eastAsia="Times New Roman" w:hAnsi="Times New Roman CYR" w:cs="Times New Roman CYR"/>
          <w:sz w:val="28"/>
          <w:szCs w:val="28"/>
        </w:rPr>
        <w:t xml:space="preserve">, обходя предметы, врассыпную, </w:t>
      </w:r>
      <w:r>
        <w:rPr>
          <w:rFonts w:ascii="Times New Roman CYR" w:eastAsia="Times New Roman" w:hAnsi="Times New Roman CYR" w:cs="Times New Roman CYR"/>
          <w:sz w:val="28"/>
          <w:szCs w:val="28"/>
        </w:rPr>
        <w:lastRenderedPageBreak/>
        <w:t>«змейкой»</w:t>
      </w:r>
      <w:r w:rsidRPr="00387206">
        <w:rPr>
          <w:rFonts w:ascii="Times New Roman CYR" w:eastAsia="Times New Roman" w:hAnsi="Times New Roman CYR" w:cs="Times New Roman CYR"/>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3B4AACB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14:paraId="3AD0BF06"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53D1B26"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44477611"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14:paraId="04894E5C"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228FCD48"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01C2FCE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306DEBA9"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Pr>
          <w:rFonts w:ascii="Times New Roman CYR" w:eastAsia="Times New Roman" w:hAnsi="Times New Roman CYR" w:cs="Times New Roman CYR"/>
          <w:sz w:val="28"/>
          <w:szCs w:val="28"/>
        </w:rPr>
        <w:t>ятку, притопывание, приседания «пружинки»</w:t>
      </w:r>
      <w:r w:rsidRPr="00387206">
        <w:rPr>
          <w:rFonts w:ascii="Times New Roman CYR" w:eastAsia="Times New Roman" w:hAnsi="Times New Roman CYR" w:cs="Times New Roman CYR"/>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3F68AE4"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Строевые упражнения:</w:t>
      </w:r>
    </w:p>
    <w:p w14:paraId="243B04CD"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733FA41"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014318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1BDF94A"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0116A85"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перевозя игрушки или друг друга, и самостоятельно с невысокой горки.</w:t>
      </w:r>
    </w:p>
    <w:p w14:paraId="3730339A"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по прямой, ровной лыжне ступающим и скользящим шагом, с поворотами переступанием.</w:t>
      </w:r>
    </w:p>
    <w:p w14:paraId="4F387922"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велосипеде: по прямой, по кругу, с поворотами направо, налево.</w:t>
      </w:r>
    </w:p>
    <w:p w14:paraId="448BDAD4"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ходьба и бег в воде прямо и по кругу, игры с плавающими игрушками в воде.</w:t>
      </w:r>
    </w:p>
    <w:p w14:paraId="4456C9D0"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4) Формирование основ здорового образа жизни: </w:t>
      </w:r>
      <w:r w:rsidRPr="00387206">
        <w:rPr>
          <w:rFonts w:ascii="Times New Roman CYR" w:eastAsia="Times New Roman" w:hAnsi="Times New Roman CYR"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5088FF63"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Активный отдых.</w:t>
      </w:r>
    </w:p>
    <w:p w14:paraId="32BA561A"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3185F4D2" w14:textId="77777777" w:rsidR="009C59C9"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Дни здоровья: в этот день проводятся подвижные игры на свежем воздухе, физкультурный досуг, спортивные упражнения, возможен выход за </w:t>
      </w:r>
      <w:r w:rsidRPr="00387206">
        <w:rPr>
          <w:rFonts w:ascii="Times New Roman CYR" w:eastAsia="Times New Roman" w:hAnsi="Times New Roman CYR" w:cs="Times New Roman CYR"/>
          <w:sz w:val="28"/>
          <w:szCs w:val="28"/>
        </w:rPr>
        <w:lastRenderedPageBreak/>
        <w:t>пределы участка ДОО (прогулка-экскурсия). День здоровья проводится один раз в квартал.</w:t>
      </w:r>
    </w:p>
    <w:p w14:paraId="7B0DD9CD"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5D69928B"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Pr="00387206">
        <w:rPr>
          <w:rFonts w:ascii="Times New Roman CYR" w:eastAsia="Times New Roman" w:hAnsi="Times New Roman CYR" w:cs="Times New Roman CYR"/>
          <w:b/>
          <w:sz w:val="28"/>
          <w:szCs w:val="28"/>
        </w:rPr>
        <w:t>.5.</w:t>
      </w:r>
      <w:r>
        <w:rPr>
          <w:rFonts w:ascii="Times New Roman CYR" w:eastAsia="Times New Roman" w:hAnsi="Times New Roman CYR" w:cs="Times New Roman CYR"/>
          <w:b/>
          <w:sz w:val="28"/>
          <w:szCs w:val="28"/>
        </w:rPr>
        <w:t> От 4 лет до 5 лет</w:t>
      </w:r>
    </w:p>
    <w:p w14:paraId="3627CF1D"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2.6.5.1. </w:t>
      </w: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14:paraId="3041659A"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14:paraId="57E38528"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4E7842EC"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76AC2715"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4564382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30CC17C0" w14:textId="77777777" w:rsidR="009C59C9" w:rsidRPr="00BD64DC"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Pr>
          <w:rFonts w:ascii="Times New Roman CYR" w:eastAsia="Times New Roman" w:hAnsi="Times New Roman CYR" w:cs="Times New Roman CYR"/>
          <w:sz w:val="28"/>
          <w:szCs w:val="28"/>
        </w:rPr>
        <w:t>вигательной деятельности.</w:t>
      </w:r>
    </w:p>
    <w:p w14:paraId="20B7EED4"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6.5.2. 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4B51F8D5"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22C3D79A"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4E32E8B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14:paraId="1216900C"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14:paraId="06A0CE7D"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21E58BD"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w:t>
      </w:r>
      <w:r>
        <w:rPr>
          <w:rFonts w:ascii="Times New Roman CYR" w:eastAsia="Times New Roman" w:hAnsi="Times New Roman CYR" w:cs="Times New Roman CYR"/>
          <w:sz w:val="28"/>
          <w:szCs w:val="28"/>
        </w:rPr>
        <w:t xml:space="preserve">анье: ползание на четвереньках «змейкой» </w:t>
      </w:r>
      <w:r w:rsidRPr="00387206">
        <w:rPr>
          <w:rFonts w:ascii="Times New Roman CYR" w:eastAsia="Times New Roman" w:hAnsi="Times New Roman CYR" w:cs="Times New Roman CYR"/>
          <w:sz w:val="28"/>
          <w:szCs w:val="28"/>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413F47D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33B4D722"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3BADF1C4"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1B20D1CF"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w:t>
      </w:r>
      <w:r w:rsidRPr="00387206">
        <w:rPr>
          <w:rFonts w:ascii="Times New Roman CYR" w:eastAsia="Times New Roman" w:hAnsi="Times New Roman CYR" w:cs="Times New Roman CYR"/>
          <w:sz w:val="28"/>
          <w:szCs w:val="28"/>
        </w:rPr>
        <w:lastRenderedPageBreak/>
        <w:t>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51DB15D"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разнообразным упражнениям, которые дети могут переносить в самостоятельную двигательную деятельность.</w:t>
      </w:r>
    </w:p>
    <w:p w14:paraId="6F2A1B58"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14:paraId="3D67E1A6"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55487FAF"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957495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04A6917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05272E71"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14:paraId="4B2D5EF8"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Pr>
          <w:rFonts w:ascii="Times New Roman CYR" w:eastAsia="Times New Roman" w:hAnsi="Times New Roman CYR" w:cs="Times New Roman CYR"/>
          <w:sz w:val="28"/>
          <w:szCs w:val="28"/>
        </w:rPr>
        <w:t>од ритм, повороты, поочередное «</w:t>
      </w:r>
      <w:r w:rsidRPr="00387206">
        <w:rPr>
          <w:rFonts w:ascii="Times New Roman CYR" w:eastAsia="Times New Roman" w:hAnsi="Times New Roman CYR" w:cs="Times New Roman CYR"/>
          <w:sz w:val="28"/>
          <w:szCs w:val="28"/>
        </w:rPr>
        <w:t>вы</w:t>
      </w:r>
      <w:r>
        <w:rPr>
          <w:rFonts w:ascii="Times New Roman CYR" w:eastAsia="Times New Roman" w:hAnsi="Times New Roman CYR" w:cs="Times New Roman CYR"/>
          <w:sz w:val="28"/>
          <w:szCs w:val="28"/>
        </w:rPr>
        <w:t xml:space="preserve">брасывание» </w:t>
      </w:r>
      <w:r w:rsidRPr="00387206">
        <w:rPr>
          <w:rFonts w:ascii="Times New Roman CYR" w:eastAsia="Times New Roman" w:hAnsi="Times New Roman CYR" w:cs="Times New Roman CYR"/>
          <w:sz w:val="28"/>
          <w:szCs w:val="28"/>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26A13998"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14:paraId="122B4C78"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предлагает детям следующие строевые упражнения: построение </w:t>
      </w:r>
      <w:r w:rsidRPr="00387206">
        <w:rPr>
          <w:rFonts w:ascii="Times New Roman CYR" w:eastAsia="Times New Roman" w:hAnsi="Times New Roman CYR" w:cs="Times New Roman CYR"/>
          <w:sz w:val="28"/>
          <w:szCs w:val="28"/>
        </w:rPr>
        <w:lastRenderedPageBreak/>
        <w:t>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2215FAD"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Подвижные игры:</w:t>
      </w:r>
      <w:r w:rsidRPr="00387206">
        <w:rPr>
          <w:rFonts w:ascii="Times New Roman CYR" w:eastAsia="Times New Roman" w:hAnsi="Times New Roman CYR"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75603FA5"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87687F1"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подъем с санками на гору, скатывание с горки, торможение при спуске, катание на санках друг друга.</w:t>
      </w:r>
    </w:p>
    <w:p w14:paraId="4649EAB6"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и двухколесном велосипеде, самокате: по прямой, по кругу с поворотами, с разной скоростью.</w:t>
      </w:r>
    </w:p>
    <w:p w14:paraId="1CBE30DF"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пов</w:t>
      </w:r>
      <w:r>
        <w:rPr>
          <w:rFonts w:ascii="Times New Roman CYR" w:eastAsia="Times New Roman" w:hAnsi="Times New Roman CYR" w:cs="Times New Roman CYR"/>
          <w:sz w:val="28"/>
          <w:szCs w:val="28"/>
        </w:rPr>
        <w:t>ороты на месте, подъем на гору «</w:t>
      </w:r>
      <w:r w:rsidRPr="00387206">
        <w:rPr>
          <w:rFonts w:ascii="Times New Roman CYR" w:eastAsia="Times New Roman" w:hAnsi="Times New Roman CYR" w:cs="Times New Roman CYR"/>
          <w:sz w:val="28"/>
          <w:szCs w:val="28"/>
        </w:rPr>
        <w:t>ступающим шагом</w:t>
      </w:r>
      <w:r>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и </w:t>
      </w:r>
      <w:r>
        <w:rPr>
          <w:rFonts w:ascii="Times New Roman CYR" w:eastAsia="Times New Roman" w:hAnsi="Times New Roman CYR" w:cs="Times New Roman CYR"/>
          <w:sz w:val="28"/>
          <w:szCs w:val="28"/>
        </w:rPr>
        <w:t>«полуёлочкой»</w:t>
      </w:r>
      <w:r w:rsidRPr="00387206">
        <w:rPr>
          <w:rFonts w:ascii="Times New Roman CYR" w:eastAsia="Times New Roman" w:hAnsi="Times New Roman CYR" w:cs="Times New Roman CYR"/>
          <w:sz w:val="28"/>
          <w:szCs w:val="28"/>
        </w:rPr>
        <w:t>.</w:t>
      </w:r>
    </w:p>
    <w:p w14:paraId="47658BF1"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1DB6677B"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79ACA5BC"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Активный отдых</w:t>
      </w:r>
    </w:p>
    <w:p w14:paraId="6F5F0525"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2B55535B"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036B87BB"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Досуги и праздники могут быть направлены на решение задач </w:t>
      </w:r>
      <w:r w:rsidRPr="00387206">
        <w:rPr>
          <w:rFonts w:ascii="Times New Roman CYR" w:eastAsia="Times New Roman" w:hAnsi="Times New Roman CYR" w:cs="Times New Roman CYR"/>
          <w:sz w:val="28"/>
          <w:szCs w:val="28"/>
        </w:rPr>
        <w:lastRenderedPageBreak/>
        <w:t>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4F42B0DA"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4C878392" w14:textId="77777777" w:rsidR="009C59C9"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05CF52DB"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2.6.6. От 5 лет до 6 лет</w:t>
      </w:r>
    </w:p>
    <w:p w14:paraId="7DAA54BA"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2.6.6.1. </w:t>
      </w: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14:paraId="0A81541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E84AFC8"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63585DED"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14:paraId="501837DF"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4C2439A2"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24C3CA9A"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6404C1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BB4CA07"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2.6.6.2. </w:t>
      </w:r>
      <w:r w:rsidRPr="00387206">
        <w:rPr>
          <w:rFonts w:ascii="Times New Roman CYR" w:eastAsia="Times New Roman" w:hAnsi="Times New Roman CYR" w:cs="Times New Roman CYR"/>
          <w:b/>
          <w:i/>
          <w:sz w:val="28"/>
          <w:szCs w:val="28"/>
        </w:rPr>
        <w:t>Содержание образова</w:t>
      </w:r>
      <w:r>
        <w:rPr>
          <w:rFonts w:ascii="Times New Roman CYR" w:eastAsia="Times New Roman" w:hAnsi="Times New Roman CYR" w:cs="Times New Roman CYR"/>
          <w:b/>
          <w:i/>
          <w:sz w:val="28"/>
          <w:szCs w:val="28"/>
        </w:rPr>
        <w:t>тельной деятельности</w:t>
      </w:r>
    </w:p>
    <w:p w14:paraId="11B7520D"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40D3789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BC617B8"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 xml:space="preserve">Основная гимнастика </w:t>
      </w:r>
      <w:r w:rsidRPr="00387206">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14:paraId="49889FAC"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14:paraId="19625B4F"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6D55A6A9"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Pr>
          <w:rFonts w:ascii="Times New Roman CYR" w:eastAsia="Times New Roman" w:hAnsi="Times New Roman CYR" w:cs="Times New Roman CYR"/>
          <w:sz w:val="28"/>
          <w:szCs w:val="28"/>
        </w:rPr>
        <w:t xml:space="preserve">й, толкая головой мяч (3-4 м), «змейкой» </w:t>
      </w:r>
      <w:r w:rsidRPr="00387206">
        <w:rPr>
          <w:rFonts w:ascii="Times New Roman CYR" w:eastAsia="Times New Roman"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09E78DBF"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Pr>
          <w:rFonts w:ascii="Times New Roman CYR" w:eastAsia="Times New Roman" w:hAnsi="Times New Roman CYR" w:cs="Times New Roman CYR"/>
          <w:sz w:val="28"/>
          <w:szCs w:val="28"/>
        </w:rPr>
        <w:t>акрытыми глазами 3-4 м; ходьба «змейкой2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14:paraId="13357EA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бег: бег в колонне по одному, «змейкой»</w:t>
      </w:r>
      <w:r w:rsidRPr="00387206">
        <w:rPr>
          <w:rFonts w:ascii="Times New Roman CYR" w:eastAsia="Times New Roman"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064985B9"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w:t>
      </w:r>
      <w:r w:rsidRPr="00387206">
        <w:rPr>
          <w:rFonts w:ascii="Times New Roman CYR" w:eastAsia="Times New Roman" w:hAnsi="Times New Roman CYR" w:cs="Times New Roman CYR"/>
          <w:sz w:val="28"/>
          <w:szCs w:val="28"/>
        </w:rPr>
        <w:lastRenderedPageBreak/>
        <w:t>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D9BB9A3"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A2D7B3A"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Pr>
          <w:rFonts w:ascii="Times New Roman CYR" w:eastAsia="Times New Roman" w:hAnsi="Times New Roman CYR" w:cs="Times New Roman CYR"/>
          <w:sz w:val="28"/>
          <w:szCs w:val="28"/>
        </w:rPr>
        <w:t>«ласточка»</w:t>
      </w:r>
      <w:r w:rsidRPr="00387206">
        <w:rPr>
          <w:rFonts w:ascii="Times New Roman CYR" w:eastAsia="Times New Roman" w:hAnsi="Times New Roman CYR" w:cs="Times New Roman CYR"/>
          <w:sz w:val="28"/>
          <w:szCs w:val="28"/>
        </w:rPr>
        <w:t>.</w:t>
      </w:r>
    </w:p>
    <w:p w14:paraId="6DDD582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5F8CBD11"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14:paraId="353E25CB"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C3CB6D0"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303E09C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5709E451"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w:t>
      </w:r>
      <w:r w:rsidRPr="00387206">
        <w:rPr>
          <w:rFonts w:ascii="Times New Roman CYR" w:eastAsia="Times New Roman" w:hAnsi="Times New Roman CYR" w:cs="Times New Roman CYR"/>
          <w:sz w:val="28"/>
          <w:szCs w:val="28"/>
        </w:rPr>
        <w:lastRenderedPageBreak/>
        <w:t>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3188ED24"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14:paraId="6CFE3F43"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Pr>
          <w:rFonts w:ascii="Times New Roman CYR" w:eastAsia="Times New Roman" w:hAnsi="Times New Roman CYR" w:cs="Times New Roman CYR"/>
          <w:sz w:val="28"/>
          <w:szCs w:val="28"/>
        </w:rPr>
        <w:t>жинящим, топающим шагом, «с каблука»</w:t>
      </w:r>
      <w:r w:rsidRPr="00387206">
        <w:rPr>
          <w:rFonts w:ascii="Times New Roman CYR" w:eastAsia="Times New Roman" w:hAnsi="Times New Roman CYR" w:cs="Times New Roman CYR"/>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0CDEE9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14:paraId="2746FD6F"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Pr>
          <w:rFonts w:ascii="Times New Roman CYR" w:eastAsia="Times New Roman" w:hAnsi="Times New Roman CYR" w:cs="Times New Roman CYR"/>
          <w:sz w:val="28"/>
          <w:szCs w:val="28"/>
        </w:rPr>
        <w:t>ереступанием и прыжком; ходьба «змейкой»</w:t>
      </w:r>
      <w:r w:rsidRPr="00387206">
        <w:rPr>
          <w:rFonts w:ascii="Times New Roman CYR" w:eastAsia="Times New Roman" w:hAnsi="Times New Roman CYR" w:cs="Times New Roman CYR"/>
          <w:sz w:val="28"/>
          <w:szCs w:val="28"/>
        </w:rPr>
        <w:t>, расхождение из колонны по одному в разные стороны с последующим слиянием в пары.</w:t>
      </w:r>
    </w:p>
    <w:p w14:paraId="6975586C"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Подвижные игры:</w:t>
      </w:r>
      <w:r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55CE23EA"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6044AB70"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Спортивные игры:</w:t>
      </w:r>
      <w:r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w:t>
      </w:r>
      <w:r w:rsidRPr="00387206">
        <w:rPr>
          <w:rFonts w:ascii="Times New Roman CYR" w:eastAsia="Times New Roman" w:hAnsi="Times New Roman CYR" w:cs="Times New Roman CYR"/>
          <w:sz w:val="28"/>
          <w:szCs w:val="28"/>
        </w:rPr>
        <w:lastRenderedPageBreak/>
        <w:t>зависимости от имеющихся условий и оборудования, а также региональных и климатических особенностей.</w:t>
      </w:r>
    </w:p>
    <w:p w14:paraId="4571C2F3"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14:paraId="3850C742"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0DF906CC"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14:paraId="25866F1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31609AED"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2243A35"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14:paraId="22D9E15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Pr>
          <w:rFonts w:ascii="Times New Roman CYR" w:eastAsia="Times New Roman" w:hAnsi="Times New Roman CYR" w:cs="Times New Roman CYR"/>
          <w:sz w:val="28"/>
          <w:szCs w:val="28"/>
        </w:rPr>
        <w:t xml:space="preserve">«ступающим шагом», «полуёлочкой» </w:t>
      </w:r>
      <w:r w:rsidRPr="00387206">
        <w:rPr>
          <w:rFonts w:ascii="Times New Roman CYR" w:eastAsia="Times New Roman" w:hAnsi="Times New Roman CYR" w:cs="Times New Roman CYR"/>
          <w:sz w:val="28"/>
          <w:szCs w:val="28"/>
        </w:rPr>
        <w:t>(прямо и наискось), соблюдая правила безопасного передвижения.</w:t>
      </w:r>
    </w:p>
    <w:p w14:paraId="1BA78C06"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05B3707D"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4FEF28A0"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w:t>
      </w:r>
      <w:r w:rsidRPr="00387206">
        <w:rPr>
          <w:rFonts w:ascii="Times New Roman CYR" w:eastAsia="Times New Roman" w:hAnsi="Times New Roman CYR" w:cs="Times New Roman CYR"/>
          <w:sz w:val="28"/>
          <w:szCs w:val="28"/>
        </w:rPr>
        <w:lastRenderedPageBreak/>
        <w:t>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24F66B54"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14:paraId="1C8029E5"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14:paraId="7BD3E864"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B8738FF"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DA23B11"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14:paraId="33C0F05D"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0BD1FCED" w14:textId="77777777" w:rsidR="009C59C9"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11E0BB1C"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2.6.7. От 6 лет до 7 лет</w:t>
      </w:r>
    </w:p>
    <w:p w14:paraId="7576DEAF"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2.6.7.1. </w:t>
      </w: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14:paraId="6C49E4A5"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69D57E8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E650E1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поощрять соблюдение правил в подвижной игре, проявление </w:t>
      </w:r>
      <w:r w:rsidRPr="00387206">
        <w:rPr>
          <w:rFonts w:ascii="Times New Roman CYR" w:eastAsia="Times New Roman" w:hAnsi="Times New Roman CYR" w:cs="Times New Roman CYR"/>
          <w:sz w:val="28"/>
          <w:szCs w:val="28"/>
        </w:rPr>
        <w:lastRenderedPageBreak/>
        <w:t>инициативы и самостоятельности при её организации, партнерское взаимодействие в команде;</w:t>
      </w:r>
    </w:p>
    <w:p w14:paraId="45DA4F8A"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632A2A09"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39B915B"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62243416"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21EF1CA4"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2.6.7.2. </w:t>
      </w:r>
      <w:r w:rsidRPr="00387206">
        <w:rPr>
          <w:rFonts w:ascii="Times New Roman CYR" w:eastAsia="Times New Roman" w:hAnsi="Times New Roman CYR" w:cs="Times New Roman CYR"/>
          <w:b/>
          <w:i/>
          <w:sz w:val="28"/>
          <w:szCs w:val="28"/>
        </w:rPr>
        <w:t>Содержание образовательной де</w:t>
      </w:r>
      <w:r>
        <w:rPr>
          <w:rFonts w:ascii="Times New Roman CYR" w:eastAsia="Times New Roman" w:hAnsi="Times New Roman CYR" w:cs="Times New Roman CYR"/>
          <w:b/>
          <w:i/>
          <w:sz w:val="28"/>
          <w:szCs w:val="28"/>
        </w:rPr>
        <w:t>ятельности</w:t>
      </w:r>
    </w:p>
    <w:p w14:paraId="6D2A8196"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2BA58AC"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11E877A8"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1E433236"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12EA14B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14:paraId="392974D1"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14:paraId="06734295"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бросание, катание, ловля, метание: бросание мяча вверх, о землю и ловля его двумя руками не менее 20 раз подряд, одной рукой не менее 10 раз; </w:t>
      </w:r>
      <w:r w:rsidRPr="00387206">
        <w:rPr>
          <w:rFonts w:ascii="Times New Roman CYR" w:eastAsia="Times New Roman" w:hAnsi="Times New Roman CYR" w:cs="Times New Roman CYR"/>
          <w:sz w:val="28"/>
          <w:szCs w:val="28"/>
        </w:rPr>
        <w:lastRenderedPageBreak/>
        <w:t>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ECDFAA4"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0F151503"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36D3C6B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757C38C4"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399ABDED"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074F75B"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w:t>
      </w:r>
      <w:r w:rsidRPr="00387206">
        <w:rPr>
          <w:rFonts w:ascii="Times New Roman CYR" w:eastAsia="Times New Roman" w:hAnsi="Times New Roman CYR" w:cs="Times New Roman CYR"/>
          <w:sz w:val="28"/>
          <w:szCs w:val="28"/>
        </w:rPr>
        <w:lastRenderedPageBreak/>
        <w:t>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Pr>
          <w:rFonts w:ascii="Times New Roman CYR" w:eastAsia="Times New Roman" w:hAnsi="Times New Roman CYR" w:cs="Times New Roman CYR"/>
          <w:sz w:val="28"/>
          <w:szCs w:val="28"/>
        </w:rPr>
        <w:t>ружения остановка и выполнение «ласточки»</w:t>
      </w:r>
      <w:r w:rsidRPr="00387206">
        <w:rPr>
          <w:rFonts w:ascii="Times New Roman CYR" w:eastAsia="Times New Roman" w:hAnsi="Times New Roman CYR" w:cs="Times New Roman CYR"/>
          <w:sz w:val="28"/>
          <w:szCs w:val="28"/>
        </w:rPr>
        <w:t>.</w:t>
      </w:r>
    </w:p>
    <w:p w14:paraId="224211C3"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5BB0260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14:paraId="0FB0BF9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0AB3C800"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E0C52EF"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29D677BD"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23BC4A21"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14:paraId="09749DDF"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59D92B3C"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14:paraId="7B5C719D"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247F858E"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Подвижные игры:</w:t>
      </w:r>
      <w:r w:rsidRPr="00387206">
        <w:rPr>
          <w:rFonts w:ascii="Times New Roman CYR" w:eastAsia="Times New Roman" w:hAnsi="Times New Roman CYR" w:cs="Times New Roman CY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4B335341"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387206">
        <w:rPr>
          <w:rFonts w:ascii="Times New Roman CYR" w:eastAsia="Times New Roman" w:hAnsi="Times New Roman CYR" w:cs="Times New Roman CYR"/>
          <w:i/>
          <w:sz w:val="28"/>
          <w:szCs w:val="28"/>
        </w:rPr>
        <w:t>.</w:t>
      </w:r>
    </w:p>
    <w:p w14:paraId="0B0DC713"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Спортивные игры:</w:t>
      </w:r>
      <w:r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A9ACAF1"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0F684B62"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Элементы баскетбола: передача мяча друг другу (двумя руками от груди, одной рукой от плеча); перебрасывание мяча друг другу двумя руками от </w:t>
      </w:r>
      <w:r w:rsidRPr="00387206">
        <w:rPr>
          <w:rFonts w:ascii="Times New Roman CYR" w:eastAsia="Times New Roman" w:hAnsi="Times New Roman CYR" w:cs="Times New Roman CYR"/>
          <w:sz w:val="28"/>
          <w:szCs w:val="28"/>
        </w:rPr>
        <w:lastRenderedPageBreak/>
        <w:t>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F209B2F"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Элементы футбола: передача мяча друг другу, отбивая его правой и левой ногой, стоя на месте; ведение мяч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между расставленными предметами, попадание в предметы, забивание мяча в ворота, игра по упрощенным правилам.</w:t>
      </w:r>
    </w:p>
    <w:p w14:paraId="10EE36D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DBA84A3"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перебрасывание волана ракеткой на сторону партнера без сетки, через сетку, правильно удерживая ракетку.</w:t>
      </w:r>
    </w:p>
    <w:p w14:paraId="177F335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05E14715"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Спортивные упражнения:</w:t>
      </w:r>
      <w:r w:rsidRPr="00387206">
        <w:rPr>
          <w:rFonts w:ascii="Times New Roman CYR" w:eastAsia="Times New Roman" w:hAnsi="Times New Roman CYR" w:cs="Times New Roman CY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2E70A621"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игровые задания и соревнования в катании на санях на скорость.</w:t>
      </w:r>
    </w:p>
    <w:p w14:paraId="32A20DFD"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Pr>
          <w:rFonts w:ascii="Times New Roman CYR" w:eastAsia="Times New Roman" w:hAnsi="Times New Roman CYR" w:cs="Times New Roman CYR"/>
          <w:sz w:val="28"/>
          <w:szCs w:val="28"/>
        </w:rPr>
        <w:t xml:space="preserve"> движении; поднимание на горку «лесенкой», «ёлочкой»</w:t>
      </w:r>
      <w:r w:rsidRPr="00387206">
        <w:rPr>
          <w:rFonts w:ascii="Times New Roman CYR" w:eastAsia="Times New Roman" w:hAnsi="Times New Roman CYR" w:cs="Times New Roman CYR"/>
          <w:sz w:val="28"/>
          <w:szCs w:val="28"/>
        </w:rPr>
        <w:t>.</w:t>
      </w:r>
    </w:p>
    <w:p w14:paraId="0DFF8020"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1DE2FD9B"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змейкой, объезжая препятствие, на скорость.</w:t>
      </w:r>
    </w:p>
    <w:p w14:paraId="2827DCB5"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1C4AC47A"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расширяет, </w:t>
      </w:r>
      <w:r w:rsidRPr="00387206">
        <w:rPr>
          <w:rFonts w:ascii="Times New Roman CYR" w:eastAsia="Times New Roman" w:hAnsi="Times New Roman CYR" w:cs="Times New Roman CYR"/>
          <w:sz w:val="28"/>
          <w:szCs w:val="28"/>
        </w:rPr>
        <w:lastRenderedPageBreak/>
        <w:t>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7B60430D"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14:paraId="36F9358C"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1187FE06"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14:paraId="2928EE91"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225507F8"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14:paraId="331F8006"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5A7F323B"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CB6E948" w14:textId="77777777" w:rsidR="009C59C9"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w:t>
      </w:r>
      <w:r w:rsidRPr="00387206">
        <w:rPr>
          <w:rFonts w:ascii="Times New Roman CYR" w:eastAsia="Times New Roman" w:hAnsi="Times New Roman CYR" w:cs="Times New Roman CYR"/>
          <w:sz w:val="28"/>
          <w:szCs w:val="28"/>
        </w:rPr>
        <w:lastRenderedPageBreak/>
        <w:t>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02065EA"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25F2BE64" w14:textId="77777777" w:rsidR="009C59C9" w:rsidRPr="00387206" w:rsidRDefault="009C59C9" w:rsidP="009C59C9">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2.6.8. </w:t>
      </w:r>
      <w:r w:rsidRPr="00387206">
        <w:rPr>
          <w:rFonts w:ascii="Times New Roman CYR" w:eastAsia="Times New Roman" w:hAnsi="Times New Roman CYR" w:cs="Times New Roman CYR"/>
          <w:b/>
          <w:sz w:val="28"/>
          <w:szCs w:val="28"/>
        </w:rPr>
        <w:t>Решение совокупных задач воспитания в рам</w:t>
      </w:r>
      <w:r>
        <w:rPr>
          <w:rFonts w:ascii="Times New Roman CYR" w:eastAsia="Times New Roman" w:hAnsi="Times New Roman CYR" w:cs="Times New Roman CYR"/>
          <w:b/>
          <w:sz w:val="28"/>
          <w:szCs w:val="28"/>
        </w:rPr>
        <w:t xml:space="preserve">ках образовательной области «Физическое развитие» </w:t>
      </w:r>
      <w:r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а приобщение детей к ценностям «Жизнь», «Здоровье»</w:t>
      </w:r>
      <w:r w:rsidRPr="00387206">
        <w:rPr>
          <w:rFonts w:ascii="Times New Roman CYR" w:eastAsia="Times New Roman" w:hAnsi="Times New Roman CYR" w:cs="Times New Roman CYR"/>
          <w:sz w:val="28"/>
          <w:szCs w:val="28"/>
        </w:rPr>
        <w:t>, что предполагает:</w:t>
      </w:r>
    </w:p>
    <w:p w14:paraId="6C7EC9E2"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713CED9"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14:paraId="2DF33C77"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67636EB4"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14:paraId="6C9AE88C" w14:textId="77777777" w:rsidR="009C59C9" w:rsidRPr="00387206"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14:paraId="0DD8380D" w14:textId="77777777" w:rsidR="009C59C9" w:rsidRDefault="009C59C9" w:rsidP="009C59C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14:paraId="0A287127" w14:textId="6327007D" w:rsidR="00A412BD" w:rsidRPr="009C59C9" w:rsidRDefault="009C59C9" w:rsidP="009C59C9">
      <w:pPr>
        <w:jc w:val="both"/>
        <w:rPr>
          <w:rFonts w:ascii="Times New Roman CYR" w:eastAsia="Times New Roman" w:hAnsi="Times New Roman CYR" w:cs="Times New Roman CYR"/>
          <w:bCs/>
          <w:i/>
          <w:iCs/>
          <w:sz w:val="28"/>
          <w:szCs w:val="28"/>
        </w:rPr>
      </w:pPr>
      <w:r>
        <w:rPr>
          <w:rFonts w:ascii="Times New Roman CYR" w:eastAsia="Times New Roman" w:hAnsi="Times New Roman CYR" w:cs="Times New Roman CYR"/>
          <w:b/>
          <w:sz w:val="28"/>
          <w:szCs w:val="28"/>
        </w:rPr>
        <w:t xml:space="preserve"> </w:t>
      </w:r>
      <w:r w:rsidR="00A412BD" w:rsidRPr="009C59C9">
        <w:rPr>
          <w:rFonts w:ascii="Times New Roman CYR" w:eastAsia="Times New Roman" w:hAnsi="Times New Roman CYR" w:cs="Times New Roman CYR"/>
          <w:bCs/>
          <w:i/>
          <w:iCs/>
          <w:sz w:val="28"/>
          <w:szCs w:val="28"/>
        </w:rPr>
        <w:br w:type="page"/>
      </w:r>
    </w:p>
    <w:p w14:paraId="02551541" w14:textId="77777777" w:rsidR="00A412BD" w:rsidRPr="00387206" w:rsidRDefault="00A412BD" w:rsidP="00A412B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3D11BDFF" w14:textId="0B83CF65" w:rsidR="00A412BD" w:rsidRPr="009734CF" w:rsidRDefault="00A412BD" w:rsidP="009C59C9">
      <w:pPr>
        <w:rPr>
          <w:rFonts w:ascii="Times New Roman CYR" w:eastAsia="Times New Roman" w:hAnsi="Times New Roman CYR" w:cs="Times New Roman CYR"/>
          <w:b/>
          <w:color w:val="000000" w:themeColor="text1"/>
          <w:sz w:val="28"/>
          <w:szCs w:val="28"/>
        </w:rPr>
      </w:pPr>
      <w:r w:rsidRPr="009734CF">
        <w:rPr>
          <w:rFonts w:ascii="Times New Roman" w:eastAsiaTheme="minorHAnsi" w:hAnsi="Times New Roman" w:cs="Times New Roman"/>
          <w:b/>
          <w:color w:val="000000" w:themeColor="text1"/>
          <w:kern w:val="2"/>
          <w:sz w:val="28"/>
          <w:szCs w:val="28"/>
          <w:lang w:eastAsia="en-US"/>
          <w14:ligatures w14:val="standardContextual"/>
        </w:rPr>
        <w:t>Для электронной версии Программы.</w:t>
      </w:r>
    </w:p>
    <w:tbl>
      <w:tblPr>
        <w:tblStyle w:val="ae"/>
        <w:tblW w:w="0" w:type="auto"/>
        <w:tblLook w:val="04A0" w:firstRow="1" w:lastRow="0" w:firstColumn="1" w:lastColumn="0" w:noHBand="0" w:noVBand="1"/>
      </w:tblPr>
      <w:tblGrid>
        <w:gridCol w:w="1634"/>
        <w:gridCol w:w="1120"/>
        <w:gridCol w:w="6590"/>
      </w:tblGrid>
      <w:tr w:rsidR="002050CF" w:rsidRPr="002050CF" w14:paraId="64401B76" w14:textId="77777777" w:rsidTr="00C63F09">
        <w:tc>
          <w:tcPr>
            <w:tcW w:w="1717" w:type="dxa"/>
          </w:tcPr>
          <w:p w14:paraId="6B1C3F1C" w14:textId="77777777" w:rsidR="002050CF" w:rsidRPr="002050CF" w:rsidRDefault="002050CF" w:rsidP="002050CF">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Образовательная область</w:t>
            </w:r>
          </w:p>
        </w:tc>
        <w:tc>
          <w:tcPr>
            <w:tcW w:w="1172" w:type="dxa"/>
          </w:tcPr>
          <w:p w14:paraId="35ADFF1F" w14:textId="77777777" w:rsidR="002050CF" w:rsidRPr="002050CF" w:rsidRDefault="002050CF" w:rsidP="002050CF">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Возрастная группа</w:t>
            </w:r>
          </w:p>
        </w:tc>
        <w:tc>
          <w:tcPr>
            <w:tcW w:w="6456" w:type="dxa"/>
          </w:tcPr>
          <w:p w14:paraId="6F211C1B" w14:textId="77777777" w:rsidR="002050CF" w:rsidRPr="002050CF" w:rsidRDefault="002050CF" w:rsidP="002050CF">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Ссылка на ФОП ДО, утвержденной приказом Минпросвещения от 25.11.2022 № 1028</w:t>
            </w:r>
          </w:p>
        </w:tc>
      </w:tr>
      <w:tr w:rsidR="002050CF" w:rsidRPr="002050CF" w14:paraId="426356F7" w14:textId="77777777" w:rsidTr="00C63F09">
        <w:trPr>
          <w:trHeight w:val="300"/>
        </w:trPr>
        <w:tc>
          <w:tcPr>
            <w:tcW w:w="1717" w:type="dxa"/>
            <w:vMerge w:val="restart"/>
          </w:tcPr>
          <w:p w14:paraId="0A6A6E30" w14:textId="77777777" w:rsidR="002050CF" w:rsidRPr="002050CF" w:rsidRDefault="002050CF" w:rsidP="002050CF">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Социально-коммуникативное развитие</w:t>
            </w:r>
          </w:p>
        </w:tc>
        <w:tc>
          <w:tcPr>
            <w:tcW w:w="1172" w:type="dxa"/>
          </w:tcPr>
          <w:p w14:paraId="3011E5A1" w14:textId="46A43088" w:rsidR="002050CF" w:rsidRPr="002050CF" w:rsidRDefault="00C63F09" w:rsidP="002050CF">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Pr>
                <w:rFonts w:ascii="Times New Roman" w:eastAsiaTheme="minorHAnsi" w:hAnsi="Times New Roman" w:cs="Times New Roman"/>
                <w:bCs/>
                <w:kern w:val="2"/>
                <w:sz w:val="28"/>
                <w:szCs w:val="28"/>
                <w:lang w:eastAsia="en-US"/>
                <w14:ligatures w14:val="standardContextual"/>
              </w:rPr>
              <w:t>От 1 года до 2 лет</w:t>
            </w:r>
          </w:p>
        </w:tc>
        <w:tc>
          <w:tcPr>
            <w:tcW w:w="6456" w:type="dxa"/>
          </w:tcPr>
          <w:p w14:paraId="5C72D403" w14:textId="6EC2571E" w:rsidR="000404EF" w:rsidRDefault="00A412BD" w:rsidP="002050CF">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Pr>
                <w:rFonts w:ascii="Times New Roman" w:eastAsiaTheme="minorHAnsi" w:hAnsi="Times New Roman" w:cs="Times New Roman"/>
                <w:bCs/>
                <w:kern w:val="2"/>
                <w:sz w:val="28"/>
                <w:szCs w:val="28"/>
                <w:lang w:eastAsia="en-US"/>
                <w14:ligatures w14:val="standardContextual"/>
              </w:rPr>
              <w:t>п</w:t>
            </w:r>
            <w:r w:rsidR="000404EF">
              <w:rPr>
                <w:rFonts w:ascii="Times New Roman" w:eastAsiaTheme="minorHAnsi" w:hAnsi="Times New Roman" w:cs="Times New Roman"/>
                <w:bCs/>
                <w:kern w:val="2"/>
                <w:sz w:val="28"/>
                <w:szCs w:val="28"/>
                <w:lang w:eastAsia="en-US"/>
                <w14:ligatures w14:val="standardContextual"/>
              </w:rPr>
              <w:t>.18.2</w:t>
            </w:r>
          </w:p>
          <w:p w14:paraId="39A32230" w14:textId="1C68851E" w:rsidR="00C63F09" w:rsidRPr="002050CF" w:rsidRDefault="00000000" w:rsidP="002050CF">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hyperlink r:id="rId15" w:history="1">
              <w:r w:rsidR="000404EF" w:rsidRPr="000C784B">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http://publication.pravo.gov.ru/Document/View/0001202212280044?index=22</w:t>
              </w:r>
            </w:hyperlink>
          </w:p>
        </w:tc>
      </w:tr>
      <w:tr w:rsidR="00C63F09" w:rsidRPr="002050CF" w14:paraId="576F4A95" w14:textId="77777777" w:rsidTr="00C63F09">
        <w:trPr>
          <w:trHeight w:val="300"/>
        </w:trPr>
        <w:tc>
          <w:tcPr>
            <w:tcW w:w="1717" w:type="dxa"/>
            <w:vMerge/>
          </w:tcPr>
          <w:p w14:paraId="6CD7294F"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72" w:type="dxa"/>
          </w:tcPr>
          <w:p w14:paraId="1558BCF4" w14:textId="5D05E0FD"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2 до 3 лет</w:t>
            </w:r>
          </w:p>
        </w:tc>
        <w:tc>
          <w:tcPr>
            <w:tcW w:w="6456" w:type="dxa"/>
          </w:tcPr>
          <w:p w14:paraId="45953429" w14:textId="77777777" w:rsidR="00C63F09"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п.18.3 </w:t>
            </w:r>
            <w:hyperlink r:id="rId16" w:history="1">
              <w:r w:rsidRPr="00C63F09">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http://publication.pravo.gov.ru/Document/View/0001202212280044?index=23</w:t>
              </w:r>
            </w:hyperlink>
          </w:p>
          <w:p w14:paraId="08559CDC"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r>
      <w:tr w:rsidR="00C63F09" w:rsidRPr="002050CF" w14:paraId="539E9EED" w14:textId="77777777" w:rsidTr="00C63F09">
        <w:trPr>
          <w:trHeight w:val="360"/>
        </w:trPr>
        <w:tc>
          <w:tcPr>
            <w:tcW w:w="1717" w:type="dxa"/>
            <w:vMerge/>
          </w:tcPr>
          <w:p w14:paraId="780C1F2A"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72" w:type="dxa"/>
          </w:tcPr>
          <w:p w14:paraId="04147B82"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3 до 4 лет</w:t>
            </w:r>
          </w:p>
        </w:tc>
        <w:tc>
          <w:tcPr>
            <w:tcW w:w="6456" w:type="dxa"/>
          </w:tcPr>
          <w:p w14:paraId="7F062259" w14:textId="2A5CADE5" w:rsidR="00C63F09"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п.18.4 </w:t>
            </w:r>
            <w:hyperlink r:id="rId17" w:history="1">
              <w:r w:rsidRPr="00C63F09">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http://publication.pravo.gov.ru/Document/View/0001202212280044?index=25</w:t>
              </w:r>
            </w:hyperlink>
          </w:p>
          <w:p w14:paraId="20D2D769" w14:textId="77E7A5C3"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r>
      <w:tr w:rsidR="00C63F09" w:rsidRPr="002050CF" w14:paraId="3E2D7081" w14:textId="77777777" w:rsidTr="00C63F09">
        <w:trPr>
          <w:trHeight w:val="315"/>
        </w:trPr>
        <w:tc>
          <w:tcPr>
            <w:tcW w:w="1717" w:type="dxa"/>
            <w:vMerge/>
          </w:tcPr>
          <w:p w14:paraId="0743C464"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72" w:type="dxa"/>
          </w:tcPr>
          <w:p w14:paraId="4DD1DF15" w14:textId="2E9A5535"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w:t>
            </w:r>
            <w:r>
              <w:rPr>
                <w:rFonts w:ascii="Times New Roman" w:eastAsiaTheme="minorHAnsi" w:hAnsi="Times New Roman" w:cs="Times New Roman"/>
                <w:bCs/>
                <w:kern w:val="2"/>
                <w:sz w:val="28"/>
                <w:szCs w:val="28"/>
                <w:lang w:eastAsia="en-US"/>
                <w14:ligatures w14:val="standardContextual"/>
              </w:rPr>
              <w:t xml:space="preserve"> </w:t>
            </w:r>
            <w:r w:rsidRPr="002050CF">
              <w:rPr>
                <w:rFonts w:ascii="Times New Roman" w:eastAsiaTheme="minorHAnsi" w:hAnsi="Times New Roman" w:cs="Times New Roman"/>
                <w:bCs/>
                <w:kern w:val="2"/>
                <w:sz w:val="28"/>
                <w:szCs w:val="28"/>
                <w:lang w:eastAsia="en-US"/>
                <w14:ligatures w14:val="standardContextual"/>
              </w:rPr>
              <w:t>4 до 5 лет</w:t>
            </w:r>
          </w:p>
        </w:tc>
        <w:tc>
          <w:tcPr>
            <w:tcW w:w="6456" w:type="dxa"/>
          </w:tcPr>
          <w:p w14:paraId="07680FA9" w14:textId="16BC2B85"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п.18.5 </w:t>
            </w:r>
            <w:hyperlink r:id="rId18" w:history="1">
              <w:r w:rsidRPr="00C63F09">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http://publication.pravo.gov.ru/Document/View/0001202212280044?index=28</w:t>
              </w:r>
            </w:hyperlink>
          </w:p>
        </w:tc>
      </w:tr>
      <w:tr w:rsidR="00C63F09" w:rsidRPr="002050CF" w14:paraId="06545DA3" w14:textId="77777777" w:rsidTr="00C63F09">
        <w:trPr>
          <w:trHeight w:val="211"/>
        </w:trPr>
        <w:tc>
          <w:tcPr>
            <w:tcW w:w="1717" w:type="dxa"/>
            <w:vMerge/>
          </w:tcPr>
          <w:p w14:paraId="7041E1D9"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72" w:type="dxa"/>
          </w:tcPr>
          <w:p w14:paraId="2A822BA2"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5 до 6 лет</w:t>
            </w:r>
          </w:p>
        </w:tc>
        <w:tc>
          <w:tcPr>
            <w:tcW w:w="6456" w:type="dxa"/>
          </w:tcPr>
          <w:p w14:paraId="5ED0AB9C" w14:textId="4D218A26"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п.18.6 </w:t>
            </w:r>
            <w:hyperlink r:id="rId19" w:history="1">
              <w:r w:rsidRPr="00C63F09">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http://publication.pravo.gov.ru/Document/View/0001202212280044?index=32</w:t>
              </w:r>
            </w:hyperlink>
          </w:p>
        </w:tc>
      </w:tr>
      <w:tr w:rsidR="00C63F09" w:rsidRPr="002050CF" w14:paraId="61A35CF1" w14:textId="77777777" w:rsidTr="00C63F09">
        <w:trPr>
          <w:trHeight w:val="255"/>
        </w:trPr>
        <w:tc>
          <w:tcPr>
            <w:tcW w:w="1717" w:type="dxa"/>
            <w:vMerge/>
          </w:tcPr>
          <w:p w14:paraId="6D98E125"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72" w:type="dxa"/>
          </w:tcPr>
          <w:p w14:paraId="1D024BB8"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6 до 7 лет</w:t>
            </w:r>
          </w:p>
        </w:tc>
        <w:tc>
          <w:tcPr>
            <w:tcW w:w="6456" w:type="dxa"/>
          </w:tcPr>
          <w:p w14:paraId="7C1F8E4F" w14:textId="49730093"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п.18.7 </w:t>
            </w:r>
            <w:hyperlink r:id="rId20" w:history="1">
              <w:r w:rsidRPr="00C63F09">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http://publication.pravo.gov.ru/Document/View/0001202212280044?index=37</w:t>
              </w:r>
            </w:hyperlink>
          </w:p>
        </w:tc>
      </w:tr>
      <w:tr w:rsidR="00C63F09" w:rsidRPr="002050CF" w14:paraId="52B69719" w14:textId="77777777" w:rsidTr="00C63F09">
        <w:trPr>
          <w:trHeight w:val="240"/>
        </w:trPr>
        <w:tc>
          <w:tcPr>
            <w:tcW w:w="1717" w:type="dxa"/>
            <w:vMerge w:val="restart"/>
          </w:tcPr>
          <w:p w14:paraId="53316749"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bookmarkStart w:id="10" w:name="_Hlk137809294"/>
            <w:r w:rsidRPr="002050CF">
              <w:rPr>
                <w:rFonts w:ascii="Times New Roman" w:eastAsiaTheme="minorHAnsi" w:hAnsi="Times New Roman" w:cs="Times New Roman"/>
                <w:bCs/>
                <w:kern w:val="2"/>
                <w:sz w:val="28"/>
                <w:szCs w:val="28"/>
                <w:lang w:eastAsia="en-US"/>
                <w14:ligatures w14:val="standardContextual"/>
              </w:rPr>
              <w:t>Познавательное развитие</w:t>
            </w:r>
          </w:p>
        </w:tc>
        <w:tc>
          <w:tcPr>
            <w:tcW w:w="1172" w:type="dxa"/>
          </w:tcPr>
          <w:p w14:paraId="29543E47" w14:textId="10F34F1C"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Pr>
                <w:rFonts w:ascii="Times New Roman" w:eastAsiaTheme="minorHAnsi" w:hAnsi="Times New Roman" w:cs="Times New Roman"/>
                <w:bCs/>
                <w:kern w:val="2"/>
                <w:sz w:val="28"/>
                <w:szCs w:val="28"/>
                <w:lang w:eastAsia="en-US"/>
                <w14:ligatures w14:val="standardContextual"/>
              </w:rPr>
              <w:t>От 1 года до 2 лет</w:t>
            </w:r>
          </w:p>
        </w:tc>
        <w:tc>
          <w:tcPr>
            <w:tcW w:w="6456" w:type="dxa"/>
          </w:tcPr>
          <w:p w14:paraId="1FE5ECB5" w14:textId="4B9E4FC5"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Pr>
                <w:rFonts w:ascii="Times New Roman" w:eastAsiaTheme="minorHAnsi" w:hAnsi="Times New Roman" w:cs="Times New Roman"/>
                <w:bCs/>
                <w:kern w:val="2"/>
                <w:sz w:val="28"/>
                <w:szCs w:val="28"/>
                <w:lang w:eastAsia="en-US"/>
                <w14:ligatures w14:val="standardContextual"/>
              </w:rPr>
              <w:t xml:space="preserve">П.19.2 </w:t>
            </w:r>
            <w:hyperlink r:id="rId21" w:history="1">
              <w:r w:rsidRPr="000C784B">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http://publication.pravo.gov.ru/Document/View/0001202212280044?index=44</w:t>
              </w:r>
            </w:hyperlink>
          </w:p>
        </w:tc>
      </w:tr>
      <w:bookmarkEnd w:id="10"/>
      <w:tr w:rsidR="00C63F09" w:rsidRPr="002050CF" w14:paraId="18C40AE8" w14:textId="77777777" w:rsidTr="00C63F09">
        <w:trPr>
          <w:trHeight w:val="240"/>
        </w:trPr>
        <w:tc>
          <w:tcPr>
            <w:tcW w:w="1717" w:type="dxa"/>
            <w:vMerge/>
          </w:tcPr>
          <w:p w14:paraId="3636CAA5"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72" w:type="dxa"/>
          </w:tcPr>
          <w:p w14:paraId="6F08F734" w14:textId="187583B5"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2 до 3 лет</w:t>
            </w:r>
          </w:p>
        </w:tc>
        <w:tc>
          <w:tcPr>
            <w:tcW w:w="6456" w:type="dxa"/>
          </w:tcPr>
          <w:p w14:paraId="460068DF" w14:textId="616DAFA1"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п.19.3 </w:t>
            </w:r>
            <w:hyperlink r:id="rId22" w:history="1">
              <w:r w:rsidRPr="00C63F09">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http://publication.pravo.gov.ru/Document/View/0001202212280044?index=46</w:t>
              </w:r>
            </w:hyperlink>
          </w:p>
        </w:tc>
      </w:tr>
      <w:tr w:rsidR="00C63F09" w:rsidRPr="002050CF" w14:paraId="5FD8509C" w14:textId="77777777" w:rsidTr="00C63F09">
        <w:trPr>
          <w:trHeight w:val="473"/>
        </w:trPr>
        <w:tc>
          <w:tcPr>
            <w:tcW w:w="1717" w:type="dxa"/>
            <w:vMerge/>
          </w:tcPr>
          <w:p w14:paraId="41CF6E87"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72" w:type="dxa"/>
          </w:tcPr>
          <w:p w14:paraId="4DCFFFB8"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3 до 4 лет</w:t>
            </w:r>
          </w:p>
        </w:tc>
        <w:tc>
          <w:tcPr>
            <w:tcW w:w="6456" w:type="dxa"/>
          </w:tcPr>
          <w:p w14:paraId="3F92050B" w14:textId="3C4FE6C1"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п.19.4 </w:t>
            </w:r>
            <w:hyperlink r:id="rId23" w:history="1">
              <w:r w:rsidR="00EA0597" w:rsidRPr="00EA0597">
                <w:rPr>
                  <w:rStyle w:val="a3"/>
                  <w:rFonts w:ascii="Times New Roman" w:eastAsiaTheme="minorHAnsi" w:hAnsi="Times New Roman" w:cs="Times New Roman"/>
                  <w:bCs/>
                  <w:kern w:val="2"/>
                  <w:sz w:val="28"/>
                  <w:szCs w:val="28"/>
                  <w:lang w:eastAsia="en-US"/>
                  <w14:ligatures w14:val="standardContextual"/>
                </w:rPr>
                <w:t>http://publication.pravo.gov.ru/Document/View/000120</w:t>
              </w:r>
              <w:r w:rsidR="00EA0597" w:rsidRPr="00EA0597">
                <w:rPr>
                  <w:rStyle w:val="a3"/>
                  <w:rFonts w:ascii="Times New Roman" w:eastAsiaTheme="minorHAnsi" w:hAnsi="Times New Roman" w:cs="Times New Roman"/>
                  <w:bCs/>
                  <w:kern w:val="2"/>
                  <w:sz w:val="28"/>
                  <w:szCs w:val="28"/>
                  <w:lang w:eastAsia="en-US"/>
                  <w14:ligatures w14:val="standardContextual"/>
                </w:rPr>
                <w:lastRenderedPageBreak/>
                <w:t>2212280044?index=48</w:t>
              </w:r>
            </w:hyperlink>
          </w:p>
        </w:tc>
      </w:tr>
      <w:tr w:rsidR="00C63F09" w:rsidRPr="002050CF" w14:paraId="6A51E160" w14:textId="77777777" w:rsidTr="00C63F09">
        <w:trPr>
          <w:trHeight w:val="226"/>
        </w:trPr>
        <w:tc>
          <w:tcPr>
            <w:tcW w:w="1717" w:type="dxa"/>
            <w:vMerge/>
          </w:tcPr>
          <w:p w14:paraId="089953CE"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72" w:type="dxa"/>
          </w:tcPr>
          <w:p w14:paraId="7D30C539"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От4 до 5 лет</w:t>
            </w:r>
          </w:p>
        </w:tc>
        <w:tc>
          <w:tcPr>
            <w:tcW w:w="6456" w:type="dxa"/>
          </w:tcPr>
          <w:p w14:paraId="530B0F2C" w14:textId="495076A6"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п.19.5 </w:t>
            </w:r>
            <w:hyperlink r:id="rId24" w:history="1">
              <w:r w:rsidR="00EA0597" w:rsidRPr="00EA0597">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http://publication.pravo.gov.ru/Document/View/0001202212280044?index=50</w:t>
              </w:r>
            </w:hyperlink>
          </w:p>
        </w:tc>
      </w:tr>
      <w:tr w:rsidR="00C63F09" w:rsidRPr="002050CF" w14:paraId="7B3A50FC" w14:textId="77777777" w:rsidTr="00C63F09">
        <w:trPr>
          <w:trHeight w:val="226"/>
        </w:trPr>
        <w:tc>
          <w:tcPr>
            <w:tcW w:w="1717" w:type="dxa"/>
            <w:vMerge/>
          </w:tcPr>
          <w:p w14:paraId="62400A45"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72" w:type="dxa"/>
          </w:tcPr>
          <w:p w14:paraId="4DD6F692"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5 до 6 лет</w:t>
            </w:r>
          </w:p>
        </w:tc>
        <w:tc>
          <w:tcPr>
            <w:tcW w:w="6456" w:type="dxa"/>
          </w:tcPr>
          <w:p w14:paraId="4ABE2265" w14:textId="78CC751F"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п.19.6 </w:t>
            </w:r>
            <w:hyperlink r:id="rId25" w:history="1">
              <w:r w:rsidR="00EA0597" w:rsidRPr="00EA0597">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http://publication.pravo.gov.ru/Document/View/0001202212280044?index=52</w:t>
              </w:r>
            </w:hyperlink>
          </w:p>
        </w:tc>
      </w:tr>
      <w:tr w:rsidR="00C63F09" w:rsidRPr="002050CF" w14:paraId="1E476A93" w14:textId="77777777" w:rsidTr="00C63F09">
        <w:trPr>
          <w:trHeight w:val="240"/>
        </w:trPr>
        <w:tc>
          <w:tcPr>
            <w:tcW w:w="1717" w:type="dxa"/>
            <w:vMerge/>
          </w:tcPr>
          <w:p w14:paraId="0741BAA7"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72" w:type="dxa"/>
          </w:tcPr>
          <w:p w14:paraId="7FA249BE"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6 до 7 лет</w:t>
            </w:r>
          </w:p>
        </w:tc>
        <w:tc>
          <w:tcPr>
            <w:tcW w:w="6456" w:type="dxa"/>
          </w:tcPr>
          <w:p w14:paraId="0FF3FD41" w14:textId="045F1831"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п.19.7 </w:t>
            </w:r>
            <w:hyperlink r:id="rId26" w:history="1">
              <w:r w:rsidR="00EA0597" w:rsidRPr="00EA0597">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http://publication.pravo.gov.ru/Document/View/0001202212280044?index=55</w:t>
              </w:r>
            </w:hyperlink>
          </w:p>
        </w:tc>
      </w:tr>
      <w:tr w:rsidR="00C63F09" w:rsidRPr="002050CF" w14:paraId="366D31A8" w14:textId="77777777" w:rsidTr="00C63F09">
        <w:trPr>
          <w:trHeight w:val="135"/>
        </w:trPr>
        <w:tc>
          <w:tcPr>
            <w:tcW w:w="1717" w:type="dxa"/>
            <w:vMerge w:val="restart"/>
          </w:tcPr>
          <w:p w14:paraId="34D05994" w14:textId="77777777" w:rsidR="00C63F09" w:rsidRPr="002050CF" w:rsidRDefault="00C63F09"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Речевое развитие</w:t>
            </w:r>
          </w:p>
        </w:tc>
        <w:tc>
          <w:tcPr>
            <w:tcW w:w="1172" w:type="dxa"/>
          </w:tcPr>
          <w:p w14:paraId="380943E1" w14:textId="11D6C4CC" w:rsidR="00C63F09" w:rsidRPr="002050CF" w:rsidRDefault="00EA0597"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Pr>
                <w:rFonts w:ascii="Times New Roman" w:eastAsiaTheme="minorHAnsi" w:hAnsi="Times New Roman" w:cs="Times New Roman"/>
                <w:bCs/>
                <w:kern w:val="2"/>
                <w:sz w:val="28"/>
                <w:szCs w:val="28"/>
                <w:lang w:eastAsia="en-US"/>
                <w14:ligatures w14:val="standardContextual"/>
              </w:rPr>
              <w:t>От 1 года до 2 лет</w:t>
            </w:r>
          </w:p>
        </w:tc>
        <w:tc>
          <w:tcPr>
            <w:tcW w:w="6456" w:type="dxa"/>
          </w:tcPr>
          <w:p w14:paraId="19816358" w14:textId="77777777" w:rsidR="00EA0597" w:rsidRDefault="00EA0597"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Pr>
                <w:rFonts w:ascii="Times New Roman" w:eastAsiaTheme="minorHAnsi" w:hAnsi="Times New Roman" w:cs="Times New Roman"/>
                <w:bCs/>
                <w:kern w:val="2"/>
                <w:sz w:val="28"/>
                <w:szCs w:val="28"/>
                <w:lang w:eastAsia="en-US"/>
                <w14:ligatures w14:val="standardContextual"/>
              </w:rPr>
              <w:t>п.20.2</w:t>
            </w:r>
          </w:p>
          <w:p w14:paraId="567DE2A8" w14:textId="5DB81D0A" w:rsidR="00C63F09" w:rsidRPr="002050CF" w:rsidRDefault="00000000" w:rsidP="00C63F09">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hyperlink r:id="rId27" w:history="1">
              <w:r w:rsidR="00EA0597" w:rsidRPr="000C784B">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http://publication.pravo.gov.ru/Document/View/0001202212280044?index=59</w:t>
              </w:r>
            </w:hyperlink>
          </w:p>
        </w:tc>
      </w:tr>
      <w:tr w:rsidR="00EA0597" w:rsidRPr="002050CF" w14:paraId="439FE1DD" w14:textId="77777777" w:rsidTr="00C63F09">
        <w:trPr>
          <w:trHeight w:val="135"/>
        </w:trPr>
        <w:tc>
          <w:tcPr>
            <w:tcW w:w="1717" w:type="dxa"/>
            <w:vMerge/>
          </w:tcPr>
          <w:p w14:paraId="7965136A" w14:textId="77777777"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72" w:type="dxa"/>
          </w:tcPr>
          <w:p w14:paraId="35A6B2DC" w14:textId="30161498"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2 до 3 лет</w:t>
            </w:r>
          </w:p>
        </w:tc>
        <w:tc>
          <w:tcPr>
            <w:tcW w:w="6456" w:type="dxa"/>
          </w:tcPr>
          <w:p w14:paraId="57286462" w14:textId="2C30F702"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п.20.3 </w:t>
            </w:r>
            <w:hyperlink r:id="rId28" w:history="1">
              <w:r w:rsidRPr="00EA0597">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http://publication.pravo.gov.ru/Document/View/0001202212280044?index=61</w:t>
              </w:r>
            </w:hyperlink>
          </w:p>
        </w:tc>
      </w:tr>
      <w:tr w:rsidR="00EA0597" w:rsidRPr="002050CF" w14:paraId="37C2506A" w14:textId="77777777" w:rsidTr="00C63F09">
        <w:trPr>
          <w:trHeight w:val="240"/>
        </w:trPr>
        <w:tc>
          <w:tcPr>
            <w:tcW w:w="1717" w:type="dxa"/>
            <w:vMerge/>
          </w:tcPr>
          <w:p w14:paraId="1616BFB8" w14:textId="77777777"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72" w:type="dxa"/>
          </w:tcPr>
          <w:p w14:paraId="01C5A67A" w14:textId="77777777"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3 до 4 лет</w:t>
            </w:r>
          </w:p>
        </w:tc>
        <w:tc>
          <w:tcPr>
            <w:tcW w:w="6456" w:type="dxa"/>
          </w:tcPr>
          <w:p w14:paraId="16904561" w14:textId="3349584D"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п.20.4 </w:t>
            </w:r>
            <w:hyperlink r:id="rId29" w:history="1">
              <w:r w:rsidRPr="00EA0597">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http://publication.pravo.gov.ru/Document/View/0001202212280044?index=63</w:t>
              </w:r>
            </w:hyperlink>
          </w:p>
        </w:tc>
      </w:tr>
      <w:tr w:rsidR="00EA0597" w:rsidRPr="002050CF" w14:paraId="70BCD9A1" w14:textId="77777777" w:rsidTr="00C63F09">
        <w:trPr>
          <w:trHeight w:val="226"/>
        </w:trPr>
        <w:tc>
          <w:tcPr>
            <w:tcW w:w="1717" w:type="dxa"/>
            <w:vMerge/>
          </w:tcPr>
          <w:p w14:paraId="3493C980" w14:textId="77777777"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72" w:type="dxa"/>
          </w:tcPr>
          <w:p w14:paraId="24A608EC" w14:textId="77777777"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4 до 5 лет</w:t>
            </w:r>
          </w:p>
        </w:tc>
        <w:tc>
          <w:tcPr>
            <w:tcW w:w="6456" w:type="dxa"/>
          </w:tcPr>
          <w:p w14:paraId="10B0FBE9" w14:textId="271E79D4"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п.20.5 </w:t>
            </w:r>
            <w:hyperlink r:id="rId30" w:history="1">
              <w:r w:rsidRPr="00EA0597">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http://publication.pravo.gov.ru/Document/View/0001202212280044?index=66</w:t>
              </w:r>
            </w:hyperlink>
          </w:p>
        </w:tc>
      </w:tr>
      <w:tr w:rsidR="00EA0597" w:rsidRPr="002050CF" w14:paraId="7D922684" w14:textId="77777777" w:rsidTr="00C63F09">
        <w:trPr>
          <w:trHeight w:val="345"/>
        </w:trPr>
        <w:tc>
          <w:tcPr>
            <w:tcW w:w="1717" w:type="dxa"/>
            <w:vMerge/>
          </w:tcPr>
          <w:p w14:paraId="17F5FA57" w14:textId="77777777"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72" w:type="dxa"/>
          </w:tcPr>
          <w:p w14:paraId="52919107" w14:textId="77777777"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От 5 до 6 лет </w:t>
            </w:r>
          </w:p>
        </w:tc>
        <w:tc>
          <w:tcPr>
            <w:tcW w:w="6456" w:type="dxa"/>
          </w:tcPr>
          <w:p w14:paraId="3575A6F0" w14:textId="06549A46"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п.20.6 </w:t>
            </w:r>
            <w:hyperlink r:id="rId31" w:history="1">
              <w:r w:rsidRPr="00EA0597">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http://publication.pravo.gov.ru/Document/View/0001202212280044?index=70</w:t>
              </w:r>
            </w:hyperlink>
          </w:p>
        </w:tc>
      </w:tr>
      <w:tr w:rsidR="00EA0597" w:rsidRPr="002050CF" w14:paraId="6EDF48F6" w14:textId="77777777" w:rsidTr="00C63F09">
        <w:trPr>
          <w:trHeight w:val="121"/>
        </w:trPr>
        <w:tc>
          <w:tcPr>
            <w:tcW w:w="1717" w:type="dxa"/>
            <w:vMerge/>
          </w:tcPr>
          <w:p w14:paraId="6ADC9448" w14:textId="77777777"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72" w:type="dxa"/>
          </w:tcPr>
          <w:p w14:paraId="2B317196" w14:textId="77777777"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6 до 7 лет</w:t>
            </w:r>
          </w:p>
        </w:tc>
        <w:tc>
          <w:tcPr>
            <w:tcW w:w="6456" w:type="dxa"/>
          </w:tcPr>
          <w:p w14:paraId="22DF62D5" w14:textId="33904124"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п.20.7</w:t>
            </w:r>
            <w:hyperlink r:id="rId32" w:history="1">
              <w:r w:rsidRPr="00EA0597">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http://publication.pravo.gov.ru/Document/View/0001202212280044?index=73</w:t>
              </w:r>
            </w:hyperlink>
            <w:r w:rsidRPr="002050CF">
              <w:rPr>
                <w:rFonts w:ascii="Times New Roman" w:eastAsiaTheme="minorHAnsi" w:hAnsi="Times New Roman" w:cs="Times New Roman"/>
                <w:bCs/>
                <w:kern w:val="2"/>
                <w:sz w:val="28"/>
                <w:szCs w:val="28"/>
                <w:lang w:eastAsia="en-US"/>
                <w14:ligatures w14:val="standardContextual"/>
              </w:rPr>
              <w:t xml:space="preserve"> </w:t>
            </w:r>
          </w:p>
        </w:tc>
      </w:tr>
    </w:tbl>
    <w:tbl>
      <w:tblPr>
        <w:tblW w:w="0" w:type="auto"/>
        <w:tblInd w:w="5694" w:type="dxa"/>
        <w:tblBorders>
          <w:top w:val="single" w:sz="4" w:space="0" w:color="auto"/>
        </w:tblBorders>
        <w:tblLook w:val="0000" w:firstRow="0" w:lastRow="0" w:firstColumn="0" w:lastColumn="0" w:noHBand="0" w:noVBand="0"/>
      </w:tblPr>
      <w:tblGrid>
        <w:gridCol w:w="3660"/>
      </w:tblGrid>
      <w:tr w:rsidR="002050CF" w:rsidRPr="002050CF" w14:paraId="7F99CE63" w14:textId="77777777" w:rsidTr="00B10D12">
        <w:trPr>
          <w:trHeight w:val="100"/>
        </w:trPr>
        <w:tc>
          <w:tcPr>
            <w:tcW w:w="3660" w:type="dxa"/>
          </w:tcPr>
          <w:p w14:paraId="06FEFF6E" w14:textId="77777777" w:rsidR="002050CF" w:rsidRPr="002050CF" w:rsidRDefault="002050CF" w:rsidP="002050CF">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r>
    </w:tbl>
    <w:tbl>
      <w:tblPr>
        <w:tblStyle w:val="ae"/>
        <w:tblW w:w="0" w:type="auto"/>
        <w:tblLayout w:type="fixed"/>
        <w:tblLook w:val="04A0" w:firstRow="1" w:lastRow="0" w:firstColumn="1" w:lastColumn="0" w:noHBand="0" w:noVBand="1"/>
      </w:tblPr>
      <w:tblGrid>
        <w:gridCol w:w="1708"/>
        <w:gridCol w:w="1122"/>
        <w:gridCol w:w="6515"/>
      </w:tblGrid>
      <w:tr w:rsidR="002050CF" w:rsidRPr="002050CF" w14:paraId="50A6BE35" w14:textId="77777777" w:rsidTr="00EA0597">
        <w:trPr>
          <w:trHeight w:val="315"/>
        </w:trPr>
        <w:tc>
          <w:tcPr>
            <w:tcW w:w="1708" w:type="dxa"/>
            <w:vMerge w:val="restart"/>
          </w:tcPr>
          <w:p w14:paraId="4A8FAB58" w14:textId="77777777" w:rsidR="002050CF" w:rsidRPr="002050CF" w:rsidRDefault="002050CF" w:rsidP="002050CF">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Художественно-эстетическое развитие</w:t>
            </w:r>
          </w:p>
        </w:tc>
        <w:tc>
          <w:tcPr>
            <w:tcW w:w="1122" w:type="dxa"/>
          </w:tcPr>
          <w:p w14:paraId="04AD20B8" w14:textId="5EF656F5" w:rsidR="002050CF" w:rsidRPr="002050CF" w:rsidRDefault="00EA0597" w:rsidP="002050CF">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Pr>
                <w:rFonts w:ascii="Times New Roman" w:eastAsiaTheme="minorHAnsi" w:hAnsi="Times New Roman" w:cs="Times New Roman"/>
                <w:bCs/>
                <w:kern w:val="2"/>
                <w:sz w:val="28"/>
                <w:szCs w:val="28"/>
                <w:lang w:eastAsia="en-US"/>
                <w14:ligatures w14:val="standardContextual"/>
              </w:rPr>
              <w:t>От 1 года до 2 лет</w:t>
            </w:r>
          </w:p>
        </w:tc>
        <w:tc>
          <w:tcPr>
            <w:tcW w:w="6515" w:type="dxa"/>
          </w:tcPr>
          <w:p w14:paraId="76354B2D" w14:textId="77777777" w:rsidR="00EA0597" w:rsidRDefault="00EA0597" w:rsidP="002050CF">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Pr>
                <w:rFonts w:ascii="Times New Roman" w:eastAsiaTheme="minorHAnsi" w:hAnsi="Times New Roman" w:cs="Times New Roman"/>
                <w:bCs/>
                <w:kern w:val="2"/>
                <w:sz w:val="28"/>
                <w:szCs w:val="28"/>
                <w:lang w:eastAsia="en-US"/>
                <w14:ligatures w14:val="standardContextual"/>
              </w:rPr>
              <w:t>п.21.2</w:t>
            </w:r>
          </w:p>
          <w:p w14:paraId="00CCECD8" w14:textId="7A835DA9" w:rsidR="002050CF" w:rsidRPr="002050CF" w:rsidRDefault="00000000" w:rsidP="002050CF">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hyperlink r:id="rId33" w:history="1">
              <w:r w:rsidR="00EA0597" w:rsidRPr="000C784B">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http://publication.pravo.gov.ru/Document/View/0001202212280044?index=78</w:t>
              </w:r>
            </w:hyperlink>
          </w:p>
        </w:tc>
      </w:tr>
      <w:tr w:rsidR="00EA0597" w:rsidRPr="002050CF" w14:paraId="39123E81" w14:textId="77777777" w:rsidTr="00EA0597">
        <w:trPr>
          <w:trHeight w:val="315"/>
        </w:trPr>
        <w:tc>
          <w:tcPr>
            <w:tcW w:w="1708" w:type="dxa"/>
            <w:vMerge/>
          </w:tcPr>
          <w:p w14:paraId="092EEE02" w14:textId="77777777"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22" w:type="dxa"/>
          </w:tcPr>
          <w:p w14:paraId="686D809D" w14:textId="04FE24B4"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2 до 3 лет</w:t>
            </w:r>
          </w:p>
        </w:tc>
        <w:tc>
          <w:tcPr>
            <w:tcW w:w="6515" w:type="dxa"/>
          </w:tcPr>
          <w:p w14:paraId="4BEC0896" w14:textId="396CA471"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п.21.3 </w:t>
            </w:r>
            <w:hyperlink r:id="rId34" w:history="1">
              <w:r w:rsidRPr="00EA0597">
                <w:rPr>
                  <w:rStyle w:val="a3"/>
                  <w:rFonts w:ascii="Times New Roman" w:eastAsiaTheme="minorHAnsi" w:hAnsi="Times New Roman" w:cs="Times New Roman"/>
                  <w:bCs/>
                  <w:kern w:val="2"/>
                  <w:sz w:val="28"/>
                  <w:szCs w:val="28"/>
                  <w:lang w:eastAsia="en-US"/>
                  <w14:ligatures w14:val="standardContextual"/>
                </w:rPr>
                <w:t>http://publication.pravo.gov.ru/Document/View/000120</w:t>
              </w:r>
              <w:r w:rsidRPr="00EA0597">
                <w:rPr>
                  <w:rStyle w:val="a3"/>
                  <w:rFonts w:ascii="Times New Roman" w:eastAsiaTheme="minorHAnsi" w:hAnsi="Times New Roman" w:cs="Times New Roman"/>
                  <w:bCs/>
                  <w:kern w:val="2"/>
                  <w:sz w:val="28"/>
                  <w:szCs w:val="28"/>
                  <w:lang w:eastAsia="en-US"/>
                  <w14:ligatures w14:val="standardContextual"/>
                </w:rPr>
                <w:lastRenderedPageBreak/>
                <w:t>2212280044?index=79</w:t>
              </w:r>
            </w:hyperlink>
          </w:p>
        </w:tc>
      </w:tr>
      <w:tr w:rsidR="00EA0597" w:rsidRPr="002050CF" w14:paraId="74C36D0C" w14:textId="77777777" w:rsidTr="00EA0597">
        <w:trPr>
          <w:trHeight w:val="270"/>
        </w:trPr>
        <w:tc>
          <w:tcPr>
            <w:tcW w:w="1708" w:type="dxa"/>
            <w:vMerge/>
          </w:tcPr>
          <w:p w14:paraId="27DBE9BF" w14:textId="77777777"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22" w:type="dxa"/>
          </w:tcPr>
          <w:p w14:paraId="3AA3184F" w14:textId="77777777"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3 до 4 лет</w:t>
            </w:r>
          </w:p>
        </w:tc>
        <w:tc>
          <w:tcPr>
            <w:tcW w:w="6515" w:type="dxa"/>
          </w:tcPr>
          <w:p w14:paraId="1DE852F6" w14:textId="6DD693D5"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п.21.4 </w:t>
            </w:r>
            <w:hyperlink r:id="rId35" w:history="1">
              <w:r w:rsidR="00B44654" w:rsidRPr="00B44654">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http://publication.pravo.gov.ru/Document/View/0001202212280044?index=84</w:t>
              </w:r>
            </w:hyperlink>
          </w:p>
        </w:tc>
      </w:tr>
      <w:tr w:rsidR="00EA0597" w:rsidRPr="002050CF" w14:paraId="4D513999" w14:textId="77777777" w:rsidTr="00EA0597">
        <w:trPr>
          <w:trHeight w:val="196"/>
        </w:trPr>
        <w:tc>
          <w:tcPr>
            <w:tcW w:w="1708" w:type="dxa"/>
            <w:vMerge/>
          </w:tcPr>
          <w:p w14:paraId="083B62B8" w14:textId="77777777"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22" w:type="dxa"/>
          </w:tcPr>
          <w:p w14:paraId="6946DBF9" w14:textId="77777777"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4 до 5 лет</w:t>
            </w:r>
          </w:p>
        </w:tc>
        <w:tc>
          <w:tcPr>
            <w:tcW w:w="6515" w:type="dxa"/>
          </w:tcPr>
          <w:p w14:paraId="5E71C2F6" w14:textId="37050A55"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п.21.5 </w:t>
            </w:r>
            <w:hyperlink r:id="rId36" w:history="1">
              <w:r w:rsidR="00B44654" w:rsidRPr="00B44654">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http://publication.pravo.gov.ru/Document/View/0001202212280044?index=91</w:t>
              </w:r>
            </w:hyperlink>
          </w:p>
        </w:tc>
      </w:tr>
      <w:tr w:rsidR="00EA0597" w:rsidRPr="002050CF" w14:paraId="09E8074C" w14:textId="77777777" w:rsidTr="00EA0597">
        <w:trPr>
          <w:trHeight w:val="240"/>
        </w:trPr>
        <w:tc>
          <w:tcPr>
            <w:tcW w:w="1708" w:type="dxa"/>
            <w:vMerge/>
          </w:tcPr>
          <w:p w14:paraId="401B8171" w14:textId="77777777"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22" w:type="dxa"/>
          </w:tcPr>
          <w:p w14:paraId="7A41A43D" w14:textId="77777777"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От 5 до 6 лет </w:t>
            </w:r>
          </w:p>
        </w:tc>
        <w:tc>
          <w:tcPr>
            <w:tcW w:w="6515" w:type="dxa"/>
          </w:tcPr>
          <w:p w14:paraId="4346B058" w14:textId="2FF72456"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п.21.6 </w:t>
            </w:r>
            <w:hyperlink r:id="rId37" w:history="1">
              <w:r w:rsidR="00B44654" w:rsidRPr="00B44654">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http://publication.pravo.gov.ru/Document/View/0001202212280044?index=100</w:t>
              </w:r>
            </w:hyperlink>
          </w:p>
        </w:tc>
      </w:tr>
      <w:tr w:rsidR="00EA0597" w:rsidRPr="002050CF" w14:paraId="3EB0F81D" w14:textId="77777777" w:rsidTr="00EA0597">
        <w:trPr>
          <w:trHeight w:val="226"/>
        </w:trPr>
        <w:tc>
          <w:tcPr>
            <w:tcW w:w="1708" w:type="dxa"/>
            <w:vMerge/>
          </w:tcPr>
          <w:p w14:paraId="256CB498" w14:textId="77777777"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22" w:type="dxa"/>
          </w:tcPr>
          <w:p w14:paraId="5658F7B8" w14:textId="77777777"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6 до 7 лет</w:t>
            </w:r>
          </w:p>
        </w:tc>
        <w:tc>
          <w:tcPr>
            <w:tcW w:w="6515" w:type="dxa"/>
          </w:tcPr>
          <w:p w14:paraId="2E243924" w14:textId="1F914131"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п.21.7 </w:t>
            </w:r>
            <w:hyperlink r:id="rId38" w:history="1">
              <w:r w:rsidR="00B44654" w:rsidRPr="00B44654">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http://publication.pravo.gov.ru/Document/View/0001202212280044?index=110</w:t>
              </w:r>
            </w:hyperlink>
          </w:p>
        </w:tc>
      </w:tr>
      <w:tr w:rsidR="00EA0597" w:rsidRPr="002050CF" w14:paraId="6EFE1B37" w14:textId="77777777" w:rsidTr="00EA0597">
        <w:trPr>
          <w:trHeight w:val="270"/>
        </w:trPr>
        <w:tc>
          <w:tcPr>
            <w:tcW w:w="1708" w:type="dxa"/>
            <w:vMerge w:val="restart"/>
          </w:tcPr>
          <w:p w14:paraId="262B48CD" w14:textId="77777777" w:rsidR="00EA0597" w:rsidRPr="002050CF" w:rsidRDefault="00EA0597"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Физическое развитие</w:t>
            </w:r>
          </w:p>
        </w:tc>
        <w:tc>
          <w:tcPr>
            <w:tcW w:w="1122" w:type="dxa"/>
          </w:tcPr>
          <w:p w14:paraId="6594B943" w14:textId="3038E69E" w:rsidR="00EA0597" w:rsidRPr="002050CF" w:rsidRDefault="00B44654"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Pr>
                <w:rFonts w:ascii="Times New Roman" w:eastAsiaTheme="minorHAnsi" w:hAnsi="Times New Roman" w:cs="Times New Roman"/>
                <w:bCs/>
                <w:kern w:val="2"/>
                <w:sz w:val="28"/>
                <w:szCs w:val="28"/>
                <w:lang w:eastAsia="en-US"/>
                <w14:ligatures w14:val="standardContextual"/>
              </w:rPr>
              <w:t>От 1 года до 2 лет</w:t>
            </w:r>
          </w:p>
        </w:tc>
        <w:tc>
          <w:tcPr>
            <w:tcW w:w="6515" w:type="dxa"/>
          </w:tcPr>
          <w:p w14:paraId="1594228C" w14:textId="3D6F6470" w:rsidR="00EA0597" w:rsidRPr="002050CF" w:rsidRDefault="00B44654" w:rsidP="00EA0597">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Pr>
                <w:rFonts w:ascii="Times New Roman" w:eastAsiaTheme="minorHAnsi" w:hAnsi="Times New Roman" w:cs="Times New Roman"/>
                <w:bCs/>
                <w:kern w:val="2"/>
                <w:sz w:val="28"/>
                <w:szCs w:val="28"/>
                <w:lang w:eastAsia="en-US"/>
                <w14:ligatures w14:val="standardContextual"/>
              </w:rPr>
              <w:t>п.22.2</w:t>
            </w:r>
            <w:hyperlink r:id="rId39" w:history="1">
              <w:r w:rsidR="000404EF" w:rsidRPr="000404EF">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http://publication.pravo.gov.ru/Document/View/0001202212280044?index=124</w:t>
              </w:r>
            </w:hyperlink>
          </w:p>
        </w:tc>
      </w:tr>
      <w:tr w:rsidR="00B44654" w:rsidRPr="002050CF" w14:paraId="646720BA" w14:textId="77777777" w:rsidTr="00EA0597">
        <w:trPr>
          <w:trHeight w:val="270"/>
        </w:trPr>
        <w:tc>
          <w:tcPr>
            <w:tcW w:w="1708" w:type="dxa"/>
            <w:vMerge/>
          </w:tcPr>
          <w:p w14:paraId="02702CFA" w14:textId="77777777" w:rsidR="00B44654" w:rsidRPr="002050CF" w:rsidRDefault="00B44654" w:rsidP="00B44654">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22" w:type="dxa"/>
          </w:tcPr>
          <w:p w14:paraId="247A166A" w14:textId="2E796E0A" w:rsidR="00B44654" w:rsidRPr="002050CF" w:rsidRDefault="00B44654" w:rsidP="00B44654">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2 до 3 лет</w:t>
            </w:r>
          </w:p>
        </w:tc>
        <w:tc>
          <w:tcPr>
            <w:tcW w:w="6515" w:type="dxa"/>
          </w:tcPr>
          <w:p w14:paraId="7ABA9EB3" w14:textId="53ACDBA0" w:rsidR="00B44654" w:rsidRPr="002050CF" w:rsidRDefault="00B44654" w:rsidP="00B44654">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п.22.3 </w:t>
            </w:r>
            <w:hyperlink r:id="rId40" w:history="1">
              <w:r w:rsidR="000404EF" w:rsidRPr="000404EF">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http://publication.pravo.gov.ru/Document/View/0001202212280044?index=125</w:t>
              </w:r>
            </w:hyperlink>
          </w:p>
        </w:tc>
      </w:tr>
      <w:tr w:rsidR="00B44654" w:rsidRPr="002050CF" w14:paraId="1BB48BD4" w14:textId="77777777" w:rsidTr="00EA0597">
        <w:trPr>
          <w:trHeight w:val="270"/>
        </w:trPr>
        <w:tc>
          <w:tcPr>
            <w:tcW w:w="1708" w:type="dxa"/>
            <w:vMerge/>
          </w:tcPr>
          <w:p w14:paraId="2566FC53" w14:textId="77777777" w:rsidR="00B44654" w:rsidRPr="002050CF" w:rsidRDefault="00B44654" w:rsidP="00B44654">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22" w:type="dxa"/>
          </w:tcPr>
          <w:p w14:paraId="7AEAD2FE" w14:textId="77777777" w:rsidR="00B44654" w:rsidRPr="002050CF" w:rsidRDefault="00B44654" w:rsidP="00B44654">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3 до 4 лет</w:t>
            </w:r>
          </w:p>
        </w:tc>
        <w:tc>
          <w:tcPr>
            <w:tcW w:w="6515" w:type="dxa"/>
          </w:tcPr>
          <w:p w14:paraId="1DAD481F" w14:textId="46B5BF09" w:rsidR="00B44654" w:rsidRPr="002050CF" w:rsidRDefault="00B44654" w:rsidP="00B44654">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п.22.4 </w:t>
            </w:r>
            <w:hyperlink r:id="rId41" w:history="1">
              <w:r w:rsidR="000404EF" w:rsidRPr="000404EF">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http://publication.pravo.gov.ru/Document/View/0001202212280044?index=128</w:t>
              </w:r>
            </w:hyperlink>
          </w:p>
        </w:tc>
      </w:tr>
      <w:tr w:rsidR="00B44654" w:rsidRPr="002050CF" w14:paraId="619CD67B" w14:textId="77777777" w:rsidTr="00EA0597">
        <w:trPr>
          <w:trHeight w:val="240"/>
        </w:trPr>
        <w:tc>
          <w:tcPr>
            <w:tcW w:w="1708" w:type="dxa"/>
            <w:vMerge/>
          </w:tcPr>
          <w:p w14:paraId="78651130" w14:textId="77777777" w:rsidR="00B44654" w:rsidRPr="002050CF" w:rsidRDefault="00B44654" w:rsidP="00B44654">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22" w:type="dxa"/>
          </w:tcPr>
          <w:p w14:paraId="58516216" w14:textId="77777777" w:rsidR="00B44654" w:rsidRPr="002050CF" w:rsidRDefault="00B44654" w:rsidP="00B44654">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4 до 5 лет</w:t>
            </w:r>
          </w:p>
        </w:tc>
        <w:tc>
          <w:tcPr>
            <w:tcW w:w="6515" w:type="dxa"/>
          </w:tcPr>
          <w:p w14:paraId="452CC560" w14:textId="58817A77" w:rsidR="00B44654" w:rsidRPr="002050CF" w:rsidRDefault="00B44654" w:rsidP="00B44654">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п.22.5 </w:t>
            </w:r>
            <w:hyperlink r:id="rId42" w:history="1">
              <w:r w:rsidR="000404EF" w:rsidRPr="000404EF">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http://publication.pravo.gov.ru/Document/View/0001202212280044?index=131</w:t>
              </w:r>
            </w:hyperlink>
          </w:p>
        </w:tc>
      </w:tr>
      <w:tr w:rsidR="00B44654" w:rsidRPr="002050CF" w14:paraId="29FF5046" w14:textId="77777777" w:rsidTr="00EA0597">
        <w:trPr>
          <w:trHeight w:val="330"/>
        </w:trPr>
        <w:tc>
          <w:tcPr>
            <w:tcW w:w="1708" w:type="dxa"/>
            <w:vMerge/>
          </w:tcPr>
          <w:p w14:paraId="58DD0805" w14:textId="77777777" w:rsidR="00B44654" w:rsidRPr="002050CF" w:rsidRDefault="00B44654" w:rsidP="00B44654">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22" w:type="dxa"/>
          </w:tcPr>
          <w:p w14:paraId="328991C4" w14:textId="77777777" w:rsidR="00B44654" w:rsidRPr="002050CF" w:rsidRDefault="00B44654" w:rsidP="00B44654">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От 5 до 6 лет </w:t>
            </w:r>
          </w:p>
        </w:tc>
        <w:tc>
          <w:tcPr>
            <w:tcW w:w="6515" w:type="dxa"/>
          </w:tcPr>
          <w:p w14:paraId="62A9DFE5" w14:textId="41B6E837" w:rsidR="00B44654" w:rsidRPr="002050CF" w:rsidRDefault="00B44654" w:rsidP="00B44654">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п.22.6 </w:t>
            </w:r>
            <w:hyperlink r:id="rId43" w:history="1">
              <w:r w:rsidR="000404EF" w:rsidRPr="000404EF">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http://publication.pravo.gov.ru/Document/View/0001202212280044?index=135</w:t>
              </w:r>
            </w:hyperlink>
          </w:p>
        </w:tc>
      </w:tr>
      <w:tr w:rsidR="00B44654" w:rsidRPr="002050CF" w14:paraId="6F4E92DC" w14:textId="77777777" w:rsidTr="00EA0597">
        <w:trPr>
          <w:trHeight w:val="136"/>
        </w:trPr>
        <w:tc>
          <w:tcPr>
            <w:tcW w:w="1708" w:type="dxa"/>
            <w:vMerge/>
          </w:tcPr>
          <w:p w14:paraId="42B75F7A" w14:textId="77777777" w:rsidR="00B44654" w:rsidRPr="002050CF" w:rsidRDefault="00B44654" w:rsidP="00B44654">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tc>
        <w:tc>
          <w:tcPr>
            <w:tcW w:w="1122" w:type="dxa"/>
          </w:tcPr>
          <w:p w14:paraId="0FD6A131" w14:textId="77777777" w:rsidR="00B44654" w:rsidRPr="002050CF" w:rsidRDefault="00B44654" w:rsidP="00B44654">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От 6 до 7 лет</w:t>
            </w:r>
          </w:p>
        </w:tc>
        <w:tc>
          <w:tcPr>
            <w:tcW w:w="6515" w:type="dxa"/>
          </w:tcPr>
          <w:p w14:paraId="37F28E6C" w14:textId="46512BFC" w:rsidR="00B44654" w:rsidRPr="002050CF" w:rsidRDefault="00B44654" w:rsidP="00B44654">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r w:rsidRPr="002050CF">
              <w:rPr>
                <w:rFonts w:ascii="Times New Roman" w:eastAsiaTheme="minorHAnsi" w:hAnsi="Times New Roman" w:cs="Times New Roman"/>
                <w:bCs/>
                <w:kern w:val="2"/>
                <w:sz w:val="28"/>
                <w:szCs w:val="28"/>
                <w:lang w:eastAsia="en-US"/>
                <w14:ligatures w14:val="standardContextual"/>
              </w:rPr>
              <w:t xml:space="preserve">п.22.7 </w:t>
            </w:r>
            <w:hyperlink r:id="rId44" w:history="1">
              <w:r w:rsidR="000404EF" w:rsidRPr="000404EF">
                <w:rPr>
                  <w:rStyle w:val="a3"/>
                  <w:rFonts w:ascii="Times New Roman" w:eastAsiaTheme="minorHAnsi" w:hAnsi="Times New Roman" w:cs="Times New Roman"/>
                  <w:bCs/>
                  <w:kern w:val="2"/>
                  <w:sz w:val="28"/>
                  <w:szCs w:val="28"/>
                  <w:lang w:eastAsia="en-US"/>
                  <w14:ligatures w14:val="standardContextual"/>
                </w:rPr>
                <w:t>http://publication.pravo.gov.ru/Document/View/0001202212280044?index=141</w:t>
              </w:r>
            </w:hyperlink>
          </w:p>
        </w:tc>
      </w:tr>
    </w:tbl>
    <w:p w14:paraId="3464E2A8" w14:textId="77777777" w:rsidR="002050CF" w:rsidRPr="002050CF" w:rsidRDefault="002050CF" w:rsidP="002050CF">
      <w:pPr>
        <w:widowControl w:val="0"/>
        <w:tabs>
          <w:tab w:val="left" w:pos="1393"/>
        </w:tabs>
        <w:spacing w:after="100" w:line="381" w:lineRule="exact"/>
        <w:jc w:val="both"/>
        <w:rPr>
          <w:rFonts w:ascii="Times New Roman" w:eastAsiaTheme="minorHAnsi" w:hAnsi="Times New Roman" w:cs="Times New Roman"/>
          <w:bCs/>
          <w:kern w:val="2"/>
          <w:sz w:val="28"/>
          <w:szCs w:val="28"/>
          <w:lang w:eastAsia="en-US"/>
          <w14:ligatures w14:val="standardContextual"/>
        </w:rPr>
      </w:pPr>
    </w:p>
    <w:p w14:paraId="05874A77" w14:textId="77777777" w:rsidR="00E84A7B" w:rsidRDefault="00E84A7B" w:rsidP="008A54FB">
      <w:pPr>
        <w:widowControl w:val="0"/>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pacing w:val="-2"/>
          <w:sz w:val="28"/>
          <w:szCs w:val="28"/>
        </w:rPr>
      </w:pPr>
    </w:p>
    <w:p w14:paraId="6C309496" w14:textId="77777777" w:rsidR="00E84A7B" w:rsidRDefault="00E84A7B" w:rsidP="008A54FB">
      <w:pPr>
        <w:widowControl w:val="0"/>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pacing w:val="-2"/>
          <w:sz w:val="28"/>
          <w:szCs w:val="28"/>
        </w:rPr>
      </w:pPr>
    </w:p>
    <w:p w14:paraId="1D580DB1" w14:textId="764CE74F" w:rsidR="002050CF" w:rsidRPr="0021484F" w:rsidRDefault="008A54FB" w:rsidP="008A54FB">
      <w:pPr>
        <w:widowControl w:val="0"/>
        <w:autoSpaceDE w:val="0"/>
        <w:autoSpaceDN w:val="0"/>
        <w:adjustRightInd w:val="0"/>
        <w:spacing w:after="0" w:line="240" w:lineRule="auto"/>
        <w:ind w:firstLine="567"/>
        <w:jc w:val="center"/>
        <w:rPr>
          <w:rFonts w:ascii="Times New Roman" w:eastAsiaTheme="minorHAnsi" w:hAnsi="Times New Roman" w:cs="Times New Roman"/>
          <w:b/>
          <w:bCs/>
          <w:i/>
          <w:iCs/>
          <w:kern w:val="2"/>
          <w:sz w:val="28"/>
          <w:szCs w:val="28"/>
          <w:shd w:val="clear" w:color="auto" w:fill="FFFFFF"/>
          <w:lang w:eastAsia="en-US"/>
          <w14:ligatures w14:val="standardContextual"/>
        </w:rPr>
      </w:pPr>
      <w:r w:rsidRPr="0021484F">
        <w:rPr>
          <w:rFonts w:ascii="Times New Roman" w:eastAsia="Times New Roman" w:hAnsi="Times New Roman" w:cs="Times New Roman"/>
          <w:b/>
          <w:bCs/>
          <w:i/>
          <w:iCs/>
          <w:color w:val="000000" w:themeColor="text1"/>
          <w:spacing w:val="-2"/>
          <w:sz w:val="28"/>
          <w:szCs w:val="28"/>
        </w:rPr>
        <w:lastRenderedPageBreak/>
        <w:t>Содержание части формируемой участниками образовательных отношений</w:t>
      </w:r>
    </w:p>
    <w:p w14:paraId="5611FDCA" w14:textId="77777777" w:rsidR="002050CF" w:rsidRPr="0021484F" w:rsidRDefault="002050CF" w:rsidP="008A54FB">
      <w:pPr>
        <w:spacing w:after="0" w:line="240" w:lineRule="auto"/>
        <w:jc w:val="center"/>
        <w:rPr>
          <w:rFonts w:ascii="Times New Roman" w:eastAsiaTheme="minorHAnsi" w:hAnsi="Times New Roman" w:cs="Times New Roman"/>
          <w:i/>
          <w:iCs/>
          <w:kern w:val="2"/>
          <w:sz w:val="28"/>
          <w:szCs w:val="28"/>
          <w:shd w:val="clear" w:color="auto" w:fill="FFFFFF"/>
          <w:lang w:eastAsia="en-US"/>
          <w14:ligatures w14:val="standardContextual"/>
        </w:rPr>
      </w:pPr>
    </w:p>
    <w:p w14:paraId="48316ACF" w14:textId="1FF7B18F" w:rsidR="008A54FB" w:rsidRPr="0021484F" w:rsidRDefault="008A54FB" w:rsidP="00E84A7B">
      <w:pPr>
        <w:spacing w:after="160" w:line="240" w:lineRule="auto"/>
        <w:jc w:val="center"/>
        <w:rPr>
          <w:rFonts w:ascii="Times New Roman" w:eastAsia="Times New Roman" w:hAnsi="Times New Roman" w:cs="Times New Roman"/>
          <w:i/>
          <w:iCs/>
          <w:color w:val="222222"/>
          <w:sz w:val="28"/>
          <w:szCs w:val="28"/>
        </w:rPr>
      </w:pPr>
      <w:r w:rsidRPr="0021484F">
        <w:rPr>
          <w:rFonts w:ascii="Times New Roman" w:eastAsia="Times New Roman" w:hAnsi="Times New Roman" w:cs="Times New Roman"/>
          <w:i/>
          <w:iCs/>
          <w:color w:val="222222"/>
          <w:sz w:val="28"/>
          <w:szCs w:val="28"/>
        </w:rPr>
        <w:t xml:space="preserve">Содержание образовательной деятельности по программе «Уроки доброты» осуществляется по </w:t>
      </w:r>
      <w:r w:rsidR="004B323A" w:rsidRPr="0021484F">
        <w:rPr>
          <w:rFonts w:ascii="Times New Roman" w:eastAsia="Times New Roman" w:hAnsi="Times New Roman" w:cs="Times New Roman"/>
          <w:i/>
          <w:iCs/>
          <w:color w:val="222222"/>
          <w:sz w:val="28"/>
          <w:szCs w:val="28"/>
        </w:rPr>
        <w:t xml:space="preserve">социально-коммуникативному, познавательному развитию, </w:t>
      </w:r>
      <w:r w:rsidRPr="0021484F">
        <w:rPr>
          <w:rFonts w:ascii="Times New Roman" w:eastAsia="Times New Roman" w:hAnsi="Times New Roman" w:cs="Times New Roman"/>
          <w:i/>
          <w:iCs/>
          <w:color w:val="222222"/>
          <w:sz w:val="28"/>
          <w:szCs w:val="28"/>
        </w:rPr>
        <w:t xml:space="preserve"> в соответствии с тематическим</w:t>
      </w:r>
      <w:r w:rsidR="00D40115" w:rsidRPr="0021484F">
        <w:rPr>
          <w:rFonts w:ascii="Times New Roman" w:eastAsia="Times New Roman" w:hAnsi="Times New Roman" w:cs="Times New Roman"/>
          <w:i/>
          <w:iCs/>
          <w:color w:val="222222"/>
          <w:sz w:val="28"/>
          <w:szCs w:val="28"/>
        </w:rPr>
        <w:t xml:space="preserve"> планом  </w:t>
      </w:r>
      <w:r w:rsidRPr="0021484F">
        <w:rPr>
          <w:rFonts w:ascii="Times New Roman" w:eastAsia="Times New Roman" w:hAnsi="Times New Roman" w:cs="Times New Roman"/>
          <w:i/>
          <w:iCs/>
          <w:color w:val="222222"/>
          <w:sz w:val="28"/>
          <w:szCs w:val="28"/>
        </w:rPr>
        <w:t>программы</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2454"/>
        <w:gridCol w:w="6884"/>
      </w:tblGrid>
      <w:tr w:rsidR="008A54FB" w:rsidRPr="008A54FB" w14:paraId="6F5683C2" w14:textId="77777777" w:rsidTr="00AC4CA4">
        <w:trPr>
          <w:tblHeader/>
        </w:trPr>
        <w:tc>
          <w:tcPr>
            <w:tcW w:w="245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2ADB6BFB" w14:textId="49DFF91D" w:rsidR="008A54FB" w:rsidRPr="00601975" w:rsidRDefault="008A54FB" w:rsidP="00445AC0">
            <w:pPr>
              <w:spacing w:after="0" w:line="255" w:lineRule="atLeast"/>
              <w:jc w:val="center"/>
              <w:rPr>
                <w:rFonts w:ascii="Times New Roman" w:eastAsia="Times New Roman" w:hAnsi="Times New Roman" w:cs="Times New Roman"/>
                <w:b/>
                <w:bCs/>
                <w:sz w:val="28"/>
                <w:szCs w:val="28"/>
              </w:rPr>
            </w:pPr>
            <w:r w:rsidRPr="00601975">
              <w:rPr>
                <w:rFonts w:ascii="Times New Roman" w:eastAsia="Times New Roman" w:hAnsi="Times New Roman" w:cs="Times New Roman"/>
                <w:b/>
                <w:bCs/>
                <w:sz w:val="28"/>
                <w:szCs w:val="28"/>
              </w:rPr>
              <w:t>Тема</w:t>
            </w:r>
          </w:p>
        </w:tc>
        <w:tc>
          <w:tcPr>
            <w:tcW w:w="688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3ECA3B6C" w14:textId="5231BC64" w:rsidR="008A54FB" w:rsidRPr="00601975" w:rsidRDefault="008A54FB" w:rsidP="00445AC0">
            <w:pPr>
              <w:spacing w:after="0" w:line="255" w:lineRule="atLeast"/>
              <w:jc w:val="center"/>
              <w:rPr>
                <w:rFonts w:ascii="Times New Roman" w:eastAsia="Times New Roman" w:hAnsi="Times New Roman" w:cs="Times New Roman"/>
                <w:b/>
                <w:bCs/>
                <w:sz w:val="28"/>
                <w:szCs w:val="28"/>
              </w:rPr>
            </w:pPr>
            <w:r w:rsidRPr="00601975">
              <w:rPr>
                <w:rFonts w:ascii="Times New Roman" w:eastAsia="Times New Roman" w:hAnsi="Times New Roman" w:cs="Times New Roman"/>
                <w:b/>
                <w:bCs/>
                <w:sz w:val="28"/>
                <w:szCs w:val="28"/>
              </w:rPr>
              <w:t>Цель</w:t>
            </w:r>
          </w:p>
        </w:tc>
      </w:tr>
      <w:tr w:rsidR="008A54FB" w:rsidRPr="008A54FB" w14:paraId="6EDC0B57" w14:textId="77777777" w:rsidTr="00AC4CA4">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509AE66" w14:textId="480419AE" w:rsidR="008A54FB" w:rsidRPr="00601975" w:rsidRDefault="008A54FB" w:rsidP="008A54FB">
            <w:pPr>
              <w:spacing w:after="150" w:line="255" w:lineRule="atLeast"/>
              <w:rPr>
                <w:rFonts w:ascii="Times New Roman" w:eastAsia="Times New Roman" w:hAnsi="Times New Roman" w:cs="Times New Roman"/>
                <w:sz w:val="28"/>
                <w:szCs w:val="28"/>
              </w:rPr>
            </w:pPr>
            <w:r w:rsidRPr="00601975">
              <w:rPr>
                <w:rFonts w:ascii="Times New Roman" w:eastAsia="Times New Roman" w:hAnsi="Times New Roman" w:cs="Times New Roman"/>
                <w:sz w:val="28"/>
                <w:szCs w:val="28"/>
              </w:rPr>
              <w:t>«</w:t>
            </w:r>
            <w:r w:rsidR="00AC4CA4" w:rsidRPr="00601975">
              <w:rPr>
                <w:rFonts w:ascii="Times New Roman" w:eastAsia="Times New Roman" w:hAnsi="Times New Roman" w:cs="Times New Roman"/>
                <w:sz w:val="28"/>
                <w:szCs w:val="28"/>
              </w:rPr>
              <w:t>Здравствуй детский сад</w:t>
            </w:r>
            <w:r w:rsidRPr="00601975">
              <w:rPr>
                <w:rFonts w:ascii="Times New Roman" w:eastAsia="Times New Roman" w:hAnsi="Times New Roman" w:cs="Times New Roman"/>
                <w:sz w:val="28"/>
                <w:szCs w:val="28"/>
              </w:rPr>
              <w:t>»</w:t>
            </w:r>
          </w:p>
        </w:tc>
        <w:tc>
          <w:tcPr>
            <w:tcW w:w="6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7461E3" w14:textId="77777777" w:rsidR="008A54FB" w:rsidRPr="00601975" w:rsidRDefault="008A54FB" w:rsidP="008A54FB">
            <w:pPr>
              <w:spacing w:after="150" w:line="255" w:lineRule="atLeast"/>
              <w:rPr>
                <w:rFonts w:ascii="Times New Roman" w:eastAsia="Times New Roman" w:hAnsi="Times New Roman" w:cs="Times New Roman"/>
                <w:sz w:val="28"/>
                <w:szCs w:val="28"/>
              </w:rPr>
            </w:pPr>
            <w:r w:rsidRPr="00601975">
              <w:rPr>
                <w:rFonts w:ascii="Times New Roman" w:eastAsia="Times New Roman" w:hAnsi="Times New Roman" w:cs="Times New Roman"/>
                <w:sz w:val="28"/>
                <w:szCs w:val="28"/>
              </w:rPr>
              <w:t>Формирование положительного отношения к себе, создание условий для возникновения чувства собственного достоинства; развитие инициативы и самостоятельности</w:t>
            </w:r>
          </w:p>
        </w:tc>
      </w:tr>
      <w:tr w:rsidR="008A54FB" w:rsidRPr="008A54FB" w14:paraId="609CD8CE" w14:textId="77777777" w:rsidTr="00AC4CA4">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AC0C8F" w14:textId="634C7743" w:rsidR="008A54FB" w:rsidRPr="00601975" w:rsidRDefault="008A54FB" w:rsidP="008A54FB">
            <w:pPr>
              <w:spacing w:after="150" w:line="255" w:lineRule="atLeast"/>
              <w:rPr>
                <w:rFonts w:ascii="Times New Roman" w:eastAsia="Times New Roman" w:hAnsi="Times New Roman" w:cs="Times New Roman"/>
                <w:sz w:val="28"/>
                <w:szCs w:val="28"/>
              </w:rPr>
            </w:pPr>
            <w:r w:rsidRPr="00601975">
              <w:rPr>
                <w:rFonts w:ascii="Times New Roman" w:eastAsia="Times New Roman" w:hAnsi="Times New Roman" w:cs="Times New Roman"/>
                <w:sz w:val="28"/>
                <w:szCs w:val="28"/>
              </w:rPr>
              <w:t>«</w:t>
            </w:r>
            <w:r w:rsidR="00AC4CA4" w:rsidRPr="00601975">
              <w:rPr>
                <w:rFonts w:ascii="Times New Roman" w:eastAsia="Times New Roman" w:hAnsi="Times New Roman" w:cs="Times New Roman"/>
                <w:sz w:val="28"/>
                <w:szCs w:val="28"/>
              </w:rPr>
              <w:t>Дети и взрослые</w:t>
            </w:r>
            <w:r w:rsidRPr="00601975">
              <w:rPr>
                <w:rFonts w:ascii="Times New Roman" w:eastAsia="Times New Roman" w:hAnsi="Times New Roman" w:cs="Times New Roman"/>
                <w:sz w:val="28"/>
                <w:szCs w:val="28"/>
              </w:rPr>
              <w:t>»</w:t>
            </w:r>
          </w:p>
        </w:tc>
        <w:tc>
          <w:tcPr>
            <w:tcW w:w="6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56A787C" w14:textId="77777777" w:rsidR="008A54FB" w:rsidRPr="00601975" w:rsidRDefault="008A54FB" w:rsidP="008A54FB">
            <w:pPr>
              <w:spacing w:after="150" w:line="255" w:lineRule="atLeast"/>
              <w:rPr>
                <w:rFonts w:ascii="Times New Roman" w:eastAsia="Times New Roman" w:hAnsi="Times New Roman" w:cs="Times New Roman"/>
                <w:sz w:val="28"/>
                <w:szCs w:val="28"/>
              </w:rPr>
            </w:pPr>
            <w:r w:rsidRPr="00601975">
              <w:rPr>
                <w:rFonts w:ascii="Times New Roman" w:eastAsia="Times New Roman" w:hAnsi="Times New Roman" w:cs="Times New Roman"/>
                <w:sz w:val="28"/>
                <w:szCs w:val="28"/>
              </w:rPr>
              <w:t>Формирование установки положительного отношения к миру, другим людям и самому себе, создание условий для активного взаимодействия со сверстниками и взрослыми, развития инициативы и самостоятельности.</w:t>
            </w:r>
          </w:p>
        </w:tc>
      </w:tr>
      <w:tr w:rsidR="008A54FB" w:rsidRPr="008A54FB" w14:paraId="006F25D5" w14:textId="77777777" w:rsidTr="00AC4CA4">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7CC9ED4" w14:textId="7F6A607F" w:rsidR="008A54FB" w:rsidRPr="00601975" w:rsidRDefault="008A54FB" w:rsidP="008A54FB">
            <w:pPr>
              <w:spacing w:after="150" w:line="255" w:lineRule="atLeast"/>
              <w:rPr>
                <w:rFonts w:ascii="Times New Roman" w:eastAsia="Times New Roman" w:hAnsi="Times New Roman" w:cs="Times New Roman"/>
                <w:sz w:val="28"/>
                <w:szCs w:val="28"/>
              </w:rPr>
            </w:pPr>
            <w:r w:rsidRPr="00601975">
              <w:rPr>
                <w:rFonts w:ascii="Times New Roman" w:eastAsia="Times New Roman" w:hAnsi="Times New Roman" w:cs="Times New Roman"/>
                <w:sz w:val="28"/>
                <w:szCs w:val="28"/>
              </w:rPr>
              <w:t>«</w:t>
            </w:r>
            <w:r w:rsidR="00AC4CA4" w:rsidRPr="00601975">
              <w:rPr>
                <w:rFonts w:ascii="Times New Roman" w:eastAsia="Times New Roman" w:hAnsi="Times New Roman" w:cs="Times New Roman"/>
                <w:sz w:val="28"/>
                <w:szCs w:val="28"/>
              </w:rPr>
              <w:t>Давайте жить дружно</w:t>
            </w:r>
            <w:r w:rsidRPr="00601975">
              <w:rPr>
                <w:rFonts w:ascii="Times New Roman" w:eastAsia="Times New Roman" w:hAnsi="Times New Roman" w:cs="Times New Roman"/>
                <w:sz w:val="28"/>
                <w:szCs w:val="28"/>
              </w:rPr>
              <w:t>»</w:t>
            </w:r>
          </w:p>
        </w:tc>
        <w:tc>
          <w:tcPr>
            <w:tcW w:w="6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F6217A" w14:textId="3A93A9DF" w:rsidR="008A54FB" w:rsidRPr="00601975" w:rsidRDefault="008A54FB" w:rsidP="008A54FB">
            <w:pPr>
              <w:spacing w:after="150" w:line="255" w:lineRule="atLeast"/>
              <w:rPr>
                <w:rFonts w:ascii="Times New Roman" w:eastAsia="Times New Roman" w:hAnsi="Times New Roman" w:cs="Times New Roman"/>
                <w:sz w:val="28"/>
                <w:szCs w:val="28"/>
              </w:rPr>
            </w:pPr>
            <w:r w:rsidRPr="00601975">
              <w:rPr>
                <w:rFonts w:ascii="Times New Roman" w:eastAsia="Times New Roman" w:hAnsi="Times New Roman" w:cs="Times New Roman"/>
                <w:sz w:val="28"/>
                <w:szCs w:val="28"/>
              </w:rPr>
              <w:t xml:space="preserve">Формирование установки положительного отношения к </w:t>
            </w:r>
            <w:r w:rsidR="00601975" w:rsidRPr="00601975">
              <w:rPr>
                <w:rFonts w:ascii="Times New Roman" w:eastAsia="Times New Roman" w:hAnsi="Times New Roman" w:cs="Times New Roman"/>
                <w:sz w:val="28"/>
                <w:szCs w:val="28"/>
              </w:rPr>
              <w:t>окружающим, умение разрешать спорные ситуации.</w:t>
            </w:r>
          </w:p>
        </w:tc>
      </w:tr>
      <w:tr w:rsidR="008A54FB" w:rsidRPr="008A54FB" w14:paraId="1F1E2006" w14:textId="77777777" w:rsidTr="00AC4CA4">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D8EA39" w14:textId="58BFE06A" w:rsidR="008A54FB" w:rsidRPr="00601975" w:rsidRDefault="008A54FB" w:rsidP="008A54FB">
            <w:pPr>
              <w:spacing w:after="150" w:line="255" w:lineRule="atLeast"/>
              <w:rPr>
                <w:rFonts w:ascii="Times New Roman" w:eastAsia="Times New Roman" w:hAnsi="Times New Roman" w:cs="Times New Roman"/>
                <w:sz w:val="28"/>
                <w:szCs w:val="28"/>
              </w:rPr>
            </w:pPr>
            <w:r w:rsidRPr="00601975">
              <w:rPr>
                <w:rFonts w:ascii="Times New Roman" w:eastAsia="Times New Roman" w:hAnsi="Times New Roman" w:cs="Times New Roman"/>
                <w:sz w:val="28"/>
                <w:szCs w:val="28"/>
              </w:rPr>
              <w:t>«</w:t>
            </w:r>
            <w:r w:rsidR="00601975" w:rsidRPr="00601975">
              <w:rPr>
                <w:rFonts w:ascii="Times New Roman" w:eastAsia="Times New Roman" w:hAnsi="Times New Roman" w:cs="Times New Roman"/>
                <w:sz w:val="28"/>
                <w:szCs w:val="28"/>
              </w:rPr>
              <w:t>В стране этикета</w:t>
            </w:r>
            <w:r w:rsidRPr="00601975">
              <w:rPr>
                <w:rFonts w:ascii="Times New Roman" w:eastAsia="Times New Roman" w:hAnsi="Times New Roman" w:cs="Times New Roman"/>
                <w:sz w:val="28"/>
                <w:szCs w:val="28"/>
              </w:rPr>
              <w:t>»</w:t>
            </w:r>
          </w:p>
        </w:tc>
        <w:tc>
          <w:tcPr>
            <w:tcW w:w="6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9E75E9" w14:textId="77777777" w:rsidR="008A54FB" w:rsidRPr="00601975" w:rsidRDefault="008A54FB" w:rsidP="008A54FB">
            <w:pPr>
              <w:spacing w:after="150" w:line="255" w:lineRule="atLeast"/>
              <w:rPr>
                <w:rFonts w:ascii="Times New Roman" w:eastAsia="Times New Roman" w:hAnsi="Times New Roman" w:cs="Times New Roman"/>
                <w:sz w:val="28"/>
                <w:szCs w:val="28"/>
              </w:rPr>
            </w:pPr>
            <w:r w:rsidRPr="00601975">
              <w:rPr>
                <w:rFonts w:ascii="Times New Roman" w:eastAsia="Times New Roman" w:hAnsi="Times New Roman" w:cs="Times New Roman"/>
                <w:sz w:val="28"/>
                <w:szCs w:val="28"/>
              </w:rPr>
              <w:t>Формирование установки положительного отношения к своей стране, миру</w:t>
            </w:r>
          </w:p>
        </w:tc>
      </w:tr>
    </w:tbl>
    <w:p w14:paraId="205F428F" w14:textId="77777777" w:rsidR="00AC4CA4" w:rsidRDefault="00AC4CA4" w:rsidP="00AC4CA4">
      <w:pPr>
        <w:widowControl w:val="0"/>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pacing w:val="-2"/>
          <w:sz w:val="28"/>
          <w:szCs w:val="28"/>
        </w:rPr>
      </w:pPr>
    </w:p>
    <w:p w14:paraId="074B0232" w14:textId="127A09D4" w:rsidR="00AC4CA4" w:rsidRPr="0021484F" w:rsidRDefault="00AC4CA4" w:rsidP="000C33F0">
      <w:pPr>
        <w:widowControl w:val="0"/>
        <w:autoSpaceDE w:val="0"/>
        <w:autoSpaceDN w:val="0"/>
        <w:adjustRightInd w:val="0"/>
        <w:spacing w:after="0" w:line="240" w:lineRule="auto"/>
        <w:rPr>
          <w:rFonts w:ascii="Times New Roman" w:eastAsiaTheme="minorHAnsi" w:hAnsi="Times New Roman" w:cs="Times New Roman"/>
          <w:b/>
          <w:bCs/>
          <w:i/>
          <w:iCs/>
          <w:color w:val="000000" w:themeColor="text1"/>
          <w:kern w:val="2"/>
          <w:sz w:val="28"/>
          <w:szCs w:val="28"/>
          <w:shd w:val="clear" w:color="auto" w:fill="FFFFFF"/>
          <w:lang w:eastAsia="en-US"/>
          <w14:ligatures w14:val="standardContextual"/>
        </w:rPr>
      </w:pPr>
      <w:r w:rsidRPr="0021484F">
        <w:rPr>
          <w:rFonts w:ascii="Times New Roman" w:eastAsia="Times New Roman" w:hAnsi="Times New Roman" w:cs="Times New Roman"/>
          <w:b/>
          <w:bCs/>
          <w:i/>
          <w:iCs/>
          <w:color w:val="000000" w:themeColor="text1"/>
          <w:spacing w:val="-2"/>
          <w:sz w:val="28"/>
          <w:szCs w:val="28"/>
        </w:rPr>
        <w:t xml:space="preserve">Содержание части формируемой </w:t>
      </w:r>
      <w:bookmarkStart w:id="11" w:name="_Hlk140053876"/>
      <w:r w:rsidRPr="0021484F">
        <w:rPr>
          <w:rFonts w:ascii="Times New Roman" w:eastAsia="Times New Roman" w:hAnsi="Times New Roman" w:cs="Times New Roman"/>
          <w:b/>
          <w:bCs/>
          <w:i/>
          <w:iCs/>
          <w:color w:val="000000" w:themeColor="text1"/>
          <w:spacing w:val="-2"/>
          <w:sz w:val="28"/>
          <w:szCs w:val="28"/>
        </w:rPr>
        <w:t>участниками образовательных отношений.</w:t>
      </w:r>
      <w:bookmarkEnd w:id="11"/>
    </w:p>
    <w:p w14:paraId="639FEBA3" w14:textId="77777777" w:rsidR="00AC4CA4" w:rsidRPr="0021484F" w:rsidRDefault="00AC4CA4" w:rsidP="00AC4CA4">
      <w:pPr>
        <w:spacing w:after="0" w:line="240" w:lineRule="auto"/>
        <w:jc w:val="center"/>
        <w:rPr>
          <w:rFonts w:ascii="Times New Roman" w:eastAsiaTheme="minorHAnsi" w:hAnsi="Times New Roman" w:cs="Times New Roman"/>
          <w:b/>
          <w:bCs/>
          <w:i/>
          <w:iCs/>
          <w:color w:val="000000" w:themeColor="text1"/>
          <w:kern w:val="2"/>
          <w:sz w:val="28"/>
          <w:szCs w:val="28"/>
          <w:shd w:val="clear" w:color="auto" w:fill="FFFFFF"/>
          <w:lang w:eastAsia="en-US"/>
          <w14:ligatures w14:val="standardContextual"/>
        </w:rPr>
      </w:pPr>
    </w:p>
    <w:p w14:paraId="091FC441" w14:textId="54AAEBDA" w:rsidR="00AC4CA4" w:rsidRPr="0021484F" w:rsidRDefault="00AC4CA4" w:rsidP="00AC4CA4">
      <w:pPr>
        <w:spacing w:after="160" w:line="240" w:lineRule="auto"/>
        <w:jc w:val="both"/>
        <w:rPr>
          <w:rFonts w:ascii="Times New Roman" w:eastAsia="Times New Roman" w:hAnsi="Times New Roman" w:cs="Times New Roman"/>
          <w:i/>
          <w:iCs/>
          <w:color w:val="000000" w:themeColor="text1"/>
          <w:sz w:val="28"/>
          <w:szCs w:val="28"/>
        </w:rPr>
      </w:pPr>
      <w:bookmarkStart w:id="12" w:name="_Hlk140053916"/>
      <w:r w:rsidRPr="0021484F">
        <w:rPr>
          <w:rFonts w:ascii="Times New Roman" w:eastAsia="Times New Roman" w:hAnsi="Times New Roman" w:cs="Times New Roman"/>
          <w:i/>
          <w:iCs/>
          <w:color w:val="000000" w:themeColor="text1"/>
          <w:sz w:val="28"/>
          <w:szCs w:val="28"/>
        </w:rPr>
        <w:t xml:space="preserve">Содержание образовательной деятельности по программе «Музейная педагогика в детском саду» осуществляется по </w:t>
      </w:r>
      <w:r w:rsidR="004B323A" w:rsidRPr="0021484F">
        <w:rPr>
          <w:rFonts w:ascii="Times New Roman" w:eastAsia="Times New Roman" w:hAnsi="Times New Roman" w:cs="Times New Roman"/>
          <w:i/>
          <w:iCs/>
          <w:color w:val="000000" w:themeColor="text1"/>
          <w:sz w:val="28"/>
          <w:szCs w:val="28"/>
        </w:rPr>
        <w:t xml:space="preserve">познавательному развитию, </w:t>
      </w:r>
      <w:r w:rsidRPr="0021484F">
        <w:rPr>
          <w:rFonts w:ascii="Times New Roman" w:eastAsia="Times New Roman" w:hAnsi="Times New Roman" w:cs="Times New Roman"/>
          <w:i/>
          <w:iCs/>
          <w:color w:val="000000" w:themeColor="text1"/>
          <w:sz w:val="28"/>
          <w:szCs w:val="28"/>
        </w:rPr>
        <w:t>в соответствии с тематическим планом  программы.</w:t>
      </w:r>
    </w:p>
    <w:tbl>
      <w:tblPr>
        <w:tblW w:w="9338" w:type="dxa"/>
        <w:tblBorders>
          <w:top w:val="single" w:sz="6" w:space="0" w:color="222222"/>
          <w:left w:val="single" w:sz="6" w:space="0" w:color="222222"/>
          <w:bottom w:val="single" w:sz="6" w:space="0" w:color="222222"/>
          <w:right w:val="single" w:sz="6" w:space="0" w:color="222222"/>
        </w:tblBorders>
        <w:tblLayout w:type="fixed"/>
        <w:tblCellMar>
          <w:left w:w="0" w:type="dxa"/>
          <w:right w:w="0" w:type="dxa"/>
        </w:tblCellMar>
        <w:tblLook w:val="04A0" w:firstRow="1" w:lastRow="0" w:firstColumn="1" w:lastColumn="0" w:noHBand="0" w:noVBand="1"/>
      </w:tblPr>
      <w:tblGrid>
        <w:gridCol w:w="3534"/>
        <w:gridCol w:w="5804"/>
      </w:tblGrid>
      <w:tr w:rsidR="00084E76" w:rsidRPr="00E14F0D" w14:paraId="3948238A" w14:textId="77777777" w:rsidTr="00E93859">
        <w:trPr>
          <w:tblHeader/>
        </w:trPr>
        <w:tc>
          <w:tcPr>
            <w:tcW w:w="353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bookmarkEnd w:id="12"/>
          <w:p w14:paraId="58126FEC" w14:textId="6BF4FD6A" w:rsidR="00601975" w:rsidRPr="00E14F0D" w:rsidRDefault="00E93859" w:rsidP="006D5F15">
            <w:pPr>
              <w:spacing w:after="0" w:line="255" w:lineRule="atLeast"/>
              <w:rPr>
                <w:rFonts w:ascii="Times New Roman" w:eastAsia="Times New Roman" w:hAnsi="Times New Roman" w:cs="Times New Roman"/>
                <w:b/>
                <w:bCs/>
                <w:color w:val="FF0000"/>
                <w:sz w:val="28"/>
                <w:szCs w:val="28"/>
                <w:highlight w:val="yellow"/>
              </w:rPr>
            </w:pPr>
            <w:r w:rsidRPr="00930CA6">
              <w:rPr>
                <w:rFonts w:ascii="Times New Roman" w:hAnsi="Times New Roman"/>
                <w:b/>
                <w:sz w:val="28"/>
                <w:szCs w:val="28"/>
              </w:rPr>
              <w:lastRenderedPageBreak/>
              <w:t>Темы  программы работы с детьми в возрасте  от 5 до 6 лет</w:t>
            </w:r>
          </w:p>
        </w:tc>
        <w:tc>
          <w:tcPr>
            <w:tcW w:w="580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565C9836" w14:textId="7568E5F4" w:rsidR="00601975" w:rsidRPr="00E14F0D" w:rsidRDefault="00601975" w:rsidP="0021484F">
            <w:pPr>
              <w:spacing w:after="0" w:line="255" w:lineRule="atLeast"/>
              <w:jc w:val="center"/>
              <w:rPr>
                <w:rFonts w:ascii="Times New Roman" w:eastAsia="Times New Roman" w:hAnsi="Times New Roman" w:cs="Times New Roman"/>
                <w:b/>
                <w:bCs/>
                <w:color w:val="FF0000"/>
                <w:sz w:val="28"/>
                <w:szCs w:val="28"/>
                <w:highlight w:val="yellow"/>
              </w:rPr>
            </w:pPr>
            <w:r w:rsidRPr="0021484F">
              <w:rPr>
                <w:rFonts w:ascii="Times New Roman" w:eastAsia="Times New Roman" w:hAnsi="Times New Roman" w:cs="Times New Roman"/>
                <w:b/>
                <w:bCs/>
                <w:color w:val="000000" w:themeColor="text1"/>
                <w:sz w:val="28"/>
                <w:szCs w:val="28"/>
              </w:rPr>
              <w:t>Цель</w:t>
            </w:r>
          </w:p>
        </w:tc>
      </w:tr>
      <w:tr w:rsidR="00E93859" w:rsidRPr="00E14F0D" w14:paraId="6E2F4C03" w14:textId="77777777" w:rsidTr="00E93859">
        <w:trPr>
          <w:tblHeader/>
        </w:trPr>
        <w:tc>
          <w:tcPr>
            <w:tcW w:w="3534" w:type="dxa"/>
            <w:tcMar>
              <w:top w:w="75" w:type="dxa"/>
              <w:left w:w="75" w:type="dxa"/>
              <w:bottom w:w="75" w:type="dxa"/>
              <w:right w:w="75" w:type="dxa"/>
            </w:tcMar>
          </w:tcPr>
          <w:p w14:paraId="3C7A0671" w14:textId="435EE074" w:rsidR="00E93859" w:rsidRPr="00930CA6" w:rsidRDefault="00E93859" w:rsidP="00E93859">
            <w:pPr>
              <w:spacing w:after="0" w:line="255" w:lineRule="atLeast"/>
              <w:rPr>
                <w:rFonts w:ascii="Times New Roman" w:hAnsi="Times New Roman"/>
                <w:b/>
                <w:sz w:val="28"/>
                <w:szCs w:val="28"/>
              </w:rPr>
            </w:pPr>
            <w:r w:rsidRPr="00930CA6">
              <w:rPr>
                <w:rFonts w:ascii="Times New Roman" w:hAnsi="Times New Roman"/>
                <w:sz w:val="28"/>
                <w:szCs w:val="28"/>
              </w:rPr>
              <w:t xml:space="preserve">Введение </w:t>
            </w:r>
          </w:p>
        </w:tc>
        <w:tc>
          <w:tcPr>
            <w:tcW w:w="5804" w:type="dxa"/>
            <w:vMerge w:val="restart"/>
            <w:tcBorders>
              <w:top w:val="single" w:sz="6" w:space="0" w:color="222222"/>
              <w:left w:val="single" w:sz="6" w:space="0" w:color="222222"/>
              <w:right w:val="single" w:sz="6" w:space="0" w:color="222222"/>
            </w:tcBorders>
            <w:shd w:val="clear" w:color="auto" w:fill="FFFFFF"/>
            <w:tcMar>
              <w:top w:w="75" w:type="dxa"/>
              <w:left w:w="75" w:type="dxa"/>
              <w:bottom w:w="75" w:type="dxa"/>
              <w:right w:w="75" w:type="dxa"/>
            </w:tcMar>
          </w:tcPr>
          <w:p w14:paraId="168544D9" w14:textId="77777777" w:rsidR="00E93859" w:rsidRDefault="00E93859" w:rsidP="00E93859">
            <w:pPr>
              <w:spacing w:after="0" w:line="255" w:lineRule="atLeast"/>
              <w:rPr>
                <w:rFonts w:ascii="Times New Roman" w:hAnsi="Times New Roman"/>
                <w:sz w:val="28"/>
                <w:szCs w:val="28"/>
              </w:rPr>
            </w:pPr>
          </w:p>
          <w:p w14:paraId="01EB1F00" w14:textId="77777777" w:rsidR="00E93859" w:rsidRDefault="00E93859" w:rsidP="00E93859">
            <w:pPr>
              <w:spacing w:after="0" w:line="255" w:lineRule="atLeast"/>
              <w:rPr>
                <w:rFonts w:ascii="Times New Roman" w:hAnsi="Times New Roman"/>
                <w:sz w:val="28"/>
                <w:szCs w:val="28"/>
              </w:rPr>
            </w:pPr>
          </w:p>
          <w:p w14:paraId="09791BC0" w14:textId="77777777" w:rsidR="00E93859" w:rsidRDefault="00E93859" w:rsidP="00E93859">
            <w:pPr>
              <w:spacing w:after="0" w:line="255" w:lineRule="atLeast"/>
              <w:rPr>
                <w:rFonts w:ascii="Times New Roman" w:hAnsi="Times New Roman"/>
                <w:sz w:val="28"/>
                <w:szCs w:val="28"/>
              </w:rPr>
            </w:pPr>
          </w:p>
          <w:p w14:paraId="1D6CBE67" w14:textId="77777777" w:rsidR="00E93859" w:rsidRDefault="00E93859" w:rsidP="00E93859">
            <w:pPr>
              <w:spacing w:after="0" w:line="255" w:lineRule="atLeast"/>
              <w:rPr>
                <w:rFonts w:ascii="Times New Roman" w:hAnsi="Times New Roman"/>
                <w:sz w:val="28"/>
                <w:szCs w:val="28"/>
              </w:rPr>
            </w:pPr>
          </w:p>
          <w:p w14:paraId="2195CB2B" w14:textId="551B05AA" w:rsidR="00E93859" w:rsidRPr="00E14F0D" w:rsidRDefault="00E93859" w:rsidP="00E93859">
            <w:pPr>
              <w:spacing w:after="0" w:line="255" w:lineRule="atLeast"/>
              <w:rPr>
                <w:rFonts w:ascii="Times New Roman" w:eastAsia="Times New Roman" w:hAnsi="Times New Roman" w:cs="Times New Roman"/>
                <w:b/>
                <w:bCs/>
                <w:color w:val="FF0000"/>
                <w:sz w:val="28"/>
                <w:szCs w:val="28"/>
                <w:highlight w:val="yellow"/>
              </w:rPr>
            </w:pPr>
            <w:r>
              <w:rPr>
                <w:rFonts w:ascii="Times New Roman" w:hAnsi="Times New Roman"/>
                <w:sz w:val="28"/>
                <w:szCs w:val="28"/>
              </w:rPr>
              <w:t xml:space="preserve">- </w:t>
            </w:r>
            <w:r w:rsidRPr="00930CA6">
              <w:rPr>
                <w:rFonts w:ascii="Times New Roman" w:hAnsi="Times New Roman"/>
                <w:sz w:val="28"/>
                <w:szCs w:val="28"/>
              </w:rPr>
              <w:t>формирование у старших дошкольников патриотических чувств, представлений об истории и традициях русского народа; знакомство с народной культурой прошлого</w:t>
            </w:r>
          </w:p>
          <w:p w14:paraId="3055FF48" w14:textId="40F8ED49" w:rsidR="00E93859" w:rsidRPr="00E14F0D" w:rsidRDefault="00E93859" w:rsidP="00A86DC4">
            <w:pPr>
              <w:spacing w:after="0" w:line="255" w:lineRule="atLeast"/>
              <w:rPr>
                <w:rFonts w:ascii="Times New Roman" w:eastAsia="Times New Roman" w:hAnsi="Times New Roman" w:cs="Times New Roman"/>
                <w:b/>
                <w:bCs/>
                <w:color w:val="FF0000"/>
                <w:sz w:val="28"/>
                <w:szCs w:val="28"/>
                <w:highlight w:val="yellow"/>
              </w:rPr>
            </w:pPr>
          </w:p>
        </w:tc>
      </w:tr>
      <w:tr w:rsidR="00E93859" w:rsidRPr="00E14F0D" w14:paraId="5E4681A4" w14:textId="77777777" w:rsidTr="00E93859">
        <w:trPr>
          <w:tblHeader/>
        </w:trPr>
        <w:tc>
          <w:tcPr>
            <w:tcW w:w="3534" w:type="dxa"/>
            <w:tcMar>
              <w:top w:w="75" w:type="dxa"/>
              <w:left w:w="75" w:type="dxa"/>
              <w:bottom w:w="75" w:type="dxa"/>
              <w:right w:w="75" w:type="dxa"/>
            </w:tcMar>
          </w:tcPr>
          <w:p w14:paraId="2BDAD8AD" w14:textId="29D5A652" w:rsidR="00E93859" w:rsidRPr="00930CA6" w:rsidRDefault="00E93859" w:rsidP="00E93859">
            <w:pPr>
              <w:spacing w:after="0" w:line="255" w:lineRule="atLeast"/>
              <w:rPr>
                <w:rFonts w:ascii="Times New Roman" w:hAnsi="Times New Roman"/>
                <w:b/>
                <w:sz w:val="28"/>
                <w:szCs w:val="28"/>
              </w:rPr>
            </w:pPr>
            <w:r w:rsidRPr="00930CA6">
              <w:rPr>
                <w:rFonts w:ascii="Times New Roman" w:hAnsi="Times New Roman"/>
                <w:sz w:val="28"/>
                <w:szCs w:val="28"/>
              </w:rPr>
              <w:t xml:space="preserve">Моя семья </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05B72657" w14:textId="3B86130E" w:rsidR="00E93859" w:rsidRPr="00E14F0D" w:rsidRDefault="00E93859" w:rsidP="00A86DC4">
            <w:pPr>
              <w:spacing w:after="0" w:line="255" w:lineRule="atLeast"/>
              <w:rPr>
                <w:rFonts w:ascii="Times New Roman" w:eastAsia="Times New Roman" w:hAnsi="Times New Roman" w:cs="Times New Roman"/>
                <w:b/>
                <w:bCs/>
                <w:color w:val="FF0000"/>
                <w:sz w:val="28"/>
                <w:szCs w:val="28"/>
                <w:highlight w:val="yellow"/>
              </w:rPr>
            </w:pPr>
          </w:p>
        </w:tc>
      </w:tr>
      <w:tr w:rsidR="00E93859" w:rsidRPr="00E14F0D" w14:paraId="59ACBB0E" w14:textId="77777777" w:rsidTr="00E93859">
        <w:trPr>
          <w:tblHeader/>
        </w:trPr>
        <w:tc>
          <w:tcPr>
            <w:tcW w:w="3534" w:type="dxa"/>
            <w:tcMar>
              <w:top w:w="75" w:type="dxa"/>
              <w:left w:w="75" w:type="dxa"/>
              <w:bottom w:w="75" w:type="dxa"/>
              <w:right w:w="75" w:type="dxa"/>
            </w:tcMar>
          </w:tcPr>
          <w:p w14:paraId="157A18A1" w14:textId="045A6C03" w:rsidR="00E93859" w:rsidRPr="00930CA6" w:rsidRDefault="00E93859" w:rsidP="00E93859">
            <w:pPr>
              <w:spacing w:after="0" w:line="255" w:lineRule="atLeast"/>
              <w:rPr>
                <w:rFonts w:ascii="Times New Roman" w:hAnsi="Times New Roman"/>
                <w:b/>
                <w:sz w:val="28"/>
                <w:szCs w:val="28"/>
              </w:rPr>
            </w:pPr>
            <w:r w:rsidRPr="00930CA6">
              <w:rPr>
                <w:rFonts w:ascii="Times New Roman" w:hAnsi="Times New Roman"/>
                <w:sz w:val="28"/>
                <w:szCs w:val="28"/>
              </w:rPr>
              <w:t>Моя малая родина</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080F9AA7" w14:textId="07C42BA2" w:rsidR="00E93859" w:rsidRPr="00E14F0D" w:rsidRDefault="00E93859" w:rsidP="00A86DC4">
            <w:pPr>
              <w:spacing w:after="0" w:line="255" w:lineRule="atLeast"/>
              <w:rPr>
                <w:rFonts w:ascii="Times New Roman" w:eastAsia="Times New Roman" w:hAnsi="Times New Roman" w:cs="Times New Roman"/>
                <w:b/>
                <w:bCs/>
                <w:color w:val="FF0000"/>
                <w:sz w:val="28"/>
                <w:szCs w:val="28"/>
                <w:highlight w:val="yellow"/>
              </w:rPr>
            </w:pPr>
          </w:p>
        </w:tc>
      </w:tr>
      <w:tr w:rsidR="00E93859" w:rsidRPr="00E14F0D" w14:paraId="39A0A7A3" w14:textId="77777777" w:rsidTr="00E93859">
        <w:trPr>
          <w:tblHeader/>
        </w:trPr>
        <w:tc>
          <w:tcPr>
            <w:tcW w:w="3534" w:type="dxa"/>
            <w:tcMar>
              <w:top w:w="75" w:type="dxa"/>
              <w:left w:w="75" w:type="dxa"/>
              <w:bottom w:w="75" w:type="dxa"/>
              <w:right w:w="75" w:type="dxa"/>
            </w:tcMar>
          </w:tcPr>
          <w:p w14:paraId="08B97768" w14:textId="1BEE68DD" w:rsidR="00E93859" w:rsidRPr="00930CA6" w:rsidRDefault="00E93859" w:rsidP="00E93859">
            <w:pPr>
              <w:spacing w:after="0" w:line="255" w:lineRule="atLeast"/>
              <w:rPr>
                <w:rFonts w:ascii="Times New Roman" w:hAnsi="Times New Roman"/>
                <w:b/>
                <w:sz w:val="28"/>
                <w:szCs w:val="28"/>
              </w:rPr>
            </w:pPr>
            <w:r w:rsidRPr="00930CA6">
              <w:rPr>
                <w:rFonts w:ascii="Times New Roman" w:hAnsi="Times New Roman"/>
                <w:sz w:val="28"/>
                <w:szCs w:val="28"/>
              </w:rPr>
              <w:t>Моя Родина Россия</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4E2697F6" w14:textId="543614BC" w:rsidR="00E93859" w:rsidRPr="00E14F0D" w:rsidRDefault="00E93859" w:rsidP="00A86DC4">
            <w:pPr>
              <w:spacing w:after="0" w:line="255" w:lineRule="atLeast"/>
              <w:rPr>
                <w:rFonts w:ascii="Times New Roman" w:eastAsia="Times New Roman" w:hAnsi="Times New Roman" w:cs="Times New Roman"/>
                <w:b/>
                <w:bCs/>
                <w:color w:val="FF0000"/>
                <w:sz w:val="28"/>
                <w:szCs w:val="28"/>
                <w:highlight w:val="yellow"/>
              </w:rPr>
            </w:pPr>
          </w:p>
        </w:tc>
      </w:tr>
      <w:tr w:rsidR="00E93859" w:rsidRPr="00E14F0D" w14:paraId="0DA5C604" w14:textId="77777777" w:rsidTr="000767D7">
        <w:trPr>
          <w:tblHeader/>
        </w:trPr>
        <w:tc>
          <w:tcPr>
            <w:tcW w:w="3534" w:type="dxa"/>
            <w:tcMar>
              <w:top w:w="75" w:type="dxa"/>
              <w:left w:w="75" w:type="dxa"/>
              <w:bottom w:w="75" w:type="dxa"/>
              <w:right w:w="75" w:type="dxa"/>
            </w:tcMar>
          </w:tcPr>
          <w:p w14:paraId="41B9B409" w14:textId="24399B7C" w:rsidR="00E93859" w:rsidRPr="00930CA6" w:rsidRDefault="00E93859" w:rsidP="00E93859">
            <w:pPr>
              <w:spacing w:after="0" w:line="255" w:lineRule="atLeast"/>
              <w:rPr>
                <w:rFonts w:ascii="Times New Roman" w:hAnsi="Times New Roman"/>
                <w:b/>
                <w:sz w:val="28"/>
                <w:szCs w:val="28"/>
              </w:rPr>
            </w:pPr>
            <w:r w:rsidRPr="00930CA6">
              <w:rPr>
                <w:rFonts w:ascii="Times New Roman" w:hAnsi="Times New Roman"/>
                <w:sz w:val="28"/>
                <w:szCs w:val="28"/>
              </w:rPr>
              <w:t>Заключительное занятие</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0C3CA580" w14:textId="1585AACB" w:rsidR="00E93859" w:rsidRPr="00E14F0D" w:rsidRDefault="00E93859" w:rsidP="00A86DC4">
            <w:pPr>
              <w:spacing w:after="0" w:line="255" w:lineRule="atLeast"/>
              <w:rPr>
                <w:rFonts w:ascii="Times New Roman" w:eastAsia="Times New Roman" w:hAnsi="Times New Roman" w:cs="Times New Roman"/>
                <w:b/>
                <w:bCs/>
                <w:color w:val="FF0000"/>
                <w:sz w:val="28"/>
                <w:szCs w:val="28"/>
                <w:highlight w:val="yellow"/>
              </w:rPr>
            </w:pPr>
          </w:p>
        </w:tc>
      </w:tr>
      <w:tr w:rsidR="00E93859" w:rsidRPr="00E14F0D" w14:paraId="61F0A13C" w14:textId="77777777" w:rsidTr="00E93859">
        <w:trPr>
          <w:tblHeader/>
        </w:trPr>
        <w:tc>
          <w:tcPr>
            <w:tcW w:w="353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14:paraId="41FD39BD" w14:textId="54B9FBB6" w:rsidR="00E93859" w:rsidRPr="00E14F0D" w:rsidRDefault="00E93859" w:rsidP="00A86DC4">
            <w:pPr>
              <w:spacing w:after="0" w:line="255" w:lineRule="atLeast"/>
              <w:rPr>
                <w:rFonts w:ascii="Times New Roman" w:eastAsia="Times New Roman" w:hAnsi="Times New Roman" w:cs="Times New Roman"/>
                <w:b/>
                <w:bCs/>
                <w:color w:val="FF0000"/>
                <w:sz w:val="28"/>
                <w:szCs w:val="28"/>
                <w:highlight w:val="yellow"/>
              </w:rPr>
            </w:pPr>
            <w:r w:rsidRPr="00930CA6">
              <w:rPr>
                <w:rFonts w:ascii="Times New Roman" w:hAnsi="Times New Roman"/>
                <w:b/>
                <w:sz w:val="28"/>
                <w:szCs w:val="28"/>
              </w:rPr>
              <w:t xml:space="preserve">Темы  программы работы с детьми в возрасте  от </w:t>
            </w:r>
            <w:r>
              <w:rPr>
                <w:rFonts w:ascii="Times New Roman" w:hAnsi="Times New Roman"/>
                <w:b/>
                <w:sz w:val="28"/>
                <w:szCs w:val="28"/>
              </w:rPr>
              <w:t xml:space="preserve">6 </w:t>
            </w:r>
            <w:r w:rsidRPr="00930CA6">
              <w:rPr>
                <w:rFonts w:ascii="Times New Roman" w:hAnsi="Times New Roman"/>
                <w:b/>
                <w:sz w:val="28"/>
                <w:szCs w:val="28"/>
              </w:rPr>
              <w:t xml:space="preserve">до </w:t>
            </w:r>
            <w:r>
              <w:rPr>
                <w:rFonts w:ascii="Times New Roman" w:hAnsi="Times New Roman"/>
                <w:b/>
                <w:sz w:val="28"/>
                <w:szCs w:val="28"/>
              </w:rPr>
              <w:t xml:space="preserve">7 </w:t>
            </w:r>
            <w:r w:rsidRPr="00930CA6">
              <w:rPr>
                <w:rFonts w:ascii="Times New Roman" w:hAnsi="Times New Roman"/>
                <w:b/>
                <w:sz w:val="28"/>
                <w:szCs w:val="28"/>
              </w:rPr>
              <w:t>лет</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hideMark/>
          </w:tcPr>
          <w:p w14:paraId="2A9CF1AF" w14:textId="47281153" w:rsidR="00E93859" w:rsidRPr="00E14F0D" w:rsidRDefault="00E93859" w:rsidP="00A86DC4">
            <w:pPr>
              <w:spacing w:after="0" w:line="255" w:lineRule="atLeast"/>
              <w:rPr>
                <w:rFonts w:ascii="Times New Roman" w:eastAsia="Times New Roman" w:hAnsi="Times New Roman" w:cs="Times New Roman"/>
                <w:b/>
                <w:bCs/>
                <w:color w:val="FF0000"/>
                <w:sz w:val="28"/>
                <w:szCs w:val="28"/>
                <w:highlight w:val="yellow"/>
              </w:rPr>
            </w:pPr>
          </w:p>
        </w:tc>
      </w:tr>
      <w:tr w:rsidR="00E93859" w:rsidRPr="00E14F0D" w14:paraId="0EC8AC7D" w14:textId="77777777" w:rsidTr="00E93859">
        <w:trPr>
          <w:tblHeader/>
        </w:trPr>
        <w:tc>
          <w:tcPr>
            <w:tcW w:w="3534" w:type="dxa"/>
            <w:tcMar>
              <w:top w:w="75" w:type="dxa"/>
              <w:left w:w="75" w:type="dxa"/>
              <w:bottom w:w="75" w:type="dxa"/>
              <w:right w:w="75" w:type="dxa"/>
            </w:tcMar>
          </w:tcPr>
          <w:p w14:paraId="07885765" w14:textId="7B7756A3" w:rsidR="00E93859" w:rsidRPr="00930CA6" w:rsidRDefault="00E93859" w:rsidP="00E93859">
            <w:pPr>
              <w:spacing w:after="0" w:line="255" w:lineRule="atLeast"/>
              <w:rPr>
                <w:rFonts w:ascii="Times New Roman" w:hAnsi="Times New Roman"/>
                <w:b/>
                <w:sz w:val="28"/>
                <w:szCs w:val="28"/>
              </w:rPr>
            </w:pPr>
            <w:r w:rsidRPr="00930CA6">
              <w:rPr>
                <w:rFonts w:ascii="Times New Roman" w:hAnsi="Times New Roman"/>
                <w:bCs/>
                <w:sz w:val="28"/>
                <w:szCs w:val="28"/>
              </w:rPr>
              <w:t>Введение</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148D60D6" w14:textId="77777777" w:rsidR="00E93859" w:rsidRPr="00E14F0D" w:rsidRDefault="00E93859" w:rsidP="00E93859">
            <w:pPr>
              <w:spacing w:after="0" w:line="255" w:lineRule="atLeast"/>
              <w:rPr>
                <w:rFonts w:ascii="Times New Roman" w:eastAsia="Times New Roman" w:hAnsi="Times New Roman" w:cs="Times New Roman"/>
                <w:b/>
                <w:bCs/>
                <w:color w:val="FF0000"/>
                <w:sz w:val="28"/>
                <w:szCs w:val="28"/>
                <w:highlight w:val="yellow"/>
              </w:rPr>
            </w:pPr>
          </w:p>
        </w:tc>
      </w:tr>
      <w:tr w:rsidR="00E93859" w:rsidRPr="00E14F0D" w14:paraId="64A331F7" w14:textId="77777777" w:rsidTr="00E93859">
        <w:trPr>
          <w:tblHeader/>
        </w:trPr>
        <w:tc>
          <w:tcPr>
            <w:tcW w:w="3534" w:type="dxa"/>
            <w:tcMar>
              <w:top w:w="75" w:type="dxa"/>
              <w:left w:w="75" w:type="dxa"/>
              <w:bottom w:w="75" w:type="dxa"/>
              <w:right w:w="75" w:type="dxa"/>
            </w:tcMar>
          </w:tcPr>
          <w:p w14:paraId="51962518" w14:textId="2C43B443" w:rsidR="00E93859" w:rsidRPr="00930CA6" w:rsidRDefault="00E93859" w:rsidP="00E93859">
            <w:pPr>
              <w:spacing w:after="0" w:line="255" w:lineRule="atLeast"/>
              <w:rPr>
                <w:rFonts w:ascii="Times New Roman" w:hAnsi="Times New Roman"/>
                <w:b/>
                <w:sz w:val="28"/>
                <w:szCs w:val="28"/>
              </w:rPr>
            </w:pPr>
            <w:r w:rsidRPr="00930CA6">
              <w:rPr>
                <w:rFonts w:ascii="Times New Roman" w:hAnsi="Times New Roman"/>
                <w:bCs/>
                <w:sz w:val="28"/>
                <w:szCs w:val="28"/>
              </w:rPr>
              <w:t>Богатыри земли русской</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0819E642" w14:textId="77777777" w:rsidR="00E93859" w:rsidRPr="00E14F0D" w:rsidRDefault="00E93859" w:rsidP="00E93859">
            <w:pPr>
              <w:spacing w:after="0" w:line="255" w:lineRule="atLeast"/>
              <w:rPr>
                <w:rFonts w:ascii="Times New Roman" w:eastAsia="Times New Roman" w:hAnsi="Times New Roman" w:cs="Times New Roman"/>
                <w:b/>
                <w:bCs/>
                <w:color w:val="FF0000"/>
                <w:sz w:val="28"/>
                <w:szCs w:val="28"/>
                <w:highlight w:val="yellow"/>
              </w:rPr>
            </w:pPr>
          </w:p>
        </w:tc>
      </w:tr>
      <w:tr w:rsidR="00E93859" w:rsidRPr="00E14F0D" w14:paraId="672237FF" w14:textId="77777777" w:rsidTr="00E93859">
        <w:trPr>
          <w:tblHeader/>
        </w:trPr>
        <w:tc>
          <w:tcPr>
            <w:tcW w:w="3534" w:type="dxa"/>
            <w:tcMar>
              <w:top w:w="75" w:type="dxa"/>
              <w:left w:w="75" w:type="dxa"/>
              <w:bottom w:w="75" w:type="dxa"/>
              <w:right w:w="75" w:type="dxa"/>
            </w:tcMar>
          </w:tcPr>
          <w:p w14:paraId="2C626379" w14:textId="3C672A5C" w:rsidR="00E93859" w:rsidRPr="00930CA6" w:rsidRDefault="00E93859" w:rsidP="00E93859">
            <w:pPr>
              <w:spacing w:after="0" w:line="255" w:lineRule="atLeast"/>
              <w:rPr>
                <w:rFonts w:ascii="Times New Roman" w:hAnsi="Times New Roman"/>
                <w:b/>
                <w:sz w:val="28"/>
                <w:szCs w:val="28"/>
              </w:rPr>
            </w:pPr>
            <w:r w:rsidRPr="00930CA6">
              <w:rPr>
                <w:rFonts w:ascii="Times New Roman" w:hAnsi="Times New Roman"/>
                <w:bCs/>
                <w:sz w:val="28"/>
                <w:szCs w:val="28"/>
              </w:rPr>
              <w:t>Из года в год</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558EECE0" w14:textId="77777777" w:rsidR="00E93859" w:rsidRPr="00E14F0D" w:rsidRDefault="00E93859" w:rsidP="00E93859">
            <w:pPr>
              <w:spacing w:after="0" w:line="255" w:lineRule="atLeast"/>
              <w:rPr>
                <w:rFonts w:ascii="Times New Roman" w:eastAsia="Times New Roman" w:hAnsi="Times New Roman" w:cs="Times New Roman"/>
                <w:b/>
                <w:bCs/>
                <w:color w:val="FF0000"/>
                <w:sz w:val="28"/>
                <w:szCs w:val="28"/>
                <w:highlight w:val="yellow"/>
              </w:rPr>
            </w:pPr>
          </w:p>
        </w:tc>
      </w:tr>
      <w:tr w:rsidR="00E93859" w:rsidRPr="00E14F0D" w14:paraId="04B71C83" w14:textId="77777777" w:rsidTr="00E93859">
        <w:trPr>
          <w:tblHeader/>
        </w:trPr>
        <w:tc>
          <w:tcPr>
            <w:tcW w:w="3534" w:type="dxa"/>
            <w:tcMar>
              <w:top w:w="75" w:type="dxa"/>
              <w:left w:w="75" w:type="dxa"/>
              <w:bottom w:w="75" w:type="dxa"/>
              <w:right w:w="75" w:type="dxa"/>
            </w:tcMar>
          </w:tcPr>
          <w:p w14:paraId="7665B503" w14:textId="5CD0D1DA" w:rsidR="00E93859" w:rsidRPr="00930CA6" w:rsidRDefault="00E93859" w:rsidP="00E93859">
            <w:pPr>
              <w:spacing w:after="0" w:line="255" w:lineRule="atLeast"/>
              <w:rPr>
                <w:rFonts w:ascii="Times New Roman" w:hAnsi="Times New Roman"/>
                <w:b/>
                <w:sz w:val="28"/>
                <w:szCs w:val="28"/>
              </w:rPr>
            </w:pPr>
            <w:r w:rsidRPr="00930CA6">
              <w:rPr>
                <w:rFonts w:ascii="Times New Roman" w:hAnsi="Times New Roman"/>
                <w:bCs/>
                <w:sz w:val="28"/>
                <w:szCs w:val="28"/>
              </w:rPr>
              <w:t>Родной дом</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36DE2ED3" w14:textId="77777777" w:rsidR="00E93859" w:rsidRPr="00E14F0D" w:rsidRDefault="00E93859" w:rsidP="00E93859">
            <w:pPr>
              <w:spacing w:after="0" w:line="255" w:lineRule="atLeast"/>
              <w:rPr>
                <w:rFonts w:ascii="Times New Roman" w:eastAsia="Times New Roman" w:hAnsi="Times New Roman" w:cs="Times New Roman"/>
                <w:b/>
                <w:bCs/>
                <w:color w:val="FF0000"/>
                <w:sz w:val="28"/>
                <w:szCs w:val="28"/>
                <w:highlight w:val="yellow"/>
              </w:rPr>
            </w:pPr>
          </w:p>
        </w:tc>
      </w:tr>
      <w:tr w:rsidR="00E93859" w:rsidRPr="00E14F0D" w14:paraId="44BF8047" w14:textId="77777777" w:rsidTr="00E93859">
        <w:trPr>
          <w:tblHeader/>
        </w:trPr>
        <w:tc>
          <w:tcPr>
            <w:tcW w:w="3534" w:type="dxa"/>
            <w:tcMar>
              <w:top w:w="75" w:type="dxa"/>
              <w:left w:w="75" w:type="dxa"/>
              <w:bottom w:w="75" w:type="dxa"/>
              <w:right w:w="75" w:type="dxa"/>
            </w:tcMar>
          </w:tcPr>
          <w:p w14:paraId="3602A220" w14:textId="520F8E82" w:rsidR="00E93859" w:rsidRPr="00930CA6" w:rsidRDefault="00E93859" w:rsidP="00E93859">
            <w:pPr>
              <w:spacing w:after="0" w:line="255" w:lineRule="atLeast"/>
              <w:rPr>
                <w:rFonts w:ascii="Times New Roman" w:hAnsi="Times New Roman"/>
                <w:b/>
                <w:sz w:val="28"/>
                <w:szCs w:val="28"/>
              </w:rPr>
            </w:pPr>
            <w:r w:rsidRPr="00930CA6">
              <w:rPr>
                <w:rFonts w:ascii="Times New Roman" w:hAnsi="Times New Roman"/>
                <w:bCs/>
                <w:sz w:val="28"/>
                <w:szCs w:val="28"/>
              </w:rPr>
              <w:t>Моя малая родина</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1E127281" w14:textId="77777777" w:rsidR="00E93859" w:rsidRPr="00E14F0D" w:rsidRDefault="00E93859" w:rsidP="00E93859">
            <w:pPr>
              <w:spacing w:after="0" w:line="255" w:lineRule="atLeast"/>
              <w:rPr>
                <w:rFonts w:ascii="Times New Roman" w:eastAsia="Times New Roman" w:hAnsi="Times New Roman" w:cs="Times New Roman"/>
                <w:b/>
                <w:bCs/>
                <w:color w:val="FF0000"/>
                <w:sz w:val="28"/>
                <w:szCs w:val="28"/>
                <w:highlight w:val="yellow"/>
              </w:rPr>
            </w:pPr>
          </w:p>
        </w:tc>
      </w:tr>
      <w:tr w:rsidR="00E93859" w:rsidRPr="00E14F0D" w14:paraId="315B9E92" w14:textId="77777777" w:rsidTr="00E93859">
        <w:trPr>
          <w:tblHeader/>
        </w:trPr>
        <w:tc>
          <w:tcPr>
            <w:tcW w:w="3534" w:type="dxa"/>
            <w:tcMar>
              <w:top w:w="75" w:type="dxa"/>
              <w:left w:w="75" w:type="dxa"/>
              <w:bottom w:w="75" w:type="dxa"/>
              <w:right w:w="75" w:type="dxa"/>
            </w:tcMar>
          </w:tcPr>
          <w:p w14:paraId="1C4988C4" w14:textId="39DAE3CC" w:rsidR="00E93859" w:rsidRPr="00930CA6" w:rsidRDefault="00E93859" w:rsidP="00E93859">
            <w:pPr>
              <w:spacing w:after="0" w:line="255" w:lineRule="atLeast"/>
              <w:rPr>
                <w:rFonts w:ascii="Times New Roman" w:hAnsi="Times New Roman"/>
                <w:b/>
                <w:sz w:val="28"/>
                <w:szCs w:val="28"/>
              </w:rPr>
            </w:pPr>
            <w:r w:rsidRPr="00930CA6">
              <w:rPr>
                <w:rFonts w:ascii="Times New Roman" w:hAnsi="Times New Roman"/>
                <w:bCs/>
                <w:sz w:val="28"/>
                <w:szCs w:val="28"/>
              </w:rPr>
              <w:t>Памяти героев блокадного Ленинграда</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4C1088C4" w14:textId="77777777" w:rsidR="00E93859" w:rsidRPr="00E14F0D" w:rsidRDefault="00E93859" w:rsidP="00E93859">
            <w:pPr>
              <w:spacing w:after="0" w:line="255" w:lineRule="atLeast"/>
              <w:rPr>
                <w:rFonts w:ascii="Times New Roman" w:eastAsia="Times New Roman" w:hAnsi="Times New Roman" w:cs="Times New Roman"/>
                <w:b/>
                <w:bCs/>
                <w:color w:val="FF0000"/>
                <w:sz w:val="28"/>
                <w:szCs w:val="28"/>
                <w:highlight w:val="yellow"/>
              </w:rPr>
            </w:pPr>
          </w:p>
        </w:tc>
      </w:tr>
      <w:tr w:rsidR="00E93859" w:rsidRPr="00E14F0D" w14:paraId="6A313E8C" w14:textId="77777777" w:rsidTr="00E93859">
        <w:trPr>
          <w:tblHeader/>
        </w:trPr>
        <w:tc>
          <w:tcPr>
            <w:tcW w:w="3534" w:type="dxa"/>
            <w:tcMar>
              <w:top w:w="75" w:type="dxa"/>
              <w:left w:w="75" w:type="dxa"/>
              <w:bottom w:w="75" w:type="dxa"/>
              <w:right w:w="75" w:type="dxa"/>
            </w:tcMar>
          </w:tcPr>
          <w:p w14:paraId="131F99E3" w14:textId="1D61E965" w:rsidR="00E93859" w:rsidRPr="00930CA6" w:rsidRDefault="00E93859" w:rsidP="00E93859">
            <w:pPr>
              <w:spacing w:after="0" w:line="255" w:lineRule="atLeast"/>
              <w:rPr>
                <w:rFonts w:ascii="Times New Roman" w:hAnsi="Times New Roman"/>
                <w:b/>
                <w:sz w:val="28"/>
                <w:szCs w:val="28"/>
              </w:rPr>
            </w:pPr>
            <w:r w:rsidRPr="00930CA6">
              <w:rPr>
                <w:rFonts w:ascii="Times New Roman" w:hAnsi="Times New Roman"/>
                <w:bCs/>
                <w:sz w:val="28"/>
                <w:szCs w:val="28"/>
              </w:rPr>
              <w:t>Традиции русской народной культуры</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3E5F5449" w14:textId="77777777" w:rsidR="00E93859" w:rsidRPr="00E14F0D" w:rsidRDefault="00E93859" w:rsidP="00E93859">
            <w:pPr>
              <w:spacing w:after="0" w:line="255" w:lineRule="atLeast"/>
              <w:rPr>
                <w:rFonts w:ascii="Times New Roman" w:eastAsia="Times New Roman" w:hAnsi="Times New Roman" w:cs="Times New Roman"/>
                <w:b/>
                <w:bCs/>
                <w:color w:val="FF0000"/>
                <w:sz w:val="28"/>
                <w:szCs w:val="28"/>
                <w:highlight w:val="yellow"/>
              </w:rPr>
            </w:pPr>
          </w:p>
        </w:tc>
      </w:tr>
      <w:tr w:rsidR="00E93859" w:rsidRPr="00E14F0D" w14:paraId="5E955C96" w14:textId="77777777" w:rsidTr="00E93859">
        <w:trPr>
          <w:tblHeader/>
        </w:trPr>
        <w:tc>
          <w:tcPr>
            <w:tcW w:w="3534" w:type="dxa"/>
            <w:tcMar>
              <w:top w:w="75" w:type="dxa"/>
              <w:left w:w="75" w:type="dxa"/>
              <w:bottom w:w="75" w:type="dxa"/>
              <w:right w:w="75" w:type="dxa"/>
            </w:tcMar>
          </w:tcPr>
          <w:p w14:paraId="4CE02746" w14:textId="50438AD4" w:rsidR="00E93859" w:rsidRPr="00930CA6" w:rsidRDefault="00E93859" w:rsidP="00E93859">
            <w:pPr>
              <w:spacing w:after="0" w:line="255" w:lineRule="atLeast"/>
              <w:rPr>
                <w:rFonts w:ascii="Times New Roman" w:hAnsi="Times New Roman"/>
                <w:b/>
                <w:sz w:val="28"/>
                <w:szCs w:val="28"/>
              </w:rPr>
            </w:pPr>
            <w:r w:rsidRPr="00930CA6">
              <w:rPr>
                <w:rFonts w:ascii="Times New Roman" w:hAnsi="Times New Roman"/>
                <w:bCs/>
                <w:sz w:val="28"/>
                <w:szCs w:val="28"/>
              </w:rPr>
              <w:t>Русские народные промыслы</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4E4F985F" w14:textId="77777777" w:rsidR="00E93859" w:rsidRPr="00E14F0D" w:rsidRDefault="00E93859" w:rsidP="00E93859">
            <w:pPr>
              <w:spacing w:after="0" w:line="255" w:lineRule="atLeast"/>
              <w:rPr>
                <w:rFonts w:ascii="Times New Roman" w:eastAsia="Times New Roman" w:hAnsi="Times New Roman" w:cs="Times New Roman"/>
                <w:b/>
                <w:bCs/>
                <w:color w:val="FF0000"/>
                <w:sz w:val="28"/>
                <w:szCs w:val="28"/>
                <w:highlight w:val="yellow"/>
              </w:rPr>
            </w:pPr>
          </w:p>
        </w:tc>
      </w:tr>
      <w:tr w:rsidR="00E93859" w:rsidRPr="00E14F0D" w14:paraId="48AA73E3" w14:textId="77777777" w:rsidTr="00E93859">
        <w:trPr>
          <w:tblHeader/>
        </w:trPr>
        <w:tc>
          <w:tcPr>
            <w:tcW w:w="3534" w:type="dxa"/>
            <w:tcMar>
              <w:top w:w="75" w:type="dxa"/>
              <w:left w:w="75" w:type="dxa"/>
              <w:bottom w:w="75" w:type="dxa"/>
              <w:right w:w="75" w:type="dxa"/>
            </w:tcMar>
          </w:tcPr>
          <w:p w14:paraId="1AA55693" w14:textId="4A31B743" w:rsidR="00E93859" w:rsidRPr="00930CA6" w:rsidRDefault="00E93859" w:rsidP="00E93859">
            <w:pPr>
              <w:spacing w:after="0" w:line="255" w:lineRule="atLeast"/>
              <w:rPr>
                <w:rFonts w:ascii="Times New Roman" w:hAnsi="Times New Roman"/>
                <w:b/>
                <w:sz w:val="28"/>
                <w:szCs w:val="28"/>
              </w:rPr>
            </w:pPr>
            <w:r w:rsidRPr="00930CA6">
              <w:rPr>
                <w:rFonts w:ascii="Times New Roman" w:hAnsi="Times New Roman"/>
                <w:bCs/>
                <w:sz w:val="28"/>
                <w:szCs w:val="28"/>
              </w:rPr>
              <w:t>Русский колокольчик</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53F71340" w14:textId="77777777" w:rsidR="00E93859" w:rsidRPr="00E14F0D" w:rsidRDefault="00E93859" w:rsidP="00E93859">
            <w:pPr>
              <w:spacing w:after="0" w:line="255" w:lineRule="atLeast"/>
              <w:rPr>
                <w:rFonts w:ascii="Times New Roman" w:eastAsia="Times New Roman" w:hAnsi="Times New Roman" w:cs="Times New Roman"/>
                <w:b/>
                <w:bCs/>
                <w:color w:val="FF0000"/>
                <w:sz w:val="28"/>
                <w:szCs w:val="28"/>
                <w:highlight w:val="yellow"/>
              </w:rPr>
            </w:pPr>
          </w:p>
        </w:tc>
      </w:tr>
      <w:tr w:rsidR="00E93859" w:rsidRPr="00E14F0D" w14:paraId="6418D628" w14:textId="77777777" w:rsidTr="00E93859">
        <w:trPr>
          <w:tblHeader/>
        </w:trPr>
        <w:tc>
          <w:tcPr>
            <w:tcW w:w="3534" w:type="dxa"/>
            <w:tcMar>
              <w:top w:w="75" w:type="dxa"/>
              <w:left w:w="75" w:type="dxa"/>
              <w:bottom w:w="75" w:type="dxa"/>
              <w:right w:w="75" w:type="dxa"/>
            </w:tcMar>
          </w:tcPr>
          <w:p w14:paraId="679368EC" w14:textId="705073C8" w:rsidR="00E93859" w:rsidRPr="00930CA6" w:rsidRDefault="00E93859" w:rsidP="00E93859">
            <w:pPr>
              <w:spacing w:after="0" w:line="255" w:lineRule="atLeast"/>
              <w:rPr>
                <w:rFonts w:ascii="Times New Roman" w:hAnsi="Times New Roman"/>
                <w:b/>
                <w:sz w:val="28"/>
                <w:szCs w:val="28"/>
              </w:rPr>
            </w:pPr>
            <w:r w:rsidRPr="00930CA6">
              <w:rPr>
                <w:rFonts w:ascii="Times New Roman" w:hAnsi="Times New Roman"/>
                <w:bCs/>
                <w:sz w:val="28"/>
                <w:szCs w:val="28"/>
              </w:rPr>
              <w:t>Русская тройка</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1D2D0B57" w14:textId="77777777" w:rsidR="00E93859" w:rsidRPr="00E14F0D" w:rsidRDefault="00E93859" w:rsidP="00E93859">
            <w:pPr>
              <w:spacing w:after="0" w:line="255" w:lineRule="atLeast"/>
              <w:rPr>
                <w:rFonts w:ascii="Times New Roman" w:eastAsia="Times New Roman" w:hAnsi="Times New Roman" w:cs="Times New Roman"/>
                <w:b/>
                <w:bCs/>
                <w:color w:val="FF0000"/>
                <w:sz w:val="28"/>
                <w:szCs w:val="28"/>
                <w:highlight w:val="yellow"/>
              </w:rPr>
            </w:pPr>
          </w:p>
        </w:tc>
      </w:tr>
      <w:tr w:rsidR="00E93859" w:rsidRPr="00E14F0D" w14:paraId="594163C6" w14:textId="77777777" w:rsidTr="00E93859">
        <w:trPr>
          <w:tblHeader/>
        </w:trPr>
        <w:tc>
          <w:tcPr>
            <w:tcW w:w="3534" w:type="dxa"/>
            <w:tcMar>
              <w:top w:w="75" w:type="dxa"/>
              <w:left w:w="75" w:type="dxa"/>
              <w:bottom w:w="75" w:type="dxa"/>
              <w:right w:w="75" w:type="dxa"/>
            </w:tcMar>
          </w:tcPr>
          <w:p w14:paraId="6E3E995C" w14:textId="5976B5D1" w:rsidR="00E93859" w:rsidRPr="00930CA6" w:rsidRDefault="00E93859" w:rsidP="00E93859">
            <w:pPr>
              <w:spacing w:after="0" w:line="255" w:lineRule="atLeast"/>
              <w:rPr>
                <w:rFonts w:ascii="Times New Roman" w:hAnsi="Times New Roman"/>
                <w:b/>
                <w:sz w:val="28"/>
                <w:szCs w:val="28"/>
              </w:rPr>
            </w:pPr>
            <w:r w:rsidRPr="00930CA6">
              <w:rPr>
                <w:rFonts w:ascii="Times New Roman" w:hAnsi="Times New Roman"/>
                <w:bCs/>
                <w:sz w:val="28"/>
                <w:szCs w:val="28"/>
              </w:rPr>
              <w:t>Русские народные песни</w:t>
            </w:r>
          </w:p>
        </w:tc>
        <w:tc>
          <w:tcPr>
            <w:tcW w:w="5804" w:type="dxa"/>
            <w:vMerge/>
            <w:tcBorders>
              <w:left w:val="single" w:sz="6" w:space="0" w:color="222222"/>
              <w:right w:val="single" w:sz="6" w:space="0" w:color="222222"/>
            </w:tcBorders>
            <w:shd w:val="clear" w:color="auto" w:fill="FFFFFF"/>
            <w:tcMar>
              <w:top w:w="75" w:type="dxa"/>
              <w:left w:w="75" w:type="dxa"/>
              <w:bottom w:w="75" w:type="dxa"/>
              <w:right w:w="75" w:type="dxa"/>
            </w:tcMar>
          </w:tcPr>
          <w:p w14:paraId="728E5435" w14:textId="77777777" w:rsidR="00E93859" w:rsidRPr="00E14F0D" w:rsidRDefault="00E93859" w:rsidP="00E93859">
            <w:pPr>
              <w:spacing w:after="0" w:line="255" w:lineRule="atLeast"/>
              <w:rPr>
                <w:rFonts w:ascii="Times New Roman" w:eastAsia="Times New Roman" w:hAnsi="Times New Roman" w:cs="Times New Roman"/>
                <w:b/>
                <w:bCs/>
                <w:color w:val="FF0000"/>
                <w:sz w:val="28"/>
                <w:szCs w:val="28"/>
                <w:highlight w:val="yellow"/>
              </w:rPr>
            </w:pPr>
          </w:p>
        </w:tc>
      </w:tr>
      <w:tr w:rsidR="00E93859" w:rsidRPr="00E14F0D" w14:paraId="10D89FE7" w14:textId="77777777" w:rsidTr="00E93859">
        <w:tc>
          <w:tcPr>
            <w:tcW w:w="3534" w:type="dxa"/>
            <w:shd w:val="clear" w:color="auto" w:fill="auto"/>
            <w:tcMar>
              <w:top w:w="75" w:type="dxa"/>
              <w:left w:w="75" w:type="dxa"/>
              <w:bottom w:w="75" w:type="dxa"/>
              <w:right w:w="75" w:type="dxa"/>
            </w:tcMar>
          </w:tcPr>
          <w:p w14:paraId="676672C1" w14:textId="3A29FE00" w:rsidR="00E93859" w:rsidRPr="00E14F0D" w:rsidRDefault="00E93859" w:rsidP="00E93859">
            <w:pPr>
              <w:pStyle w:val="a7"/>
              <w:spacing w:line="276" w:lineRule="auto"/>
              <w:rPr>
                <w:rFonts w:ascii="Times New Roman" w:eastAsia="Times New Roman" w:hAnsi="Times New Roman" w:cs="Times New Roman"/>
                <w:color w:val="FF0000"/>
                <w:sz w:val="28"/>
                <w:szCs w:val="28"/>
                <w:highlight w:val="yellow"/>
              </w:rPr>
            </w:pPr>
            <w:r w:rsidRPr="00930CA6">
              <w:rPr>
                <w:rFonts w:ascii="Times New Roman" w:hAnsi="Times New Roman"/>
                <w:bCs/>
                <w:sz w:val="28"/>
                <w:szCs w:val="28"/>
              </w:rPr>
              <w:t>Заключительное занятие</w:t>
            </w:r>
          </w:p>
        </w:tc>
        <w:tc>
          <w:tcPr>
            <w:tcW w:w="5804" w:type="dxa"/>
            <w:vMerge/>
            <w:tcBorders>
              <w:left w:val="single" w:sz="6" w:space="0" w:color="222222"/>
              <w:bottom w:val="single" w:sz="6" w:space="0" w:color="222222"/>
              <w:right w:val="single" w:sz="6" w:space="0" w:color="222222"/>
            </w:tcBorders>
            <w:tcMar>
              <w:top w:w="75" w:type="dxa"/>
              <w:left w:w="75" w:type="dxa"/>
              <w:bottom w:w="75" w:type="dxa"/>
              <w:right w:w="75" w:type="dxa"/>
            </w:tcMar>
          </w:tcPr>
          <w:p w14:paraId="604D4EE5" w14:textId="77777777" w:rsidR="00E93859" w:rsidRPr="00E14F0D" w:rsidRDefault="00E93859" w:rsidP="00E93859">
            <w:pPr>
              <w:spacing w:after="150" w:line="255" w:lineRule="atLeast"/>
              <w:rPr>
                <w:rFonts w:ascii="Times New Roman" w:eastAsia="Times New Roman" w:hAnsi="Times New Roman" w:cs="Times New Roman"/>
                <w:color w:val="FF0000"/>
                <w:sz w:val="28"/>
                <w:szCs w:val="28"/>
                <w:highlight w:val="yellow"/>
              </w:rPr>
            </w:pPr>
          </w:p>
        </w:tc>
      </w:tr>
    </w:tbl>
    <w:p w14:paraId="5968B490" w14:textId="77777777" w:rsidR="00E93859" w:rsidRDefault="00E93859" w:rsidP="004B323A">
      <w:pPr>
        <w:widowControl w:val="0"/>
        <w:autoSpaceDE w:val="0"/>
        <w:autoSpaceDN w:val="0"/>
        <w:adjustRightInd w:val="0"/>
        <w:spacing w:after="0" w:line="240" w:lineRule="auto"/>
        <w:jc w:val="both"/>
        <w:rPr>
          <w:rFonts w:ascii="Times New Roman CYR" w:eastAsia="Times New Roman" w:hAnsi="Times New Roman CYR" w:cs="Times New Roman CYR"/>
          <w:bCs/>
          <w:i/>
          <w:iCs/>
          <w:color w:val="FF0000"/>
          <w:sz w:val="28"/>
          <w:szCs w:val="28"/>
          <w:highlight w:val="yellow"/>
        </w:rPr>
      </w:pPr>
    </w:p>
    <w:p w14:paraId="54D72C77" w14:textId="553883D9" w:rsidR="004B323A" w:rsidRPr="000C33F0" w:rsidRDefault="004B323A" w:rsidP="000C33F0">
      <w:pPr>
        <w:widowControl w:val="0"/>
        <w:autoSpaceDE w:val="0"/>
        <w:autoSpaceDN w:val="0"/>
        <w:adjustRightInd w:val="0"/>
        <w:spacing w:after="0" w:line="240" w:lineRule="auto"/>
        <w:jc w:val="center"/>
        <w:rPr>
          <w:rFonts w:ascii="Times New Roman CYR" w:eastAsia="Times New Roman" w:hAnsi="Times New Roman CYR" w:cs="Times New Roman CYR"/>
          <w:b/>
          <w:i/>
          <w:iCs/>
          <w:color w:val="000000" w:themeColor="text1"/>
          <w:sz w:val="28"/>
          <w:szCs w:val="28"/>
        </w:rPr>
      </w:pPr>
      <w:r w:rsidRPr="000C33F0">
        <w:rPr>
          <w:rFonts w:ascii="Times New Roman CYR" w:eastAsia="Times New Roman" w:hAnsi="Times New Roman CYR" w:cs="Times New Roman CYR"/>
          <w:b/>
          <w:i/>
          <w:iCs/>
          <w:color w:val="000000" w:themeColor="text1"/>
          <w:sz w:val="28"/>
          <w:szCs w:val="28"/>
        </w:rPr>
        <w:t>Содержание части  формируемой</w:t>
      </w:r>
      <w:r w:rsidRPr="000C33F0">
        <w:rPr>
          <w:rFonts w:ascii="Times New Roman" w:eastAsia="Times New Roman" w:hAnsi="Times New Roman" w:cs="Times New Roman"/>
          <w:b/>
          <w:i/>
          <w:iCs/>
          <w:color w:val="000000" w:themeColor="text1"/>
          <w:spacing w:val="-2"/>
          <w:sz w:val="28"/>
          <w:szCs w:val="28"/>
        </w:rPr>
        <w:t xml:space="preserve"> участниками образовательных отношений.</w:t>
      </w:r>
    </w:p>
    <w:p w14:paraId="20A3B03F" w14:textId="02441CAB" w:rsidR="00084E76" w:rsidRPr="000C33F0" w:rsidRDefault="004B323A" w:rsidP="00084E76">
      <w:pPr>
        <w:widowControl w:val="0"/>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r w:rsidRPr="000C33F0">
        <w:rPr>
          <w:rFonts w:ascii="Times New Roman" w:eastAsia="Times New Roman" w:hAnsi="Times New Roman" w:cs="Times New Roman"/>
          <w:i/>
          <w:iCs/>
          <w:color w:val="000000" w:themeColor="text1"/>
          <w:sz w:val="28"/>
          <w:szCs w:val="28"/>
        </w:rPr>
        <w:t xml:space="preserve">Содержание образовательной деятельности по программе </w:t>
      </w:r>
      <w:r w:rsidR="000C33F0" w:rsidRPr="000C33F0">
        <w:rPr>
          <w:rFonts w:ascii="Times New Roman CYR" w:eastAsia="Times New Roman" w:hAnsi="Times New Roman CYR" w:cs="Times New Roman CYR"/>
          <w:b/>
          <w:i/>
          <w:iCs/>
          <w:color w:val="000000" w:themeColor="text1"/>
          <w:sz w:val="28"/>
          <w:szCs w:val="28"/>
        </w:rPr>
        <w:t>«</w:t>
      </w:r>
      <w:r w:rsidR="000C33F0" w:rsidRPr="000C33F0">
        <w:rPr>
          <w:rFonts w:ascii="Times New Roman CYR" w:eastAsia="Times New Roman" w:hAnsi="Times New Roman CYR" w:cs="Times New Roman CYR"/>
          <w:bCs/>
          <w:i/>
          <w:iCs/>
          <w:color w:val="000000" w:themeColor="text1"/>
          <w:sz w:val="28"/>
          <w:szCs w:val="28"/>
        </w:rPr>
        <w:t xml:space="preserve">Мудрое движение» </w:t>
      </w:r>
      <w:r w:rsidRPr="000C33F0">
        <w:rPr>
          <w:rFonts w:ascii="Times New Roman" w:eastAsia="Times New Roman" w:hAnsi="Times New Roman" w:cs="Times New Roman"/>
          <w:bCs/>
          <w:i/>
          <w:iCs/>
          <w:color w:val="000000" w:themeColor="text1"/>
          <w:sz w:val="28"/>
          <w:szCs w:val="28"/>
        </w:rPr>
        <w:t>осуществляется по физическому развитию в соответс</w:t>
      </w:r>
      <w:r w:rsidRPr="000C33F0">
        <w:rPr>
          <w:rFonts w:ascii="Times New Roman" w:eastAsia="Times New Roman" w:hAnsi="Times New Roman" w:cs="Times New Roman"/>
          <w:i/>
          <w:iCs/>
          <w:color w:val="000000" w:themeColor="text1"/>
          <w:sz w:val="28"/>
          <w:szCs w:val="28"/>
        </w:rPr>
        <w:t>твии с тематическим планом  программы.</w:t>
      </w:r>
    </w:p>
    <w:p w14:paraId="42AD1B08" w14:textId="77777777" w:rsidR="00084E76" w:rsidRPr="00084E76" w:rsidRDefault="00084E76" w:rsidP="00084E76">
      <w:pPr>
        <w:widowControl w:val="0"/>
        <w:autoSpaceDE w:val="0"/>
        <w:autoSpaceDN w:val="0"/>
        <w:adjustRightInd w:val="0"/>
        <w:spacing w:after="0" w:line="240" w:lineRule="auto"/>
        <w:ind w:firstLine="567"/>
        <w:jc w:val="both"/>
        <w:rPr>
          <w:rFonts w:ascii="Times New Roman" w:hAnsi="Times New Roman" w:cs="Times New Roman"/>
          <w:b/>
          <w:bCs/>
          <w:color w:val="FF0000"/>
          <w:sz w:val="28"/>
          <w:szCs w:val="28"/>
        </w:rPr>
      </w:pP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2454"/>
        <w:gridCol w:w="6884"/>
      </w:tblGrid>
      <w:tr w:rsidR="00084E76" w:rsidRPr="00084E76" w14:paraId="25A62B77" w14:textId="77777777" w:rsidTr="000C33F0">
        <w:trPr>
          <w:tblHeader/>
        </w:trPr>
        <w:tc>
          <w:tcPr>
            <w:tcW w:w="245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05F2D9F3" w14:textId="77777777" w:rsidR="00084E76" w:rsidRPr="00445AC0" w:rsidRDefault="00084E76" w:rsidP="00445AC0">
            <w:pPr>
              <w:spacing w:after="0" w:line="255" w:lineRule="atLeast"/>
              <w:jc w:val="center"/>
              <w:rPr>
                <w:rFonts w:ascii="Times New Roman" w:eastAsia="Times New Roman" w:hAnsi="Times New Roman" w:cs="Times New Roman"/>
                <w:b/>
                <w:bCs/>
                <w:color w:val="000000" w:themeColor="text1"/>
                <w:sz w:val="28"/>
                <w:szCs w:val="28"/>
              </w:rPr>
            </w:pPr>
            <w:r w:rsidRPr="00445AC0">
              <w:rPr>
                <w:rFonts w:ascii="Times New Roman" w:eastAsia="Times New Roman" w:hAnsi="Times New Roman" w:cs="Times New Roman"/>
                <w:b/>
                <w:bCs/>
                <w:color w:val="000000" w:themeColor="text1"/>
                <w:sz w:val="28"/>
                <w:szCs w:val="28"/>
              </w:rPr>
              <w:lastRenderedPageBreak/>
              <w:t>Тема</w:t>
            </w:r>
          </w:p>
        </w:tc>
        <w:tc>
          <w:tcPr>
            <w:tcW w:w="688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50A00329" w14:textId="591538DF" w:rsidR="00084E76" w:rsidRPr="00084E76" w:rsidRDefault="00084E76" w:rsidP="00445AC0">
            <w:pPr>
              <w:spacing w:after="0" w:line="255" w:lineRule="atLeast"/>
              <w:jc w:val="center"/>
              <w:rPr>
                <w:rFonts w:ascii="Times New Roman" w:eastAsia="Times New Roman" w:hAnsi="Times New Roman" w:cs="Times New Roman"/>
                <w:b/>
                <w:bCs/>
                <w:color w:val="FF0000"/>
                <w:sz w:val="28"/>
                <w:szCs w:val="28"/>
              </w:rPr>
            </w:pPr>
            <w:r w:rsidRPr="00445AC0">
              <w:rPr>
                <w:rFonts w:ascii="Times New Roman" w:eastAsia="Times New Roman" w:hAnsi="Times New Roman" w:cs="Times New Roman"/>
                <w:b/>
                <w:bCs/>
                <w:color w:val="000000" w:themeColor="text1"/>
                <w:sz w:val="28"/>
                <w:szCs w:val="28"/>
              </w:rPr>
              <w:t>Цель</w:t>
            </w:r>
          </w:p>
        </w:tc>
      </w:tr>
      <w:tr w:rsidR="00445AC0" w:rsidRPr="00084E76" w14:paraId="49CD6326" w14:textId="77777777" w:rsidTr="000C33F0">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2DE3976" w14:textId="1BE7821E" w:rsidR="00445AC0" w:rsidRPr="00445AC0" w:rsidRDefault="00445AC0" w:rsidP="006105FA">
            <w:pPr>
              <w:spacing w:after="150" w:line="255" w:lineRule="atLeast"/>
              <w:rPr>
                <w:rFonts w:ascii="Times New Roman" w:eastAsia="Times New Roman" w:hAnsi="Times New Roman" w:cs="Times New Roman"/>
                <w:color w:val="000000" w:themeColor="text1"/>
                <w:sz w:val="28"/>
                <w:szCs w:val="28"/>
              </w:rPr>
            </w:pPr>
            <w:r w:rsidRPr="00445AC0">
              <w:rPr>
                <w:rFonts w:ascii="Times New Roman" w:eastAsia="Times New Roman" w:hAnsi="Times New Roman" w:cs="Times New Roman"/>
                <w:color w:val="000000" w:themeColor="text1"/>
                <w:sz w:val="28"/>
                <w:szCs w:val="28"/>
              </w:rPr>
              <w:t>Детский сад</w:t>
            </w:r>
          </w:p>
        </w:tc>
        <w:tc>
          <w:tcPr>
            <w:tcW w:w="6884"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14:paraId="524F5DC6" w14:textId="39AD6DED" w:rsidR="00445AC0" w:rsidRPr="00445AC0" w:rsidRDefault="00445AC0" w:rsidP="000C33F0">
            <w:pPr>
              <w:spacing w:after="150" w:line="255" w:lineRule="atLeast"/>
              <w:rPr>
                <w:rFonts w:ascii="Times New Roman" w:eastAsia="Times New Roman" w:hAnsi="Times New Roman" w:cs="Times New Roman"/>
                <w:color w:val="FF0000"/>
                <w:sz w:val="28"/>
                <w:szCs w:val="28"/>
              </w:rPr>
            </w:pPr>
            <w:r w:rsidRPr="00445AC0">
              <w:rPr>
                <w:rFonts w:ascii="Times New Roman" w:hAnsi="Times New Roman" w:cs="Times New Roman"/>
                <w:sz w:val="28"/>
                <w:szCs w:val="28"/>
              </w:rPr>
              <w:t>Развитие   участков мозга, формирующие различные навыки: память и понимание, навыки письма, речи, переработки информации, математические способности</w:t>
            </w:r>
            <w:r>
              <w:rPr>
                <w:rFonts w:ascii="Times New Roman" w:hAnsi="Times New Roman" w:cs="Times New Roman"/>
                <w:sz w:val="28"/>
                <w:szCs w:val="28"/>
              </w:rPr>
              <w:t>.</w:t>
            </w:r>
          </w:p>
        </w:tc>
      </w:tr>
      <w:tr w:rsidR="00445AC0" w:rsidRPr="00084E76" w14:paraId="562DE499" w14:textId="77777777" w:rsidTr="00420045">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618A0F" w14:textId="79F66D92" w:rsidR="00445AC0" w:rsidRPr="00445AC0" w:rsidRDefault="00445AC0" w:rsidP="006105FA">
            <w:pPr>
              <w:spacing w:after="150" w:line="255" w:lineRule="atLeast"/>
              <w:rPr>
                <w:rFonts w:ascii="Times New Roman" w:eastAsia="Times New Roman" w:hAnsi="Times New Roman" w:cs="Times New Roman"/>
                <w:color w:val="000000" w:themeColor="text1"/>
                <w:sz w:val="28"/>
                <w:szCs w:val="28"/>
              </w:rPr>
            </w:pPr>
            <w:r w:rsidRPr="00445AC0">
              <w:rPr>
                <w:rFonts w:ascii="Times New Roman" w:eastAsia="Times New Roman" w:hAnsi="Times New Roman" w:cs="Times New Roman"/>
                <w:color w:val="000000" w:themeColor="text1"/>
                <w:sz w:val="28"/>
                <w:szCs w:val="28"/>
              </w:rPr>
              <w:t>Осенний лес</w:t>
            </w:r>
          </w:p>
        </w:tc>
        <w:tc>
          <w:tcPr>
            <w:tcW w:w="6884" w:type="dxa"/>
            <w:vMerge/>
            <w:tcBorders>
              <w:left w:val="single" w:sz="6" w:space="0" w:color="222222"/>
              <w:right w:val="single" w:sz="6" w:space="0" w:color="222222"/>
            </w:tcBorders>
            <w:tcMar>
              <w:top w:w="75" w:type="dxa"/>
              <w:left w:w="75" w:type="dxa"/>
              <w:bottom w:w="75" w:type="dxa"/>
              <w:right w:w="75" w:type="dxa"/>
            </w:tcMar>
          </w:tcPr>
          <w:p w14:paraId="23FA58D0" w14:textId="77777777" w:rsidR="00445AC0" w:rsidRPr="00084E76" w:rsidRDefault="00445AC0" w:rsidP="006105FA">
            <w:pPr>
              <w:spacing w:after="150" w:line="255" w:lineRule="atLeast"/>
              <w:rPr>
                <w:rFonts w:ascii="Times New Roman" w:eastAsia="Times New Roman" w:hAnsi="Times New Roman" w:cs="Times New Roman"/>
                <w:color w:val="FF0000"/>
                <w:sz w:val="28"/>
                <w:szCs w:val="28"/>
              </w:rPr>
            </w:pPr>
          </w:p>
        </w:tc>
      </w:tr>
      <w:tr w:rsidR="00445AC0" w:rsidRPr="00601975" w14:paraId="5F44F37F" w14:textId="77777777" w:rsidTr="00133034">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9A7B4E6" w14:textId="6B974857" w:rsidR="00445AC0" w:rsidRPr="00601975" w:rsidRDefault="00445AC0" w:rsidP="006105FA">
            <w:pPr>
              <w:spacing w:after="150" w:line="25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Удивительный зоопарк</w:t>
            </w:r>
          </w:p>
        </w:tc>
        <w:tc>
          <w:tcPr>
            <w:tcW w:w="6884" w:type="dxa"/>
            <w:vMerge/>
            <w:tcBorders>
              <w:left w:val="single" w:sz="6" w:space="0" w:color="222222"/>
              <w:right w:val="single" w:sz="6" w:space="0" w:color="222222"/>
            </w:tcBorders>
            <w:tcMar>
              <w:top w:w="75" w:type="dxa"/>
              <w:left w:w="75" w:type="dxa"/>
              <w:bottom w:w="75" w:type="dxa"/>
              <w:right w:w="75" w:type="dxa"/>
            </w:tcMar>
          </w:tcPr>
          <w:p w14:paraId="71D3A3EF" w14:textId="77777777" w:rsidR="00445AC0" w:rsidRPr="00601975" w:rsidRDefault="00445AC0" w:rsidP="006105FA">
            <w:pPr>
              <w:spacing w:after="150" w:line="255" w:lineRule="atLeast"/>
              <w:rPr>
                <w:rFonts w:ascii="Times New Roman" w:eastAsia="Times New Roman" w:hAnsi="Times New Roman" w:cs="Times New Roman"/>
                <w:sz w:val="28"/>
                <w:szCs w:val="28"/>
              </w:rPr>
            </w:pPr>
          </w:p>
        </w:tc>
      </w:tr>
      <w:tr w:rsidR="00445AC0" w:rsidRPr="00601975" w14:paraId="1042D9B5" w14:textId="77777777" w:rsidTr="00883439">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31AE4AB" w14:textId="301D0760" w:rsidR="00445AC0" w:rsidRDefault="00445AC0" w:rsidP="006105FA">
            <w:pPr>
              <w:spacing w:after="150" w:line="25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В гостях у сказки</w:t>
            </w:r>
          </w:p>
        </w:tc>
        <w:tc>
          <w:tcPr>
            <w:tcW w:w="6884" w:type="dxa"/>
            <w:vMerge/>
            <w:tcBorders>
              <w:left w:val="single" w:sz="6" w:space="0" w:color="222222"/>
              <w:right w:val="single" w:sz="6" w:space="0" w:color="222222"/>
            </w:tcBorders>
            <w:tcMar>
              <w:top w:w="75" w:type="dxa"/>
              <w:left w:w="75" w:type="dxa"/>
              <w:bottom w:w="75" w:type="dxa"/>
              <w:right w:w="75" w:type="dxa"/>
            </w:tcMar>
          </w:tcPr>
          <w:p w14:paraId="39C33130" w14:textId="77777777" w:rsidR="00445AC0" w:rsidRPr="00601975" w:rsidRDefault="00445AC0" w:rsidP="006105FA">
            <w:pPr>
              <w:spacing w:after="150" w:line="255" w:lineRule="atLeast"/>
              <w:rPr>
                <w:rFonts w:ascii="Times New Roman" w:eastAsia="Times New Roman" w:hAnsi="Times New Roman" w:cs="Times New Roman"/>
                <w:sz w:val="28"/>
                <w:szCs w:val="28"/>
              </w:rPr>
            </w:pPr>
          </w:p>
        </w:tc>
      </w:tr>
      <w:tr w:rsidR="00445AC0" w:rsidRPr="00601975" w14:paraId="56CAAD98" w14:textId="77777777" w:rsidTr="005C0925">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94B22DB" w14:textId="622DE541" w:rsidR="00445AC0" w:rsidRDefault="00445AC0" w:rsidP="006105FA">
            <w:pPr>
              <w:spacing w:after="150" w:line="25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Разноцветный мир</w:t>
            </w:r>
          </w:p>
        </w:tc>
        <w:tc>
          <w:tcPr>
            <w:tcW w:w="6884" w:type="dxa"/>
            <w:vMerge/>
            <w:tcBorders>
              <w:left w:val="single" w:sz="6" w:space="0" w:color="222222"/>
              <w:right w:val="single" w:sz="6" w:space="0" w:color="222222"/>
            </w:tcBorders>
            <w:tcMar>
              <w:top w:w="75" w:type="dxa"/>
              <w:left w:w="75" w:type="dxa"/>
              <w:bottom w:w="75" w:type="dxa"/>
              <w:right w:w="75" w:type="dxa"/>
            </w:tcMar>
          </w:tcPr>
          <w:p w14:paraId="528516DB" w14:textId="77777777" w:rsidR="00445AC0" w:rsidRPr="00601975" w:rsidRDefault="00445AC0" w:rsidP="006105FA">
            <w:pPr>
              <w:spacing w:after="150" w:line="255" w:lineRule="atLeast"/>
              <w:rPr>
                <w:rFonts w:ascii="Times New Roman" w:eastAsia="Times New Roman" w:hAnsi="Times New Roman" w:cs="Times New Roman"/>
                <w:sz w:val="28"/>
                <w:szCs w:val="28"/>
              </w:rPr>
            </w:pPr>
          </w:p>
        </w:tc>
      </w:tr>
      <w:tr w:rsidR="00445AC0" w:rsidRPr="00601975" w14:paraId="0D21AF19" w14:textId="77777777" w:rsidTr="005C0925">
        <w:tc>
          <w:tcPr>
            <w:tcW w:w="2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A5A69F7" w14:textId="6A13B896" w:rsidR="00445AC0" w:rsidRDefault="00445AC0" w:rsidP="006105FA">
            <w:pPr>
              <w:spacing w:after="150" w:line="25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Калейдоскоп</w:t>
            </w:r>
          </w:p>
        </w:tc>
        <w:tc>
          <w:tcPr>
            <w:tcW w:w="6884" w:type="dxa"/>
            <w:vMerge/>
            <w:tcBorders>
              <w:left w:val="single" w:sz="6" w:space="0" w:color="222222"/>
              <w:bottom w:val="single" w:sz="6" w:space="0" w:color="222222"/>
              <w:right w:val="single" w:sz="6" w:space="0" w:color="222222"/>
            </w:tcBorders>
            <w:tcMar>
              <w:top w:w="75" w:type="dxa"/>
              <w:left w:w="75" w:type="dxa"/>
              <w:bottom w:w="75" w:type="dxa"/>
              <w:right w:w="75" w:type="dxa"/>
            </w:tcMar>
          </w:tcPr>
          <w:p w14:paraId="79A013BA" w14:textId="77777777" w:rsidR="00445AC0" w:rsidRPr="00601975" w:rsidRDefault="00445AC0" w:rsidP="006105FA">
            <w:pPr>
              <w:spacing w:after="150" w:line="255" w:lineRule="atLeast"/>
              <w:rPr>
                <w:rFonts w:ascii="Times New Roman" w:eastAsia="Times New Roman" w:hAnsi="Times New Roman" w:cs="Times New Roman"/>
                <w:sz w:val="28"/>
                <w:szCs w:val="28"/>
              </w:rPr>
            </w:pPr>
          </w:p>
        </w:tc>
      </w:tr>
    </w:tbl>
    <w:p w14:paraId="4CFEC065" w14:textId="733E29B9" w:rsidR="004B323A" w:rsidRPr="00D40115" w:rsidRDefault="004B323A" w:rsidP="004B323A">
      <w:pPr>
        <w:spacing w:after="160" w:line="240" w:lineRule="auto"/>
        <w:jc w:val="both"/>
        <w:rPr>
          <w:rFonts w:ascii="Times New Roman" w:eastAsia="Times New Roman" w:hAnsi="Times New Roman" w:cs="Times New Roman"/>
          <w:i/>
          <w:iCs/>
          <w:color w:val="222222"/>
          <w:sz w:val="28"/>
          <w:szCs w:val="28"/>
        </w:rPr>
      </w:pPr>
    </w:p>
    <w:p w14:paraId="29D7EB7F" w14:textId="4E1F3125" w:rsidR="00601975" w:rsidRPr="00387206" w:rsidRDefault="004B323A" w:rsidP="00601975">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sidRPr="004B323A">
        <w:rPr>
          <w:rFonts w:ascii="Times New Roman CYR" w:eastAsia="Times New Roman" w:hAnsi="Times New Roman CYR" w:cs="Times New Roman CYR"/>
          <w:bCs/>
          <w:i/>
          <w:iCs/>
          <w:color w:val="000000" w:themeColor="text1"/>
          <w:sz w:val="28"/>
          <w:szCs w:val="28"/>
        </w:rPr>
        <w:t xml:space="preserve">  </w:t>
      </w:r>
      <w:r w:rsidR="00601975">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7</w:t>
      </w:r>
      <w:r w:rsidR="00601975">
        <w:rPr>
          <w:rFonts w:ascii="Times New Roman CYR" w:eastAsia="Times New Roman" w:hAnsi="Times New Roman CYR" w:cs="Times New Roman CYR"/>
          <w:b/>
          <w:sz w:val="28"/>
          <w:szCs w:val="28"/>
        </w:rPr>
        <w:t>. В</w:t>
      </w:r>
      <w:r w:rsidR="00601975"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sidR="00601975">
        <w:rPr>
          <w:rFonts w:ascii="Times New Roman CYR" w:eastAsia="Times New Roman" w:hAnsi="Times New Roman CYR" w:cs="Times New Roman CYR"/>
          <w:b/>
          <w:sz w:val="28"/>
          <w:szCs w:val="28"/>
        </w:rPr>
        <w:t>Программы (взаимодействие взрослых с детьми)</w:t>
      </w:r>
    </w:p>
    <w:p w14:paraId="5B721FC8" w14:textId="1A15492A"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.1. Д</w:t>
      </w:r>
      <w:r w:rsidR="00B624BA">
        <w:rPr>
          <w:rFonts w:ascii="Times New Roman CYR" w:eastAsia="Times New Roman" w:hAnsi="Times New Roman CYR" w:cs="Times New Roman CYR"/>
          <w:sz w:val="28"/>
          <w:szCs w:val="28"/>
        </w:rPr>
        <w:t>ошкольное</w:t>
      </w:r>
      <w:r w:rsidR="001F6F32">
        <w:rPr>
          <w:rFonts w:ascii="Times New Roman CYR" w:eastAsia="Times New Roman" w:hAnsi="Times New Roman CYR" w:cs="Times New Roman CYR"/>
          <w:sz w:val="28"/>
          <w:szCs w:val="28"/>
        </w:rPr>
        <w:t xml:space="preserve"> </w:t>
      </w:r>
      <w:r w:rsidR="00B624BA">
        <w:rPr>
          <w:rFonts w:ascii="Times New Roman CYR" w:eastAsia="Times New Roman" w:hAnsi="Times New Roman CYR" w:cs="Times New Roman CYR"/>
          <w:sz w:val="28"/>
          <w:szCs w:val="28"/>
        </w:rPr>
        <w:t>образование</w:t>
      </w:r>
      <w:r>
        <w:rPr>
          <w:rFonts w:ascii="Times New Roman CYR" w:eastAsia="Times New Roman" w:hAnsi="Times New Roman CYR" w:cs="Times New Roman CYR"/>
          <w:sz w:val="28"/>
          <w:szCs w:val="28"/>
        </w:rPr>
        <w:t xml:space="preserve"> может быть получено в образовательной организации</w:t>
      </w:r>
      <w:r w:rsidRPr="00387206">
        <w:rPr>
          <w:rFonts w:ascii="Times New Roman CYR" w:eastAsia="Times New Roman" w:hAnsi="Times New Roman CYR" w:cs="Times New Roman CYR"/>
          <w:sz w:val="28"/>
          <w:szCs w:val="28"/>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14:paraId="443A21C9" w14:textId="601DBBC6" w:rsidR="00601975"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.2. </w:t>
      </w:r>
      <w:r w:rsidR="004B323A">
        <w:rPr>
          <w:rFonts w:ascii="Times New Roman CYR" w:eastAsia="Times New Roman" w:hAnsi="Times New Roman CYR" w:cs="Times New Roman CYR"/>
          <w:color w:val="000000" w:themeColor="text1"/>
          <w:sz w:val="28"/>
          <w:szCs w:val="28"/>
        </w:rPr>
        <w:t>ДОО</w:t>
      </w:r>
      <w:r w:rsidRPr="001F6F32">
        <w:rPr>
          <w:rFonts w:ascii="Times New Roman CYR" w:eastAsia="Times New Roman" w:hAnsi="Times New Roman CYR" w:cs="Times New Roman CYR"/>
          <w:color w:val="000000" w:themeColor="text1"/>
          <w:sz w:val="28"/>
          <w:szCs w:val="28"/>
        </w:rPr>
        <w:t xml:space="preserve"> </w:t>
      </w:r>
      <w:r w:rsidRPr="00387206">
        <w:rPr>
          <w:rFonts w:ascii="Times New Roman CYR" w:eastAsia="Times New Roman" w:hAnsi="Times New Roman CYR" w:cs="Times New Roman CYR"/>
          <w:sz w:val="28"/>
          <w:szCs w:val="28"/>
        </w:rPr>
        <w:t xml:space="preserve"> использ</w:t>
      </w:r>
      <w:r w:rsidR="001F6F32">
        <w:rPr>
          <w:rFonts w:ascii="Times New Roman CYR" w:eastAsia="Times New Roman" w:hAnsi="Times New Roman CYR" w:cs="Times New Roman CYR"/>
          <w:sz w:val="28"/>
          <w:szCs w:val="28"/>
        </w:rPr>
        <w:t>ует</w:t>
      </w:r>
      <w:r w:rsidRPr="0038720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i/>
          <w:sz w:val="28"/>
          <w:szCs w:val="28"/>
        </w:rPr>
        <w:t>сетевую форму реализации  отдельных компонентов</w:t>
      </w:r>
      <w:r w:rsidRPr="00387206">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предусмотренных Программой</w:t>
      </w:r>
      <w:r w:rsidRPr="00387206">
        <w:rPr>
          <w:rFonts w:ascii="Times New Roman CYR" w:eastAsia="Times New Roman" w:hAnsi="Times New Roman CYR" w:cs="Times New Roman CYR"/>
          <w:sz w:val="28"/>
          <w:szCs w:val="28"/>
        </w:rPr>
        <w:t>. Сетевая форма обеспечивает возможность освоения обучающимися образовательн</w:t>
      </w:r>
      <w:r w:rsidR="001F6F32">
        <w:rPr>
          <w:rFonts w:ascii="Times New Roman CYR" w:eastAsia="Times New Roman" w:hAnsi="Times New Roman CYR" w:cs="Times New Roman CYR"/>
          <w:sz w:val="28"/>
          <w:szCs w:val="28"/>
        </w:rPr>
        <w:t>ой</w:t>
      </w:r>
      <w:r w:rsidRPr="00387206">
        <w:rPr>
          <w:rFonts w:ascii="Times New Roman CYR" w:eastAsia="Times New Roman" w:hAnsi="Times New Roman CYR" w:cs="Times New Roman CYR"/>
          <w:sz w:val="28"/>
          <w:szCs w:val="28"/>
        </w:rPr>
        <w:t xml:space="preserve"> программ</w:t>
      </w:r>
      <w:r w:rsidR="001F6F32">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 xml:space="preserve"> ДО</w:t>
      </w:r>
      <w:r w:rsidR="001F6F3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с использованием ресурсов нескольких организаций, осуществляющих образовательную деятельность</w:t>
      </w:r>
      <w:r w:rsidR="001F6F3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w:t>
      </w:r>
    </w:p>
    <w:p w14:paraId="6D828EFD" w14:textId="0C2D1C0C" w:rsidR="00367DAE" w:rsidRPr="004722D3" w:rsidRDefault="001F6F32" w:rsidP="00F67AAD">
      <w:pPr>
        <w:spacing w:after="0"/>
        <w:jc w:val="both"/>
        <w:rPr>
          <w:rFonts w:ascii="Times New Roman CYR" w:eastAsia="Times New Roman" w:hAnsi="Times New Roman CYR" w:cs="Times New Roman CYR"/>
          <w:i/>
          <w:iCs/>
          <w:sz w:val="28"/>
          <w:szCs w:val="28"/>
        </w:rPr>
      </w:pPr>
      <w:r w:rsidRPr="004722D3">
        <w:rPr>
          <w:rFonts w:ascii="Times New Roman CYR" w:eastAsia="Times New Roman" w:hAnsi="Times New Roman CYR" w:cs="Times New Roman CYR"/>
          <w:i/>
          <w:iCs/>
          <w:sz w:val="28"/>
          <w:szCs w:val="28"/>
        </w:rPr>
        <w:t>В учреждении установлены договорные отношения о сетевом взаимодействии</w:t>
      </w:r>
      <w:r w:rsidR="00F67AAD" w:rsidRPr="004722D3">
        <w:rPr>
          <w:rFonts w:ascii="Times New Roman CYR" w:eastAsia="Times New Roman" w:hAnsi="Times New Roman CYR" w:cs="Times New Roman CYR"/>
          <w:i/>
          <w:iCs/>
          <w:sz w:val="28"/>
          <w:szCs w:val="28"/>
        </w:rPr>
        <w:t xml:space="preserve"> и сотрудничестве.</w:t>
      </w:r>
      <w:r w:rsidR="00D04544" w:rsidRPr="004722D3">
        <w:rPr>
          <w:rFonts w:ascii="Times New Roman CYR" w:eastAsia="Times New Roman" w:hAnsi="Times New Roman CYR" w:cs="Times New Roman CYR"/>
          <w:i/>
          <w:iCs/>
          <w:sz w:val="28"/>
          <w:szCs w:val="28"/>
        </w:rPr>
        <w:t xml:space="preserve"> </w:t>
      </w:r>
    </w:p>
    <w:p w14:paraId="57FB012D" w14:textId="49C146FA" w:rsidR="00F67AAD" w:rsidRPr="009734CF" w:rsidRDefault="009734CF" w:rsidP="009734CF">
      <w:pPr>
        <w:spacing w:after="0"/>
        <w:jc w:val="both"/>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t>1.</w:t>
      </w:r>
      <w:r w:rsidR="006125FC" w:rsidRPr="009734CF">
        <w:rPr>
          <w:rFonts w:ascii="Times New Roman" w:eastAsia="Times New Roman" w:hAnsi="Times New Roman" w:cs="Times New Roman"/>
          <w:b/>
          <w:i/>
          <w:iCs/>
          <w:sz w:val="28"/>
          <w:szCs w:val="28"/>
        </w:rPr>
        <w:t>Центр тестирования ВФСК ГТО в Тихвинском районе.</w:t>
      </w:r>
      <w:r w:rsidR="00F67AAD" w:rsidRPr="009734CF">
        <w:rPr>
          <w:rFonts w:ascii="Times New Roman" w:eastAsia="Times New Roman" w:hAnsi="Times New Roman" w:cs="Times New Roman"/>
          <w:i/>
          <w:iCs/>
          <w:color w:val="3333FF"/>
          <w:sz w:val="28"/>
          <w:szCs w:val="28"/>
        </w:rPr>
        <w:t xml:space="preserve"> </w:t>
      </w:r>
    </w:p>
    <w:p w14:paraId="5368F423" w14:textId="234B6EE4" w:rsidR="00F67AAD" w:rsidRPr="00F67AAD" w:rsidRDefault="00F67AAD" w:rsidP="00D04544">
      <w:pPr>
        <w:spacing w:after="0"/>
        <w:ind w:left="142" w:hanging="142"/>
        <w:jc w:val="both"/>
        <w:rPr>
          <w:rFonts w:ascii="Times New Roman" w:eastAsia="Times New Roman" w:hAnsi="Times New Roman" w:cs="Times New Roman"/>
          <w:i/>
          <w:iCs/>
          <w:sz w:val="28"/>
          <w:szCs w:val="28"/>
        </w:rPr>
      </w:pPr>
      <w:r w:rsidRPr="00F67AAD">
        <w:rPr>
          <w:rFonts w:ascii="Times New Roman" w:eastAsia="Times New Roman" w:hAnsi="Times New Roman" w:cs="Times New Roman"/>
          <w:i/>
          <w:iCs/>
          <w:sz w:val="28"/>
          <w:szCs w:val="28"/>
          <w:u w:val="single"/>
        </w:rPr>
        <w:t>Задачи:</w:t>
      </w:r>
      <w:r w:rsidRPr="00F67AAD">
        <w:rPr>
          <w:rFonts w:ascii="Times New Roman" w:eastAsia="Times New Roman" w:hAnsi="Times New Roman" w:cs="Times New Roman"/>
          <w:i/>
          <w:iCs/>
          <w:sz w:val="28"/>
          <w:szCs w:val="28"/>
        </w:rPr>
        <w:t xml:space="preserve"> формирование ценностного отношения к здоровью и здоровому </w:t>
      </w:r>
      <w:r w:rsidR="00D04544" w:rsidRPr="004722D3">
        <w:rPr>
          <w:rFonts w:ascii="Times New Roman" w:eastAsia="Times New Roman" w:hAnsi="Times New Roman" w:cs="Times New Roman"/>
          <w:i/>
          <w:iCs/>
          <w:sz w:val="28"/>
          <w:szCs w:val="28"/>
        </w:rPr>
        <w:t xml:space="preserve">  </w:t>
      </w:r>
      <w:r w:rsidRPr="00F67AAD">
        <w:rPr>
          <w:rFonts w:ascii="Times New Roman" w:eastAsia="Times New Roman" w:hAnsi="Times New Roman" w:cs="Times New Roman"/>
          <w:i/>
          <w:iCs/>
          <w:sz w:val="28"/>
          <w:szCs w:val="28"/>
        </w:rPr>
        <w:t>образу жизни.</w:t>
      </w:r>
      <w:r w:rsidR="00D04544" w:rsidRPr="004722D3">
        <w:rPr>
          <w:rFonts w:ascii="Times New Roman" w:eastAsia="Times New Roman" w:hAnsi="Times New Roman" w:cs="Times New Roman"/>
          <w:i/>
          <w:iCs/>
          <w:sz w:val="28"/>
          <w:szCs w:val="28"/>
        </w:rPr>
        <w:t xml:space="preserve"> Пропаганда </w:t>
      </w:r>
      <w:r w:rsidR="00D04544" w:rsidRPr="004722D3">
        <w:rPr>
          <w:rFonts w:ascii="Times New Roman" w:hAnsi="Times New Roman"/>
          <w:i/>
          <w:iCs/>
          <w:sz w:val="28"/>
          <w:szCs w:val="28"/>
        </w:rPr>
        <w:t>Всероссийского физкультурно -  оздоровительный комплекса «Готов к труду и обороне» и сдача норм на базе учреждения..</w:t>
      </w:r>
    </w:p>
    <w:p w14:paraId="7C6AC5EB" w14:textId="296576E2" w:rsidR="00F67AAD" w:rsidRPr="009734CF" w:rsidRDefault="009734CF" w:rsidP="009734CF">
      <w:pPr>
        <w:spacing w:after="0"/>
        <w:jc w:val="both"/>
        <w:rPr>
          <w:rFonts w:ascii="Times New Roman" w:eastAsia="Times New Roman" w:hAnsi="Times New Roman" w:cs="Times New Roman"/>
          <w:i/>
          <w:iCs/>
          <w:sz w:val="28"/>
          <w:szCs w:val="28"/>
        </w:rPr>
      </w:pPr>
      <w:r>
        <w:rPr>
          <w:rFonts w:ascii="Times New Roman" w:eastAsia="Times New Roman" w:hAnsi="Times New Roman" w:cs="Times New Roman"/>
          <w:b/>
          <w:i/>
          <w:iCs/>
          <w:sz w:val="28"/>
          <w:szCs w:val="28"/>
        </w:rPr>
        <w:t>2.</w:t>
      </w:r>
      <w:r w:rsidR="00F67AAD" w:rsidRPr="009734CF">
        <w:rPr>
          <w:rFonts w:ascii="Times New Roman" w:eastAsia="Times New Roman" w:hAnsi="Times New Roman" w:cs="Times New Roman"/>
          <w:b/>
          <w:i/>
          <w:iCs/>
          <w:sz w:val="28"/>
          <w:szCs w:val="28"/>
        </w:rPr>
        <w:t>Музеи города (Тихвинский историко-архитектурный мемориальный музей, дом – музей Н. А. Римского-  Корсакова)</w:t>
      </w:r>
    </w:p>
    <w:p w14:paraId="2737B518" w14:textId="4BE12410" w:rsidR="00F67AAD" w:rsidRPr="00F67AAD" w:rsidRDefault="00F67AAD" w:rsidP="009734CF">
      <w:pPr>
        <w:spacing w:after="0"/>
        <w:jc w:val="both"/>
        <w:rPr>
          <w:rFonts w:ascii="Times New Roman" w:eastAsia="Times New Roman" w:hAnsi="Times New Roman" w:cs="Times New Roman"/>
          <w:i/>
          <w:iCs/>
          <w:sz w:val="28"/>
          <w:szCs w:val="28"/>
        </w:rPr>
      </w:pPr>
      <w:r w:rsidRPr="00F67AAD">
        <w:rPr>
          <w:rFonts w:ascii="Times New Roman" w:eastAsia="Times New Roman" w:hAnsi="Times New Roman" w:cs="Times New Roman"/>
          <w:i/>
          <w:iCs/>
          <w:sz w:val="28"/>
          <w:szCs w:val="28"/>
          <w:u w:val="single"/>
        </w:rPr>
        <w:t>Задачи</w:t>
      </w:r>
      <w:r w:rsidRPr="00F67AAD">
        <w:rPr>
          <w:rFonts w:ascii="Times New Roman" w:eastAsia="Times New Roman" w:hAnsi="Times New Roman" w:cs="Times New Roman"/>
          <w:i/>
          <w:iCs/>
          <w:sz w:val="28"/>
          <w:szCs w:val="28"/>
        </w:rPr>
        <w:t>: приобщение ребенка к истории города, в котором он живет; разви</w:t>
      </w:r>
      <w:r w:rsidR="00D04544" w:rsidRPr="004722D3">
        <w:rPr>
          <w:rFonts w:ascii="Times New Roman" w:eastAsia="Times New Roman" w:hAnsi="Times New Roman" w:cs="Times New Roman"/>
          <w:i/>
          <w:iCs/>
          <w:sz w:val="28"/>
          <w:szCs w:val="28"/>
        </w:rPr>
        <w:t>тие</w:t>
      </w:r>
      <w:r w:rsidRPr="00F67AAD">
        <w:rPr>
          <w:rFonts w:ascii="Times New Roman" w:eastAsia="Times New Roman" w:hAnsi="Times New Roman" w:cs="Times New Roman"/>
          <w:i/>
          <w:iCs/>
          <w:sz w:val="28"/>
          <w:szCs w:val="28"/>
        </w:rPr>
        <w:t xml:space="preserve"> духовност</w:t>
      </w:r>
      <w:r w:rsidR="00D04544" w:rsidRPr="004722D3">
        <w:rPr>
          <w:rFonts w:ascii="Times New Roman" w:eastAsia="Times New Roman" w:hAnsi="Times New Roman" w:cs="Times New Roman"/>
          <w:i/>
          <w:iCs/>
          <w:sz w:val="28"/>
          <w:szCs w:val="28"/>
        </w:rPr>
        <w:t>и</w:t>
      </w:r>
      <w:r w:rsidRPr="00F67AAD">
        <w:rPr>
          <w:rFonts w:ascii="Times New Roman" w:eastAsia="Times New Roman" w:hAnsi="Times New Roman" w:cs="Times New Roman"/>
          <w:i/>
          <w:iCs/>
          <w:sz w:val="28"/>
          <w:szCs w:val="28"/>
        </w:rPr>
        <w:t xml:space="preserve">, проявлять интерес к жизни и традициям народа в разные времена и к знаменитым людям,  прославившим свой город; </w:t>
      </w:r>
      <w:r w:rsidR="00D04544" w:rsidRPr="004722D3">
        <w:rPr>
          <w:rFonts w:ascii="Times New Roman" w:eastAsia="Times New Roman" w:hAnsi="Times New Roman" w:cs="Times New Roman"/>
          <w:i/>
          <w:iCs/>
          <w:sz w:val="28"/>
          <w:szCs w:val="28"/>
        </w:rPr>
        <w:t>формировать</w:t>
      </w:r>
      <w:r w:rsidRPr="00F67AAD">
        <w:rPr>
          <w:rFonts w:ascii="Times New Roman" w:eastAsia="Times New Roman" w:hAnsi="Times New Roman" w:cs="Times New Roman"/>
          <w:i/>
          <w:iCs/>
          <w:sz w:val="28"/>
          <w:szCs w:val="28"/>
        </w:rPr>
        <w:t xml:space="preserve"> цен</w:t>
      </w:r>
      <w:r w:rsidR="00D04544" w:rsidRPr="004722D3">
        <w:rPr>
          <w:rFonts w:ascii="Times New Roman" w:eastAsia="Times New Roman" w:hAnsi="Times New Roman" w:cs="Times New Roman"/>
          <w:i/>
          <w:iCs/>
          <w:sz w:val="28"/>
          <w:szCs w:val="28"/>
        </w:rPr>
        <w:t xml:space="preserve">ное  отношение к </w:t>
      </w:r>
      <w:r w:rsidRPr="00F67AAD">
        <w:rPr>
          <w:rFonts w:ascii="Times New Roman" w:eastAsia="Times New Roman" w:hAnsi="Times New Roman" w:cs="Times New Roman"/>
          <w:i/>
          <w:iCs/>
          <w:sz w:val="28"/>
          <w:szCs w:val="28"/>
        </w:rPr>
        <w:t xml:space="preserve"> прошло</w:t>
      </w:r>
      <w:r w:rsidR="00D04544" w:rsidRPr="004722D3">
        <w:rPr>
          <w:rFonts w:ascii="Times New Roman" w:eastAsia="Times New Roman" w:hAnsi="Times New Roman" w:cs="Times New Roman"/>
          <w:i/>
          <w:iCs/>
          <w:sz w:val="28"/>
          <w:szCs w:val="28"/>
        </w:rPr>
        <w:t>му</w:t>
      </w:r>
      <w:r w:rsidRPr="00F67AAD">
        <w:rPr>
          <w:rFonts w:ascii="Times New Roman" w:eastAsia="Times New Roman" w:hAnsi="Times New Roman" w:cs="Times New Roman"/>
          <w:i/>
          <w:iCs/>
          <w:sz w:val="28"/>
          <w:szCs w:val="28"/>
        </w:rPr>
        <w:t>.</w:t>
      </w:r>
    </w:p>
    <w:p w14:paraId="1F2B22C7" w14:textId="2021D661" w:rsidR="00F67AAD" w:rsidRPr="00F67AAD" w:rsidRDefault="00D04544" w:rsidP="00F67AAD">
      <w:pPr>
        <w:spacing w:after="0"/>
        <w:ind w:left="-567" w:firstLine="567"/>
        <w:jc w:val="both"/>
        <w:rPr>
          <w:rFonts w:ascii="Times New Roman" w:eastAsia="Times New Roman" w:hAnsi="Times New Roman" w:cs="Times New Roman"/>
          <w:b/>
          <w:i/>
          <w:iCs/>
          <w:sz w:val="28"/>
          <w:szCs w:val="28"/>
        </w:rPr>
      </w:pPr>
      <w:r w:rsidRPr="004722D3">
        <w:rPr>
          <w:rFonts w:ascii="Times New Roman" w:eastAsia="Times New Roman" w:hAnsi="Times New Roman" w:cs="Times New Roman"/>
          <w:b/>
          <w:i/>
          <w:iCs/>
          <w:sz w:val="28"/>
          <w:szCs w:val="28"/>
        </w:rPr>
        <w:t xml:space="preserve">3. </w:t>
      </w:r>
      <w:r w:rsidR="00F67AAD" w:rsidRPr="00F67AAD">
        <w:rPr>
          <w:rFonts w:ascii="Times New Roman" w:eastAsia="Times New Roman" w:hAnsi="Times New Roman" w:cs="Times New Roman"/>
          <w:b/>
          <w:i/>
          <w:iCs/>
          <w:sz w:val="28"/>
          <w:szCs w:val="28"/>
        </w:rPr>
        <w:t>Библиотека  - социокультурный центр «Тэффи»</w:t>
      </w:r>
    </w:p>
    <w:p w14:paraId="54E1E397" w14:textId="12664329" w:rsidR="00F67AAD" w:rsidRPr="00F67AAD" w:rsidRDefault="00F67AAD" w:rsidP="009734CF">
      <w:pPr>
        <w:spacing w:after="0"/>
        <w:jc w:val="both"/>
        <w:rPr>
          <w:rFonts w:ascii="Times New Roman" w:eastAsia="Times New Roman" w:hAnsi="Times New Roman" w:cs="Times New Roman"/>
          <w:i/>
          <w:iCs/>
          <w:sz w:val="28"/>
          <w:szCs w:val="28"/>
        </w:rPr>
      </w:pPr>
      <w:r w:rsidRPr="00F67AAD">
        <w:rPr>
          <w:rFonts w:ascii="Times New Roman" w:eastAsia="Times New Roman" w:hAnsi="Times New Roman" w:cs="Times New Roman"/>
          <w:i/>
          <w:iCs/>
          <w:sz w:val="28"/>
          <w:szCs w:val="28"/>
          <w:u w:val="single"/>
        </w:rPr>
        <w:lastRenderedPageBreak/>
        <w:t>Задачи</w:t>
      </w:r>
      <w:r w:rsidRPr="00F67AAD">
        <w:rPr>
          <w:rFonts w:ascii="Times New Roman" w:eastAsia="Times New Roman" w:hAnsi="Times New Roman" w:cs="Times New Roman"/>
          <w:i/>
          <w:iCs/>
          <w:sz w:val="28"/>
          <w:szCs w:val="28"/>
        </w:rPr>
        <w:t>: воспит</w:t>
      </w:r>
      <w:r w:rsidR="00D04544" w:rsidRPr="004722D3">
        <w:rPr>
          <w:rFonts w:ascii="Times New Roman" w:eastAsia="Times New Roman" w:hAnsi="Times New Roman" w:cs="Times New Roman"/>
          <w:i/>
          <w:iCs/>
          <w:sz w:val="28"/>
          <w:szCs w:val="28"/>
        </w:rPr>
        <w:t>ание</w:t>
      </w:r>
      <w:r w:rsidRPr="00F67AAD">
        <w:rPr>
          <w:rFonts w:ascii="Times New Roman" w:eastAsia="Times New Roman" w:hAnsi="Times New Roman" w:cs="Times New Roman"/>
          <w:i/>
          <w:iCs/>
          <w:sz w:val="28"/>
          <w:szCs w:val="28"/>
        </w:rPr>
        <w:t xml:space="preserve"> у ребенка потребност</w:t>
      </w:r>
      <w:r w:rsidR="00D04544" w:rsidRPr="004722D3">
        <w:rPr>
          <w:rFonts w:ascii="Times New Roman" w:eastAsia="Times New Roman" w:hAnsi="Times New Roman" w:cs="Times New Roman"/>
          <w:i/>
          <w:iCs/>
          <w:sz w:val="28"/>
          <w:szCs w:val="28"/>
        </w:rPr>
        <w:t>и</w:t>
      </w:r>
      <w:r w:rsidRPr="00F67AAD">
        <w:rPr>
          <w:rFonts w:ascii="Times New Roman" w:eastAsia="Times New Roman" w:hAnsi="Times New Roman" w:cs="Times New Roman"/>
          <w:i/>
          <w:iCs/>
          <w:sz w:val="28"/>
          <w:szCs w:val="28"/>
        </w:rPr>
        <w:t xml:space="preserve"> в культурных и духовных ценностях; разви</w:t>
      </w:r>
      <w:r w:rsidR="00D04544" w:rsidRPr="004722D3">
        <w:rPr>
          <w:rFonts w:ascii="Times New Roman" w:eastAsia="Times New Roman" w:hAnsi="Times New Roman" w:cs="Times New Roman"/>
          <w:i/>
          <w:iCs/>
          <w:sz w:val="28"/>
          <w:szCs w:val="28"/>
        </w:rPr>
        <w:t>тие</w:t>
      </w:r>
      <w:r w:rsidRPr="00F67AAD">
        <w:rPr>
          <w:rFonts w:ascii="Times New Roman" w:eastAsia="Times New Roman" w:hAnsi="Times New Roman" w:cs="Times New Roman"/>
          <w:i/>
          <w:iCs/>
          <w:sz w:val="28"/>
          <w:szCs w:val="28"/>
        </w:rPr>
        <w:t xml:space="preserve"> эмоциональн</w:t>
      </w:r>
      <w:r w:rsidR="00D04544" w:rsidRPr="004722D3">
        <w:rPr>
          <w:rFonts w:ascii="Times New Roman" w:eastAsia="Times New Roman" w:hAnsi="Times New Roman" w:cs="Times New Roman"/>
          <w:i/>
          <w:iCs/>
          <w:sz w:val="28"/>
          <w:szCs w:val="28"/>
        </w:rPr>
        <w:t>ой</w:t>
      </w:r>
      <w:r w:rsidRPr="00F67AAD">
        <w:rPr>
          <w:rFonts w:ascii="Times New Roman" w:eastAsia="Times New Roman" w:hAnsi="Times New Roman" w:cs="Times New Roman"/>
          <w:i/>
          <w:iCs/>
          <w:sz w:val="28"/>
          <w:szCs w:val="28"/>
        </w:rPr>
        <w:t xml:space="preserve"> отзывчивост</w:t>
      </w:r>
      <w:r w:rsidR="00D04544" w:rsidRPr="004722D3">
        <w:rPr>
          <w:rFonts w:ascii="Times New Roman" w:eastAsia="Times New Roman" w:hAnsi="Times New Roman" w:cs="Times New Roman"/>
          <w:i/>
          <w:iCs/>
          <w:sz w:val="28"/>
          <w:szCs w:val="28"/>
        </w:rPr>
        <w:t>и</w:t>
      </w:r>
      <w:r w:rsidRPr="00F67AAD">
        <w:rPr>
          <w:rFonts w:ascii="Times New Roman" w:eastAsia="Times New Roman" w:hAnsi="Times New Roman" w:cs="Times New Roman"/>
          <w:i/>
          <w:iCs/>
          <w:sz w:val="28"/>
          <w:szCs w:val="28"/>
        </w:rPr>
        <w:t xml:space="preserve"> к эстетической стороне окружающей действительности через знакомства с художественной литературой.</w:t>
      </w:r>
    </w:p>
    <w:p w14:paraId="78E4F3A4" w14:textId="4A892035" w:rsidR="00F67AAD" w:rsidRPr="00F67AAD" w:rsidRDefault="00D04544" w:rsidP="00D04544">
      <w:pPr>
        <w:spacing w:after="0"/>
        <w:jc w:val="both"/>
        <w:rPr>
          <w:rFonts w:ascii="Times New Roman" w:eastAsia="Times New Roman" w:hAnsi="Times New Roman" w:cs="Times New Roman"/>
          <w:b/>
          <w:i/>
          <w:iCs/>
          <w:sz w:val="28"/>
          <w:szCs w:val="28"/>
        </w:rPr>
      </w:pPr>
      <w:r w:rsidRPr="004722D3">
        <w:rPr>
          <w:rFonts w:ascii="Times New Roman" w:eastAsia="Times New Roman" w:hAnsi="Times New Roman" w:cs="Times New Roman"/>
          <w:b/>
          <w:i/>
          <w:iCs/>
          <w:sz w:val="28"/>
          <w:szCs w:val="28"/>
        </w:rPr>
        <w:t>4.</w:t>
      </w:r>
      <w:r w:rsidR="00F67AAD" w:rsidRPr="00F67AAD">
        <w:rPr>
          <w:rFonts w:ascii="Times New Roman" w:eastAsia="Times New Roman" w:hAnsi="Times New Roman" w:cs="Times New Roman"/>
          <w:b/>
          <w:i/>
          <w:iCs/>
          <w:sz w:val="28"/>
          <w:szCs w:val="28"/>
        </w:rPr>
        <w:t>МОУ ДОД «Центр детского творчества»</w:t>
      </w:r>
    </w:p>
    <w:p w14:paraId="0263C7FA" w14:textId="77777777" w:rsidR="00F67AAD" w:rsidRPr="00F67AAD" w:rsidRDefault="00F67AAD" w:rsidP="009734CF">
      <w:pPr>
        <w:spacing w:after="0"/>
        <w:jc w:val="both"/>
        <w:rPr>
          <w:rFonts w:ascii="Times New Roman" w:eastAsia="Times New Roman" w:hAnsi="Times New Roman" w:cs="Times New Roman"/>
          <w:i/>
          <w:iCs/>
          <w:sz w:val="28"/>
          <w:szCs w:val="28"/>
        </w:rPr>
      </w:pPr>
      <w:r w:rsidRPr="00F67AAD">
        <w:rPr>
          <w:rFonts w:ascii="Times New Roman" w:eastAsia="Times New Roman" w:hAnsi="Times New Roman" w:cs="Times New Roman"/>
          <w:i/>
          <w:iCs/>
          <w:sz w:val="28"/>
          <w:szCs w:val="28"/>
          <w:u w:val="single"/>
        </w:rPr>
        <w:t>Задачи:</w:t>
      </w:r>
      <w:r w:rsidRPr="00F67AAD">
        <w:rPr>
          <w:rFonts w:ascii="Times New Roman" w:eastAsia="Times New Roman" w:hAnsi="Times New Roman" w:cs="Times New Roman"/>
          <w:i/>
          <w:iCs/>
          <w:sz w:val="28"/>
          <w:szCs w:val="28"/>
        </w:rPr>
        <w:t xml:space="preserve"> раскрытие творческого потенциала личности детей; развитие склонностей, интересов</w:t>
      </w:r>
      <w:r w:rsidRPr="00F67AAD">
        <w:rPr>
          <w:rFonts w:ascii="Times New Roman" w:eastAsiaTheme="minorHAnsi" w:hAnsi="Times New Roman" w:cs="Times New Roman"/>
          <w:i/>
          <w:iCs/>
          <w:sz w:val="28"/>
          <w:szCs w:val="28"/>
          <w:lang w:eastAsia="en-US"/>
        </w:rPr>
        <w:t>, гражданских и нравственных качеств, жизненному и профессиональному самоопределению подрастающего поколения.</w:t>
      </w:r>
    </w:p>
    <w:p w14:paraId="48FB7CCA" w14:textId="14132091" w:rsidR="00F67AAD" w:rsidRPr="00F67AAD" w:rsidRDefault="00D04544" w:rsidP="00D04544">
      <w:pPr>
        <w:spacing w:after="0"/>
        <w:jc w:val="both"/>
        <w:rPr>
          <w:rFonts w:ascii="Times New Roman" w:eastAsia="Times New Roman" w:hAnsi="Times New Roman" w:cs="Times New Roman"/>
          <w:i/>
          <w:iCs/>
          <w:sz w:val="28"/>
          <w:szCs w:val="28"/>
        </w:rPr>
      </w:pPr>
      <w:r w:rsidRPr="004722D3">
        <w:rPr>
          <w:rFonts w:ascii="Times New Roman" w:eastAsia="Times New Roman" w:hAnsi="Times New Roman" w:cs="Times New Roman"/>
          <w:b/>
          <w:i/>
          <w:iCs/>
          <w:sz w:val="28"/>
          <w:szCs w:val="28"/>
        </w:rPr>
        <w:t>5.</w:t>
      </w:r>
      <w:r w:rsidR="00F67AAD" w:rsidRPr="00F67AAD">
        <w:rPr>
          <w:rFonts w:ascii="Times New Roman" w:eastAsia="Times New Roman" w:hAnsi="Times New Roman" w:cs="Times New Roman"/>
          <w:b/>
          <w:i/>
          <w:iCs/>
          <w:sz w:val="28"/>
          <w:szCs w:val="28"/>
        </w:rPr>
        <w:t>Дворец  Культуры им. Н.А. Римского - Корсакова</w:t>
      </w:r>
    </w:p>
    <w:p w14:paraId="72EF2959" w14:textId="77777777" w:rsidR="00F67AAD" w:rsidRPr="00F67AAD" w:rsidRDefault="00F67AAD" w:rsidP="009734CF">
      <w:pPr>
        <w:spacing w:after="0"/>
        <w:jc w:val="both"/>
        <w:rPr>
          <w:rFonts w:ascii="Times New Roman" w:eastAsia="Times New Roman" w:hAnsi="Times New Roman" w:cs="Times New Roman"/>
          <w:i/>
          <w:iCs/>
          <w:sz w:val="28"/>
          <w:szCs w:val="28"/>
        </w:rPr>
      </w:pPr>
      <w:bookmarkStart w:id="13" w:name="_Hlk109209846"/>
      <w:r w:rsidRPr="00F67AAD">
        <w:rPr>
          <w:rFonts w:ascii="Times New Roman" w:eastAsia="Times New Roman" w:hAnsi="Times New Roman" w:cs="Times New Roman"/>
          <w:i/>
          <w:iCs/>
          <w:sz w:val="28"/>
          <w:szCs w:val="28"/>
          <w:u w:val="single"/>
        </w:rPr>
        <w:t>Задачи</w:t>
      </w:r>
      <w:r w:rsidRPr="00F67AAD">
        <w:rPr>
          <w:rFonts w:ascii="Times New Roman" w:eastAsia="Times New Roman" w:hAnsi="Times New Roman" w:cs="Times New Roman"/>
          <w:i/>
          <w:iCs/>
          <w:sz w:val="28"/>
          <w:szCs w:val="28"/>
        </w:rPr>
        <w:t>: приобщение ребенка к достижениям культуры и цивилизации; гармоничное развитие личности при взаимодействии с разными видами искусства; воспитывать потребность ребенка к разным видам искусства</w:t>
      </w:r>
      <w:bookmarkEnd w:id="13"/>
      <w:r w:rsidRPr="00F67AAD">
        <w:rPr>
          <w:rFonts w:ascii="Times New Roman" w:eastAsia="Times New Roman" w:hAnsi="Times New Roman" w:cs="Times New Roman"/>
          <w:i/>
          <w:iCs/>
          <w:sz w:val="28"/>
          <w:szCs w:val="28"/>
        </w:rPr>
        <w:t xml:space="preserve"> (театр, цирк, кино).</w:t>
      </w:r>
    </w:p>
    <w:p w14:paraId="5C12359D" w14:textId="0FBD48C6" w:rsidR="00F67AAD" w:rsidRPr="00F67AAD" w:rsidRDefault="00D04544" w:rsidP="00F67AAD">
      <w:pPr>
        <w:spacing w:after="0"/>
        <w:ind w:left="-567" w:firstLine="567"/>
        <w:jc w:val="both"/>
        <w:rPr>
          <w:rFonts w:ascii="Times New Roman" w:eastAsia="Times New Roman" w:hAnsi="Times New Roman" w:cs="Times New Roman"/>
          <w:b/>
          <w:bCs/>
          <w:i/>
          <w:iCs/>
          <w:sz w:val="28"/>
          <w:szCs w:val="28"/>
        </w:rPr>
      </w:pPr>
      <w:r w:rsidRPr="004722D3">
        <w:rPr>
          <w:rFonts w:ascii="Times New Roman" w:eastAsia="Times New Roman" w:hAnsi="Times New Roman" w:cs="Times New Roman"/>
          <w:b/>
          <w:bCs/>
          <w:i/>
          <w:iCs/>
          <w:sz w:val="28"/>
          <w:szCs w:val="28"/>
        </w:rPr>
        <w:t xml:space="preserve">6. </w:t>
      </w:r>
      <w:r w:rsidR="00F67AAD" w:rsidRPr="00F67AAD">
        <w:rPr>
          <w:rFonts w:ascii="Times New Roman" w:eastAsia="Times New Roman" w:hAnsi="Times New Roman" w:cs="Times New Roman"/>
          <w:b/>
          <w:bCs/>
          <w:i/>
          <w:iCs/>
          <w:sz w:val="28"/>
          <w:szCs w:val="28"/>
        </w:rPr>
        <w:t xml:space="preserve">Детская школа искусства им. Н.А. Римского -Корсакова </w:t>
      </w:r>
    </w:p>
    <w:p w14:paraId="419FB2A9" w14:textId="77777777" w:rsidR="00F67AAD" w:rsidRDefault="00F67AAD" w:rsidP="009734CF">
      <w:pPr>
        <w:spacing w:after="0"/>
        <w:jc w:val="both"/>
        <w:rPr>
          <w:rFonts w:ascii="Times New Roman" w:eastAsia="Times New Roman" w:hAnsi="Times New Roman" w:cs="Times New Roman"/>
          <w:i/>
          <w:iCs/>
          <w:sz w:val="28"/>
          <w:szCs w:val="28"/>
        </w:rPr>
      </w:pPr>
      <w:r w:rsidRPr="00F67AAD">
        <w:rPr>
          <w:rFonts w:ascii="Times New Roman" w:eastAsia="Times New Roman" w:hAnsi="Times New Roman" w:cs="Times New Roman"/>
          <w:i/>
          <w:iCs/>
          <w:sz w:val="28"/>
          <w:szCs w:val="28"/>
          <w:u w:val="single"/>
        </w:rPr>
        <w:t>Задачи</w:t>
      </w:r>
      <w:r w:rsidRPr="00F67AAD">
        <w:rPr>
          <w:rFonts w:ascii="Times New Roman" w:eastAsia="Times New Roman" w:hAnsi="Times New Roman" w:cs="Times New Roman"/>
          <w:i/>
          <w:iCs/>
          <w:sz w:val="28"/>
          <w:szCs w:val="28"/>
        </w:rPr>
        <w:t>: приобщение ребенка к достижениям культуры и цивилизации; гармоничное развитие личности ребенка, его интересов; музыкальное воспитание.</w:t>
      </w:r>
    </w:p>
    <w:p w14:paraId="4DACE88F" w14:textId="539EE9F1" w:rsidR="001F6F32" w:rsidRDefault="002A0F3C" w:rsidP="0052157D">
      <w:pPr>
        <w:widowControl w:val="0"/>
        <w:autoSpaceDE w:val="0"/>
        <w:autoSpaceDN w:val="0"/>
        <w:adjustRightInd w:val="0"/>
        <w:spacing w:after="0" w:line="240" w:lineRule="auto"/>
        <w:jc w:val="both"/>
        <w:rPr>
          <w:rFonts w:ascii="Times New Roman" w:hAnsi="Times New Roman" w:cs="Times New Roman"/>
          <w:b/>
          <w:bCs/>
          <w:color w:val="000000" w:themeColor="text1"/>
          <w:sz w:val="28"/>
          <w:szCs w:val="28"/>
          <w:shd w:val="clear" w:color="auto" w:fill="FFFFFF"/>
        </w:rPr>
      </w:pPr>
      <w:r w:rsidRPr="002A0F3C">
        <w:rPr>
          <w:rFonts w:ascii="Times New Roman" w:hAnsi="Times New Roman" w:cs="Times New Roman"/>
          <w:b/>
          <w:bCs/>
          <w:color w:val="000000" w:themeColor="text1"/>
          <w:sz w:val="28"/>
          <w:szCs w:val="28"/>
          <w:shd w:val="clear" w:color="auto" w:fill="FFFFFF"/>
        </w:rPr>
        <w:t>7. Центр по военно-патриотической работе и духовно-нравственному воспитанию, </w:t>
      </w:r>
      <w:r w:rsidRPr="002A0F3C">
        <w:rPr>
          <w:rStyle w:val="af4"/>
          <w:rFonts w:ascii="Times New Roman" w:hAnsi="Times New Roman" w:cs="Times New Roman"/>
          <w:b/>
          <w:bCs/>
          <w:i w:val="0"/>
          <w:iCs w:val="0"/>
          <w:color w:val="000000" w:themeColor="text1"/>
          <w:sz w:val="28"/>
          <w:szCs w:val="28"/>
          <w:shd w:val="clear" w:color="auto" w:fill="FFFFFF"/>
        </w:rPr>
        <w:t>клуб</w:t>
      </w:r>
      <w:r w:rsidRPr="002A0F3C">
        <w:rPr>
          <w:rFonts w:ascii="Times New Roman" w:hAnsi="Times New Roman" w:cs="Times New Roman"/>
          <w:b/>
          <w:bCs/>
          <w:color w:val="000000" w:themeColor="text1"/>
          <w:sz w:val="28"/>
          <w:szCs w:val="28"/>
          <w:shd w:val="clear" w:color="auto" w:fill="FFFFFF"/>
        </w:rPr>
        <w:t> «</w:t>
      </w:r>
      <w:r w:rsidRPr="002A0F3C">
        <w:rPr>
          <w:rStyle w:val="af4"/>
          <w:rFonts w:ascii="Times New Roman" w:hAnsi="Times New Roman" w:cs="Times New Roman"/>
          <w:b/>
          <w:bCs/>
          <w:i w:val="0"/>
          <w:iCs w:val="0"/>
          <w:color w:val="000000" w:themeColor="text1"/>
          <w:sz w:val="28"/>
          <w:szCs w:val="28"/>
          <w:shd w:val="clear" w:color="auto" w:fill="FFFFFF"/>
        </w:rPr>
        <w:t>Десант</w:t>
      </w:r>
      <w:r w:rsidRPr="002A0F3C">
        <w:rPr>
          <w:rFonts w:ascii="Times New Roman" w:hAnsi="Times New Roman" w:cs="Times New Roman"/>
          <w:b/>
          <w:bCs/>
          <w:color w:val="000000" w:themeColor="text1"/>
          <w:sz w:val="28"/>
          <w:szCs w:val="28"/>
          <w:shd w:val="clear" w:color="auto" w:fill="FFFFFF"/>
        </w:rPr>
        <w:t>»</w:t>
      </w:r>
      <w:r w:rsidR="00F11C1A">
        <w:rPr>
          <w:rFonts w:ascii="Times New Roman" w:hAnsi="Times New Roman" w:cs="Times New Roman"/>
          <w:b/>
          <w:bCs/>
          <w:color w:val="000000" w:themeColor="text1"/>
          <w:sz w:val="28"/>
          <w:szCs w:val="28"/>
          <w:shd w:val="clear" w:color="auto" w:fill="FFFFFF"/>
        </w:rPr>
        <w:t>.</w:t>
      </w:r>
    </w:p>
    <w:p w14:paraId="147B75EC" w14:textId="656E88B2" w:rsidR="00F11C1A" w:rsidRPr="00F11C1A" w:rsidRDefault="00F11C1A" w:rsidP="009734CF">
      <w:pPr>
        <w:widowControl w:val="0"/>
        <w:autoSpaceDE w:val="0"/>
        <w:autoSpaceDN w:val="0"/>
        <w:adjustRightInd w:val="0"/>
        <w:spacing w:after="0" w:line="240" w:lineRule="auto"/>
        <w:jc w:val="both"/>
        <w:rPr>
          <w:rFonts w:ascii="Times New Roman" w:eastAsia="Times New Roman" w:hAnsi="Times New Roman" w:cs="Times New Roman"/>
          <w:i/>
          <w:iCs/>
          <w:color w:val="000000" w:themeColor="text1"/>
          <w:sz w:val="28"/>
          <w:szCs w:val="28"/>
        </w:rPr>
      </w:pPr>
      <w:r w:rsidRPr="00F11C1A">
        <w:rPr>
          <w:rFonts w:ascii="Times New Roman" w:hAnsi="Times New Roman" w:cs="Times New Roman"/>
          <w:i/>
          <w:iCs/>
          <w:color w:val="000000" w:themeColor="text1"/>
          <w:sz w:val="28"/>
          <w:szCs w:val="28"/>
          <w:shd w:val="clear" w:color="auto" w:fill="FFFFFF"/>
        </w:rPr>
        <w:t>Задачи:</w:t>
      </w:r>
      <w:r>
        <w:rPr>
          <w:rFonts w:ascii="Times New Roman" w:hAnsi="Times New Roman" w:cs="Times New Roman"/>
          <w:i/>
          <w:iCs/>
          <w:color w:val="000000" w:themeColor="text1"/>
          <w:sz w:val="28"/>
          <w:szCs w:val="28"/>
          <w:shd w:val="clear" w:color="auto" w:fill="FFFFFF"/>
        </w:rPr>
        <w:t xml:space="preserve"> воспитание патриотов своей Родины, сохранение исторической памяти и преемственность поколений.</w:t>
      </w:r>
    </w:p>
    <w:p w14:paraId="69B1C704" w14:textId="7D6292A2" w:rsidR="001F6F32" w:rsidRPr="00387206" w:rsidRDefault="001F6F32"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052EE59A" w14:textId="396B139C" w:rsidR="00601975"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При реализации</w:t>
      </w:r>
      <w:r>
        <w:rPr>
          <w:rFonts w:ascii="Times New Roman CYR" w:eastAsia="Times New Roman" w:hAnsi="Times New Roman CYR" w:cs="Times New Roman CYR"/>
          <w:sz w:val="28"/>
          <w:szCs w:val="28"/>
        </w:rPr>
        <w:t xml:space="preserve"> П</w:t>
      </w:r>
      <w:r w:rsidRPr="00387206">
        <w:rPr>
          <w:rFonts w:ascii="Times New Roman CYR" w:eastAsia="Times New Roman" w:hAnsi="Times New Roman CYR" w:cs="Times New Roman CYR"/>
          <w:sz w:val="28"/>
          <w:szCs w:val="28"/>
        </w:rPr>
        <w:t>рограмм</w:t>
      </w:r>
      <w:r>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 xml:space="preserve"> использ</w:t>
      </w:r>
      <w:r w:rsidR="00D04544">
        <w:rPr>
          <w:rFonts w:ascii="Times New Roman CYR" w:eastAsia="Times New Roman" w:hAnsi="Times New Roman CYR" w:cs="Times New Roman CYR"/>
          <w:sz w:val="28"/>
          <w:szCs w:val="28"/>
        </w:rPr>
        <w:t>уются</w:t>
      </w:r>
      <w:r w:rsidRPr="00387206">
        <w:rPr>
          <w:rFonts w:ascii="Times New Roman CYR" w:eastAsia="Times New Roman" w:hAnsi="Times New Roman CYR" w:cs="Times New Roman CYR"/>
          <w:sz w:val="28"/>
          <w:szCs w:val="28"/>
        </w:rPr>
        <w:t xml:space="preserve">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Pr>
          <w:rFonts w:ascii="Times New Roman CYR" w:eastAsia="Times New Roman" w:hAnsi="Times New Roman CYR" w:cs="Times New Roman CYR"/>
          <w:sz w:val="28"/>
          <w:szCs w:val="28"/>
        </w:rPr>
        <w:t xml:space="preserve"> П</w:t>
      </w:r>
      <w:r w:rsidRPr="00387206">
        <w:rPr>
          <w:rFonts w:ascii="Times New Roman CYR" w:eastAsia="Times New Roman" w:hAnsi="Times New Roman CYR" w:cs="Times New Roman CYR"/>
          <w:sz w:val="28"/>
          <w:szCs w:val="28"/>
        </w:rPr>
        <w:t>рограммы должны осуществляться в соответствии с требованиями СП 2.4.3648-20 и СанПиН 1.2.3685-21.</w:t>
      </w:r>
    </w:p>
    <w:p w14:paraId="4DE616E7" w14:textId="77777777" w:rsidR="00D04544" w:rsidRDefault="00D04544"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59AA16C5" w14:textId="77777777" w:rsidR="00D04544" w:rsidRPr="00F11C1A" w:rsidRDefault="00D04544" w:rsidP="00D04544">
      <w:pPr>
        <w:spacing w:after="0" w:line="240" w:lineRule="auto"/>
        <w:jc w:val="both"/>
        <w:rPr>
          <w:rFonts w:ascii="Times New Roman" w:hAnsi="Times New Roman" w:cs="Times New Roman"/>
          <w:sz w:val="28"/>
          <w:szCs w:val="28"/>
        </w:rPr>
      </w:pPr>
      <w:r w:rsidRPr="00F11C1A">
        <w:rPr>
          <w:rFonts w:ascii="Times New Roman" w:hAnsi="Times New Roman" w:cs="Times New Roman"/>
          <w:b/>
          <w:sz w:val="28"/>
          <w:szCs w:val="28"/>
        </w:rPr>
        <w:t xml:space="preserve">Педагогические технологии, используемые в  воспитательно - образовательном процессе </w:t>
      </w:r>
    </w:p>
    <w:p w14:paraId="6D38638C" w14:textId="77777777" w:rsidR="00D04544" w:rsidRPr="005D33E9" w:rsidRDefault="00D04544" w:rsidP="00D04544">
      <w:pPr>
        <w:pStyle w:val="a7"/>
        <w:rPr>
          <w:rFonts w:ascii="Times New Roman" w:hAnsi="Times New Roman" w:cs="Times New Roman"/>
          <w:sz w:val="24"/>
          <w:szCs w:val="24"/>
        </w:rPr>
      </w:pPr>
    </w:p>
    <w:p w14:paraId="274FE5DA"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EBE33B5" wp14:editId="31D26B64">
                <wp:simplePos x="0" y="0"/>
                <wp:positionH relativeFrom="column">
                  <wp:posOffset>4422169</wp:posOffset>
                </wp:positionH>
                <wp:positionV relativeFrom="paragraph">
                  <wp:posOffset>18415</wp:posOffset>
                </wp:positionV>
                <wp:extent cx="1550504" cy="445273"/>
                <wp:effectExtent l="0" t="0" r="12065" b="12065"/>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504" cy="445273"/>
                        </a:xfrm>
                        <a:prstGeom prst="rect">
                          <a:avLst/>
                        </a:prstGeom>
                        <a:solidFill>
                          <a:srgbClr val="FFFFFF"/>
                        </a:solidFill>
                        <a:ln w="9525">
                          <a:solidFill>
                            <a:srgbClr val="000000"/>
                          </a:solidFill>
                          <a:miter lim="800000"/>
                          <a:headEnd/>
                          <a:tailEnd/>
                        </a:ln>
                      </wps:spPr>
                      <wps:txbx>
                        <w:txbxContent>
                          <w:p w14:paraId="50D6CFC4" w14:textId="77777777" w:rsidR="00D04544" w:rsidRPr="008A2B7E" w:rsidRDefault="00D04544" w:rsidP="00D04544">
                            <w:r>
                              <w:rPr>
                                <w:rFonts w:ascii="Times New Roman" w:hAnsi="Times New Roman" w:cs="Times New Roman"/>
                                <w:b/>
                                <w:sz w:val="24"/>
                                <w:szCs w:val="24"/>
                              </w:rPr>
                              <w:t>И</w:t>
                            </w:r>
                            <w:r w:rsidRPr="008A2B7E">
                              <w:rPr>
                                <w:rFonts w:ascii="Times New Roman" w:hAnsi="Times New Roman" w:cs="Times New Roman"/>
                                <w:b/>
                                <w:sz w:val="24"/>
                                <w:szCs w:val="24"/>
                              </w:rPr>
                              <w:t>гровая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E33B5" id="Rectangle 4" o:spid="_x0000_s1027" style="position:absolute;margin-left:348.2pt;margin-top:1.45pt;width:122.1pt;height:3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">
                <v:textbox>
                  <w:txbxContent>
                    <w:p w14:paraId="50D6CFC4" w14:textId="77777777" w:rsidR="00D04544" w:rsidRPr="008A2B7E" w:rsidRDefault="00D04544" w:rsidP="00D04544">
                      <w:r>
                        <w:rPr>
                          <w:rFonts w:ascii="Times New Roman" w:hAnsi="Times New Roman" w:cs="Times New Roman"/>
                          <w:b/>
                          <w:sz w:val="24"/>
                          <w:szCs w:val="24"/>
                        </w:rPr>
                        <w:t>И</w:t>
                      </w:r>
                      <w:r w:rsidRPr="008A2B7E">
                        <w:rPr>
                          <w:rFonts w:ascii="Times New Roman" w:hAnsi="Times New Roman" w:cs="Times New Roman"/>
                          <w:b/>
                          <w:sz w:val="24"/>
                          <w:szCs w:val="24"/>
                        </w:rPr>
                        <w:t>гровая</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06E9D7D" wp14:editId="5E9CAD29">
                <wp:simplePos x="0" y="0"/>
                <wp:positionH relativeFrom="column">
                  <wp:posOffset>13970</wp:posOffset>
                </wp:positionH>
                <wp:positionV relativeFrom="paragraph">
                  <wp:posOffset>96520</wp:posOffset>
                </wp:positionV>
                <wp:extent cx="1497330" cy="636270"/>
                <wp:effectExtent l="9525" t="8255" r="7620" b="1270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636270"/>
                        </a:xfrm>
                        <a:prstGeom prst="rect">
                          <a:avLst/>
                        </a:prstGeom>
                        <a:solidFill>
                          <a:srgbClr val="FFFFFF"/>
                        </a:solidFill>
                        <a:ln w="9525">
                          <a:solidFill>
                            <a:srgbClr val="000000"/>
                          </a:solidFill>
                          <a:miter lim="800000"/>
                          <a:headEnd/>
                          <a:tailEnd/>
                        </a:ln>
                      </wps:spPr>
                      <wps:txbx>
                        <w:txbxContent>
                          <w:p w14:paraId="3E03576B" w14:textId="77777777" w:rsidR="00D04544" w:rsidRPr="00A35E15" w:rsidRDefault="00D04544" w:rsidP="00D04544">
                            <w:pPr>
                              <w:pStyle w:val="2"/>
                              <w:rPr>
                                <w:rFonts w:ascii="Times New Roman" w:hAnsi="Times New Roman"/>
                                <w:i w:val="0"/>
                                <w:sz w:val="24"/>
                                <w:szCs w:val="24"/>
                              </w:rPr>
                            </w:pPr>
                            <w:r w:rsidRPr="00A35E15">
                              <w:rPr>
                                <w:rFonts w:ascii="Times New Roman" w:hAnsi="Times New Roman"/>
                                <w:i w:val="0"/>
                                <w:sz w:val="24"/>
                                <w:szCs w:val="24"/>
                              </w:rPr>
                              <w:t>Развивающие игры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E9D7D" id="Rectangle 2" o:spid="_x0000_s1028" style="position:absolute;margin-left:1.1pt;margin-top:7.6pt;width:117.9pt;height:5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">
                <v:textbox>
                  <w:txbxContent>
                    <w:p w14:paraId="3E03576B" w14:textId="77777777" w:rsidR="00D04544" w:rsidRPr="00A35E15" w:rsidRDefault="00D04544" w:rsidP="00D04544">
                      <w:pPr>
                        <w:pStyle w:val="2"/>
                        <w:rPr>
                          <w:rFonts w:ascii="Times New Roman" w:hAnsi="Times New Roman"/>
                          <w:i w:val="0"/>
                          <w:sz w:val="24"/>
                          <w:szCs w:val="24"/>
                        </w:rPr>
                      </w:pPr>
                      <w:r w:rsidRPr="00A35E15">
                        <w:rPr>
                          <w:rFonts w:ascii="Times New Roman" w:hAnsi="Times New Roman"/>
                          <w:i w:val="0"/>
                          <w:sz w:val="24"/>
                          <w:szCs w:val="24"/>
                        </w:rPr>
                        <w:t>Развивающие игры</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BABD556" wp14:editId="4A241D1B">
                <wp:simplePos x="0" y="0"/>
                <wp:positionH relativeFrom="column">
                  <wp:posOffset>2171700</wp:posOffset>
                </wp:positionH>
                <wp:positionV relativeFrom="paragraph">
                  <wp:posOffset>46990</wp:posOffset>
                </wp:positionV>
                <wp:extent cx="1714500" cy="685800"/>
                <wp:effectExtent l="5080" t="6350" r="13970" b="1270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4FA4D9EF" w14:textId="77777777" w:rsidR="00D04544" w:rsidRPr="00432018" w:rsidRDefault="00D04544" w:rsidP="00D04544">
                            <w:pPr>
                              <w:jc w:val="center"/>
                              <w:rPr>
                                <w:rFonts w:ascii="Times New Roman" w:hAnsi="Times New Roman" w:cs="Times New Roman"/>
                                <w:sz w:val="24"/>
                                <w:szCs w:val="24"/>
                              </w:rPr>
                            </w:pPr>
                            <w:r>
                              <w:rPr>
                                <w:rFonts w:ascii="Times New Roman" w:hAnsi="Times New Roman" w:cs="Times New Roman"/>
                                <w:b/>
                                <w:bCs/>
                                <w:sz w:val="24"/>
                                <w:szCs w:val="24"/>
                              </w:rPr>
                              <w:t>Информационно-коммуникационная</w:t>
                            </w:r>
                          </w:p>
                          <w:p w14:paraId="02498AFB" w14:textId="77777777" w:rsidR="00D04544" w:rsidRPr="00A35E15" w:rsidRDefault="00D04544" w:rsidP="00D04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BD556" id="Rectangle 3" o:spid="_x0000_s1029" style="position:absolute;margin-left:171pt;margin-top:3.7pt;width:13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">
                <v:textbox>
                  <w:txbxContent>
                    <w:p w14:paraId="4FA4D9EF" w14:textId="77777777" w:rsidR="00D04544" w:rsidRPr="00432018" w:rsidRDefault="00D04544" w:rsidP="00D04544">
                      <w:pPr>
                        <w:jc w:val="center"/>
                        <w:rPr>
                          <w:rFonts w:ascii="Times New Roman" w:hAnsi="Times New Roman" w:cs="Times New Roman"/>
                          <w:sz w:val="24"/>
                          <w:szCs w:val="24"/>
                        </w:rPr>
                      </w:pPr>
                      <w:r>
                        <w:rPr>
                          <w:rFonts w:ascii="Times New Roman" w:hAnsi="Times New Roman" w:cs="Times New Roman"/>
                          <w:b/>
                          <w:bCs/>
                          <w:sz w:val="24"/>
                          <w:szCs w:val="24"/>
                        </w:rPr>
                        <w:t>Информационно-коммуникационная</w:t>
                      </w:r>
                    </w:p>
                    <w:p w14:paraId="02498AFB" w14:textId="77777777" w:rsidR="00D04544" w:rsidRPr="00A35E15" w:rsidRDefault="00D04544" w:rsidP="00D04544"/>
                  </w:txbxContent>
                </v:textbox>
              </v:rect>
            </w:pict>
          </mc:Fallback>
        </mc:AlternateContent>
      </w:r>
    </w:p>
    <w:p w14:paraId="3F319691"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67D7EFB" wp14:editId="777D4BC8">
                <wp:simplePos x="0" y="0"/>
                <wp:positionH relativeFrom="column">
                  <wp:posOffset>3677920</wp:posOffset>
                </wp:positionH>
                <wp:positionV relativeFrom="paragraph">
                  <wp:posOffset>76835</wp:posOffset>
                </wp:positionV>
                <wp:extent cx="685800" cy="1257300"/>
                <wp:effectExtent l="0" t="38100" r="57150" b="1905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24FC8" id="Line 1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6pt,6.05pt" to="343.6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">
                <v:stroke endarrow="block"/>
              </v:line>
            </w:pict>
          </mc:Fallback>
        </mc:AlternateContent>
      </w:r>
    </w:p>
    <w:p w14:paraId="6C69FF41"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CD12760" wp14:editId="1EE0611F">
                <wp:simplePos x="0" y="0"/>
                <wp:positionH relativeFrom="column">
                  <wp:posOffset>1600200</wp:posOffset>
                </wp:positionH>
                <wp:positionV relativeFrom="paragraph">
                  <wp:posOffset>111760</wp:posOffset>
                </wp:positionV>
                <wp:extent cx="800100" cy="1028700"/>
                <wp:effectExtent l="52705" t="47625" r="13970" b="952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BAA5" id="Line 14"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8pt" to="189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">
                <v:stroke endarrow="block"/>
              </v:line>
            </w:pict>
          </mc:Fallback>
        </mc:AlternateContent>
      </w:r>
    </w:p>
    <w:p w14:paraId="397264DD" w14:textId="77777777" w:rsidR="00D04544" w:rsidRPr="005D33E9" w:rsidRDefault="00D04544" w:rsidP="00D04544">
      <w:pPr>
        <w:pStyle w:val="a7"/>
        <w:rPr>
          <w:rFonts w:ascii="Times New Roman" w:hAnsi="Times New Roman" w:cs="Times New Roman"/>
          <w:sz w:val="24"/>
          <w:szCs w:val="24"/>
        </w:rPr>
      </w:pPr>
    </w:p>
    <w:p w14:paraId="74943CB0"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0FAB489" wp14:editId="4CECB02E">
                <wp:simplePos x="0" y="0"/>
                <wp:positionH relativeFrom="column">
                  <wp:posOffset>2971800</wp:posOffset>
                </wp:positionH>
                <wp:positionV relativeFrom="paragraph">
                  <wp:posOffset>83185</wp:posOffset>
                </wp:positionV>
                <wp:extent cx="0" cy="800100"/>
                <wp:effectExtent l="52705" t="20320" r="61595" b="8255"/>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F9120" id="Line 1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5pt" to="234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">
                <v:stroke endarrow="block"/>
              </v:line>
            </w:pict>
          </mc:Fallback>
        </mc:AlternateContent>
      </w:r>
    </w:p>
    <w:p w14:paraId="75E913EF"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F2FA855" wp14:editId="525993A1">
                <wp:simplePos x="0" y="0"/>
                <wp:positionH relativeFrom="column">
                  <wp:posOffset>4659105</wp:posOffset>
                </wp:positionH>
                <wp:positionV relativeFrom="paragraph">
                  <wp:posOffset>179899</wp:posOffset>
                </wp:positionV>
                <wp:extent cx="1377177" cy="576332"/>
                <wp:effectExtent l="0" t="0" r="13970" b="1460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177" cy="576332"/>
                        </a:xfrm>
                        <a:prstGeom prst="rect">
                          <a:avLst/>
                        </a:prstGeom>
                        <a:solidFill>
                          <a:srgbClr val="FFFFFF"/>
                        </a:solidFill>
                        <a:ln w="9525">
                          <a:solidFill>
                            <a:srgbClr val="000000"/>
                          </a:solidFill>
                          <a:miter lim="800000"/>
                          <a:headEnd/>
                          <a:tailEnd/>
                        </a:ln>
                      </wps:spPr>
                      <wps:txbx>
                        <w:txbxContent>
                          <w:p w14:paraId="0228C0D9" w14:textId="77777777" w:rsidR="00D04544" w:rsidRPr="005D33E9" w:rsidRDefault="00D04544" w:rsidP="00D04544">
                            <w:pPr>
                              <w:pStyle w:val="21"/>
                              <w:spacing w:line="240" w:lineRule="auto"/>
                              <w:rPr>
                                <w:b/>
                              </w:rPr>
                            </w:pPr>
                            <w:r w:rsidRPr="005D33E9">
                              <w:rPr>
                                <w:b/>
                              </w:rPr>
                              <w:t>Исследовательская деятельность</w:t>
                            </w:r>
                          </w:p>
                          <w:p w14:paraId="707AEF8A" w14:textId="77777777" w:rsidR="00D04544" w:rsidRPr="00C8308C" w:rsidRDefault="00D04544" w:rsidP="00D04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FA855" id="Rectangle 6" o:spid="_x0000_s1030" style="position:absolute;margin-left:366.85pt;margin-top:14.15pt;width:108.45pt;height:4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">
                <v:textbox>
                  <w:txbxContent>
                    <w:p w14:paraId="0228C0D9" w14:textId="77777777" w:rsidR="00D04544" w:rsidRPr="005D33E9" w:rsidRDefault="00D04544" w:rsidP="00D04544">
                      <w:pPr>
                        <w:pStyle w:val="21"/>
                        <w:spacing w:line="240" w:lineRule="auto"/>
                        <w:rPr>
                          <w:b/>
                        </w:rPr>
                      </w:pPr>
                      <w:r w:rsidRPr="005D33E9">
                        <w:rPr>
                          <w:b/>
                        </w:rPr>
                        <w:t>Исследовательская деятельность</w:t>
                      </w:r>
                    </w:p>
                    <w:p w14:paraId="707AEF8A" w14:textId="77777777" w:rsidR="00D04544" w:rsidRPr="00C8308C" w:rsidRDefault="00D04544" w:rsidP="00D04544"/>
                  </w:txbxContent>
                </v:textbox>
              </v:rect>
            </w:pict>
          </mc:Fallback>
        </mc:AlternateContent>
      </w:r>
    </w:p>
    <w:p w14:paraId="09AEBC87"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1815DA8" wp14:editId="6AF2CB86">
                <wp:simplePos x="0" y="0"/>
                <wp:positionH relativeFrom="column">
                  <wp:posOffset>13970</wp:posOffset>
                </wp:positionH>
                <wp:positionV relativeFrom="paragraph">
                  <wp:posOffset>92075</wp:posOffset>
                </wp:positionV>
                <wp:extent cx="1497330" cy="440690"/>
                <wp:effectExtent l="9525" t="6985" r="7620" b="952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440690"/>
                        </a:xfrm>
                        <a:prstGeom prst="rect">
                          <a:avLst/>
                        </a:prstGeom>
                        <a:solidFill>
                          <a:srgbClr val="FFFFFF"/>
                        </a:solidFill>
                        <a:ln w="9525">
                          <a:solidFill>
                            <a:srgbClr val="000000"/>
                          </a:solidFill>
                          <a:miter lim="800000"/>
                          <a:headEnd/>
                          <a:tailEnd/>
                        </a:ln>
                      </wps:spPr>
                      <wps:txbx>
                        <w:txbxContent>
                          <w:p w14:paraId="577687B2" w14:textId="77777777" w:rsidR="00D04544" w:rsidRPr="00A35E15" w:rsidRDefault="00D04544" w:rsidP="00D04544">
                            <w:pPr>
                              <w:pStyle w:val="3"/>
                              <w:rPr>
                                <w:rFonts w:ascii="Times New Roman" w:hAnsi="Times New Roman"/>
                                <w:sz w:val="24"/>
                                <w:szCs w:val="24"/>
                              </w:rPr>
                            </w:pPr>
                            <w:r w:rsidRPr="00A35E15">
                              <w:rPr>
                                <w:rFonts w:ascii="Times New Roman" w:hAnsi="Times New Roman"/>
                                <w:sz w:val="24"/>
                                <w:szCs w:val="24"/>
                              </w:rPr>
                              <w:t>Моделирование</w:t>
                            </w:r>
                          </w:p>
                          <w:p w14:paraId="79409DB7" w14:textId="77777777" w:rsidR="00D04544" w:rsidRPr="005D33E9" w:rsidRDefault="00D04544" w:rsidP="00D04544">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15DA8" id="Rectangle 10" o:spid="_x0000_s1031" style="position:absolute;margin-left:1.1pt;margin-top:7.25pt;width:117.9pt;height:3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">
                <v:textbox>
                  <w:txbxContent>
                    <w:p w14:paraId="577687B2" w14:textId="77777777" w:rsidR="00D04544" w:rsidRPr="00A35E15" w:rsidRDefault="00D04544" w:rsidP="00D04544">
                      <w:pPr>
                        <w:pStyle w:val="3"/>
                        <w:rPr>
                          <w:rFonts w:ascii="Times New Roman" w:hAnsi="Times New Roman"/>
                          <w:sz w:val="24"/>
                          <w:szCs w:val="24"/>
                        </w:rPr>
                      </w:pPr>
                      <w:r w:rsidRPr="00A35E15">
                        <w:rPr>
                          <w:rFonts w:ascii="Times New Roman" w:hAnsi="Times New Roman"/>
                          <w:sz w:val="24"/>
                          <w:szCs w:val="24"/>
                        </w:rPr>
                        <w:t>Моделирование</w:t>
                      </w:r>
                    </w:p>
                    <w:p w14:paraId="79409DB7" w14:textId="77777777" w:rsidR="00D04544" w:rsidRPr="005D33E9" w:rsidRDefault="00D04544" w:rsidP="00D04544">
                      <w:pPr>
                        <w:rPr>
                          <w:rFonts w:ascii="Times New Roman" w:hAnsi="Times New Roman" w:cs="Times New Roman"/>
                        </w:rPr>
                      </w:pPr>
                    </w:p>
                  </w:txbxContent>
                </v:textbox>
              </v:rect>
            </w:pict>
          </mc:Fallback>
        </mc:AlternateContent>
      </w:r>
    </w:p>
    <w:p w14:paraId="0F832E89"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F76B72E" wp14:editId="085E684F">
                <wp:simplePos x="0" y="0"/>
                <wp:positionH relativeFrom="column">
                  <wp:posOffset>1674495</wp:posOffset>
                </wp:positionH>
                <wp:positionV relativeFrom="paragraph">
                  <wp:posOffset>167005</wp:posOffset>
                </wp:positionV>
                <wp:extent cx="342900" cy="114300"/>
                <wp:effectExtent l="31750" t="57150" r="6350" b="9525"/>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86BFC" id="Line 17"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85pt,13.15pt" to="158.8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8D45746" wp14:editId="7524D139">
                <wp:simplePos x="0" y="0"/>
                <wp:positionH relativeFrom="column">
                  <wp:posOffset>4110990</wp:posOffset>
                </wp:positionH>
                <wp:positionV relativeFrom="paragraph">
                  <wp:posOffset>169545</wp:posOffset>
                </wp:positionV>
                <wp:extent cx="342900" cy="114300"/>
                <wp:effectExtent l="13335" t="57150" r="34290" b="9525"/>
                <wp:wrapNone/>
                <wp:docPr id="1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55735" id="Line 1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7pt,13.35pt" to="350.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">
                <v:stroke endarrow="block"/>
              </v:line>
            </w:pict>
          </mc:Fallback>
        </mc:AlternateContent>
      </w:r>
    </w:p>
    <w:p w14:paraId="369CE6AE" w14:textId="77777777" w:rsidR="00D04544" w:rsidRPr="005D33E9" w:rsidRDefault="00D04544" w:rsidP="00D04544">
      <w:pPr>
        <w:pStyle w:val="a7"/>
        <w:rPr>
          <w:rFonts w:ascii="Times New Roman" w:hAnsi="Times New Roman" w:cs="Times New Roman"/>
          <w:sz w:val="24"/>
          <w:szCs w:val="24"/>
        </w:rPr>
      </w:pPr>
    </w:p>
    <w:p w14:paraId="3C4A81CB" w14:textId="77777777" w:rsidR="00D04544" w:rsidRPr="005D33E9" w:rsidRDefault="00D04544" w:rsidP="00D04544">
      <w:pPr>
        <w:pStyle w:val="a7"/>
        <w:rPr>
          <w:rFonts w:ascii="Times New Roman" w:hAnsi="Times New Roman" w:cs="Times New Roman"/>
          <w:sz w:val="24"/>
          <w:szCs w:val="24"/>
        </w:rPr>
      </w:pPr>
    </w:p>
    <w:p w14:paraId="116227C2" w14:textId="77777777" w:rsidR="00D04544" w:rsidRPr="005D33E9" w:rsidRDefault="00D04544" w:rsidP="00D04544">
      <w:pPr>
        <w:pStyle w:val="a7"/>
        <w:rPr>
          <w:rFonts w:ascii="Times New Roman" w:hAnsi="Times New Roman" w:cs="Times New Roman"/>
          <w:sz w:val="24"/>
          <w:szCs w:val="24"/>
        </w:rPr>
      </w:pPr>
    </w:p>
    <w:p w14:paraId="7D9BFD3D" w14:textId="77777777" w:rsidR="00D04544" w:rsidRPr="005D33E9" w:rsidRDefault="00D04544" w:rsidP="00D04544">
      <w:pPr>
        <w:pStyle w:val="a7"/>
        <w:tabs>
          <w:tab w:val="left" w:pos="2989"/>
        </w:tabs>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07B6BC6" wp14:editId="39E24C58">
                <wp:simplePos x="0" y="0"/>
                <wp:positionH relativeFrom="column">
                  <wp:posOffset>4855018</wp:posOffset>
                </wp:positionH>
                <wp:positionV relativeFrom="paragraph">
                  <wp:posOffset>92682</wp:posOffset>
                </wp:positionV>
                <wp:extent cx="1221022" cy="605901"/>
                <wp:effectExtent l="0" t="0" r="17780" b="2286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022" cy="605901"/>
                        </a:xfrm>
                        <a:prstGeom prst="rect">
                          <a:avLst/>
                        </a:prstGeom>
                        <a:solidFill>
                          <a:srgbClr val="FFFFFF"/>
                        </a:solidFill>
                        <a:ln w="9525">
                          <a:solidFill>
                            <a:srgbClr val="000000"/>
                          </a:solidFill>
                          <a:miter lim="800000"/>
                          <a:headEnd/>
                          <a:tailEnd/>
                        </a:ln>
                      </wps:spPr>
                      <wps:txbx>
                        <w:txbxContent>
                          <w:p w14:paraId="0007746B" w14:textId="77777777" w:rsidR="00D04544" w:rsidRPr="00A35E15" w:rsidRDefault="00D04544" w:rsidP="00D04544">
                            <w:pPr>
                              <w:pStyle w:val="3"/>
                              <w:rPr>
                                <w:rFonts w:ascii="Times New Roman" w:hAnsi="Times New Roman"/>
                                <w:sz w:val="24"/>
                                <w:szCs w:val="24"/>
                              </w:rPr>
                            </w:pPr>
                            <w:r>
                              <w:rPr>
                                <w:rFonts w:ascii="Times New Roman" w:hAnsi="Times New Roman"/>
                                <w:sz w:val="24"/>
                                <w:szCs w:val="24"/>
                              </w:rPr>
                              <w:t>Проблемного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B6BC6" id="Rectangle 7" o:spid="_x0000_s1032" style="position:absolute;left:0;text-align:left;margin-left:382.3pt;margin-top:7.3pt;width:96.15pt;height:4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">
                <v:textbox>
                  <w:txbxContent>
                    <w:p w14:paraId="0007746B" w14:textId="77777777" w:rsidR="00D04544" w:rsidRPr="00A35E15" w:rsidRDefault="00D04544" w:rsidP="00D04544">
                      <w:pPr>
                        <w:pStyle w:val="3"/>
                        <w:rPr>
                          <w:rFonts w:ascii="Times New Roman" w:hAnsi="Times New Roman"/>
                          <w:sz w:val="24"/>
                          <w:szCs w:val="24"/>
                        </w:rPr>
                      </w:pPr>
                      <w:r>
                        <w:rPr>
                          <w:rFonts w:ascii="Times New Roman" w:hAnsi="Times New Roman"/>
                          <w:sz w:val="24"/>
                          <w:szCs w:val="24"/>
                        </w:rPr>
                        <w:t>Проблемного обучения</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9979566" wp14:editId="074B4432">
                <wp:simplePos x="0" y="0"/>
                <wp:positionH relativeFrom="column">
                  <wp:posOffset>23495</wp:posOffset>
                </wp:positionH>
                <wp:positionV relativeFrom="paragraph">
                  <wp:posOffset>142240</wp:posOffset>
                </wp:positionV>
                <wp:extent cx="1462405" cy="457200"/>
                <wp:effectExtent l="9525" t="9525" r="13970" b="9525"/>
                <wp:wrapNone/>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2405" cy="457200"/>
                        </a:xfrm>
                        <a:prstGeom prst="rect">
                          <a:avLst/>
                        </a:prstGeom>
                        <a:solidFill>
                          <a:srgbClr val="FFFFFF"/>
                        </a:solidFill>
                        <a:ln w="9525">
                          <a:solidFill>
                            <a:srgbClr val="000000"/>
                          </a:solidFill>
                          <a:miter lim="800000"/>
                          <a:headEnd/>
                          <a:tailEnd/>
                        </a:ln>
                      </wps:spPr>
                      <wps:txbx>
                        <w:txbxContent>
                          <w:p w14:paraId="47E58B0D" w14:textId="77777777" w:rsidR="00D04544" w:rsidRPr="005D33E9" w:rsidRDefault="00D04544" w:rsidP="00D04544">
                            <w:pPr>
                              <w:jc w:val="center"/>
                              <w:rPr>
                                <w:rFonts w:ascii="Times New Roman" w:hAnsi="Times New Roman" w:cs="Times New Roman"/>
                                <w:b/>
                                <w:bCs/>
                                <w:sz w:val="24"/>
                                <w:szCs w:val="24"/>
                              </w:rPr>
                            </w:pPr>
                            <w:r w:rsidRPr="005D33E9">
                              <w:rPr>
                                <w:rFonts w:ascii="Times New Roman" w:hAnsi="Times New Roman" w:cs="Times New Roman"/>
                                <w:b/>
                                <w:bCs/>
                                <w:sz w:val="24"/>
                                <w:szCs w:val="24"/>
                              </w:rPr>
                              <w:t>Логопедические технологии</w:t>
                            </w:r>
                          </w:p>
                          <w:p w14:paraId="4C145D05" w14:textId="77777777" w:rsidR="00D04544" w:rsidRDefault="00D04544" w:rsidP="00D04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79566" id="Rectangle 24" o:spid="_x0000_s1033" style="position:absolute;left:0;text-align:left;margin-left:1.85pt;margin-top:11.2pt;width:115.1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">
                <v:textbox>
                  <w:txbxContent>
                    <w:p w14:paraId="47E58B0D" w14:textId="77777777" w:rsidR="00D04544" w:rsidRPr="005D33E9" w:rsidRDefault="00D04544" w:rsidP="00D04544">
                      <w:pPr>
                        <w:jc w:val="center"/>
                        <w:rPr>
                          <w:rFonts w:ascii="Times New Roman" w:hAnsi="Times New Roman" w:cs="Times New Roman"/>
                          <w:b/>
                          <w:bCs/>
                          <w:sz w:val="24"/>
                          <w:szCs w:val="24"/>
                        </w:rPr>
                      </w:pPr>
                      <w:r w:rsidRPr="005D33E9">
                        <w:rPr>
                          <w:rFonts w:ascii="Times New Roman" w:hAnsi="Times New Roman" w:cs="Times New Roman"/>
                          <w:b/>
                          <w:bCs/>
                          <w:sz w:val="24"/>
                          <w:szCs w:val="24"/>
                        </w:rPr>
                        <w:t>Логопедические технологии</w:t>
                      </w:r>
                    </w:p>
                    <w:p w14:paraId="4C145D05" w14:textId="77777777" w:rsidR="00D04544" w:rsidRDefault="00D04544" w:rsidP="00D04544"/>
                  </w:txbxContent>
                </v:textbox>
              </v:rect>
            </w:pict>
          </mc:Fallback>
        </mc:AlternateContent>
      </w:r>
      <w:r w:rsidRPr="005D33E9">
        <w:rPr>
          <w:rFonts w:ascii="Times New Roman" w:hAnsi="Times New Roman" w:cs="Times New Roman"/>
          <w:b/>
          <w:sz w:val="24"/>
          <w:szCs w:val="24"/>
        </w:rPr>
        <w:t>Дошкольное образование</w:t>
      </w:r>
    </w:p>
    <w:p w14:paraId="644EFD1A"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D83F958" wp14:editId="7B01943C">
                <wp:simplePos x="0" y="0"/>
                <wp:positionH relativeFrom="column">
                  <wp:posOffset>1570355</wp:posOffset>
                </wp:positionH>
                <wp:positionV relativeFrom="paragraph">
                  <wp:posOffset>57150</wp:posOffset>
                </wp:positionV>
                <wp:extent cx="447675" cy="133350"/>
                <wp:effectExtent l="38100" t="0" r="28575" b="76200"/>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189FD" id="_x0000_t32" coordsize="21600,21600" o:spt="32" o:oned="t" path="m,l21600,21600e" filled="f">
                <v:path arrowok="t" fillok="f" o:connecttype="none"/>
                <o:lock v:ext="edit" shapetype="t"/>
              </v:shapetype>
              <v:shape id="AutoShape 31" o:spid="_x0000_s1026" type="#_x0000_t32" style="position:absolute;margin-left:123.65pt;margin-top:4.5pt;width:35.25pt;height:1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6A0B7F6" wp14:editId="5EBE1D13">
                <wp:simplePos x="0" y="0"/>
                <wp:positionH relativeFrom="column">
                  <wp:posOffset>4076700</wp:posOffset>
                </wp:positionH>
                <wp:positionV relativeFrom="paragraph">
                  <wp:posOffset>56515</wp:posOffset>
                </wp:positionV>
                <wp:extent cx="485775" cy="100330"/>
                <wp:effectExtent l="0" t="0" r="66675" b="7112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100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BC5BF" id="Line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4.45pt" to="359.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">
                <v:stroke endarrow="block"/>
              </v:line>
            </w:pict>
          </mc:Fallback>
        </mc:AlternateContent>
      </w:r>
    </w:p>
    <w:p w14:paraId="4550B6AC"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E6E5165" wp14:editId="29357452">
                <wp:simplePos x="0" y="0"/>
                <wp:positionH relativeFrom="column">
                  <wp:posOffset>2476500</wp:posOffset>
                </wp:positionH>
                <wp:positionV relativeFrom="paragraph">
                  <wp:posOffset>15240</wp:posOffset>
                </wp:positionV>
                <wp:extent cx="0" cy="464185"/>
                <wp:effectExtent l="76200" t="0" r="57150" b="50165"/>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A7EF7" id="Line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2pt" to="19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02BC4576" wp14:editId="0BC160EA">
                <wp:simplePos x="0" y="0"/>
                <wp:positionH relativeFrom="column">
                  <wp:posOffset>1511300</wp:posOffset>
                </wp:positionH>
                <wp:positionV relativeFrom="paragraph">
                  <wp:posOffset>12065</wp:posOffset>
                </wp:positionV>
                <wp:extent cx="734695" cy="400050"/>
                <wp:effectExtent l="43180" t="13970" r="12700" b="52705"/>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9A951" id="AutoShape 29" o:spid="_x0000_s1026" type="#_x0000_t32" style="position:absolute;margin-left:119pt;margin-top:.95pt;width:57.85pt;height:31.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14AFA876" wp14:editId="31DE6ADC">
                <wp:simplePos x="0" y="0"/>
                <wp:positionH relativeFrom="column">
                  <wp:posOffset>4105275</wp:posOffset>
                </wp:positionH>
                <wp:positionV relativeFrom="paragraph">
                  <wp:posOffset>167640</wp:posOffset>
                </wp:positionV>
                <wp:extent cx="923925" cy="492125"/>
                <wp:effectExtent l="5080" t="13970" r="42545" b="55880"/>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B8A25" id="AutoShape 32" o:spid="_x0000_s1026" type="#_x0000_t32" style="position:absolute;margin-left:323.25pt;margin-top:13.2pt;width:72.75pt;height:3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3CB646C3" wp14:editId="37C577F3">
                <wp:simplePos x="0" y="0"/>
                <wp:positionH relativeFrom="column">
                  <wp:posOffset>3811905</wp:posOffset>
                </wp:positionH>
                <wp:positionV relativeFrom="paragraph">
                  <wp:posOffset>-3810</wp:posOffset>
                </wp:positionV>
                <wp:extent cx="0" cy="571500"/>
                <wp:effectExtent l="54610" t="13970" r="59690" b="14605"/>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5B50B" id="AutoShape 28" o:spid="_x0000_s1026" type="#_x0000_t32" style="position:absolute;margin-left:300.15pt;margin-top:-.3pt;width:0;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">
                <v:stroke endarrow="block"/>
              </v:shape>
            </w:pict>
          </mc:Fallback>
        </mc:AlternateContent>
      </w:r>
    </w:p>
    <w:p w14:paraId="447CB15C" w14:textId="77777777" w:rsidR="00D04544" w:rsidRPr="005D33E9" w:rsidRDefault="00D04544" w:rsidP="00D04544">
      <w:pPr>
        <w:pStyle w:val="a7"/>
        <w:rPr>
          <w:rFonts w:ascii="Times New Roman" w:hAnsi="Times New Roman" w:cs="Times New Roman"/>
          <w:sz w:val="24"/>
          <w:szCs w:val="24"/>
        </w:rPr>
      </w:pPr>
    </w:p>
    <w:p w14:paraId="7EACFE32" w14:textId="77777777" w:rsidR="00D04544" w:rsidRPr="005D33E9"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D9783FD" wp14:editId="28AF4B2A">
                <wp:simplePos x="0" y="0"/>
                <wp:positionH relativeFrom="column">
                  <wp:posOffset>5040769</wp:posOffset>
                </wp:positionH>
                <wp:positionV relativeFrom="paragraph">
                  <wp:posOffset>163250</wp:posOffset>
                </wp:positionV>
                <wp:extent cx="1003466" cy="509215"/>
                <wp:effectExtent l="0" t="0" r="25400" b="24765"/>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466" cy="509215"/>
                        </a:xfrm>
                        <a:prstGeom prst="rect">
                          <a:avLst/>
                        </a:prstGeom>
                        <a:solidFill>
                          <a:srgbClr val="FFFFFF"/>
                        </a:solidFill>
                        <a:ln w="9525">
                          <a:solidFill>
                            <a:srgbClr val="000000"/>
                          </a:solidFill>
                          <a:miter lim="800000"/>
                          <a:headEnd/>
                          <a:tailEnd/>
                        </a:ln>
                      </wps:spPr>
                      <wps:txbx>
                        <w:txbxContent>
                          <w:p w14:paraId="1C139177" w14:textId="77777777" w:rsidR="00D04544" w:rsidRPr="005D33E9" w:rsidRDefault="00D04544" w:rsidP="00D04544">
                            <w:pPr>
                              <w:pStyle w:val="3"/>
                              <w:rPr>
                                <w:rFonts w:ascii="Times New Roman" w:hAnsi="Times New Roman"/>
                              </w:rPr>
                            </w:pPr>
                            <w:r w:rsidRPr="005D33E9">
                              <w:rPr>
                                <w:rFonts w:ascii="Times New Roman" w:hAnsi="Times New Roman"/>
                              </w:rPr>
                              <w:t>ТРИЗ</w:t>
                            </w:r>
                          </w:p>
                          <w:p w14:paraId="35C034A8" w14:textId="77777777" w:rsidR="00D04544" w:rsidRPr="008A2B7E" w:rsidRDefault="00D04544" w:rsidP="00D04544">
                            <w:pP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783FD" id="Rectangle 33" o:spid="_x0000_s1034" style="position:absolute;margin-left:396.9pt;margin-top:12.85pt;width:79pt;height:4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">
                <v:textbox>
                  <w:txbxContent>
                    <w:p w14:paraId="1C139177" w14:textId="77777777" w:rsidR="00D04544" w:rsidRPr="005D33E9" w:rsidRDefault="00D04544" w:rsidP="00D04544">
                      <w:pPr>
                        <w:pStyle w:val="3"/>
                        <w:rPr>
                          <w:rFonts w:ascii="Times New Roman" w:hAnsi="Times New Roman"/>
                        </w:rPr>
                      </w:pPr>
                      <w:r w:rsidRPr="005D33E9">
                        <w:rPr>
                          <w:rFonts w:ascii="Times New Roman" w:hAnsi="Times New Roman"/>
                        </w:rPr>
                        <w:t>ТРИЗ</w:t>
                      </w:r>
                    </w:p>
                    <w:p w14:paraId="35C034A8" w14:textId="77777777" w:rsidR="00D04544" w:rsidRPr="008A2B7E" w:rsidRDefault="00D04544" w:rsidP="00D04544">
                      <w:pPr>
                        <w:rPr>
                          <w:rFonts w:ascii="Times New Roman" w:hAnsi="Times New Roman" w:cs="Times New Roman"/>
                          <w:b/>
                          <w:sz w:val="24"/>
                          <w:szCs w:val="24"/>
                        </w:rPr>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7E36452" wp14:editId="198C845E">
                <wp:simplePos x="0" y="0"/>
                <wp:positionH relativeFrom="column">
                  <wp:posOffset>13970</wp:posOffset>
                </wp:positionH>
                <wp:positionV relativeFrom="paragraph">
                  <wp:posOffset>124460</wp:posOffset>
                </wp:positionV>
                <wp:extent cx="1357630" cy="775970"/>
                <wp:effectExtent l="9525" t="6985" r="13970" b="762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7630" cy="775970"/>
                        </a:xfrm>
                        <a:prstGeom prst="rect">
                          <a:avLst/>
                        </a:prstGeom>
                        <a:solidFill>
                          <a:srgbClr val="FFFFFF"/>
                        </a:solidFill>
                        <a:ln w="9525">
                          <a:solidFill>
                            <a:srgbClr val="000000"/>
                          </a:solidFill>
                          <a:miter lim="800000"/>
                          <a:headEnd/>
                          <a:tailEnd/>
                        </a:ln>
                      </wps:spPr>
                      <wps:txbx>
                        <w:txbxContent>
                          <w:p w14:paraId="04968E86" w14:textId="77777777" w:rsidR="00D04544" w:rsidRPr="008A2B7E" w:rsidRDefault="00D04544" w:rsidP="00D04544">
                            <w:pPr>
                              <w:pStyle w:val="a7"/>
                              <w:rPr>
                                <w:rFonts w:ascii="Times New Roman" w:hAnsi="Times New Roman" w:cs="Times New Roman"/>
                                <w:b/>
                                <w:sz w:val="24"/>
                                <w:szCs w:val="24"/>
                              </w:rPr>
                            </w:pPr>
                            <w:r w:rsidRPr="008A2B7E">
                              <w:rPr>
                                <w:rFonts w:ascii="Times New Roman" w:hAnsi="Times New Roman" w:cs="Times New Roman"/>
                                <w:b/>
                                <w:sz w:val="24"/>
                                <w:szCs w:val="24"/>
                              </w:rPr>
                              <w:t>Патриотическое воспитания</w:t>
                            </w:r>
                          </w:p>
                          <w:p w14:paraId="1EE64D4D" w14:textId="77777777" w:rsidR="00D04544" w:rsidRPr="008A2B7E" w:rsidRDefault="00D04544" w:rsidP="00D04544">
                            <w:pPr>
                              <w:rPr>
                                <w:rFonts w:ascii="Times New Roman" w:hAnsi="Times New Roman" w:cs="Times New Roman"/>
                                <w:b/>
                                <w:sz w:val="24"/>
                                <w:szCs w:val="24"/>
                              </w:rPr>
                            </w:pPr>
                            <w:r>
                              <w:rPr>
                                <w:rFonts w:ascii="Times New Roman" w:hAnsi="Times New Roman" w:cs="Times New Roman"/>
                                <w:b/>
                                <w:sz w:val="24"/>
                                <w:szCs w:val="24"/>
                              </w:rPr>
                              <w:t>К</w:t>
                            </w:r>
                            <w:r w:rsidRPr="008A2B7E">
                              <w:rPr>
                                <w:rFonts w:ascii="Times New Roman" w:hAnsi="Times New Roman" w:cs="Times New Roman"/>
                                <w:b/>
                                <w:sz w:val="24"/>
                                <w:szCs w:val="24"/>
                              </w:rPr>
                              <w:t>раеведение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36452" id="Rectangle 11" o:spid="_x0000_s1035" style="position:absolute;margin-left:1.1pt;margin-top:9.8pt;width:106.9pt;height:6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">
                <v:textbox>
                  <w:txbxContent>
                    <w:p w14:paraId="04968E86" w14:textId="77777777" w:rsidR="00D04544" w:rsidRPr="008A2B7E" w:rsidRDefault="00D04544" w:rsidP="00D04544">
                      <w:pPr>
                        <w:pStyle w:val="a7"/>
                        <w:rPr>
                          <w:rFonts w:ascii="Times New Roman" w:hAnsi="Times New Roman" w:cs="Times New Roman"/>
                          <w:b/>
                          <w:sz w:val="24"/>
                          <w:szCs w:val="24"/>
                        </w:rPr>
                      </w:pPr>
                      <w:r w:rsidRPr="008A2B7E">
                        <w:rPr>
                          <w:rFonts w:ascii="Times New Roman" w:hAnsi="Times New Roman" w:cs="Times New Roman"/>
                          <w:b/>
                          <w:sz w:val="24"/>
                          <w:szCs w:val="24"/>
                        </w:rPr>
                        <w:t>Патриотическое воспитания</w:t>
                      </w:r>
                    </w:p>
                    <w:p w14:paraId="1EE64D4D" w14:textId="77777777" w:rsidR="00D04544" w:rsidRPr="008A2B7E" w:rsidRDefault="00D04544" w:rsidP="00D04544">
                      <w:pPr>
                        <w:rPr>
                          <w:rFonts w:ascii="Times New Roman" w:hAnsi="Times New Roman" w:cs="Times New Roman"/>
                          <w:b/>
                          <w:sz w:val="24"/>
                          <w:szCs w:val="24"/>
                        </w:rPr>
                      </w:pPr>
                      <w:r>
                        <w:rPr>
                          <w:rFonts w:ascii="Times New Roman" w:hAnsi="Times New Roman" w:cs="Times New Roman"/>
                          <w:b/>
                          <w:sz w:val="24"/>
                          <w:szCs w:val="24"/>
                        </w:rPr>
                        <w:t>К</w:t>
                      </w:r>
                      <w:r w:rsidRPr="008A2B7E">
                        <w:rPr>
                          <w:rFonts w:ascii="Times New Roman" w:hAnsi="Times New Roman" w:cs="Times New Roman"/>
                          <w:b/>
                          <w:sz w:val="24"/>
                          <w:szCs w:val="24"/>
                        </w:rPr>
                        <w:t>раеведение</w:t>
                      </w:r>
                    </w:p>
                  </w:txbxContent>
                </v:textbox>
              </v:rect>
            </w:pict>
          </mc:Fallback>
        </mc:AlternateContent>
      </w:r>
    </w:p>
    <w:p w14:paraId="4DA0B3F5" w14:textId="77777777" w:rsidR="00D04544" w:rsidRDefault="00D04544" w:rsidP="00D04544">
      <w:pPr>
        <w:pStyle w:val="a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EBED72D" wp14:editId="3A51A8B3">
                <wp:simplePos x="0" y="0"/>
                <wp:positionH relativeFrom="column">
                  <wp:posOffset>3320415</wp:posOffset>
                </wp:positionH>
                <wp:positionV relativeFrom="paragraph">
                  <wp:posOffset>41910</wp:posOffset>
                </wp:positionV>
                <wp:extent cx="1414780" cy="573405"/>
                <wp:effectExtent l="10795" t="13970" r="12700" b="1270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780" cy="573405"/>
                        </a:xfrm>
                        <a:prstGeom prst="rect">
                          <a:avLst/>
                        </a:prstGeom>
                        <a:solidFill>
                          <a:srgbClr val="FFFFFF"/>
                        </a:solidFill>
                        <a:ln w="9525">
                          <a:solidFill>
                            <a:srgbClr val="000000"/>
                          </a:solidFill>
                          <a:miter lim="800000"/>
                          <a:headEnd/>
                          <a:tailEnd/>
                        </a:ln>
                      </wps:spPr>
                      <wps:txbx>
                        <w:txbxContent>
                          <w:p w14:paraId="482CF0E1" w14:textId="77777777" w:rsidR="00D04544" w:rsidRPr="005D33E9" w:rsidRDefault="00D04544" w:rsidP="00D04544">
                            <w:pPr>
                              <w:pStyle w:val="21"/>
                              <w:spacing w:line="240" w:lineRule="auto"/>
                              <w:rPr>
                                <w:b/>
                              </w:rPr>
                            </w:pPr>
                            <w:r>
                              <w:rPr>
                                <w:b/>
                              </w:rPr>
                              <w:t>Здоровьесберегающие</w:t>
                            </w:r>
                          </w:p>
                          <w:p w14:paraId="7F21D4C1" w14:textId="77777777" w:rsidR="00D04544" w:rsidRDefault="00D04544" w:rsidP="00D04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ED72D" id="Rectangle 9" o:spid="_x0000_s1036" style="position:absolute;margin-left:261.45pt;margin-top:3.3pt;width:111.4pt;height:4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">
                <v:textbox>
                  <w:txbxContent>
                    <w:p w14:paraId="482CF0E1" w14:textId="77777777" w:rsidR="00D04544" w:rsidRPr="005D33E9" w:rsidRDefault="00D04544" w:rsidP="00D04544">
                      <w:pPr>
                        <w:pStyle w:val="21"/>
                        <w:spacing w:line="240" w:lineRule="auto"/>
                        <w:rPr>
                          <w:b/>
                        </w:rPr>
                      </w:pPr>
                      <w:r>
                        <w:rPr>
                          <w:b/>
                        </w:rPr>
                        <w:t>Здоровьесберегающие</w:t>
                      </w:r>
                    </w:p>
                    <w:p w14:paraId="7F21D4C1" w14:textId="77777777" w:rsidR="00D04544" w:rsidRDefault="00D04544" w:rsidP="00D04544"/>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9C19C36" wp14:editId="4392C4DE">
                <wp:simplePos x="0" y="0"/>
                <wp:positionH relativeFrom="column">
                  <wp:posOffset>1724660</wp:posOffset>
                </wp:positionH>
                <wp:positionV relativeFrom="paragraph">
                  <wp:posOffset>41910</wp:posOffset>
                </wp:positionV>
                <wp:extent cx="1247140" cy="573405"/>
                <wp:effectExtent l="5715" t="13970" r="13970" b="1270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573405"/>
                        </a:xfrm>
                        <a:prstGeom prst="rect">
                          <a:avLst/>
                        </a:prstGeom>
                        <a:solidFill>
                          <a:srgbClr val="FFFFFF"/>
                        </a:solidFill>
                        <a:ln w="9525">
                          <a:solidFill>
                            <a:srgbClr val="000000"/>
                          </a:solidFill>
                          <a:miter lim="800000"/>
                          <a:headEnd/>
                          <a:tailEnd/>
                        </a:ln>
                      </wps:spPr>
                      <wps:txbx>
                        <w:txbxContent>
                          <w:p w14:paraId="2B15B23D" w14:textId="77777777" w:rsidR="00D04544" w:rsidRPr="00432018" w:rsidRDefault="00D04544" w:rsidP="00D04544">
                            <w:pPr>
                              <w:jc w:val="center"/>
                              <w:rPr>
                                <w:rFonts w:ascii="Times New Roman" w:hAnsi="Times New Roman" w:cs="Times New Roman"/>
                                <w:b/>
                                <w:bCs/>
                              </w:rPr>
                            </w:pPr>
                            <w:r w:rsidRPr="00432018">
                              <w:rPr>
                                <w:rFonts w:ascii="Times New Roman" w:hAnsi="Times New Roman" w:cs="Times New Roman"/>
                                <w:b/>
                                <w:bCs/>
                              </w:rPr>
                              <w:t>Проектная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19C36" id="Rectangle 25" o:spid="_x0000_s1037" style="position:absolute;margin-left:135.8pt;margin-top:3.3pt;width:98.2pt;height:4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">
                <v:textbox>
                  <w:txbxContent>
                    <w:p w14:paraId="2B15B23D" w14:textId="77777777" w:rsidR="00D04544" w:rsidRPr="00432018" w:rsidRDefault="00D04544" w:rsidP="00D04544">
                      <w:pPr>
                        <w:jc w:val="center"/>
                        <w:rPr>
                          <w:rFonts w:ascii="Times New Roman" w:hAnsi="Times New Roman" w:cs="Times New Roman"/>
                          <w:b/>
                          <w:bCs/>
                        </w:rPr>
                      </w:pPr>
                      <w:r w:rsidRPr="00432018">
                        <w:rPr>
                          <w:rFonts w:ascii="Times New Roman" w:hAnsi="Times New Roman" w:cs="Times New Roman"/>
                          <w:b/>
                          <w:bCs/>
                        </w:rPr>
                        <w:t>Проектная деятельность</w:t>
                      </w:r>
                    </w:p>
                  </w:txbxContent>
                </v:textbox>
              </v:rect>
            </w:pict>
          </mc:Fallback>
        </mc:AlternateContent>
      </w:r>
    </w:p>
    <w:p w14:paraId="29249825" w14:textId="77777777" w:rsidR="00D04544" w:rsidRDefault="00D04544" w:rsidP="00D04544">
      <w:pPr>
        <w:pStyle w:val="a7"/>
        <w:rPr>
          <w:rFonts w:ascii="Times New Roman" w:hAnsi="Times New Roman" w:cs="Times New Roman"/>
          <w:b/>
          <w:sz w:val="24"/>
          <w:szCs w:val="24"/>
        </w:rPr>
      </w:pPr>
    </w:p>
    <w:p w14:paraId="7BED8A9F" w14:textId="77777777" w:rsidR="00D04544" w:rsidRDefault="00D04544" w:rsidP="00D04544">
      <w:pPr>
        <w:pStyle w:val="a7"/>
        <w:rPr>
          <w:rFonts w:ascii="Times New Roman" w:hAnsi="Times New Roman" w:cs="Times New Roman"/>
          <w:b/>
          <w:sz w:val="24"/>
          <w:szCs w:val="24"/>
        </w:rPr>
      </w:pPr>
    </w:p>
    <w:p w14:paraId="62EBE507" w14:textId="77777777" w:rsidR="00D04544" w:rsidRDefault="00D04544" w:rsidP="00D04544">
      <w:pPr>
        <w:pStyle w:val="a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Применение форм и </w:t>
      </w:r>
    </w:p>
    <w:p w14:paraId="077C2897" w14:textId="77777777" w:rsidR="00D04544" w:rsidRDefault="00D04544"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785F0C00" w14:textId="77777777" w:rsidR="00D04544" w:rsidRDefault="00D04544" w:rsidP="00D564F9">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14:paraId="40F8261F" w14:textId="77777777" w:rsidR="00F11C1A" w:rsidRPr="00387206" w:rsidRDefault="00F11C1A" w:rsidP="00D564F9">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14:paraId="732B06A8" w14:textId="24FEC749"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Формы, способы</w:t>
      </w:r>
      <w:r>
        <w:rPr>
          <w:rFonts w:ascii="Times New Roman CYR" w:eastAsia="Times New Roman" w:hAnsi="Times New Roman CYR" w:cs="Times New Roman CYR"/>
          <w:sz w:val="28"/>
          <w:szCs w:val="28"/>
        </w:rPr>
        <w:t>, методы и средства реализации П</w:t>
      </w:r>
      <w:r w:rsidRPr="00387206">
        <w:rPr>
          <w:rFonts w:ascii="Times New Roman CYR" w:eastAsia="Times New Roman" w:hAnsi="Times New Roman CYR" w:cs="Times New Roman CYR"/>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2EEE6D7A" w14:textId="77777777" w:rsidR="00D04544" w:rsidRDefault="00D04544"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5B8D55F7" w14:textId="77777777" w:rsidR="00D04544" w:rsidRPr="00D04544" w:rsidRDefault="00D04544" w:rsidP="00D04544">
      <w:pPr>
        <w:shd w:val="clear" w:color="auto" w:fill="FFFFFF"/>
        <w:ind w:right="21"/>
        <w:rPr>
          <w:rFonts w:ascii="Times New Roman" w:hAnsi="Times New Roman" w:cs="Times New Roman"/>
          <w:color w:val="000000"/>
          <w:spacing w:val="-2"/>
          <w:sz w:val="28"/>
          <w:szCs w:val="28"/>
        </w:rPr>
      </w:pPr>
      <w:r w:rsidRPr="00D04544">
        <w:rPr>
          <w:rFonts w:ascii="Times New Roman" w:hAnsi="Times New Roman" w:cs="Times New Roman"/>
          <w:sz w:val="28"/>
          <w:szCs w:val="28"/>
        </w:rPr>
        <w:t xml:space="preserve">   Формы работы по решению программных образовательных задач</w:t>
      </w:r>
    </w:p>
    <w:p w14:paraId="5827D5B9" w14:textId="77777777" w:rsidR="00D04544" w:rsidRPr="00D04544" w:rsidRDefault="00D04544">
      <w:pPr>
        <w:pStyle w:val="a7"/>
        <w:numPr>
          <w:ilvl w:val="0"/>
          <w:numId w:val="2"/>
        </w:numPr>
        <w:tabs>
          <w:tab w:val="left" w:pos="851"/>
        </w:tabs>
        <w:ind w:left="284" w:hanging="284"/>
        <w:rPr>
          <w:rFonts w:ascii="Times New Roman" w:hAnsi="Times New Roman"/>
          <w:b/>
          <w:i/>
          <w:sz w:val="28"/>
          <w:szCs w:val="28"/>
        </w:rPr>
      </w:pPr>
      <w:r w:rsidRPr="00D04544">
        <w:rPr>
          <w:rFonts w:ascii="Times New Roman" w:hAnsi="Times New Roman"/>
          <w:b/>
          <w:i/>
          <w:sz w:val="28"/>
          <w:szCs w:val="28"/>
        </w:rPr>
        <w:t xml:space="preserve">   Совместная деятельность взрослого и детей.</w:t>
      </w:r>
    </w:p>
    <w:p w14:paraId="0B3EF0C1" w14:textId="77777777" w:rsidR="00D04544" w:rsidRPr="00D04544" w:rsidRDefault="00D04544">
      <w:pPr>
        <w:pStyle w:val="a7"/>
        <w:numPr>
          <w:ilvl w:val="0"/>
          <w:numId w:val="3"/>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свободное общение;</w:t>
      </w:r>
    </w:p>
    <w:p w14:paraId="08A6C7BA" w14:textId="77777777" w:rsidR="00D04544" w:rsidRPr="00D04544" w:rsidRDefault="00D04544">
      <w:pPr>
        <w:pStyle w:val="a7"/>
        <w:numPr>
          <w:ilvl w:val="0"/>
          <w:numId w:val="3"/>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игровая;</w:t>
      </w:r>
    </w:p>
    <w:p w14:paraId="0148D31C" w14:textId="77777777" w:rsidR="00D04544" w:rsidRPr="00D04544" w:rsidRDefault="00D04544">
      <w:pPr>
        <w:pStyle w:val="a7"/>
        <w:numPr>
          <w:ilvl w:val="0"/>
          <w:numId w:val="3"/>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коммуникативная;</w:t>
      </w:r>
    </w:p>
    <w:p w14:paraId="61D796E9" w14:textId="77777777" w:rsidR="00D04544" w:rsidRPr="00D04544" w:rsidRDefault="00D04544">
      <w:pPr>
        <w:pStyle w:val="a7"/>
        <w:numPr>
          <w:ilvl w:val="0"/>
          <w:numId w:val="3"/>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познавательно-исследовательская;</w:t>
      </w:r>
    </w:p>
    <w:p w14:paraId="26C55C43" w14:textId="77777777" w:rsidR="00D04544" w:rsidRPr="00D04544" w:rsidRDefault="00D04544">
      <w:pPr>
        <w:pStyle w:val="a7"/>
        <w:numPr>
          <w:ilvl w:val="0"/>
          <w:numId w:val="3"/>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продуктивная;</w:t>
      </w:r>
    </w:p>
    <w:p w14:paraId="7C713FB1" w14:textId="77777777" w:rsidR="00D04544" w:rsidRPr="00D04544" w:rsidRDefault="00D04544">
      <w:pPr>
        <w:pStyle w:val="a7"/>
        <w:numPr>
          <w:ilvl w:val="0"/>
          <w:numId w:val="3"/>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музыкально-художественная;</w:t>
      </w:r>
    </w:p>
    <w:p w14:paraId="1FA562D6" w14:textId="77777777" w:rsidR="00D04544" w:rsidRPr="00D04544" w:rsidRDefault="00D04544">
      <w:pPr>
        <w:pStyle w:val="a7"/>
        <w:numPr>
          <w:ilvl w:val="0"/>
          <w:numId w:val="3"/>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двигательная;</w:t>
      </w:r>
    </w:p>
    <w:p w14:paraId="26CD7732" w14:textId="77777777" w:rsidR="00D04544" w:rsidRPr="00D04544" w:rsidRDefault="00D04544">
      <w:pPr>
        <w:pStyle w:val="a7"/>
        <w:numPr>
          <w:ilvl w:val="0"/>
          <w:numId w:val="3"/>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 xml:space="preserve">трудовая </w:t>
      </w:r>
    </w:p>
    <w:p w14:paraId="33628FA2" w14:textId="77777777" w:rsidR="00D04544" w:rsidRPr="00D04544" w:rsidRDefault="00D04544">
      <w:pPr>
        <w:pStyle w:val="a7"/>
        <w:numPr>
          <w:ilvl w:val="0"/>
          <w:numId w:val="2"/>
        </w:numPr>
        <w:tabs>
          <w:tab w:val="left" w:pos="567"/>
          <w:tab w:val="left" w:pos="851"/>
        </w:tabs>
        <w:ind w:left="0" w:firstLine="0"/>
        <w:rPr>
          <w:rFonts w:ascii="Times New Roman" w:hAnsi="Times New Roman"/>
          <w:b/>
          <w:i/>
          <w:sz w:val="28"/>
          <w:szCs w:val="28"/>
        </w:rPr>
      </w:pPr>
      <w:r w:rsidRPr="00D04544">
        <w:rPr>
          <w:rFonts w:ascii="Times New Roman" w:hAnsi="Times New Roman"/>
          <w:b/>
          <w:i/>
          <w:sz w:val="28"/>
          <w:szCs w:val="28"/>
        </w:rPr>
        <w:t>Самостоятельная деятельность детей в рамках непосредственно образовательной деятельности.</w:t>
      </w:r>
    </w:p>
    <w:p w14:paraId="672D04DA" w14:textId="77777777" w:rsidR="00D04544" w:rsidRPr="00D04544" w:rsidRDefault="00D04544">
      <w:pPr>
        <w:pStyle w:val="a7"/>
        <w:numPr>
          <w:ilvl w:val="0"/>
          <w:numId w:val="4"/>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коммуникативная;</w:t>
      </w:r>
    </w:p>
    <w:p w14:paraId="45201894" w14:textId="77777777" w:rsidR="00D04544" w:rsidRPr="00D04544" w:rsidRDefault="00D04544">
      <w:pPr>
        <w:pStyle w:val="a7"/>
        <w:numPr>
          <w:ilvl w:val="0"/>
          <w:numId w:val="4"/>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познавательно-исследовательская;</w:t>
      </w:r>
    </w:p>
    <w:p w14:paraId="7B5BC97E" w14:textId="77777777" w:rsidR="00D04544" w:rsidRPr="00D04544" w:rsidRDefault="00D04544">
      <w:pPr>
        <w:pStyle w:val="a7"/>
        <w:numPr>
          <w:ilvl w:val="0"/>
          <w:numId w:val="4"/>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продуктивная;</w:t>
      </w:r>
    </w:p>
    <w:p w14:paraId="0B4DDDEA" w14:textId="77777777" w:rsidR="00D04544" w:rsidRPr="00D04544" w:rsidRDefault="00D04544">
      <w:pPr>
        <w:pStyle w:val="a7"/>
        <w:numPr>
          <w:ilvl w:val="0"/>
          <w:numId w:val="4"/>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художественная;</w:t>
      </w:r>
    </w:p>
    <w:p w14:paraId="4547064A" w14:textId="77777777" w:rsidR="00D04544" w:rsidRPr="00D04544" w:rsidRDefault="00D04544">
      <w:pPr>
        <w:pStyle w:val="aa"/>
        <w:numPr>
          <w:ilvl w:val="0"/>
          <w:numId w:val="5"/>
        </w:numPr>
        <w:tabs>
          <w:tab w:val="left" w:pos="567"/>
          <w:tab w:val="left" w:pos="851"/>
          <w:tab w:val="left" w:pos="1701"/>
        </w:tabs>
        <w:spacing w:after="0" w:line="240" w:lineRule="auto"/>
        <w:ind w:left="0" w:firstLine="0"/>
        <w:rPr>
          <w:rFonts w:ascii="Times New Roman" w:hAnsi="Times New Roman" w:cs="Times New Roman"/>
          <w:sz w:val="28"/>
          <w:szCs w:val="28"/>
        </w:rPr>
      </w:pPr>
      <w:r w:rsidRPr="00D04544">
        <w:rPr>
          <w:sz w:val="28"/>
          <w:szCs w:val="28"/>
        </w:rPr>
        <w:t xml:space="preserve"> </w:t>
      </w:r>
      <w:r w:rsidRPr="00D04544">
        <w:rPr>
          <w:rFonts w:ascii="Times New Roman" w:hAnsi="Times New Roman" w:cs="Times New Roman"/>
          <w:sz w:val="28"/>
          <w:szCs w:val="28"/>
        </w:rPr>
        <w:t>конструирование,</w:t>
      </w:r>
    </w:p>
    <w:p w14:paraId="50C92C22" w14:textId="77777777" w:rsidR="00D04544" w:rsidRPr="00D04544" w:rsidRDefault="00D04544">
      <w:pPr>
        <w:pStyle w:val="aa"/>
        <w:numPr>
          <w:ilvl w:val="0"/>
          <w:numId w:val="5"/>
        </w:numPr>
        <w:tabs>
          <w:tab w:val="left" w:pos="567"/>
          <w:tab w:val="left" w:pos="851"/>
          <w:tab w:val="left" w:pos="1843"/>
        </w:tabs>
        <w:spacing w:after="0" w:line="240" w:lineRule="auto"/>
        <w:ind w:left="0" w:firstLine="0"/>
        <w:rPr>
          <w:rFonts w:ascii="Times New Roman" w:hAnsi="Times New Roman" w:cs="Times New Roman"/>
          <w:sz w:val="28"/>
          <w:szCs w:val="28"/>
        </w:rPr>
      </w:pPr>
      <w:r w:rsidRPr="00D04544">
        <w:rPr>
          <w:rFonts w:ascii="Times New Roman" w:hAnsi="Times New Roman" w:cs="Times New Roman"/>
          <w:sz w:val="28"/>
          <w:szCs w:val="28"/>
        </w:rPr>
        <w:t xml:space="preserve">дидактические игры, </w:t>
      </w:r>
    </w:p>
    <w:p w14:paraId="50AEF9BB" w14:textId="77777777" w:rsidR="00D04544" w:rsidRPr="00D04544" w:rsidRDefault="00D04544">
      <w:pPr>
        <w:pStyle w:val="aa"/>
        <w:numPr>
          <w:ilvl w:val="0"/>
          <w:numId w:val="5"/>
        </w:numPr>
        <w:tabs>
          <w:tab w:val="left" w:pos="567"/>
          <w:tab w:val="left" w:pos="851"/>
          <w:tab w:val="left" w:pos="1843"/>
        </w:tabs>
        <w:spacing w:after="0" w:line="240" w:lineRule="auto"/>
        <w:ind w:left="0" w:firstLine="0"/>
        <w:rPr>
          <w:rFonts w:ascii="Times New Roman" w:hAnsi="Times New Roman" w:cs="Times New Roman"/>
          <w:sz w:val="28"/>
          <w:szCs w:val="28"/>
        </w:rPr>
      </w:pPr>
      <w:r w:rsidRPr="00D04544">
        <w:rPr>
          <w:rFonts w:ascii="Times New Roman" w:hAnsi="Times New Roman" w:cs="Times New Roman"/>
          <w:sz w:val="28"/>
          <w:szCs w:val="28"/>
        </w:rPr>
        <w:t>театрализованные игры.</w:t>
      </w:r>
    </w:p>
    <w:p w14:paraId="63AF4B8E" w14:textId="77777777" w:rsidR="00D04544" w:rsidRPr="00D04544" w:rsidRDefault="00D04544">
      <w:pPr>
        <w:pStyle w:val="a7"/>
        <w:numPr>
          <w:ilvl w:val="0"/>
          <w:numId w:val="2"/>
        </w:numPr>
        <w:tabs>
          <w:tab w:val="left" w:pos="567"/>
          <w:tab w:val="left" w:pos="851"/>
        </w:tabs>
        <w:ind w:left="0" w:firstLine="0"/>
        <w:rPr>
          <w:rFonts w:ascii="Times New Roman" w:hAnsi="Times New Roman"/>
          <w:b/>
          <w:i/>
          <w:sz w:val="28"/>
          <w:szCs w:val="28"/>
        </w:rPr>
      </w:pPr>
      <w:r w:rsidRPr="00D04544">
        <w:rPr>
          <w:rFonts w:ascii="Times New Roman" w:hAnsi="Times New Roman"/>
          <w:b/>
          <w:i/>
          <w:sz w:val="28"/>
          <w:szCs w:val="28"/>
        </w:rPr>
        <w:t>Самостоятельная деятельность детей при проведении режимных моментов.</w:t>
      </w:r>
    </w:p>
    <w:p w14:paraId="56F27182" w14:textId="77777777" w:rsidR="00D04544" w:rsidRPr="00D04544" w:rsidRDefault="00D04544">
      <w:pPr>
        <w:pStyle w:val="a7"/>
        <w:numPr>
          <w:ilvl w:val="0"/>
          <w:numId w:val="5"/>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lastRenderedPageBreak/>
        <w:t>самообслуживание;</w:t>
      </w:r>
    </w:p>
    <w:p w14:paraId="2DF969C9" w14:textId="77777777" w:rsidR="00D04544" w:rsidRPr="00D04544" w:rsidRDefault="00D04544">
      <w:pPr>
        <w:pStyle w:val="a7"/>
        <w:numPr>
          <w:ilvl w:val="0"/>
          <w:numId w:val="5"/>
        </w:numPr>
        <w:tabs>
          <w:tab w:val="left" w:pos="567"/>
          <w:tab w:val="left" w:pos="851"/>
        </w:tabs>
        <w:ind w:left="0" w:firstLine="0"/>
        <w:rPr>
          <w:rFonts w:ascii="Times New Roman" w:hAnsi="Times New Roman"/>
          <w:sz w:val="28"/>
          <w:szCs w:val="28"/>
        </w:rPr>
      </w:pPr>
      <w:r w:rsidRPr="00D04544">
        <w:rPr>
          <w:rFonts w:ascii="Times New Roman" w:hAnsi="Times New Roman"/>
          <w:sz w:val="28"/>
          <w:szCs w:val="28"/>
        </w:rPr>
        <w:t>хозяйственно-бытовой труд.</w:t>
      </w:r>
    </w:p>
    <w:p w14:paraId="46EFC782" w14:textId="77777777" w:rsidR="00D04544" w:rsidRPr="00D04544" w:rsidRDefault="00D04544"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68FC225C" w14:textId="13917712" w:rsidR="00601975" w:rsidRPr="00D564F9" w:rsidRDefault="00601975" w:rsidP="00D564F9">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.5.</w:t>
      </w:r>
      <w:r w:rsidR="00D564F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При организации обучения </w:t>
      </w:r>
      <w:r w:rsidRPr="00387206">
        <w:rPr>
          <w:rFonts w:ascii="Times New Roman CYR" w:eastAsia="Times New Roman" w:hAnsi="Times New Roman CYR"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2BBF1A8F"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5D6AB272"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614C98BA"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14:paraId="528C0531"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60AFF8AC"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59E3D073" w14:textId="43B2A9F0" w:rsidR="00601975" w:rsidRPr="00F11C1A"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iCs/>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.6.</w:t>
      </w:r>
      <w:r w:rsidR="00D564F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Pr="00F11C1A">
        <w:rPr>
          <w:rFonts w:ascii="Times New Roman CYR" w:eastAsia="Times New Roman" w:hAnsi="Times New Roman CYR" w:cs="Times New Roman CYR"/>
          <w:iCs/>
          <w:sz w:val="28"/>
          <w:szCs w:val="28"/>
        </w:rPr>
        <w:t>Для решения задач воспитания и обучения целесообразно использовать комплекс методов.</w:t>
      </w:r>
    </w:p>
    <w:p w14:paraId="13C0B02F" w14:textId="5CF01DD7" w:rsidR="00601975" w:rsidRPr="00F11C1A"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iCs/>
          <w:sz w:val="28"/>
          <w:szCs w:val="28"/>
        </w:rPr>
      </w:pPr>
      <w:r w:rsidRPr="00F11C1A">
        <w:rPr>
          <w:rFonts w:ascii="Times New Roman CYR" w:eastAsia="Times New Roman" w:hAnsi="Times New Roman CYR" w:cs="Times New Roman CYR"/>
          <w:iCs/>
          <w:sz w:val="28"/>
          <w:szCs w:val="28"/>
        </w:rPr>
        <w:t>2.</w:t>
      </w:r>
      <w:r w:rsidR="004B323A">
        <w:rPr>
          <w:rFonts w:ascii="Times New Roman CYR" w:eastAsia="Times New Roman" w:hAnsi="Times New Roman CYR" w:cs="Times New Roman CYR"/>
          <w:iCs/>
          <w:sz w:val="28"/>
          <w:szCs w:val="28"/>
        </w:rPr>
        <w:t>7</w:t>
      </w:r>
      <w:r w:rsidRPr="00F11C1A">
        <w:rPr>
          <w:rFonts w:ascii="Times New Roman CYR" w:eastAsia="Times New Roman" w:hAnsi="Times New Roman CYR" w:cs="Times New Roman CYR"/>
          <w:iCs/>
          <w:sz w:val="28"/>
          <w:szCs w:val="28"/>
        </w:rPr>
        <w:t>.7. При реализации Программы педагог может использовать различные средства, представленные совокупностью материальных и идеальных объектов:</w:t>
      </w:r>
    </w:p>
    <w:p w14:paraId="6233BDD5"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демонстрационные и раздаточные;</w:t>
      </w:r>
    </w:p>
    <w:p w14:paraId="76068E82"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визуальные, аудийные, аудиовизуальные;</w:t>
      </w:r>
    </w:p>
    <w:p w14:paraId="74961446"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естественные и искусственные;</w:t>
      </w:r>
    </w:p>
    <w:p w14:paraId="3C94B5CB" w14:textId="77777777" w:rsidR="00601975"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реальные и виртуальные.</w:t>
      </w:r>
    </w:p>
    <w:p w14:paraId="76253A16" w14:textId="77777777" w:rsidR="00D564F9" w:rsidRDefault="00D564F9"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032F95A8" w14:textId="0B8D4D05" w:rsidR="00D564F9" w:rsidRPr="00C974B4" w:rsidRDefault="00D564F9" w:rsidP="00D564F9">
      <w:pPr>
        <w:widowControl w:val="0"/>
        <w:autoSpaceDE w:val="0"/>
        <w:autoSpaceDN w:val="0"/>
        <w:adjustRightInd w:val="0"/>
        <w:spacing w:after="0" w:line="240" w:lineRule="auto"/>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 xml:space="preserve">.8. </w:t>
      </w:r>
      <w:r w:rsidRPr="00387206">
        <w:rPr>
          <w:rFonts w:ascii="Times New Roman CYR" w:eastAsia="Times New Roman" w:hAnsi="Times New Roman CYR" w:cs="Times New Roman CYR"/>
          <w:sz w:val="28"/>
          <w:szCs w:val="28"/>
        </w:rPr>
        <w:t>Согласно ФГОС ДО</w:t>
      </w:r>
      <w:r w:rsidRPr="00387206">
        <w:rPr>
          <w:rFonts w:ascii="Times New Roman CYR" w:eastAsia="Times New Roman" w:hAnsi="Times New Roman CYR" w:cs="Times New Roman CYR"/>
          <w:i/>
          <w:sz w:val="28"/>
          <w:szCs w:val="28"/>
        </w:rPr>
        <w:t xml:space="preserve"> </w:t>
      </w:r>
      <w:r w:rsidRPr="0052157D">
        <w:rPr>
          <w:rFonts w:ascii="Times New Roman CYR" w:eastAsia="Times New Roman" w:hAnsi="Times New Roman CYR" w:cs="Times New Roman CYR"/>
          <w:iCs/>
          <w:sz w:val="28"/>
          <w:szCs w:val="28"/>
        </w:rPr>
        <w:t xml:space="preserve">педагог может использовать различные формы реализации Программы в соответствии с видом детской деятельности и </w:t>
      </w:r>
      <w:r w:rsidRPr="0052157D">
        <w:rPr>
          <w:rFonts w:ascii="Times New Roman CYR" w:eastAsia="Times New Roman" w:hAnsi="Times New Roman CYR" w:cs="Times New Roman CYR"/>
          <w:iCs/>
          <w:sz w:val="28"/>
          <w:szCs w:val="28"/>
        </w:rPr>
        <w:lastRenderedPageBreak/>
        <w:t>возрастными особенностями детей:</w:t>
      </w:r>
    </w:p>
    <w:p w14:paraId="538D11FE"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в младенческом возрасте (2 месяца - 1 год):</w:t>
      </w:r>
    </w:p>
    <w:p w14:paraId="65F80D72"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непосредственное эмоциональное общение со взрослым;</w:t>
      </w:r>
    </w:p>
    <w:p w14:paraId="7828CCE4"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двигательная деятельность (пространственно-предметные перемещения, хватание, ползание, ходьба, тактильно-двигательные игры);</w:t>
      </w:r>
    </w:p>
    <w:p w14:paraId="5049380B"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предметно-манипулятивная деятельность (орудийные и соотносящие действия с предметами);</w:t>
      </w:r>
    </w:p>
    <w:p w14:paraId="23F7E985"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речевая (слушание и понимание речи взрослого, гуление, лепет и первые слова);</w:t>
      </w:r>
    </w:p>
    <w:p w14:paraId="78C65FE4"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элементарная музыкальная деятельность (слушание музыки, танцевальные движения на основе подражания, музыкальные игры);</w:t>
      </w:r>
    </w:p>
    <w:p w14:paraId="6D59A017"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в раннем возрасте (1 год - 3 года):</w:t>
      </w:r>
    </w:p>
    <w:p w14:paraId="225F92B6"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предметная деятельность (орудийно-предметные действия - ест ложкой, пьет из кружки и другое);</w:t>
      </w:r>
    </w:p>
    <w:p w14:paraId="478C0970"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экспериментирование с материалами и веществами (песок, вода, тесто и другие);</w:t>
      </w:r>
    </w:p>
    <w:p w14:paraId="6252E5CD"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ситуативно-деловое общение со взрослым и эмоционально-практическое со сверстниками под руководством взрослого;</w:t>
      </w:r>
    </w:p>
    <w:p w14:paraId="2146DAB1"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двигательная деятельность (основные движения, общеразвивающие упражнения, простые подвижные игры);</w:t>
      </w:r>
    </w:p>
    <w:p w14:paraId="36407D63"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игровая деятельность (отобразительная и сюжетно-отобразительная игра, игры с дидактическими игрушками);</w:t>
      </w:r>
    </w:p>
    <w:p w14:paraId="63170492"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речевая (понимание речи взрослого, слушание и понимание стихов, активная речь);</w:t>
      </w:r>
    </w:p>
    <w:p w14:paraId="05174B6E"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изобразительная деятельность (рисование, лепка) и конструирование из мелкого и крупного строительного материала;</w:t>
      </w:r>
    </w:p>
    <w:p w14:paraId="69B56E22"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14:paraId="704F10E0"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музыкальная деятельность (слушание музыки и исполнительство, музыкально-ритмические движения).</w:t>
      </w:r>
    </w:p>
    <w:p w14:paraId="24474B40"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в дошкольном возрасте (3 года - 8 лет):</w:t>
      </w:r>
    </w:p>
    <w:p w14:paraId="5E1EA30D"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58620A87"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443AD0F5"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14:paraId="1F6F20C5"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14:paraId="0548F046"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14:paraId="5A366493"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73BD4F9D"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14:paraId="40A42FAC" w14:textId="77777777" w:rsidR="00D564F9" w:rsidRPr="00387206" w:rsidRDefault="00D564F9" w:rsidP="00D564F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300F0A08" w14:textId="4FA24038" w:rsidR="00601975" w:rsidRPr="00F11C1A" w:rsidRDefault="00601975" w:rsidP="00F11C1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F11C1A">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sidRPr="00F11C1A">
        <w:rPr>
          <w:rFonts w:ascii="Times New Roman CYR" w:eastAsia="Times New Roman" w:hAnsi="Times New Roman CYR" w:cs="Times New Roman CYR"/>
          <w:sz w:val="28"/>
          <w:szCs w:val="28"/>
        </w:rPr>
        <w:t>.</w:t>
      </w:r>
      <w:r w:rsidR="00D564F9" w:rsidRPr="00F11C1A">
        <w:rPr>
          <w:rFonts w:ascii="Times New Roman CYR" w:eastAsia="Times New Roman" w:hAnsi="Times New Roman CYR" w:cs="Times New Roman CYR"/>
          <w:sz w:val="28"/>
          <w:szCs w:val="28"/>
        </w:rPr>
        <w:t>9</w:t>
      </w:r>
      <w:r w:rsidRPr="00F11C1A">
        <w:rPr>
          <w:rFonts w:ascii="Times New Roman CYR" w:eastAsia="Times New Roman" w:hAnsi="Times New Roman CYR" w:cs="Times New Roman CYR"/>
          <w:sz w:val="28"/>
          <w:szCs w:val="28"/>
        </w:rPr>
        <w:t>. Средства, указанные в пункте 2.</w:t>
      </w:r>
      <w:r w:rsidR="004B323A">
        <w:rPr>
          <w:rFonts w:ascii="Times New Roman CYR" w:eastAsia="Times New Roman" w:hAnsi="Times New Roman CYR" w:cs="Times New Roman CYR"/>
          <w:sz w:val="28"/>
          <w:szCs w:val="28"/>
        </w:rPr>
        <w:t>7</w:t>
      </w:r>
      <w:r w:rsidR="00D564F9" w:rsidRPr="00F11C1A">
        <w:rPr>
          <w:rFonts w:ascii="Times New Roman CYR" w:eastAsia="Times New Roman" w:hAnsi="Times New Roman CYR" w:cs="Times New Roman CYR"/>
          <w:sz w:val="28"/>
          <w:szCs w:val="28"/>
        </w:rPr>
        <w:t>.</w:t>
      </w:r>
      <w:r w:rsidRPr="00F11C1A">
        <w:rPr>
          <w:rFonts w:ascii="Times New Roman CYR" w:eastAsia="Times New Roman" w:hAnsi="Times New Roman CYR" w:cs="Times New Roman CYR"/>
          <w:sz w:val="28"/>
          <w:szCs w:val="28"/>
        </w:rPr>
        <w:t>7 Программы, используются для развития следующих видов деятельности детей:</w:t>
      </w:r>
    </w:p>
    <w:p w14:paraId="4C00B437"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14:paraId="520E7D9E"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14:paraId="10F5F5DC"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игровой (игры, игрушки, игровое оборудование и другое);</w:t>
      </w:r>
    </w:p>
    <w:p w14:paraId="46E5BC22"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14:paraId="766F3B91"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14:paraId="244D1400"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14:paraId="3C051440"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14:paraId="29E6A355"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14:paraId="1014C3AE" w14:textId="77777777"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14:paraId="2D777CFF" w14:textId="28E5BFC6"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w:t>
      </w:r>
      <w:r w:rsidR="00D564F9">
        <w:rPr>
          <w:rFonts w:ascii="Times New Roman CYR" w:eastAsia="Times New Roman" w:hAnsi="Times New Roman CYR" w:cs="Times New Roman CYR"/>
          <w:sz w:val="28"/>
          <w:szCs w:val="28"/>
        </w:rPr>
        <w:t>10</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Pr>
          <w:rFonts w:ascii="Times New Roman CYR" w:eastAsia="Times New Roman" w:hAnsi="Times New Roman CYR" w:cs="Times New Roman CYR"/>
          <w:i/>
          <w:sz w:val="28"/>
          <w:szCs w:val="28"/>
        </w:rPr>
        <w:t xml:space="preserve">Программы </w:t>
      </w:r>
      <w:r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Pr="00387206">
        <w:rPr>
          <w:rFonts w:ascii="Times New Roman CYR" w:eastAsia="Times New Roman" w:hAnsi="Times New Roman CYR" w:cs="Times New Roman CYR"/>
          <w:sz w:val="28"/>
          <w:szCs w:val="28"/>
        </w:rPr>
        <w:t xml:space="preserve"> Важное значение имеет признание приоритетной субъективной позиции ребёнка в образовательном процессе.</w:t>
      </w:r>
    </w:p>
    <w:p w14:paraId="5C030506" w14:textId="01FA9F30"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.1</w:t>
      </w:r>
      <w:r w:rsidR="00D564F9">
        <w:rPr>
          <w:rFonts w:ascii="Times New Roman CYR" w:eastAsia="Times New Roman" w:hAnsi="Times New Roman CYR" w:cs="Times New Roman CYR"/>
          <w:sz w:val="28"/>
          <w:szCs w:val="28"/>
        </w:rPr>
        <w:t>1</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 xml:space="preserve">При выборе форм, методов, средств реализации </w:t>
      </w:r>
      <w:r>
        <w:rPr>
          <w:rFonts w:ascii="Times New Roman CYR" w:eastAsia="Times New Roman" w:hAnsi="Times New Roman CYR" w:cs="Times New Roman CYR"/>
          <w:i/>
          <w:sz w:val="28"/>
          <w:szCs w:val="28"/>
        </w:rPr>
        <w:t xml:space="preserve">Программы </w:t>
      </w:r>
      <w:r w:rsidRPr="00387206">
        <w:rPr>
          <w:rFonts w:ascii="Times New Roman CYR" w:eastAsia="Times New Roman" w:hAnsi="Times New Roman CYR" w:cs="Times New Roman CYR"/>
          <w:i/>
          <w:sz w:val="28"/>
          <w:szCs w:val="28"/>
        </w:rPr>
        <w:t>педагог учитывает субъектные проявления ребёнка в деятельности:</w:t>
      </w:r>
      <w:r w:rsidRPr="00387206">
        <w:rPr>
          <w:rFonts w:ascii="Times New Roman CYR" w:eastAsia="Times New Roman" w:hAnsi="Times New Roman CYR"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7AE48E78" w14:textId="18AB4D5F" w:rsidR="00601975" w:rsidRPr="00387206" w:rsidRDefault="00601975" w:rsidP="0060197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4B323A">
        <w:rPr>
          <w:rFonts w:ascii="Times New Roman CYR" w:eastAsia="Times New Roman" w:hAnsi="Times New Roman CYR" w:cs="Times New Roman CYR"/>
          <w:sz w:val="28"/>
          <w:szCs w:val="28"/>
        </w:rPr>
        <w:t>7</w:t>
      </w:r>
      <w:r>
        <w:rPr>
          <w:rFonts w:ascii="Times New Roman CYR" w:eastAsia="Times New Roman" w:hAnsi="Times New Roman CYR" w:cs="Times New Roman CYR"/>
          <w:sz w:val="28"/>
          <w:szCs w:val="28"/>
        </w:rPr>
        <w:t>.1</w:t>
      </w:r>
      <w:r w:rsidR="00D564F9">
        <w:rPr>
          <w:rFonts w:ascii="Times New Roman CYR" w:eastAsia="Times New Roman" w:hAnsi="Times New Roman CYR" w:cs="Times New Roman CYR"/>
          <w:sz w:val="28"/>
          <w:szCs w:val="28"/>
        </w:rPr>
        <w:t>2</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Выбор педагогом педагогически обоснованных форм, методов, средств реализации </w:t>
      </w:r>
      <w:r>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775E36">
        <w:rPr>
          <w:rFonts w:ascii="Times New Roman CYR" w:eastAsia="Times New Roman" w:hAnsi="Times New Roman CYR" w:cs="Times New Roman CYR"/>
          <w:i/>
          <w:sz w:val="28"/>
          <w:szCs w:val="28"/>
        </w:rPr>
        <w:t>вариативность</w:t>
      </w:r>
      <w:r w:rsidRPr="00387206">
        <w:rPr>
          <w:rFonts w:ascii="Times New Roman CYR" w:eastAsia="Times New Roman" w:hAnsi="Times New Roman CYR" w:cs="Times New Roman CYR"/>
          <w:sz w:val="28"/>
          <w:szCs w:val="28"/>
        </w:rPr>
        <w:t>.</w:t>
      </w:r>
    </w:p>
    <w:p w14:paraId="2D3A82E3" w14:textId="77777777" w:rsidR="00601975" w:rsidRDefault="00601975" w:rsidP="00601975">
      <w:pPr>
        <w:autoSpaceDE w:val="0"/>
        <w:autoSpaceDN w:val="0"/>
        <w:adjustRightInd w:val="0"/>
        <w:spacing w:after="0" w:line="240" w:lineRule="auto"/>
        <w:ind w:firstLine="567"/>
        <w:rPr>
          <w:rFonts w:cs="Times New Roman"/>
          <w:b/>
          <w:bCs/>
          <w:sz w:val="28"/>
          <w:szCs w:val="28"/>
        </w:rPr>
      </w:pPr>
    </w:p>
    <w:p w14:paraId="70B6FE37" w14:textId="3C43ADD1" w:rsidR="00D564F9" w:rsidRPr="00775E36" w:rsidRDefault="00D564F9" w:rsidP="0052157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4B323A">
        <w:rPr>
          <w:rFonts w:ascii="Times New Roman" w:hAnsi="Times New Roman" w:cs="Times New Roman"/>
          <w:b/>
          <w:sz w:val="28"/>
          <w:szCs w:val="28"/>
        </w:rPr>
        <w:t>8</w:t>
      </w:r>
      <w:r>
        <w:rPr>
          <w:rFonts w:ascii="Times New Roman" w:hAnsi="Times New Roman" w:cs="Times New Roman"/>
          <w:b/>
          <w:sz w:val="28"/>
          <w:szCs w:val="28"/>
        </w:rPr>
        <w:t>.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w:t>
      </w:r>
    </w:p>
    <w:p w14:paraId="3743847C" w14:textId="61A1F9D3" w:rsidR="00D564F9" w:rsidRPr="00775E36"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w:t>
      </w:r>
      <w:r w:rsidR="004B323A">
        <w:rPr>
          <w:rFonts w:ascii="Times New Roman" w:hAnsi="Times New Roman" w:cs="Times New Roman"/>
          <w:sz w:val="28"/>
          <w:szCs w:val="28"/>
        </w:rPr>
        <w:t>8</w:t>
      </w:r>
      <w:r w:rsidRPr="00775E36">
        <w:rPr>
          <w:rFonts w:ascii="Times New Roman" w:hAnsi="Times New Roman" w:cs="Times New Roman"/>
          <w:sz w:val="28"/>
          <w:szCs w:val="28"/>
        </w:rPr>
        <w:t>.1. </w:t>
      </w:r>
      <w:r w:rsidRPr="009B4F94">
        <w:rPr>
          <w:rFonts w:ascii="Times New Roman" w:hAnsi="Times New Roman" w:cs="Times New Roman"/>
          <w:i/>
          <w:sz w:val="28"/>
          <w:szCs w:val="28"/>
        </w:rPr>
        <w:t xml:space="preserve">Образовательная деятельность в </w:t>
      </w:r>
      <w:r w:rsidR="0052157D">
        <w:rPr>
          <w:rFonts w:ascii="Times New Roman" w:hAnsi="Times New Roman" w:cs="Times New Roman"/>
          <w:i/>
          <w:sz w:val="28"/>
          <w:szCs w:val="28"/>
        </w:rPr>
        <w:t>ДОО</w:t>
      </w:r>
      <w:r>
        <w:rPr>
          <w:rFonts w:ascii="Times New Roman" w:hAnsi="Times New Roman" w:cs="Times New Roman"/>
          <w:i/>
          <w:sz w:val="28"/>
          <w:szCs w:val="28"/>
        </w:rPr>
        <w:t xml:space="preserve"> </w:t>
      </w:r>
      <w:r w:rsidRPr="009B4F94">
        <w:rPr>
          <w:rFonts w:ascii="Times New Roman" w:hAnsi="Times New Roman" w:cs="Times New Roman"/>
          <w:i/>
          <w:sz w:val="28"/>
          <w:szCs w:val="28"/>
        </w:rPr>
        <w:t>включает:</w:t>
      </w:r>
    </w:p>
    <w:p w14:paraId="343E504E"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14:paraId="559B9035"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14:paraId="4BF83338"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14:paraId="0BD1CFC0" w14:textId="77777777" w:rsidR="00D564F9"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взаимодействие с семьями детей по реализаци</w:t>
      </w:r>
      <w:r>
        <w:rPr>
          <w:rFonts w:ascii="Times New Roman" w:hAnsi="Times New Roman" w:cs="Times New Roman"/>
          <w:sz w:val="28"/>
          <w:szCs w:val="28"/>
        </w:rPr>
        <w:t>и Программы.</w:t>
      </w:r>
    </w:p>
    <w:p w14:paraId="0B1BBB84" w14:textId="1A57B295"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.2. </w:t>
      </w:r>
      <w:r w:rsidRPr="00775E36">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775E36">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41F5645C"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7E17FA1B"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14:paraId="78E2D218"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30A2DF53"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35E4FB0"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423F94B" w14:textId="6811F79D" w:rsidR="00D564F9"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.3. </w:t>
      </w:r>
      <w:r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14:paraId="731F6A84" w14:textId="77777777" w:rsidR="00D564F9"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14:paraId="1746339B"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В процессе их организации педагог создает условия для свободного выбора детьми деятельности, оборудования, участников совместной </w:t>
      </w:r>
      <w:r w:rsidRPr="00775E36">
        <w:rPr>
          <w:rFonts w:ascii="Times New Roman" w:hAnsi="Times New Roman" w:cs="Times New Roman"/>
          <w:sz w:val="28"/>
          <w:szCs w:val="28"/>
        </w:rPr>
        <w:lastRenderedPageBreak/>
        <w:t>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B367947" w14:textId="21AD9FF2"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.4. </w:t>
      </w:r>
      <w:r w:rsidRPr="00775E36">
        <w:rPr>
          <w:rFonts w:ascii="Times New Roman" w:hAnsi="Times New Roman" w:cs="Times New Roman"/>
          <w:i/>
          <w:sz w:val="28"/>
          <w:szCs w:val="28"/>
        </w:rPr>
        <w:t>Все виды деятельности взаимосвязаны между собой</w:t>
      </w:r>
      <w:r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73D78CEE" w14:textId="00F9A35E" w:rsidR="00D564F9" w:rsidRPr="00775E36" w:rsidRDefault="00D564F9" w:rsidP="00D564F9">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.5. </w:t>
      </w:r>
      <w:r w:rsidRPr="00775E36">
        <w:rPr>
          <w:rFonts w:ascii="Times New Roman" w:hAnsi="Times New Roman" w:cs="Times New Roman"/>
          <w:i/>
          <w:sz w:val="28"/>
          <w:szCs w:val="28"/>
        </w:rPr>
        <w:t>Игра занимает центральное место в жизни ребёнка</w:t>
      </w:r>
      <w:r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775E36">
        <w:rPr>
          <w:rFonts w:ascii="Times New Roman" w:hAnsi="Times New Roman" w:cs="Times New Roman"/>
          <w:i/>
          <w:sz w:val="28"/>
          <w:szCs w:val="28"/>
        </w:rPr>
        <w:t>возможным.</w:t>
      </w:r>
    </w:p>
    <w:p w14:paraId="2F467548" w14:textId="1ACBDA49" w:rsidR="00D564F9" w:rsidRPr="00775E36" w:rsidRDefault="00D564F9" w:rsidP="00D564F9">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w:t>
      </w:r>
      <w:r w:rsidR="004B323A">
        <w:rPr>
          <w:rFonts w:ascii="Times New Roman" w:hAnsi="Times New Roman" w:cs="Times New Roman"/>
          <w:sz w:val="28"/>
          <w:szCs w:val="28"/>
        </w:rPr>
        <w:t>8</w:t>
      </w:r>
      <w:r w:rsidRPr="009B4F94">
        <w:rPr>
          <w:rFonts w:ascii="Times New Roman" w:hAnsi="Times New Roman" w:cs="Times New Roman"/>
          <w:sz w:val="28"/>
          <w:szCs w:val="28"/>
        </w:rPr>
        <w:t>.6.</w:t>
      </w:r>
      <w:r>
        <w:rPr>
          <w:rFonts w:ascii="Times New Roman" w:hAnsi="Times New Roman" w:cs="Times New Roman"/>
          <w:i/>
          <w:sz w:val="28"/>
          <w:szCs w:val="28"/>
        </w:rPr>
        <w:t> </w:t>
      </w:r>
      <w:r w:rsidRPr="00775E36">
        <w:rPr>
          <w:rFonts w:ascii="Times New Roman" w:hAnsi="Times New Roman" w:cs="Times New Roman"/>
          <w:i/>
          <w:sz w:val="28"/>
          <w:szCs w:val="28"/>
        </w:rPr>
        <w:t>Игра</w:t>
      </w:r>
      <w:r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3D0E1782" w14:textId="26D13629"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.7. </w:t>
      </w:r>
      <w:r w:rsidRPr="00775E36">
        <w:rPr>
          <w:rFonts w:ascii="Times New Roman" w:hAnsi="Times New Roman" w:cs="Times New Roman"/>
          <w:i/>
          <w:sz w:val="28"/>
          <w:szCs w:val="28"/>
        </w:rPr>
        <w:t>В образовательном процессе игра занимает особое место</w:t>
      </w:r>
      <w:r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60A8B396" w14:textId="786DE1DD" w:rsidR="00D564F9" w:rsidRPr="009B4F94"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.8. </w:t>
      </w:r>
      <w:r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Pr="009B4F94">
        <w:rPr>
          <w:rFonts w:ascii="Times New Roman" w:hAnsi="Times New Roman" w:cs="Times New Roman"/>
          <w:i/>
          <w:sz w:val="28"/>
          <w:szCs w:val="28"/>
        </w:rPr>
        <w:t>применения в ДО</w:t>
      </w:r>
      <w:r w:rsidRPr="009B4F94">
        <w:rPr>
          <w:rFonts w:ascii="Times New Roman" w:hAnsi="Times New Roman" w:cs="Times New Roman"/>
          <w:sz w:val="28"/>
          <w:szCs w:val="28"/>
        </w:rPr>
        <w:t>.</w:t>
      </w:r>
    </w:p>
    <w:p w14:paraId="42FE67C5" w14:textId="5D9214C8" w:rsidR="00D564F9" w:rsidRPr="00775E36" w:rsidRDefault="00D564F9" w:rsidP="00D564F9">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w:t>
      </w:r>
      <w:r w:rsidR="004B323A">
        <w:rPr>
          <w:rFonts w:ascii="Times New Roman" w:hAnsi="Times New Roman" w:cs="Times New Roman"/>
          <w:sz w:val="28"/>
          <w:szCs w:val="28"/>
        </w:rPr>
        <w:t>8</w:t>
      </w:r>
      <w:r w:rsidRPr="009B4F94">
        <w:rPr>
          <w:rFonts w:ascii="Times New Roman" w:hAnsi="Times New Roman" w:cs="Times New Roman"/>
          <w:sz w:val="28"/>
          <w:szCs w:val="28"/>
        </w:rPr>
        <w:t>.9.</w:t>
      </w:r>
      <w:r>
        <w:rPr>
          <w:rFonts w:ascii="Times New Roman" w:hAnsi="Times New Roman" w:cs="Times New Roman"/>
          <w:i/>
          <w:sz w:val="28"/>
          <w:szCs w:val="28"/>
        </w:rPr>
        <w:t> </w:t>
      </w:r>
      <w:r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34DFC815" w14:textId="14385651" w:rsidR="00D564F9" w:rsidRPr="00775E36" w:rsidRDefault="00D564F9" w:rsidP="00D564F9">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.10. </w:t>
      </w:r>
      <w:r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14:paraId="080BAD77"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30A6DEB"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14:paraId="0227B95A"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48FE512A"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наблюдения за объектами и явлениями природы, трудом взрослых;</w:t>
      </w:r>
    </w:p>
    <w:p w14:paraId="5F7C9D30"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14:paraId="4AA71E9E"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14:paraId="084E679F"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14:paraId="42E9F888"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24F054F8" w14:textId="45A70899" w:rsidR="00D564F9" w:rsidRPr="00775E36" w:rsidRDefault="00D564F9" w:rsidP="00D564F9">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.11. </w:t>
      </w:r>
      <w:r w:rsidRPr="00775E36">
        <w:rPr>
          <w:rFonts w:ascii="Times New Roman" w:hAnsi="Times New Roman" w:cs="Times New Roman"/>
          <w:sz w:val="28"/>
          <w:szCs w:val="28"/>
        </w:rPr>
        <w:t xml:space="preserve">Согласно требованиям СанПиН 1.2.3685-21 в режиме дня предусмотрено </w:t>
      </w:r>
      <w:r w:rsidRPr="00775E36">
        <w:rPr>
          <w:rFonts w:ascii="Times New Roman" w:hAnsi="Times New Roman" w:cs="Times New Roman"/>
          <w:i/>
          <w:sz w:val="28"/>
          <w:szCs w:val="28"/>
        </w:rPr>
        <w:t>время для проведения занятий.</w:t>
      </w:r>
    </w:p>
    <w:p w14:paraId="32F88696" w14:textId="3EE1BD59" w:rsidR="00D564F9"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.12. </w:t>
      </w:r>
      <w:r w:rsidRPr="00775E36">
        <w:rPr>
          <w:rFonts w:ascii="Times New Roman" w:hAnsi="Times New Roman" w:cs="Times New Roman"/>
          <w:i/>
          <w:sz w:val="28"/>
          <w:szCs w:val="28"/>
        </w:rPr>
        <w:t>Занятие</w:t>
      </w:r>
      <w:r w:rsidRPr="00775E36">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034FEFD4" w14:textId="77777777" w:rsidR="00D564F9"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14:paraId="2CB0487F"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01D9F7A0" w14:textId="608329E8"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.13. </w:t>
      </w:r>
      <w:r w:rsidRPr="00775E36">
        <w:rPr>
          <w:rFonts w:ascii="Times New Roman" w:hAnsi="Times New Roman" w:cs="Times New Roman"/>
          <w:i/>
          <w:sz w:val="28"/>
          <w:szCs w:val="28"/>
        </w:rPr>
        <w:t>При организации занятий педагог использует опыт</w:t>
      </w:r>
      <w:r w:rsidRPr="00775E36">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21FD642F" w14:textId="420077B1" w:rsidR="00D564F9" w:rsidRPr="00775E36" w:rsidRDefault="00D564F9" w:rsidP="00D564F9">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.14. Введение термина «</w:t>
      </w:r>
      <w:r w:rsidRPr="00775E36">
        <w:rPr>
          <w:rFonts w:ascii="Times New Roman" w:hAnsi="Times New Roman" w:cs="Times New Roman"/>
          <w:sz w:val="28"/>
          <w:szCs w:val="28"/>
        </w:rPr>
        <w:t>зан</w:t>
      </w:r>
      <w:r>
        <w:rPr>
          <w:rFonts w:ascii="Times New Roman" w:hAnsi="Times New Roman" w:cs="Times New Roman"/>
          <w:sz w:val="28"/>
          <w:szCs w:val="28"/>
        </w:rPr>
        <w:t xml:space="preserve">ятие» </w:t>
      </w:r>
      <w:r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14:paraId="10F91541" w14:textId="4109E615"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775E36">
        <w:rPr>
          <w:rFonts w:ascii="Times New Roman" w:hAnsi="Times New Roman" w:cs="Times New Roman"/>
          <w:sz w:val="28"/>
          <w:szCs w:val="28"/>
        </w:rPr>
        <w:t>.</w:t>
      </w:r>
      <w:r w:rsidR="004B323A">
        <w:rPr>
          <w:rFonts w:ascii="Times New Roman" w:hAnsi="Times New Roman" w:cs="Times New Roman"/>
          <w:sz w:val="28"/>
          <w:szCs w:val="28"/>
        </w:rPr>
        <w:t>8</w:t>
      </w:r>
      <w:r>
        <w:rPr>
          <w:rFonts w:ascii="Times New Roman" w:hAnsi="Times New Roman" w:cs="Times New Roman"/>
          <w:sz w:val="28"/>
          <w:szCs w:val="28"/>
        </w:rPr>
        <w:t>.</w:t>
      </w:r>
      <w:r w:rsidRPr="00775E36">
        <w:rPr>
          <w:rFonts w:ascii="Times New Roman" w:hAnsi="Times New Roman" w:cs="Times New Roman"/>
          <w:sz w:val="28"/>
          <w:szCs w:val="28"/>
        </w:rPr>
        <w:t>15.</w:t>
      </w:r>
      <w:r>
        <w:rPr>
          <w:rFonts w:ascii="Times New Roman" w:hAnsi="Times New Roman" w:cs="Times New Roman"/>
          <w:i/>
          <w:sz w:val="28"/>
          <w:szCs w:val="28"/>
        </w:rPr>
        <w:t> </w:t>
      </w:r>
      <w:r w:rsidRPr="00775E36">
        <w:rPr>
          <w:rFonts w:ascii="Times New Roman" w:hAnsi="Times New Roman" w:cs="Times New Roman"/>
          <w:i/>
          <w:sz w:val="28"/>
          <w:szCs w:val="28"/>
        </w:rPr>
        <w:t>Образовательная деятельность, осуществляемая во время прогулки,</w:t>
      </w:r>
      <w:r w:rsidRPr="00775E36">
        <w:rPr>
          <w:rFonts w:ascii="Times New Roman" w:hAnsi="Times New Roman" w:cs="Times New Roman"/>
          <w:sz w:val="28"/>
          <w:szCs w:val="28"/>
        </w:rPr>
        <w:t xml:space="preserve"> включает:</w:t>
      </w:r>
    </w:p>
    <w:p w14:paraId="3EB10F3E"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9A292F2"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14:paraId="5CEC0416"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экспериментирование с объектами неживой природы;</w:t>
      </w:r>
    </w:p>
    <w:p w14:paraId="6565A658"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14:paraId="07AB5C75"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на участке ДОО;</w:t>
      </w:r>
    </w:p>
    <w:p w14:paraId="5406A9DA"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свободное общение педагога с детьми, индивидуальную работу;</w:t>
      </w:r>
    </w:p>
    <w:p w14:paraId="1EAEF6A0"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спортивных праздников (при необходимости).</w:t>
      </w:r>
    </w:p>
    <w:p w14:paraId="39381737" w14:textId="4876109D" w:rsidR="00D564F9" w:rsidRPr="00775E36" w:rsidRDefault="00D564F9" w:rsidP="00D564F9">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.16. </w:t>
      </w:r>
      <w:r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14:paraId="37DF7093"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1EE77D8"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0478550A"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763239F"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14:paraId="515A4D13"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04BA23B"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14:paraId="409B5A1F"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22DD22F1"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14:paraId="18923C90"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работу с родителями (законными представителями).</w:t>
      </w:r>
    </w:p>
    <w:p w14:paraId="3D2A1EF4" w14:textId="59C0AEB9"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775E36">
        <w:rPr>
          <w:rFonts w:ascii="Times New Roman" w:hAnsi="Times New Roman" w:cs="Times New Roman"/>
          <w:sz w:val="28"/>
          <w:szCs w:val="28"/>
        </w:rPr>
        <w:t>.</w:t>
      </w:r>
      <w:r w:rsidR="004B323A">
        <w:rPr>
          <w:rFonts w:ascii="Times New Roman" w:hAnsi="Times New Roman" w:cs="Times New Roman"/>
          <w:sz w:val="28"/>
          <w:szCs w:val="28"/>
        </w:rPr>
        <w:t>8</w:t>
      </w:r>
      <w:r>
        <w:rPr>
          <w:rFonts w:ascii="Times New Roman" w:hAnsi="Times New Roman" w:cs="Times New Roman"/>
          <w:sz w:val="28"/>
          <w:szCs w:val="28"/>
        </w:rPr>
        <w:t>.17. </w:t>
      </w:r>
      <w:r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3F24ACA" w14:textId="093A2496"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.18. </w:t>
      </w:r>
      <w:r w:rsidRPr="00775E36">
        <w:rPr>
          <w:rFonts w:ascii="Times New Roman" w:hAnsi="Times New Roman" w:cs="Times New Roman"/>
          <w:i/>
          <w:sz w:val="28"/>
          <w:szCs w:val="28"/>
        </w:rPr>
        <w:t>Во вторую половину дня педагог может организовывать культурные практики.</w:t>
      </w:r>
      <w:r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w:t>
      </w:r>
      <w:r w:rsidRPr="00775E36">
        <w:rPr>
          <w:rFonts w:ascii="Times New Roman" w:hAnsi="Times New Roman" w:cs="Times New Roman"/>
          <w:sz w:val="28"/>
          <w:szCs w:val="28"/>
        </w:rPr>
        <w:lastRenderedPageBreak/>
        <w:t>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12BDA2F" w14:textId="3879C66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.19. </w:t>
      </w:r>
      <w:r w:rsidRPr="00775E36">
        <w:rPr>
          <w:rFonts w:ascii="Times New Roman" w:hAnsi="Times New Roman" w:cs="Times New Roman"/>
          <w:i/>
          <w:sz w:val="28"/>
          <w:szCs w:val="28"/>
        </w:rPr>
        <w:t xml:space="preserve">К культурным практикам относят </w:t>
      </w:r>
      <w:r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14:paraId="1A5E1CC3" w14:textId="1E76C23D" w:rsidR="00D564F9" w:rsidRPr="00775E36" w:rsidRDefault="00D564F9" w:rsidP="00D564F9">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.20. </w:t>
      </w:r>
      <w:r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Pr="00775E36">
        <w:rPr>
          <w:rFonts w:ascii="Times New Roman" w:hAnsi="Times New Roman" w:cs="Times New Roman"/>
          <w:i/>
          <w:sz w:val="28"/>
          <w:szCs w:val="28"/>
        </w:rPr>
        <w:t>способствует становлению разных видов детских инициатив:</w:t>
      </w:r>
    </w:p>
    <w:p w14:paraId="27821698"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14:paraId="44A99012"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продуктивной - созидающий и волевой субъект (инициатива целеполагания);</w:t>
      </w:r>
    </w:p>
    <w:p w14:paraId="3808EDFD"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14:paraId="499EC885"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w:t>
      </w:r>
      <w:r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14:paraId="6B7F6656" w14:textId="77777777"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1185F126" w14:textId="09E64451"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.21. </w:t>
      </w:r>
      <w:r w:rsidRPr="00775E36">
        <w:rPr>
          <w:rFonts w:ascii="Times New Roman" w:hAnsi="Times New Roman" w:cs="Times New Roman"/>
          <w:i/>
          <w:sz w:val="28"/>
          <w:szCs w:val="28"/>
        </w:rPr>
        <w:t xml:space="preserve">Тематику культурных практик </w:t>
      </w:r>
      <w:r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5A80F4AD" w14:textId="25A509D5" w:rsidR="00D564F9" w:rsidRPr="00775E36" w:rsidRDefault="00D564F9" w:rsidP="00D56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8</w:t>
      </w:r>
      <w:r>
        <w:rPr>
          <w:rFonts w:ascii="Times New Roman" w:hAnsi="Times New Roman" w:cs="Times New Roman"/>
          <w:sz w:val="28"/>
          <w:szCs w:val="28"/>
        </w:rPr>
        <w:t>.22. </w:t>
      </w:r>
      <w:r w:rsidRPr="00775E36">
        <w:rPr>
          <w:rFonts w:ascii="Times New Roman" w:hAnsi="Times New Roman" w:cs="Times New Roman"/>
          <w:sz w:val="28"/>
          <w:szCs w:val="28"/>
        </w:rPr>
        <w:t xml:space="preserve">В процессе культурных практик педагог </w:t>
      </w:r>
      <w:r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14:paraId="0B0CEED2" w14:textId="3D6CA39E" w:rsidR="004722D3" w:rsidRPr="00F11C1A" w:rsidRDefault="004722D3" w:rsidP="004722D3">
      <w:pPr>
        <w:autoSpaceDE w:val="0"/>
        <w:autoSpaceDN w:val="0"/>
        <w:adjustRightInd w:val="0"/>
        <w:spacing w:after="55"/>
        <w:jc w:val="both"/>
        <w:rPr>
          <w:rFonts w:ascii="Times New Roman" w:hAnsi="Times New Roman"/>
          <w:i/>
          <w:iCs/>
          <w:color w:val="000000"/>
          <w:sz w:val="28"/>
          <w:szCs w:val="28"/>
        </w:rPr>
      </w:pPr>
      <w:r w:rsidRPr="004722D3">
        <w:rPr>
          <w:rFonts w:ascii="Times New Roman" w:hAnsi="Times New Roman"/>
          <w:i/>
          <w:iCs/>
          <w:color w:val="000000"/>
          <w:sz w:val="28"/>
          <w:szCs w:val="28"/>
        </w:rPr>
        <w:t xml:space="preserve">           </w:t>
      </w:r>
      <w:r w:rsidRPr="004722D3">
        <w:rPr>
          <w:rFonts w:ascii="Times New Roman" w:hAnsi="Times New Roman"/>
          <w:bCs/>
          <w:i/>
          <w:iCs/>
          <w:color w:val="000000"/>
          <w:sz w:val="28"/>
          <w:szCs w:val="28"/>
        </w:rPr>
        <w:t xml:space="preserve"> </w:t>
      </w:r>
      <w:r w:rsidRPr="004722D3">
        <w:rPr>
          <w:rFonts w:ascii="Times New Roman" w:eastAsia="Times New Roman" w:hAnsi="Times New Roman"/>
          <w:i/>
          <w:iCs/>
          <w:sz w:val="28"/>
          <w:szCs w:val="28"/>
        </w:rPr>
        <w:t>В части формируемой участниками образовательных отношений, реализуются   программы,  «Музейная педагогика в детском саду», «Уроки доброты». Культурные практики, используемые при реализации этих программ направлены на формирование у детей ценностных отношений к окружающему миру</w:t>
      </w:r>
      <w:r w:rsidR="00F11C1A">
        <w:rPr>
          <w:rFonts w:ascii="Times New Roman" w:eastAsia="Times New Roman" w:hAnsi="Times New Roman"/>
          <w:i/>
          <w:iCs/>
          <w:sz w:val="28"/>
          <w:szCs w:val="28"/>
        </w:rPr>
        <w:t xml:space="preserve">, сохранению исторической памяти и </w:t>
      </w:r>
      <w:r w:rsidR="00F11C1A" w:rsidRPr="00F11C1A">
        <w:rPr>
          <w:rFonts w:ascii="Times New Roman" w:eastAsia="Arial Unicode MS" w:hAnsi="Times New Roman" w:cs="Times New Roman"/>
          <w:i/>
          <w:iCs/>
          <w:color w:val="000000"/>
          <w:sz w:val="28"/>
          <w:szCs w:val="28"/>
        </w:rPr>
        <w:t>становлени</w:t>
      </w:r>
      <w:r w:rsidR="00F11C1A">
        <w:rPr>
          <w:rFonts w:ascii="Times New Roman" w:eastAsia="Arial Unicode MS" w:hAnsi="Times New Roman" w:cs="Times New Roman"/>
          <w:i/>
          <w:iCs/>
          <w:color w:val="000000"/>
          <w:sz w:val="28"/>
          <w:szCs w:val="28"/>
        </w:rPr>
        <w:t>ю</w:t>
      </w:r>
      <w:r w:rsidR="00F11C1A" w:rsidRPr="00F11C1A">
        <w:rPr>
          <w:rFonts w:ascii="Times New Roman" w:eastAsia="Arial Unicode MS" w:hAnsi="Times New Roman" w:cs="Times New Roman"/>
          <w:i/>
          <w:iCs/>
          <w:color w:val="000000"/>
          <w:sz w:val="28"/>
          <w:szCs w:val="28"/>
        </w:rPr>
        <w:t xml:space="preserve"> опыта действий и поступков на основе осмысления ценностей</w:t>
      </w:r>
      <w:r w:rsidR="00F11C1A">
        <w:rPr>
          <w:rFonts w:ascii="Times New Roman" w:eastAsia="Arial Unicode MS" w:hAnsi="Times New Roman" w:cs="Times New Roman"/>
          <w:i/>
          <w:iCs/>
          <w:color w:val="000000"/>
          <w:sz w:val="28"/>
          <w:szCs w:val="28"/>
        </w:rPr>
        <w:t xml:space="preserve"> (духовного над материальным).</w:t>
      </w:r>
    </w:p>
    <w:p w14:paraId="0A32A3CB" w14:textId="77777777" w:rsidR="004722D3" w:rsidRDefault="004722D3" w:rsidP="004722D3">
      <w:pPr>
        <w:pStyle w:val="a7"/>
        <w:rPr>
          <w:rFonts w:ascii="Times New Roman" w:hAnsi="Times New Roman" w:cs="Times New Roman"/>
          <w:b/>
          <w:sz w:val="24"/>
          <w:szCs w:val="24"/>
        </w:rPr>
      </w:pPr>
    </w:p>
    <w:p w14:paraId="47C648B5" w14:textId="05DD1B92" w:rsidR="00D564F9" w:rsidRPr="009B4F94" w:rsidRDefault="00D564F9" w:rsidP="00F11C1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4B323A">
        <w:rPr>
          <w:rFonts w:ascii="Times New Roman" w:hAnsi="Times New Roman" w:cs="Times New Roman"/>
          <w:b/>
          <w:sz w:val="28"/>
          <w:szCs w:val="28"/>
        </w:rPr>
        <w:t>9</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p>
    <w:p w14:paraId="5D093406" w14:textId="52C2CFBF" w:rsidR="001E6B14" w:rsidRDefault="001E6B14" w:rsidP="001E6B14">
      <w:pPr>
        <w:spacing w:after="0" w:line="240" w:lineRule="auto"/>
        <w:jc w:val="both"/>
        <w:rPr>
          <w:rFonts w:ascii="Times New Roman" w:hAnsi="Times New Roman" w:cs="Times New Roman"/>
          <w:sz w:val="28"/>
          <w:szCs w:val="28"/>
        </w:rPr>
      </w:pPr>
    </w:p>
    <w:p w14:paraId="1CE01635" w14:textId="43E2DF3F"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9</w:t>
      </w:r>
      <w:r>
        <w:rPr>
          <w:rFonts w:ascii="Times New Roman" w:hAnsi="Times New Roman" w:cs="Times New Roman"/>
          <w:sz w:val="28"/>
          <w:szCs w:val="28"/>
        </w:rPr>
        <w:t>.1. </w:t>
      </w: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xml:space="preserve">. Появление возможности у ребёнка исследовать, играть, лепить, рисовать, сочинять, петь, танцевать, конструировать, ориентируясь на </w:t>
      </w:r>
      <w:r w:rsidRPr="009B4F94">
        <w:rPr>
          <w:rFonts w:ascii="Times New Roman" w:hAnsi="Times New Roman" w:cs="Times New Roman"/>
          <w:sz w:val="28"/>
          <w:szCs w:val="28"/>
        </w:rPr>
        <w:lastRenderedPageBreak/>
        <w:t>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
    <w:p w14:paraId="5BC0A98C" w14:textId="6EA862BD"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9</w:t>
      </w:r>
      <w:r>
        <w:rPr>
          <w:rFonts w:ascii="Times New Roman" w:hAnsi="Times New Roman" w:cs="Times New Roman"/>
          <w:sz w:val="28"/>
          <w:szCs w:val="28"/>
        </w:rPr>
        <w:t>.2. </w:t>
      </w:r>
      <w:r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Pr="009B4F94">
        <w:rPr>
          <w:rFonts w:ascii="Times New Roman" w:hAnsi="Times New Roman" w:cs="Times New Roman"/>
          <w:i/>
          <w:sz w:val="28"/>
          <w:szCs w:val="28"/>
        </w:rPr>
        <w:t>утро</w:t>
      </w:r>
      <w:r w:rsidRPr="009B4F94">
        <w:rPr>
          <w:rFonts w:ascii="Times New Roman" w:hAnsi="Times New Roman" w:cs="Times New Roman"/>
          <w:sz w:val="28"/>
          <w:szCs w:val="28"/>
        </w:rPr>
        <w:t xml:space="preserve">, когда ребёнок приходит в ДОО </w:t>
      </w:r>
      <w:r w:rsidRPr="009B4F94">
        <w:rPr>
          <w:rFonts w:ascii="Times New Roman" w:hAnsi="Times New Roman" w:cs="Times New Roman"/>
          <w:i/>
          <w:sz w:val="28"/>
          <w:szCs w:val="28"/>
        </w:rPr>
        <w:t>и вторая половина дня</w:t>
      </w:r>
      <w:r w:rsidRPr="009B4F94">
        <w:rPr>
          <w:rFonts w:ascii="Times New Roman" w:hAnsi="Times New Roman" w:cs="Times New Roman"/>
          <w:sz w:val="28"/>
          <w:szCs w:val="28"/>
        </w:rPr>
        <w:t>.</w:t>
      </w:r>
    </w:p>
    <w:p w14:paraId="1F23ECCC" w14:textId="6A873C11" w:rsidR="001E6B1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9</w:t>
      </w:r>
      <w:r>
        <w:rPr>
          <w:rFonts w:ascii="Times New Roman" w:hAnsi="Times New Roman" w:cs="Times New Roman"/>
          <w:sz w:val="28"/>
          <w:szCs w:val="28"/>
        </w:rPr>
        <w:t>.3.</w:t>
      </w:r>
      <w:r w:rsidR="00C14B35">
        <w:rPr>
          <w:rFonts w:ascii="Times New Roman" w:hAnsi="Times New Roman" w:cs="Times New Roman"/>
          <w:sz w:val="28"/>
          <w:szCs w:val="28"/>
        </w:rPr>
        <w:t>Виды детских инициатив:</w:t>
      </w:r>
    </w:p>
    <w:p w14:paraId="6B55A46D" w14:textId="632AB775" w:rsidR="00C14B35" w:rsidRDefault="00C14B35"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коммуникативная</w:t>
      </w:r>
    </w:p>
    <w:p w14:paraId="6BAF6CF3" w14:textId="71DBF28A" w:rsidR="00C14B35" w:rsidRDefault="00C14B35"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познавательная</w:t>
      </w:r>
    </w:p>
    <w:p w14:paraId="4BD0E754" w14:textId="1DF49617" w:rsidR="00C14B35" w:rsidRDefault="00C14B35"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творческая</w:t>
      </w:r>
    </w:p>
    <w:p w14:paraId="3A32C48F" w14:textId="61C05674" w:rsidR="00C14B35" w:rsidRDefault="00C14B35"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социальная</w:t>
      </w:r>
    </w:p>
    <w:p w14:paraId="60148E71" w14:textId="26956CE1" w:rsidR="00C14B35" w:rsidRDefault="00C14B35"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инициатива в выборе деятельности</w:t>
      </w:r>
    </w:p>
    <w:p w14:paraId="114BBEDA" w14:textId="47459AFF" w:rsidR="00C14B35" w:rsidRDefault="00C14B35"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преобразование детьми РППС</w:t>
      </w:r>
    </w:p>
    <w:p w14:paraId="093545D7" w14:textId="7B1514A9"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9</w:t>
      </w:r>
      <w:r>
        <w:rPr>
          <w:rFonts w:ascii="Times New Roman" w:hAnsi="Times New Roman" w:cs="Times New Roman"/>
          <w:sz w:val="28"/>
          <w:szCs w:val="28"/>
        </w:rPr>
        <w:t>.</w:t>
      </w:r>
      <w:r w:rsidR="001E6B14">
        <w:rPr>
          <w:rFonts w:ascii="Times New Roman" w:hAnsi="Times New Roman" w:cs="Times New Roman"/>
          <w:sz w:val="28"/>
          <w:szCs w:val="28"/>
        </w:rPr>
        <w:t>4</w:t>
      </w:r>
      <w:r>
        <w:rPr>
          <w:rFonts w:ascii="Times New Roman" w:hAnsi="Times New Roman" w:cs="Times New Roman"/>
          <w:sz w:val="28"/>
          <w:szCs w:val="28"/>
        </w:rPr>
        <w:t>. </w:t>
      </w:r>
      <w:r w:rsidRPr="009B4F94">
        <w:rPr>
          <w:rFonts w:ascii="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Pr>
          <w:rFonts w:ascii="Times New Roman" w:hAnsi="Times New Roman" w:cs="Times New Roman"/>
          <w:sz w:val="28"/>
          <w:szCs w:val="28"/>
        </w:rPr>
        <w:t xml:space="preserve"> в т.ч.</w:t>
      </w:r>
      <w:r w:rsidRPr="009B4F94">
        <w:rPr>
          <w:rFonts w:ascii="Times New Roman" w:hAnsi="Times New Roman" w:cs="Times New Roman"/>
          <w:sz w:val="28"/>
          <w:szCs w:val="28"/>
        </w:rPr>
        <w:t>:</w:t>
      </w:r>
    </w:p>
    <w:p w14:paraId="5BC504BF" w14:textId="77777777"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исследовательская деятельность и экспериментирование;</w:t>
      </w:r>
    </w:p>
    <w:p w14:paraId="305403B5" w14:textId="77777777"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свободные сюжетно-ролевые, театрализованные, режиссерские игры;</w:t>
      </w:r>
    </w:p>
    <w:p w14:paraId="221EF4F2" w14:textId="77777777"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игры - импровизации и музыкальные игры;</w:t>
      </w:r>
    </w:p>
    <w:p w14:paraId="18A7B89D" w14:textId="77777777"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речевые и словесные игры, игры с буквами, слогами, звуками;</w:t>
      </w:r>
    </w:p>
    <w:p w14:paraId="75622A8F" w14:textId="77777777"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логические игры, развивающие игры математического содержания;</w:t>
      </w:r>
    </w:p>
    <w:p w14:paraId="5207B3BF" w14:textId="77777777"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деятельность в книжном уголке;</w:t>
      </w:r>
    </w:p>
    <w:p w14:paraId="0C8793B6" w14:textId="77777777"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изобразительная деятельность, конструирование;</w:t>
      </w:r>
    </w:p>
    <w:p w14:paraId="483A611E" w14:textId="77777777" w:rsidR="00D564F9" w:rsidRPr="009B4F94" w:rsidRDefault="00D564F9" w:rsidP="001E6B14">
      <w:pPr>
        <w:spacing w:after="0" w:line="240" w:lineRule="auto"/>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14:paraId="02AC97FD" w14:textId="47D7F893" w:rsidR="00D564F9" w:rsidRPr="009B4F94" w:rsidRDefault="00D564F9" w:rsidP="001E6B14">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2.</w:t>
      </w:r>
      <w:r w:rsidR="004B323A">
        <w:rPr>
          <w:rFonts w:ascii="Times New Roman" w:hAnsi="Times New Roman" w:cs="Times New Roman"/>
          <w:sz w:val="28"/>
          <w:szCs w:val="28"/>
        </w:rPr>
        <w:t>9</w:t>
      </w:r>
      <w:r>
        <w:rPr>
          <w:rFonts w:ascii="Times New Roman" w:hAnsi="Times New Roman" w:cs="Times New Roman"/>
          <w:sz w:val="28"/>
          <w:szCs w:val="28"/>
        </w:rPr>
        <w:t>.</w:t>
      </w:r>
      <w:r w:rsidR="001E6B14">
        <w:rPr>
          <w:rFonts w:ascii="Times New Roman" w:hAnsi="Times New Roman" w:cs="Times New Roman"/>
          <w:sz w:val="28"/>
          <w:szCs w:val="28"/>
        </w:rPr>
        <w:t>5</w:t>
      </w:r>
      <w:r>
        <w:rPr>
          <w:rFonts w:ascii="Times New Roman" w:hAnsi="Times New Roman" w:cs="Times New Roman"/>
          <w:sz w:val="28"/>
          <w:szCs w:val="28"/>
        </w:rPr>
        <w:t>. </w:t>
      </w:r>
      <w:r w:rsidRPr="009B4F94">
        <w:rPr>
          <w:rFonts w:ascii="Times New Roman" w:hAnsi="Times New Roman" w:cs="Times New Roman"/>
          <w:i/>
          <w:sz w:val="28"/>
          <w:szCs w:val="28"/>
        </w:rPr>
        <w:t>Для поддержки детской инициативы педагог должен учитывать следующие условия:</w:t>
      </w:r>
    </w:p>
    <w:p w14:paraId="324F8174" w14:textId="1E652363"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64F9" w:rsidRPr="009B4F94">
        <w:rPr>
          <w:rFonts w:ascii="Times New Roman" w:hAnsi="Times New Roman" w:cs="Times New Roman"/>
          <w:sz w:val="28"/>
          <w:szCs w:val="28"/>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2F260FFE" w14:textId="42E83989"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64F9" w:rsidRPr="009B4F94">
        <w:rPr>
          <w:rFonts w:ascii="Times New Roman" w:hAnsi="Times New Roman" w:cs="Times New Roman"/>
          <w:sz w:val="28"/>
          <w:szCs w:val="28"/>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62404D60" w14:textId="517ED19E"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64F9" w:rsidRPr="009B4F94">
        <w:rPr>
          <w:rFonts w:ascii="Times New Roman" w:hAnsi="Times New Roman" w:cs="Times New Roman"/>
          <w:sz w:val="28"/>
          <w:szCs w:val="28"/>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57E54E5D" w14:textId="7B1B9BB3"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64F9" w:rsidRPr="009B4F94">
        <w:rPr>
          <w:rFonts w:ascii="Times New Roman" w:hAnsi="Times New Roman" w:cs="Times New Roman"/>
          <w:sz w:val="28"/>
          <w:szCs w:val="28"/>
        </w:rPr>
        <w:t>поощрять проявление детской инициативы в течение всего дня пребывания ребёнка в ДОО, используя приемы поддержки, одобрения, похвалы;</w:t>
      </w:r>
    </w:p>
    <w:p w14:paraId="12FC349B" w14:textId="0F1C61F9"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64F9" w:rsidRPr="009B4F94">
        <w:rPr>
          <w:rFonts w:ascii="Times New Roman" w:hAnsi="Times New Roman" w:cs="Times New Roman"/>
          <w:sz w:val="28"/>
          <w:szCs w:val="28"/>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707AEA95" w14:textId="4E667656"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64F9" w:rsidRPr="009B4F94">
        <w:rPr>
          <w:rFonts w:ascii="Times New Roman" w:hAnsi="Times New Roman" w:cs="Times New Roman"/>
          <w:sz w:val="28"/>
          <w:szCs w:val="28"/>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368652E3" w14:textId="3B3D7A82"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64F9" w:rsidRPr="009B4F94">
        <w:rPr>
          <w:rFonts w:ascii="Times New Roman" w:hAnsi="Times New Roman" w:cs="Times New Roman"/>
          <w:sz w:val="28"/>
          <w:szCs w:val="28"/>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5A269293" w14:textId="19542F94"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64F9" w:rsidRPr="009B4F94">
        <w:rPr>
          <w:rFonts w:ascii="Times New Roman" w:hAnsi="Times New Roman" w:cs="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4D1EF84" w14:textId="047BAC19" w:rsidR="00D564F9" w:rsidRPr="009B4F94" w:rsidRDefault="00D564F9" w:rsidP="001E6B14">
      <w:pPr>
        <w:spacing w:after="0" w:line="240" w:lineRule="auto"/>
        <w:jc w:val="both"/>
        <w:rPr>
          <w:rFonts w:ascii="Times New Roman" w:hAnsi="Times New Roman" w:cs="Times New Roman"/>
          <w:sz w:val="28"/>
          <w:szCs w:val="28"/>
        </w:rPr>
      </w:pPr>
      <w:r w:rsidRPr="009B4F94">
        <w:rPr>
          <w:rFonts w:ascii="Times New Roman" w:hAnsi="Times New Roman" w:cs="Times New Roman"/>
          <w:sz w:val="28"/>
          <w:szCs w:val="28"/>
        </w:rPr>
        <w:t>2</w:t>
      </w:r>
      <w:r>
        <w:rPr>
          <w:rFonts w:ascii="Times New Roman" w:hAnsi="Times New Roman" w:cs="Times New Roman"/>
          <w:sz w:val="28"/>
          <w:szCs w:val="28"/>
        </w:rPr>
        <w:t>.</w:t>
      </w:r>
      <w:r w:rsidR="004B323A">
        <w:rPr>
          <w:rFonts w:ascii="Times New Roman" w:hAnsi="Times New Roman" w:cs="Times New Roman"/>
          <w:sz w:val="28"/>
          <w:szCs w:val="28"/>
        </w:rPr>
        <w:t>9</w:t>
      </w:r>
      <w:r>
        <w:rPr>
          <w:rFonts w:ascii="Times New Roman" w:hAnsi="Times New Roman" w:cs="Times New Roman"/>
          <w:sz w:val="28"/>
          <w:szCs w:val="28"/>
        </w:rPr>
        <w:t>.</w:t>
      </w:r>
      <w:r w:rsidR="001E6B14">
        <w:rPr>
          <w:rFonts w:ascii="Times New Roman" w:hAnsi="Times New Roman" w:cs="Times New Roman"/>
          <w:sz w:val="28"/>
          <w:szCs w:val="28"/>
        </w:rPr>
        <w:t>6</w:t>
      </w:r>
      <w:r>
        <w:rPr>
          <w:rFonts w:ascii="Times New Roman" w:hAnsi="Times New Roman" w:cs="Times New Roman"/>
          <w:sz w:val="28"/>
          <w:szCs w:val="28"/>
        </w:rPr>
        <w:t>. </w:t>
      </w:r>
      <w:r w:rsidRPr="009B4F94">
        <w:rPr>
          <w:rFonts w:ascii="Times New Roman" w:hAnsi="Times New Roman" w:cs="Times New Roman"/>
          <w:i/>
          <w:sz w:val="28"/>
          <w:szCs w:val="28"/>
        </w:rPr>
        <w:t>В возрасте 3-4 лет</w:t>
      </w:r>
      <w:r w:rsidRPr="009B4F94">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4DE53D3" w14:textId="0A065FA4" w:rsidR="00D564F9" w:rsidRPr="009B4F94" w:rsidRDefault="00D564F9"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4B323A">
        <w:rPr>
          <w:rFonts w:ascii="Times New Roman" w:hAnsi="Times New Roman" w:cs="Times New Roman"/>
          <w:sz w:val="28"/>
          <w:szCs w:val="28"/>
        </w:rPr>
        <w:t>9</w:t>
      </w:r>
      <w:r>
        <w:rPr>
          <w:rFonts w:ascii="Times New Roman" w:hAnsi="Times New Roman" w:cs="Times New Roman"/>
          <w:sz w:val="28"/>
          <w:szCs w:val="28"/>
        </w:rPr>
        <w:t>.</w:t>
      </w:r>
      <w:r w:rsidR="001E6B14">
        <w:rPr>
          <w:rFonts w:ascii="Times New Roman" w:hAnsi="Times New Roman" w:cs="Times New Roman"/>
          <w:sz w:val="28"/>
          <w:szCs w:val="28"/>
        </w:rPr>
        <w:t>7</w:t>
      </w:r>
      <w:r>
        <w:rPr>
          <w:rFonts w:ascii="Times New Roman" w:hAnsi="Times New Roman" w:cs="Times New Roman"/>
          <w:sz w:val="28"/>
          <w:szCs w:val="28"/>
        </w:rPr>
        <w:t>. </w:t>
      </w:r>
      <w:r>
        <w:rPr>
          <w:rFonts w:ascii="Times New Roman" w:hAnsi="Times New Roman" w:cs="Times New Roman"/>
          <w:i/>
          <w:sz w:val="28"/>
          <w:szCs w:val="28"/>
        </w:rPr>
        <w:t>С 4-5</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w:t>
      </w:r>
      <w:r w:rsidRPr="009B4F94">
        <w:rPr>
          <w:rFonts w:ascii="Times New Roman" w:hAnsi="Times New Roman" w:cs="Times New Roman"/>
          <w:sz w:val="28"/>
          <w:szCs w:val="28"/>
        </w:rPr>
        <w:lastRenderedPageBreak/>
        <w:t>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0429A52" w14:textId="77777777" w:rsidR="00D564F9" w:rsidRPr="009B4F94" w:rsidRDefault="00D564F9" w:rsidP="00D564F9">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46271F5E" w14:textId="72B4DEDC" w:rsidR="00D564F9" w:rsidRPr="009B4F94" w:rsidRDefault="00D564F9" w:rsidP="001E6B14">
      <w:pPr>
        <w:spacing w:after="0" w:line="240" w:lineRule="auto"/>
        <w:jc w:val="both"/>
        <w:rPr>
          <w:rFonts w:ascii="Times New Roman" w:hAnsi="Times New Roman" w:cs="Times New Roman"/>
          <w:sz w:val="28"/>
          <w:szCs w:val="28"/>
        </w:rPr>
      </w:pPr>
      <w:r w:rsidRPr="009B4F94">
        <w:rPr>
          <w:rFonts w:ascii="Times New Roman" w:hAnsi="Times New Roman" w:cs="Times New Roman"/>
          <w:sz w:val="28"/>
          <w:szCs w:val="28"/>
        </w:rPr>
        <w:t>2</w:t>
      </w:r>
      <w:r>
        <w:rPr>
          <w:rFonts w:ascii="Times New Roman" w:hAnsi="Times New Roman" w:cs="Times New Roman"/>
          <w:sz w:val="28"/>
          <w:szCs w:val="28"/>
        </w:rPr>
        <w:t>.</w:t>
      </w:r>
      <w:r w:rsidR="004B323A">
        <w:rPr>
          <w:rFonts w:ascii="Times New Roman" w:hAnsi="Times New Roman" w:cs="Times New Roman"/>
          <w:sz w:val="28"/>
          <w:szCs w:val="28"/>
        </w:rPr>
        <w:t>9</w:t>
      </w:r>
      <w:r>
        <w:rPr>
          <w:rFonts w:ascii="Times New Roman" w:hAnsi="Times New Roman" w:cs="Times New Roman"/>
          <w:sz w:val="28"/>
          <w:szCs w:val="28"/>
        </w:rPr>
        <w:t>.</w:t>
      </w:r>
      <w:r w:rsidR="001E6B14">
        <w:rPr>
          <w:rFonts w:ascii="Times New Roman" w:hAnsi="Times New Roman" w:cs="Times New Roman"/>
          <w:sz w:val="28"/>
          <w:szCs w:val="28"/>
        </w:rPr>
        <w:t>8</w:t>
      </w:r>
      <w:r>
        <w:rPr>
          <w:rFonts w:ascii="Times New Roman" w:hAnsi="Times New Roman" w:cs="Times New Roman"/>
          <w:sz w:val="28"/>
          <w:szCs w:val="28"/>
        </w:rPr>
        <w:t>. </w:t>
      </w:r>
      <w:r>
        <w:rPr>
          <w:rFonts w:ascii="Times New Roman" w:hAnsi="Times New Roman" w:cs="Times New Roman"/>
          <w:i/>
          <w:sz w:val="28"/>
          <w:szCs w:val="28"/>
        </w:rPr>
        <w:t>Дети 5-7</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5EB426C" w14:textId="07A54191" w:rsidR="00D564F9" w:rsidRPr="000C389F" w:rsidRDefault="00D564F9" w:rsidP="001E6B14">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2.</w:t>
      </w:r>
      <w:r w:rsidR="004B323A">
        <w:rPr>
          <w:rFonts w:ascii="Times New Roman" w:hAnsi="Times New Roman" w:cs="Times New Roman"/>
          <w:sz w:val="28"/>
          <w:szCs w:val="28"/>
        </w:rPr>
        <w:t>9</w:t>
      </w:r>
      <w:r>
        <w:rPr>
          <w:rFonts w:ascii="Times New Roman" w:hAnsi="Times New Roman" w:cs="Times New Roman"/>
          <w:sz w:val="28"/>
          <w:szCs w:val="28"/>
        </w:rPr>
        <w:t>.</w:t>
      </w:r>
      <w:r w:rsidR="001E6B14">
        <w:rPr>
          <w:rFonts w:ascii="Times New Roman" w:hAnsi="Times New Roman" w:cs="Times New Roman"/>
          <w:sz w:val="28"/>
          <w:szCs w:val="28"/>
        </w:rPr>
        <w:t>9</w:t>
      </w:r>
      <w:r>
        <w:rPr>
          <w:rFonts w:ascii="Times New Roman" w:hAnsi="Times New Roman" w:cs="Times New Roman"/>
          <w:sz w:val="28"/>
          <w:szCs w:val="28"/>
        </w:rPr>
        <w:t>. </w:t>
      </w:r>
      <w:r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14:paraId="0D600AF2" w14:textId="36890F67"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w:t>
      </w:r>
      <w:r w:rsidR="00D564F9" w:rsidRPr="009B4F94">
        <w:rPr>
          <w:rFonts w:ascii="Times New Roman" w:hAnsi="Times New Roman" w:cs="Times New Roman"/>
          <w:sz w:val="28"/>
          <w:szCs w:val="28"/>
        </w:rPr>
        <w:t>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89093FF" w14:textId="43370E66"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00D564F9" w:rsidRPr="009B4F94">
        <w:rPr>
          <w:rFonts w:ascii="Times New Roman" w:hAnsi="Times New Roman" w:cs="Times New Roman"/>
          <w:sz w:val="28"/>
          <w:szCs w:val="28"/>
        </w:rPr>
        <w:t xml:space="preserve">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D8A6C50" w14:textId="56ECFAE3"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00D564F9" w:rsidRPr="009B4F94">
        <w:rPr>
          <w:rFonts w:ascii="Times New Roman" w:hAnsi="Times New Roman" w:cs="Times New Roman"/>
          <w:sz w:val="28"/>
          <w:szCs w:val="28"/>
        </w:rPr>
        <w:t xml:space="preserve">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w:t>
      </w:r>
      <w:r w:rsidR="00D564F9" w:rsidRPr="009B4F94">
        <w:rPr>
          <w:rFonts w:ascii="Times New Roman" w:hAnsi="Times New Roman" w:cs="Times New Roman"/>
          <w:sz w:val="28"/>
          <w:szCs w:val="28"/>
        </w:rPr>
        <w:lastRenderedPageBreak/>
        <w:t>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26A0843" w14:textId="2514695D"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D564F9" w:rsidRPr="009B4F94">
        <w:rPr>
          <w:rFonts w:ascii="Times New Roman" w:hAnsi="Times New Roman" w:cs="Times New Roman"/>
          <w:sz w:val="28"/>
          <w:szCs w:val="28"/>
        </w:rPr>
        <w:t>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8CBCBF5" w14:textId="11D34A58" w:rsidR="00D564F9" w:rsidRPr="009B4F94"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D564F9" w:rsidRPr="009B4F94">
        <w:rPr>
          <w:rFonts w:ascii="Times New Roman" w:hAnsi="Times New Roman" w:cs="Times New Roman"/>
          <w:sz w:val="28"/>
          <w:szCs w:val="28"/>
        </w:rPr>
        <w:t>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5D5C32C5" w14:textId="17BF076B" w:rsidR="00D564F9" w:rsidRDefault="001E6B14" w:rsidP="001E6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D564F9" w:rsidRPr="009B4F94">
        <w:rPr>
          <w:rFonts w:ascii="Times New Roman" w:hAnsi="Times New Roman" w:cs="Times New Roman"/>
          <w:sz w:val="28"/>
          <w:szCs w:val="28"/>
        </w:rPr>
        <w:t>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637B1AF5" w14:textId="77777777" w:rsidR="00D564F9" w:rsidRDefault="00D564F9" w:rsidP="00D564F9">
      <w:pPr>
        <w:spacing w:after="0" w:line="240" w:lineRule="auto"/>
        <w:ind w:firstLine="567"/>
        <w:jc w:val="both"/>
        <w:rPr>
          <w:rFonts w:ascii="Times New Roman" w:hAnsi="Times New Roman" w:cs="Times New Roman"/>
          <w:sz w:val="28"/>
          <w:szCs w:val="28"/>
        </w:rPr>
      </w:pPr>
    </w:p>
    <w:p w14:paraId="724E6218" w14:textId="2C425E31" w:rsidR="00D564F9" w:rsidRPr="000C389F" w:rsidRDefault="00D564F9" w:rsidP="00D564F9">
      <w:pPr>
        <w:spacing w:after="0" w:line="240" w:lineRule="auto"/>
        <w:ind w:firstLine="567"/>
        <w:jc w:val="both"/>
        <w:rPr>
          <w:rFonts w:ascii="Times New Roman" w:hAnsi="Times New Roman" w:cs="Times New Roman"/>
          <w:b/>
          <w:sz w:val="28"/>
          <w:szCs w:val="28"/>
        </w:rPr>
      </w:pPr>
      <w:r w:rsidRPr="000C389F">
        <w:rPr>
          <w:rFonts w:ascii="Times New Roman" w:hAnsi="Times New Roman" w:cs="Times New Roman"/>
          <w:b/>
          <w:bCs/>
          <w:sz w:val="28"/>
          <w:szCs w:val="28"/>
        </w:rPr>
        <w:t>2</w:t>
      </w:r>
      <w:r>
        <w:rPr>
          <w:rFonts w:ascii="Times New Roman" w:hAnsi="Times New Roman" w:cs="Times New Roman"/>
          <w:b/>
          <w:bCs/>
          <w:sz w:val="28"/>
          <w:szCs w:val="28"/>
        </w:rPr>
        <w:t>.</w:t>
      </w:r>
      <w:r w:rsidR="004B323A">
        <w:rPr>
          <w:rFonts w:ascii="Times New Roman" w:hAnsi="Times New Roman" w:cs="Times New Roman"/>
          <w:b/>
          <w:bCs/>
          <w:sz w:val="28"/>
          <w:szCs w:val="28"/>
        </w:rPr>
        <w:t>10</w:t>
      </w:r>
      <w:r>
        <w:rPr>
          <w:rFonts w:ascii="Times New Roman" w:hAnsi="Times New Roman" w:cs="Times New Roman"/>
          <w:b/>
          <w:bCs/>
          <w:sz w:val="28"/>
          <w:szCs w:val="28"/>
        </w:rPr>
        <w:t>.</w:t>
      </w:r>
      <w:r w:rsidRPr="000C389F">
        <w:rPr>
          <w:rFonts w:ascii="Times New Roman" w:hAnsi="Times New Roman" w:cs="Times New Roman"/>
          <w:b/>
          <w:sz w:val="28"/>
          <w:szCs w:val="28"/>
        </w:rPr>
        <w:t> Особенности взаимодействия педагогического коллект</w:t>
      </w:r>
      <w:r>
        <w:rPr>
          <w:rFonts w:ascii="Times New Roman" w:hAnsi="Times New Roman" w:cs="Times New Roman"/>
          <w:b/>
          <w:sz w:val="28"/>
          <w:szCs w:val="28"/>
        </w:rPr>
        <w:t>ива с семьями обучающихся</w:t>
      </w:r>
    </w:p>
    <w:p w14:paraId="565CD9D8" w14:textId="77777777" w:rsidR="00603A98" w:rsidRDefault="00603A98" w:rsidP="00603A98">
      <w:pPr>
        <w:autoSpaceDE w:val="0"/>
        <w:autoSpaceDN w:val="0"/>
        <w:adjustRightInd w:val="0"/>
        <w:spacing w:after="0" w:line="240" w:lineRule="auto"/>
        <w:rPr>
          <w:rFonts w:ascii="Times New Roman" w:hAnsi="Times New Roman" w:cs="Times New Roman"/>
          <w:i/>
          <w:iCs/>
          <w:sz w:val="28"/>
          <w:szCs w:val="28"/>
        </w:rPr>
      </w:pPr>
    </w:p>
    <w:p w14:paraId="1F1482DE" w14:textId="443E21C3" w:rsidR="00D564F9" w:rsidRPr="00C14B35" w:rsidRDefault="00603A98" w:rsidP="0017524E">
      <w:pPr>
        <w:autoSpaceDE w:val="0"/>
        <w:autoSpaceDN w:val="0"/>
        <w:adjustRightInd w:val="0"/>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 xml:space="preserve">Взаимодействие с родителями (законными представителями, в  части формируемой участниками образовательных отношений выстраивается исходя из главной </w:t>
      </w:r>
      <w:bookmarkStart w:id="14" w:name="_Hlk140230098"/>
      <w:r w:rsidRPr="00C14B35">
        <w:rPr>
          <w:rFonts w:ascii="Times New Roman" w:hAnsi="Times New Roman" w:cs="Times New Roman"/>
          <w:sz w:val="28"/>
          <w:szCs w:val="28"/>
        </w:rPr>
        <w:t xml:space="preserve">цели Программы - </w:t>
      </w:r>
      <w:r w:rsidR="00D564F9" w:rsidRPr="00C14B35">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0ED4707" w14:textId="77777777" w:rsidR="00D564F9" w:rsidRPr="00C14B35" w:rsidRDefault="00D564F9" w:rsidP="0017524E">
      <w:pPr>
        <w:spacing w:after="0" w:line="240" w:lineRule="auto"/>
        <w:ind w:firstLine="567"/>
        <w:jc w:val="both"/>
        <w:rPr>
          <w:rFonts w:ascii="Times New Roman" w:hAnsi="Times New Roman" w:cs="Times New Roman"/>
          <w:sz w:val="28"/>
          <w:szCs w:val="28"/>
        </w:rPr>
      </w:pPr>
      <w:r w:rsidRPr="00C14B35">
        <w:rPr>
          <w:rFonts w:ascii="Times New Roman" w:hAnsi="Times New Roman" w:cs="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14:paraId="59CAC337" w14:textId="7DF00698" w:rsidR="00D564F9" w:rsidRPr="00C14B35" w:rsidRDefault="00D564F9" w:rsidP="0017524E">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Эта деятельность дополняет, поддерживает и тактично направлять воспитательные действия родителей (законных представителей) детей младенческого, раннего и дошкольного возрастов.</w:t>
      </w:r>
    </w:p>
    <w:p w14:paraId="52AFEF91" w14:textId="3B4DEE21" w:rsidR="00D564F9" w:rsidRPr="00C14B35" w:rsidRDefault="00603A98" w:rsidP="00603A98">
      <w:pPr>
        <w:spacing w:after="0" w:line="240" w:lineRule="auto"/>
        <w:jc w:val="both"/>
        <w:rPr>
          <w:rFonts w:ascii="Times New Roman" w:hAnsi="Times New Roman" w:cs="Times New Roman"/>
          <w:sz w:val="28"/>
          <w:szCs w:val="28"/>
          <w:u w:val="single"/>
        </w:rPr>
      </w:pPr>
      <w:r w:rsidRPr="00C14B35">
        <w:rPr>
          <w:rFonts w:ascii="Times New Roman" w:hAnsi="Times New Roman" w:cs="Times New Roman"/>
          <w:sz w:val="28"/>
          <w:szCs w:val="28"/>
          <w:u w:val="single"/>
        </w:rPr>
        <w:t>2.</w:t>
      </w:r>
      <w:r w:rsidR="00210323">
        <w:rPr>
          <w:rFonts w:ascii="Times New Roman" w:hAnsi="Times New Roman" w:cs="Times New Roman"/>
          <w:sz w:val="28"/>
          <w:szCs w:val="28"/>
          <w:u w:val="single"/>
        </w:rPr>
        <w:t>10</w:t>
      </w:r>
      <w:r w:rsidRPr="00C14B35">
        <w:rPr>
          <w:rFonts w:ascii="Times New Roman" w:hAnsi="Times New Roman" w:cs="Times New Roman"/>
          <w:sz w:val="28"/>
          <w:szCs w:val="28"/>
          <w:u w:val="single"/>
        </w:rPr>
        <w:t>.1</w:t>
      </w:r>
      <w:r w:rsidR="00D564F9" w:rsidRPr="00C14B35">
        <w:rPr>
          <w:rFonts w:ascii="Times New Roman" w:hAnsi="Times New Roman" w:cs="Times New Roman"/>
          <w:sz w:val="28"/>
          <w:szCs w:val="28"/>
          <w:u w:val="single"/>
        </w:rPr>
        <w:t> Достижение этих целей осуществляется через решение основных задач:</w:t>
      </w:r>
    </w:p>
    <w:p w14:paraId="42867EAB" w14:textId="0AA70CC6" w:rsidR="00D564F9" w:rsidRPr="00C14B35" w:rsidRDefault="00603A98"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lastRenderedPageBreak/>
        <w:t>1.</w:t>
      </w:r>
      <w:r w:rsidR="00D564F9" w:rsidRPr="00C14B35">
        <w:rPr>
          <w:rFonts w:ascii="Times New Roman" w:hAnsi="Times New Roman" w:cs="Times New Roman"/>
          <w:sz w:val="28"/>
          <w:szCs w:val="28"/>
        </w:rPr>
        <w:t xml:space="preserve"> </w:t>
      </w:r>
      <w:r w:rsidRPr="00C14B35">
        <w:rPr>
          <w:rFonts w:ascii="Times New Roman" w:hAnsi="Times New Roman" w:cs="Times New Roman"/>
          <w:sz w:val="28"/>
          <w:szCs w:val="28"/>
        </w:rPr>
        <w:t>И</w:t>
      </w:r>
      <w:r w:rsidR="00D564F9" w:rsidRPr="00C14B35">
        <w:rPr>
          <w:rFonts w:ascii="Times New Roman" w:hAnsi="Times New Roman" w:cs="Times New Roman"/>
          <w:sz w:val="28"/>
          <w:szCs w:val="28"/>
        </w:rPr>
        <w:t xml:space="preserve">нформирование родителей (законных представителей) и общественности относительно целей </w:t>
      </w:r>
      <w:r w:rsidRPr="00C14B35">
        <w:rPr>
          <w:rFonts w:ascii="Times New Roman" w:hAnsi="Times New Roman" w:cs="Times New Roman"/>
          <w:sz w:val="28"/>
          <w:szCs w:val="28"/>
        </w:rPr>
        <w:t>дошкольного учреждения</w:t>
      </w:r>
      <w:r w:rsidR="00D564F9" w:rsidRPr="00C14B35">
        <w:rPr>
          <w:rFonts w:ascii="Times New Roman" w:hAnsi="Times New Roman" w:cs="Times New Roman"/>
          <w:sz w:val="28"/>
          <w:szCs w:val="28"/>
        </w:rPr>
        <w:t xml:space="preserve">,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Pr="00C14B35">
        <w:rPr>
          <w:rFonts w:ascii="Times New Roman" w:hAnsi="Times New Roman" w:cs="Times New Roman"/>
          <w:sz w:val="28"/>
          <w:szCs w:val="28"/>
        </w:rPr>
        <w:t>учреждении</w:t>
      </w:r>
      <w:r w:rsidR="00D564F9" w:rsidRPr="00C14B35">
        <w:rPr>
          <w:rFonts w:ascii="Times New Roman" w:hAnsi="Times New Roman" w:cs="Times New Roman"/>
          <w:sz w:val="28"/>
          <w:szCs w:val="28"/>
        </w:rPr>
        <w:t>;</w:t>
      </w:r>
    </w:p>
    <w:p w14:paraId="3CB63CAA" w14:textId="36FF428D" w:rsidR="00D564F9" w:rsidRPr="00C14B35" w:rsidRDefault="00D564F9"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2</w:t>
      </w:r>
      <w:r w:rsidR="00603A98" w:rsidRPr="00C14B35">
        <w:rPr>
          <w:rFonts w:ascii="Times New Roman" w:hAnsi="Times New Roman" w:cs="Times New Roman"/>
          <w:sz w:val="28"/>
          <w:szCs w:val="28"/>
        </w:rPr>
        <w:t>. П</w:t>
      </w:r>
      <w:r w:rsidRPr="00C14B35">
        <w:rPr>
          <w:rFonts w:ascii="Times New Roman" w:hAnsi="Times New Roman" w:cs="Times New Roman"/>
          <w:sz w:val="28"/>
          <w:szCs w:val="28"/>
        </w:rPr>
        <w:t>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364217BB" w14:textId="1D4C5B83" w:rsidR="00D564F9" w:rsidRPr="00C14B35" w:rsidRDefault="00603A98"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3.С</w:t>
      </w:r>
      <w:r w:rsidR="00D564F9" w:rsidRPr="00C14B35">
        <w:rPr>
          <w:rFonts w:ascii="Times New Roman" w:hAnsi="Times New Roman" w:cs="Times New Roman"/>
          <w:sz w:val="28"/>
          <w:szCs w:val="28"/>
        </w:rPr>
        <w:t>пособствование развитию ответственного и осознанного родительства как базовой основы благополучия семьи;</w:t>
      </w:r>
    </w:p>
    <w:p w14:paraId="20952FD6" w14:textId="65F2054A" w:rsidR="00D564F9" w:rsidRPr="00C14B35" w:rsidRDefault="00603A98"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4.П</w:t>
      </w:r>
      <w:r w:rsidR="00D564F9" w:rsidRPr="00C14B35">
        <w:rPr>
          <w:rFonts w:ascii="Times New Roman" w:hAnsi="Times New Roman" w:cs="Times New Roman"/>
          <w:sz w:val="28"/>
          <w:szCs w:val="28"/>
        </w:rPr>
        <w:t>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658E27C" w14:textId="3E99D463" w:rsidR="00D564F9" w:rsidRPr="00C14B35" w:rsidRDefault="00603A98"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5.В</w:t>
      </w:r>
      <w:r w:rsidR="00D564F9" w:rsidRPr="00C14B35">
        <w:rPr>
          <w:rFonts w:ascii="Times New Roman" w:hAnsi="Times New Roman" w:cs="Times New Roman"/>
          <w:sz w:val="28"/>
          <w:szCs w:val="28"/>
        </w:rPr>
        <w:t>овлечение родителей (законных представителей) в образовательный процесс.</w:t>
      </w:r>
    </w:p>
    <w:bookmarkEnd w:id="14"/>
    <w:p w14:paraId="6AF57C4C" w14:textId="78A5E715" w:rsidR="00D564F9" w:rsidRPr="00C14B35" w:rsidRDefault="00603A98" w:rsidP="00603A98">
      <w:pPr>
        <w:spacing w:after="0" w:line="240" w:lineRule="auto"/>
        <w:jc w:val="both"/>
        <w:rPr>
          <w:rFonts w:ascii="Times New Roman" w:hAnsi="Times New Roman" w:cs="Times New Roman"/>
          <w:sz w:val="28"/>
          <w:szCs w:val="28"/>
          <w:u w:val="single"/>
        </w:rPr>
      </w:pPr>
      <w:r w:rsidRPr="00C14B35">
        <w:rPr>
          <w:rFonts w:ascii="Times New Roman" w:hAnsi="Times New Roman" w:cs="Times New Roman"/>
          <w:sz w:val="28"/>
          <w:szCs w:val="28"/>
          <w:u w:val="single"/>
        </w:rPr>
        <w:t>2.</w:t>
      </w:r>
      <w:r w:rsidR="00210323">
        <w:rPr>
          <w:rFonts w:ascii="Times New Roman" w:hAnsi="Times New Roman" w:cs="Times New Roman"/>
          <w:sz w:val="28"/>
          <w:szCs w:val="28"/>
          <w:u w:val="single"/>
        </w:rPr>
        <w:t>10</w:t>
      </w:r>
      <w:r w:rsidRPr="00C14B35">
        <w:rPr>
          <w:rFonts w:ascii="Times New Roman" w:hAnsi="Times New Roman" w:cs="Times New Roman"/>
          <w:sz w:val="28"/>
          <w:szCs w:val="28"/>
          <w:u w:val="single"/>
        </w:rPr>
        <w:t>.2.</w:t>
      </w:r>
      <w:r w:rsidR="00D564F9" w:rsidRPr="00C14B35">
        <w:rPr>
          <w:rFonts w:ascii="Times New Roman" w:hAnsi="Times New Roman" w:cs="Times New Roman"/>
          <w:sz w:val="28"/>
          <w:szCs w:val="28"/>
          <w:u w:val="single"/>
        </w:rPr>
        <w:t>Построение взаимодействия с родителями (законными представителями) придерживается следующих принципов:</w:t>
      </w:r>
    </w:p>
    <w:p w14:paraId="66AE53DD" w14:textId="219636AD" w:rsidR="00D564F9" w:rsidRPr="00C14B35" w:rsidRDefault="00603A98"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1.П</w:t>
      </w:r>
      <w:r w:rsidR="00D564F9" w:rsidRPr="00C14B35">
        <w:rPr>
          <w:rFonts w:ascii="Times New Roman" w:hAnsi="Times New Roman" w:cs="Times New Roman"/>
          <w:sz w:val="28"/>
          <w:szCs w:val="28"/>
        </w:rPr>
        <w:t xml:space="preserve">риоритет семьи в воспитании, обучении и развитии ребёнка: в соответствии с </w:t>
      </w:r>
      <w:hyperlink r:id="rId45" w:history="1">
        <w:r w:rsidR="00D564F9" w:rsidRPr="00C14B35">
          <w:rPr>
            <w:rStyle w:val="af3"/>
            <w:rFonts w:ascii="Times New Roman" w:hAnsi="Times New Roman"/>
            <w:color w:val="000000" w:themeColor="text1"/>
            <w:sz w:val="28"/>
            <w:szCs w:val="28"/>
          </w:rPr>
          <w:t>Законом</w:t>
        </w:r>
      </w:hyperlink>
      <w:r w:rsidR="00D564F9" w:rsidRPr="00C14B35">
        <w:rPr>
          <w:rFonts w:ascii="Times New Roman" w:hAnsi="Times New Roman" w:cs="Times New Roman"/>
          <w:color w:val="000000" w:themeColor="text1"/>
          <w:sz w:val="28"/>
          <w:szCs w:val="28"/>
        </w:rPr>
        <w:t xml:space="preserve"> </w:t>
      </w:r>
      <w:r w:rsidR="00D564F9" w:rsidRPr="00C14B35">
        <w:rPr>
          <w:rFonts w:ascii="Times New Roman" w:hAnsi="Times New Roman" w:cs="Times New Roman"/>
          <w:sz w:val="28"/>
          <w:szCs w:val="28"/>
        </w:rPr>
        <w:t>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48D4209F" w14:textId="124C39AF" w:rsidR="00D564F9" w:rsidRPr="00C14B35" w:rsidRDefault="00603A98"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2.</w:t>
      </w:r>
      <w:r w:rsidR="00D564F9" w:rsidRPr="00C14B35">
        <w:rPr>
          <w:rFonts w:ascii="Times New Roman" w:hAnsi="Times New Roman" w:cs="Times New Roman"/>
          <w:sz w:val="28"/>
          <w:szCs w:val="28"/>
        </w:rPr>
        <w:t xml:space="preserve"> </w:t>
      </w:r>
      <w:r w:rsidRPr="00C14B35">
        <w:rPr>
          <w:rFonts w:ascii="Times New Roman" w:hAnsi="Times New Roman" w:cs="Times New Roman"/>
          <w:sz w:val="28"/>
          <w:szCs w:val="28"/>
        </w:rPr>
        <w:t>О</w:t>
      </w:r>
      <w:r w:rsidR="00D564F9" w:rsidRPr="00C14B35">
        <w:rPr>
          <w:rFonts w:ascii="Times New Roman" w:hAnsi="Times New Roman" w:cs="Times New Roman"/>
          <w:sz w:val="28"/>
          <w:szCs w:val="28"/>
        </w:rPr>
        <w:t>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0CF45DB7" w14:textId="6941F026" w:rsidR="00D564F9" w:rsidRPr="00C14B35" w:rsidRDefault="00603A98"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3.В</w:t>
      </w:r>
      <w:r w:rsidR="00D564F9" w:rsidRPr="00C14B35">
        <w:rPr>
          <w:rFonts w:ascii="Times New Roman" w:hAnsi="Times New Roman" w:cs="Times New Roman"/>
          <w:sz w:val="28"/>
          <w:szCs w:val="28"/>
        </w:rPr>
        <w:t>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5BBE2D1" w14:textId="40DA4B15" w:rsidR="00D564F9" w:rsidRPr="00C14B35" w:rsidRDefault="00603A98"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4.И</w:t>
      </w:r>
      <w:r w:rsidR="00D564F9" w:rsidRPr="00C14B35">
        <w:rPr>
          <w:rFonts w:ascii="Times New Roman" w:hAnsi="Times New Roman" w:cs="Times New Roman"/>
          <w:sz w:val="28"/>
          <w:szCs w:val="28"/>
        </w:rPr>
        <w:t xml:space="preserve">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Pr="00C14B35">
        <w:rPr>
          <w:rFonts w:ascii="Times New Roman" w:hAnsi="Times New Roman" w:cs="Times New Roman"/>
          <w:sz w:val="28"/>
          <w:szCs w:val="28"/>
        </w:rPr>
        <w:t>дошкольному учреждению</w:t>
      </w:r>
      <w:r w:rsidR="00D564F9" w:rsidRPr="00C14B35">
        <w:rPr>
          <w:rFonts w:ascii="Times New Roman" w:hAnsi="Times New Roman" w:cs="Times New Roman"/>
          <w:sz w:val="28"/>
          <w:szCs w:val="28"/>
        </w:rPr>
        <w:t>, проводимым мероприятиям; возможности включения родителей (законных представителей) в совместное решение образовательных задач;</w:t>
      </w:r>
    </w:p>
    <w:p w14:paraId="63F91B47" w14:textId="0EAC6860" w:rsidR="00D564F9" w:rsidRPr="00C14B35" w:rsidRDefault="00603A98" w:rsidP="00603A9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5.В</w:t>
      </w:r>
      <w:r w:rsidR="00D564F9" w:rsidRPr="00C14B35">
        <w:rPr>
          <w:rFonts w:ascii="Times New Roman" w:hAnsi="Times New Roman" w:cs="Times New Roman"/>
          <w:sz w:val="28"/>
          <w:szCs w:val="28"/>
        </w:rPr>
        <w:t xml:space="preserve">озрастосообразность: при планировании и осуществлении взаимодействия необходимо учитывать особенности и характер отношений ребёнка с </w:t>
      </w:r>
      <w:r w:rsidR="00D564F9" w:rsidRPr="00C14B35">
        <w:rPr>
          <w:rFonts w:ascii="Times New Roman" w:hAnsi="Times New Roman" w:cs="Times New Roman"/>
          <w:sz w:val="28"/>
          <w:szCs w:val="28"/>
        </w:rPr>
        <w:lastRenderedPageBreak/>
        <w:t>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66986B33" w14:textId="391DDD47" w:rsidR="00D564F9" w:rsidRPr="00C14B35" w:rsidRDefault="00D564F9" w:rsidP="00603A98">
      <w:pPr>
        <w:spacing w:after="0" w:line="240" w:lineRule="auto"/>
        <w:jc w:val="both"/>
        <w:rPr>
          <w:rFonts w:ascii="Times New Roman" w:hAnsi="Times New Roman" w:cs="Times New Roman"/>
          <w:sz w:val="28"/>
          <w:szCs w:val="28"/>
          <w:u w:val="single"/>
        </w:rPr>
      </w:pPr>
      <w:r w:rsidRPr="00C14B35">
        <w:rPr>
          <w:rFonts w:ascii="Times New Roman" w:hAnsi="Times New Roman" w:cs="Times New Roman"/>
          <w:sz w:val="28"/>
          <w:szCs w:val="28"/>
          <w:u w:val="single"/>
        </w:rPr>
        <w:t>2.</w:t>
      </w:r>
      <w:r w:rsidR="00210323">
        <w:rPr>
          <w:rFonts w:ascii="Times New Roman" w:hAnsi="Times New Roman" w:cs="Times New Roman"/>
          <w:sz w:val="28"/>
          <w:szCs w:val="28"/>
          <w:u w:val="single"/>
        </w:rPr>
        <w:t>10</w:t>
      </w:r>
      <w:r w:rsidRPr="00C14B35">
        <w:rPr>
          <w:rFonts w:ascii="Times New Roman" w:hAnsi="Times New Roman" w:cs="Times New Roman"/>
          <w:sz w:val="28"/>
          <w:szCs w:val="28"/>
          <w:u w:val="single"/>
        </w:rPr>
        <w:t>.</w:t>
      </w:r>
      <w:r w:rsidR="00603A98" w:rsidRPr="00C14B35">
        <w:rPr>
          <w:rFonts w:ascii="Times New Roman" w:hAnsi="Times New Roman" w:cs="Times New Roman"/>
          <w:sz w:val="28"/>
          <w:szCs w:val="28"/>
          <w:u w:val="single"/>
        </w:rPr>
        <w:t>3</w:t>
      </w:r>
      <w:r w:rsidRPr="00C14B35">
        <w:rPr>
          <w:rFonts w:ascii="Times New Roman" w:hAnsi="Times New Roman" w:cs="Times New Roman"/>
          <w:sz w:val="28"/>
          <w:szCs w:val="28"/>
          <w:u w:val="single"/>
        </w:rPr>
        <w:t xml:space="preserve">. Деятельность педагогического коллектива </w:t>
      </w:r>
      <w:r w:rsidR="0052157D">
        <w:rPr>
          <w:rFonts w:ascii="Times New Roman" w:hAnsi="Times New Roman" w:cs="Times New Roman"/>
          <w:sz w:val="28"/>
          <w:szCs w:val="28"/>
          <w:u w:val="single"/>
        </w:rPr>
        <w:t xml:space="preserve">ДОО </w:t>
      </w:r>
      <w:r w:rsidRPr="00C14B35">
        <w:rPr>
          <w:rFonts w:ascii="Times New Roman" w:hAnsi="Times New Roman" w:cs="Times New Roman"/>
          <w:sz w:val="28"/>
          <w:szCs w:val="28"/>
          <w:u w:val="single"/>
        </w:rPr>
        <w:t>по построению взаимодействия с родителями (законными представителями) обучающихся осуществляется по нескольким направлениям:</w:t>
      </w:r>
    </w:p>
    <w:p w14:paraId="00557FC3" w14:textId="6F6899E7" w:rsidR="00D564F9" w:rsidRPr="00C14B35" w:rsidRDefault="0017524E" w:rsidP="0017524E">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1.</w:t>
      </w:r>
      <w:r w:rsidR="00D564F9" w:rsidRPr="00C14B35">
        <w:rPr>
          <w:rFonts w:ascii="Times New Roman" w:hAnsi="Times New Roman" w:cs="Times New Roman"/>
          <w:sz w:val="28"/>
          <w:szCs w:val="28"/>
        </w:rPr>
        <w:t xml:space="preserve"> </w:t>
      </w:r>
      <w:r w:rsidRPr="00C14B35">
        <w:rPr>
          <w:rFonts w:ascii="Times New Roman" w:hAnsi="Times New Roman" w:cs="Times New Roman"/>
          <w:sz w:val="28"/>
          <w:szCs w:val="28"/>
        </w:rPr>
        <w:t>Д</w:t>
      </w:r>
      <w:r w:rsidR="00D564F9" w:rsidRPr="00C14B35">
        <w:rPr>
          <w:rFonts w:ascii="Times New Roman" w:hAnsi="Times New Roman" w:cs="Times New Roman"/>
          <w:sz w:val="28"/>
          <w:szCs w:val="28"/>
        </w:rPr>
        <w:t>иагностико-аналитическое направление включает получение и анализ данных о семье каждого обучающегося</w:t>
      </w:r>
      <w:r w:rsidR="00603A98" w:rsidRPr="00C14B35">
        <w:rPr>
          <w:rFonts w:ascii="Times New Roman" w:hAnsi="Times New Roman" w:cs="Times New Roman"/>
          <w:sz w:val="28"/>
          <w:szCs w:val="28"/>
        </w:rPr>
        <w:t xml:space="preserve"> (социальный паспорт семьи)</w:t>
      </w:r>
      <w:r w:rsidR="00A62F23" w:rsidRPr="00C14B35">
        <w:rPr>
          <w:rFonts w:ascii="Times New Roman" w:hAnsi="Times New Roman" w:cs="Times New Roman"/>
          <w:sz w:val="28"/>
          <w:szCs w:val="28"/>
        </w:rPr>
        <w:t>,</w:t>
      </w:r>
      <w:r w:rsidR="00D564F9" w:rsidRPr="00C14B35">
        <w:rPr>
          <w:rFonts w:ascii="Times New Roman" w:hAnsi="Times New Roman" w:cs="Times New Roman"/>
          <w:sz w:val="28"/>
          <w:szCs w:val="28"/>
        </w:rPr>
        <w:t xml:space="preserve">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r w:rsidR="00C14B35">
        <w:rPr>
          <w:rFonts w:ascii="Times New Roman" w:hAnsi="Times New Roman" w:cs="Times New Roman"/>
          <w:sz w:val="28"/>
          <w:szCs w:val="28"/>
        </w:rPr>
        <w:t>.</w:t>
      </w:r>
    </w:p>
    <w:p w14:paraId="6B131575" w14:textId="7AD7ADD3" w:rsidR="00D564F9" w:rsidRPr="00603A98" w:rsidRDefault="0017524E" w:rsidP="0017524E">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2.</w:t>
      </w:r>
      <w:r w:rsidRPr="0017524E">
        <w:rPr>
          <w:rFonts w:ascii="Times New Roman" w:hAnsi="Times New Roman" w:cs="Times New Roman"/>
          <w:i/>
          <w:iCs/>
          <w:sz w:val="28"/>
          <w:szCs w:val="28"/>
        </w:rPr>
        <w:t xml:space="preserve"> </w:t>
      </w:r>
      <w:r w:rsidRPr="0017524E">
        <w:rPr>
          <w:rFonts w:ascii="Times New Roman" w:hAnsi="Times New Roman" w:cs="Times New Roman"/>
          <w:b/>
          <w:bCs/>
          <w:i/>
          <w:iCs/>
          <w:sz w:val="28"/>
          <w:szCs w:val="28"/>
        </w:rPr>
        <w:t>В рамках работы семейного клуба «Домовенок»</w:t>
      </w:r>
      <w:r>
        <w:rPr>
          <w:rFonts w:ascii="Times New Roman" w:hAnsi="Times New Roman" w:cs="Times New Roman"/>
          <w:i/>
          <w:iCs/>
          <w:sz w:val="28"/>
          <w:szCs w:val="28"/>
        </w:rPr>
        <w:t xml:space="preserve"> ведется п</w:t>
      </w:r>
      <w:r w:rsidR="00D564F9" w:rsidRPr="00603A98">
        <w:rPr>
          <w:rFonts w:ascii="Times New Roman" w:hAnsi="Times New Roman" w:cs="Times New Roman"/>
          <w:i/>
          <w:iCs/>
          <w:sz w:val="28"/>
          <w:szCs w:val="28"/>
        </w:rPr>
        <w:t>росветительское направление</w:t>
      </w:r>
      <w:r>
        <w:rPr>
          <w:rFonts w:ascii="Times New Roman" w:hAnsi="Times New Roman" w:cs="Times New Roman"/>
          <w:i/>
          <w:iCs/>
          <w:sz w:val="28"/>
          <w:szCs w:val="28"/>
        </w:rPr>
        <w:t>.</w:t>
      </w:r>
      <w:r w:rsidR="00D564F9" w:rsidRPr="00603A98">
        <w:rPr>
          <w:rFonts w:ascii="Times New Roman" w:hAnsi="Times New Roman" w:cs="Times New Roman"/>
          <w:i/>
          <w:iCs/>
          <w:sz w:val="28"/>
          <w:szCs w:val="28"/>
        </w:rPr>
        <w:t xml:space="preserve"> </w:t>
      </w:r>
      <w:r>
        <w:rPr>
          <w:rFonts w:ascii="Times New Roman" w:hAnsi="Times New Roman" w:cs="Times New Roman"/>
          <w:i/>
          <w:iCs/>
          <w:sz w:val="28"/>
          <w:szCs w:val="28"/>
        </w:rPr>
        <w:t xml:space="preserve">Педагоги, специалисты учреждения освещают актуальные направления </w:t>
      </w:r>
      <w:r w:rsidR="00D564F9" w:rsidRPr="00603A98">
        <w:rPr>
          <w:rFonts w:ascii="Times New Roman" w:hAnsi="Times New Roman" w:cs="Times New Roman"/>
          <w:i/>
          <w:iCs/>
          <w:sz w:val="28"/>
          <w:szCs w:val="28"/>
        </w:rPr>
        <w:t xml:space="preserve"> просвещение родителей (законных представителей) по </w:t>
      </w:r>
      <w:r>
        <w:rPr>
          <w:rFonts w:ascii="Times New Roman" w:hAnsi="Times New Roman" w:cs="Times New Roman"/>
          <w:i/>
          <w:iCs/>
          <w:sz w:val="28"/>
          <w:szCs w:val="28"/>
        </w:rPr>
        <w:t>вопросам</w:t>
      </w:r>
      <w:r w:rsidR="00D564F9" w:rsidRPr="00603A98">
        <w:rPr>
          <w:rFonts w:ascii="Times New Roman" w:hAnsi="Times New Roman" w:cs="Times New Roman"/>
          <w:i/>
          <w:iCs/>
          <w:sz w:val="28"/>
          <w:szCs w:val="28"/>
        </w:rPr>
        <w:t xml:space="preserve">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r w:rsidR="00A62F23">
        <w:rPr>
          <w:rFonts w:ascii="Times New Roman" w:hAnsi="Times New Roman" w:cs="Times New Roman"/>
          <w:i/>
          <w:iCs/>
          <w:sz w:val="28"/>
          <w:szCs w:val="28"/>
        </w:rPr>
        <w:t>дошкольного образования</w:t>
      </w:r>
      <w:r w:rsidR="00D564F9" w:rsidRPr="00603A98">
        <w:rPr>
          <w:rFonts w:ascii="Times New Roman" w:hAnsi="Times New Roman" w:cs="Times New Roman"/>
          <w:i/>
          <w:iCs/>
          <w:sz w:val="28"/>
          <w:szCs w:val="28"/>
        </w:rPr>
        <w:t xml:space="preserve">, включая информирование о мерах господдержки семьям с детьми дошкольного возраста; информирование об особенностях реализуемой в </w:t>
      </w:r>
      <w:r w:rsidR="00A62F23">
        <w:rPr>
          <w:rFonts w:ascii="Times New Roman" w:hAnsi="Times New Roman" w:cs="Times New Roman"/>
          <w:i/>
          <w:iCs/>
          <w:sz w:val="28"/>
          <w:szCs w:val="28"/>
        </w:rPr>
        <w:t>учреждении</w:t>
      </w:r>
      <w:r w:rsidR="00D564F9" w:rsidRPr="00603A98">
        <w:rPr>
          <w:rFonts w:ascii="Times New Roman" w:hAnsi="Times New Roman" w:cs="Times New Roman"/>
          <w:i/>
          <w:iCs/>
          <w:sz w:val="28"/>
          <w:szCs w:val="28"/>
        </w:rPr>
        <w:t xml:space="preserve"> образовательной программы; условиях пребывания ребёнка в группе </w:t>
      </w:r>
      <w:r w:rsidR="00A62F23">
        <w:rPr>
          <w:rFonts w:ascii="Times New Roman" w:hAnsi="Times New Roman" w:cs="Times New Roman"/>
          <w:i/>
          <w:iCs/>
          <w:sz w:val="28"/>
          <w:szCs w:val="28"/>
        </w:rPr>
        <w:t>дошкольного учреждения</w:t>
      </w:r>
      <w:r w:rsidR="00D564F9" w:rsidRPr="00603A98">
        <w:rPr>
          <w:rFonts w:ascii="Times New Roman" w:hAnsi="Times New Roman" w:cs="Times New Roman"/>
          <w:i/>
          <w:iCs/>
          <w:sz w:val="28"/>
          <w:szCs w:val="28"/>
        </w:rPr>
        <w:t>; содержании и методах образовательной работы с детьми</w:t>
      </w:r>
      <w:r>
        <w:rPr>
          <w:rFonts w:ascii="Times New Roman" w:hAnsi="Times New Roman" w:cs="Times New Roman"/>
          <w:i/>
          <w:iCs/>
          <w:sz w:val="28"/>
          <w:szCs w:val="28"/>
        </w:rPr>
        <w:t xml:space="preserve">. </w:t>
      </w:r>
    </w:p>
    <w:p w14:paraId="09B449B8" w14:textId="78376B01" w:rsidR="0017524E" w:rsidRPr="0017524E" w:rsidRDefault="0017524E" w:rsidP="0017524E">
      <w:pPr>
        <w:shd w:val="clear" w:color="auto" w:fill="FFFFFF"/>
        <w:spacing w:after="0"/>
        <w:jc w:val="both"/>
        <w:textAlignment w:val="baseline"/>
        <w:rPr>
          <w:rFonts w:ascii="Times New Roman" w:eastAsia="Times New Roman" w:hAnsi="Times New Roman" w:cs="Times New Roman"/>
          <w:i/>
          <w:iCs/>
          <w:color w:val="000000"/>
          <w:sz w:val="28"/>
          <w:szCs w:val="28"/>
          <w:bdr w:val="none" w:sz="0" w:space="0" w:color="auto" w:frame="1"/>
          <w:shd w:val="clear" w:color="auto" w:fill="FFFFFF"/>
        </w:rPr>
      </w:pPr>
      <w:r>
        <w:rPr>
          <w:rFonts w:ascii="Times New Roman" w:hAnsi="Times New Roman" w:cs="Times New Roman"/>
          <w:i/>
          <w:iCs/>
          <w:sz w:val="28"/>
          <w:szCs w:val="28"/>
        </w:rPr>
        <w:t>3.К</w:t>
      </w:r>
      <w:r w:rsidR="00D564F9" w:rsidRPr="00603A98">
        <w:rPr>
          <w:rFonts w:ascii="Times New Roman" w:hAnsi="Times New Roman" w:cs="Times New Roman"/>
          <w:i/>
          <w:iCs/>
          <w:sz w:val="28"/>
          <w:szCs w:val="28"/>
        </w:rPr>
        <w:t xml:space="preserve">онсультационное направление </w:t>
      </w:r>
      <w:r w:rsidR="00A62F23">
        <w:rPr>
          <w:rFonts w:ascii="Times New Roman" w:hAnsi="Times New Roman" w:cs="Times New Roman"/>
          <w:i/>
          <w:iCs/>
          <w:sz w:val="28"/>
          <w:szCs w:val="28"/>
        </w:rPr>
        <w:t>на базе</w:t>
      </w:r>
      <w:r>
        <w:rPr>
          <w:rFonts w:ascii="Times New Roman" w:hAnsi="Times New Roman" w:cs="Times New Roman"/>
          <w:i/>
          <w:iCs/>
          <w:sz w:val="28"/>
          <w:szCs w:val="28"/>
        </w:rPr>
        <w:t xml:space="preserve"> </w:t>
      </w:r>
      <w:r>
        <w:rPr>
          <w:rFonts w:ascii="Times New Roman" w:hAnsi="Times New Roman" w:cs="Times New Roman"/>
          <w:b/>
          <w:bCs/>
          <w:i/>
          <w:iCs/>
          <w:sz w:val="28"/>
          <w:szCs w:val="28"/>
        </w:rPr>
        <w:t>регионального консультационного центра (далее-РКЦ)</w:t>
      </w:r>
      <w:r w:rsidR="00A62F23">
        <w:rPr>
          <w:rFonts w:ascii="Times New Roman" w:hAnsi="Times New Roman" w:cs="Times New Roman"/>
          <w:i/>
          <w:iCs/>
          <w:sz w:val="28"/>
          <w:szCs w:val="28"/>
        </w:rPr>
        <w:t xml:space="preserve"> </w:t>
      </w:r>
      <w:r w:rsidR="00D564F9" w:rsidRPr="00603A98">
        <w:rPr>
          <w:rFonts w:ascii="Times New Roman" w:hAnsi="Times New Roman" w:cs="Times New Roman"/>
          <w:i/>
          <w:iCs/>
          <w:sz w:val="28"/>
          <w:szCs w:val="28"/>
        </w:rPr>
        <w:t xml:space="preserve">объединяет в себе консультирование родителей (законных представителей) по вопросам </w:t>
      </w:r>
      <w:r w:rsidRPr="0017524E">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17524E">
        <w:rPr>
          <w:rFonts w:ascii="Times New Roman" w:eastAsia="Times New Roman" w:hAnsi="Times New Roman" w:cs="Times New Roman"/>
          <w:i/>
          <w:iCs/>
          <w:color w:val="000000"/>
          <w:sz w:val="28"/>
          <w:szCs w:val="28"/>
          <w:bdr w:val="none" w:sz="0" w:space="0" w:color="auto" w:frame="1"/>
          <w:shd w:val="clear" w:color="auto" w:fill="FFFFFF"/>
        </w:rPr>
        <w:t>воспитани</w:t>
      </w:r>
      <w:r>
        <w:rPr>
          <w:rFonts w:ascii="Times New Roman" w:eastAsia="Times New Roman" w:hAnsi="Times New Roman" w:cs="Times New Roman"/>
          <w:i/>
          <w:iCs/>
          <w:color w:val="000000"/>
          <w:sz w:val="28"/>
          <w:szCs w:val="28"/>
          <w:bdr w:val="none" w:sz="0" w:space="0" w:color="auto" w:frame="1"/>
          <w:shd w:val="clear" w:color="auto" w:fill="FFFFFF"/>
        </w:rPr>
        <w:t>я</w:t>
      </w:r>
      <w:r w:rsidRPr="0017524E">
        <w:rPr>
          <w:rFonts w:ascii="Times New Roman" w:eastAsia="Times New Roman" w:hAnsi="Times New Roman" w:cs="Times New Roman"/>
          <w:i/>
          <w:iCs/>
          <w:color w:val="000000"/>
          <w:sz w:val="28"/>
          <w:szCs w:val="28"/>
          <w:bdr w:val="none" w:sz="0" w:space="0" w:color="auto" w:frame="1"/>
          <w:shd w:val="clear" w:color="auto" w:fill="FFFFFF"/>
        </w:rPr>
        <w:t xml:space="preserve"> и возрастным развитием ребенка,  внутрисемейными проблемами, поведенческими проблемами, проблемами логопедического и /или познавательного характера, </w:t>
      </w:r>
    </w:p>
    <w:p w14:paraId="562B1D7E" w14:textId="50934033" w:rsidR="00D564F9" w:rsidRPr="0017524E" w:rsidRDefault="0017524E" w:rsidP="0017524E">
      <w:pPr>
        <w:shd w:val="clear" w:color="auto" w:fill="FFFFFF"/>
        <w:spacing w:after="0"/>
        <w:jc w:val="both"/>
        <w:textAlignment w:val="baseline"/>
        <w:rPr>
          <w:rFonts w:ascii="Times New Roman" w:eastAsia="Times New Roman" w:hAnsi="Times New Roman" w:cs="Times New Roman"/>
          <w:i/>
          <w:iCs/>
          <w:color w:val="000000"/>
          <w:sz w:val="28"/>
          <w:szCs w:val="28"/>
          <w:bdr w:val="none" w:sz="0" w:space="0" w:color="auto" w:frame="1"/>
          <w:shd w:val="clear" w:color="auto" w:fill="FFFFFF"/>
        </w:rPr>
      </w:pPr>
      <w:r w:rsidRPr="0017524E">
        <w:rPr>
          <w:rFonts w:ascii="Times New Roman" w:eastAsia="Times New Roman" w:hAnsi="Times New Roman" w:cs="Times New Roman"/>
          <w:i/>
          <w:iCs/>
          <w:sz w:val="28"/>
          <w:szCs w:val="28"/>
        </w:rPr>
        <w:t>коммуникативными проблемами (проблемами общения)</w:t>
      </w:r>
      <w:r w:rsidRPr="0017524E">
        <w:rPr>
          <w:rFonts w:ascii="Times New Roman" w:eastAsia="Times New Roman" w:hAnsi="Times New Roman" w:cs="Times New Roman"/>
          <w:i/>
          <w:iCs/>
          <w:color w:val="000000"/>
          <w:sz w:val="28"/>
          <w:szCs w:val="28"/>
          <w:bdr w:val="none" w:sz="0" w:space="0" w:color="auto" w:frame="1"/>
          <w:shd w:val="clear" w:color="auto" w:fill="FFFFFF"/>
        </w:rPr>
        <w:t xml:space="preserve">, </w:t>
      </w:r>
      <w:r w:rsidRPr="0017524E">
        <w:rPr>
          <w:rFonts w:ascii="Times New Roman" w:eastAsia="Times New Roman" w:hAnsi="Times New Roman" w:cs="Times New Roman"/>
          <w:i/>
          <w:iCs/>
          <w:sz w:val="28"/>
          <w:szCs w:val="28"/>
        </w:rPr>
        <w:t>вопросы развития детей с ОВЗ и коррекционной помощи, социализации (в т.ч. адаптации),  здоровьесбережения и безопасности</w:t>
      </w:r>
      <w:r>
        <w:rPr>
          <w:rFonts w:ascii="Times New Roman" w:eastAsia="Times New Roman" w:hAnsi="Times New Roman" w:cs="Times New Roman"/>
          <w:i/>
          <w:iCs/>
          <w:sz w:val="28"/>
          <w:szCs w:val="28"/>
        </w:rPr>
        <w:t xml:space="preserve"> и </w:t>
      </w:r>
      <w:r w:rsidR="00D564F9" w:rsidRPr="00603A98">
        <w:rPr>
          <w:rFonts w:ascii="Times New Roman" w:hAnsi="Times New Roman" w:cs="Times New Roman"/>
          <w:i/>
          <w:iCs/>
          <w:sz w:val="28"/>
          <w:szCs w:val="28"/>
        </w:rPr>
        <w:t>другому.</w:t>
      </w:r>
    </w:p>
    <w:p w14:paraId="4F1759E4" w14:textId="2361F92A" w:rsidR="00D564F9" w:rsidRPr="00C14B35" w:rsidRDefault="00D564F9" w:rsidP="000B0A9B">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2.</w:t>
      </w:r>
      <w:r w:rsidR="00210323">
        <w:rPr>
          <w:rFonts w:ascii="Times New Roman" w:hAnsi="Times New Roman" w:cs="Times New Roman"/>
          <w:sz w:val="28"/>
          <w:szCs w:val="28"/>
        </w:rPr>
        <w:t>10</w:t>
      </w:r>
      <w:r w:rsidRPr="00C14B35">
        <w:rPr>
          <w:rFonts w:ascii="Times New Roman" w:hAnsi="Times New Roman" w:cs="Times New Roman"/>
          <w:sz w:val="28"/>
          <w:szCs w:val="28"/>
        </w:rPr>
        <w:t>.</w:t>
      </w:r>
      <w:r w:rsidR="000B0A9B" w:rsidRPr="00C14B35">
        <w:rPr>
          <w:rFonts w:ascii="Times New Roman" w:hAnsi="Times New Roman" w:cs="Times New Roman"/>
          <w:sz w:val="28"/>
          <w:szCs w:val="28"/>
        </w:rPr>
        <w:t>4</w:t>
      </w:r>
      <w:r w:rsidRPr="00C14B35">
        <w:rPr>
          <w:rFonts w:ascii="Times New Roman" w:hAnsi="Times New Roman" w:cs="Times New Roman"/>
          <w:sz w:val="28"/>
          <w:szCs w:val="28"/>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0B0A9B" w:rsidRPr="00C14B35">
        <w:rPr>
          <w:rFonts w:ascii="Times New Roman" w:hAnsi="Times New Roman" w:cs="Times New Roman"/>
          <w:sz w:val="28"/>
          <w:szCs w:val="28"/>
        </w:rPr>
        <w:t>дошкольного учреждения</w:t>
      </w:r>
      <w:r w:rsidRPr="00C14B35">
        <w:rPr>
          <w:rFonts w:ascii="Times New Roman" w:hAnsi="Times New Roman" w:cs="Times New Roman"/>
          <w:sz w:val="28"/>
          <w:szCs w:val="28"/>
        </w:rPr>
        <w:t xml:space="preserve"> совместно с семьей.</w:t>
      </w:r>
    </w:p>
    <w:p w14:paraId="4DE067FA" w14:textId="0CF633EC" w:rsidR="00D564F9" w:rsidRPr="00C14B35" w:rsidRDefault="00D564F9" w:rsidP="000B0A9B">
      <w:pPr>
        <w:spacing w:after="0" w:line="240" w:lineRule="auto"/>
        <w:jc w:val="both"/>
        <w:rPr>
          <w:rFonts w:ascii="Times New Roman" w:hAnsi="Times New Roman" w:cs="Times New Roman"/>
          <w:sz w:val="28"/>
          <w:szCs w:val="28"/>
          <w:u w:val="single"/>
        </w:rPr>
      </w:pPr>
      <w:r w:rsidRPr="00C14B35">
        <w:rPr>
          <w:rFonts w:ascii="Times New Roman" w:hAnsi="Times New Roman" w:cs="Times New Roman"/>
          <w:sz w:val="28"/>
          <w:szCs w:val="28"/>
          <w:u w:val="single"/>
        </w:rPr>
        <w:t>2.</w:t>
      </w:r>
      <w:r w:rsidR="00210323">
        <w:rPr>
          <w:rFonts w:ascii="Times New Roman" w:hAnsi="Times New Roman" w:cs="Times New Roman"/>
          <w:sz w:val="28"/>
          <w:szCs w:val="28"/>
          <w:u w:val="single"/>
        </w:rPr>
        <w:t>10</w:t>
      </w:r>
      <w:r w:rsidRPr="00C14B35">
        <w:rPr>
          <w:rFonts w:ascii="Times New Roman" w:hAnsi="Times New Roman" w:cs="Times New Roman"/>
          <w:sz w:val="28"/>
          <w:szCs w:val="28"/>
          <w:u w:val="single"/>
        </w:rPr>
        <w:t>.</w:t>
      </w:r>
      <w:r w:rsidR="000B0A9B" w:rsidRPr="00C14B35">
        <w:rPr>
          <w:rFonts w:ascii="Times New Roman" w:hAnsi="Times New Roman" w:cs="Times New Roman"/>
          <w:sz w:val="28"/>
          <w:szCs w:val="28"/>
          <w:u w:val="single"/>
        </w:rPr>
        <w:t>5</w:t>
      </w:r>
      <w:r w:rsidRPr="00C14B35">
        <w:rPr>
          <w:rFonts w:ascii="Times New Roman" w:hAnsi="Times New Roman" w:cs="Times New Roman"/>
          <w:sz w:val="28"/>
          <w:szCs w:val="28"/>
          <w:u w:val="single"/>
        </w:rPr>
        <w:t>. Особое внимание в просветительской деятельности</w:t>
      </w:r>
      <w:r w:rsidR="000B0A9B" w:rsidRPr="00C14B35">
        <w:rPr>
          <w:rFonts w:ascii="Times New Roman" w:hAnsi="Times New Roman" w:cs="Times New Roman"/>
          <w:sz w:val="28"/>
          <w:szCs w:val="28"/>
          <w:u w:val="single"/>
        </w:rPr>
        <w:t xml:space="preserve"> педагоги учреждения</w:t>
      </w:r>
      <w:r w:rsidRPr="00C14B35">
        <w:rPr>
          <w:rFonts w:ascii="Times New Roman" w:hAnsi="Times New Roman" w:cs="Times New Roman"/>
          <w:sz w:val="28"/>
          <w:szCs w:val="28"/>
          <w:u w:val="single"/>
        </w:rPr>
        <w:t xml:space="preserve"> уделяется повышению уровня компетентности родителей (законных представителей) в вопросах здоровьесбережения ребёнка.</w:t>
      </w:r>
    </w:p>
    <w:p w14:paraId="3501CE18" w14:textId="1E87E483" w:rsidR="00D564F9" w:rsidRPr="00C14B35" w:rsidRDefault="00D564F9" w:rsidP="000B0A9B">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lastRenderedPageBreak/>
        <w:t>2.</w:t>
      </w:r>
      <w:r w:rsidR="00210323">
        <w:rPr>
          <w:rFonts w:ascii="Times New Roman" w:hAnsi="Times New Roman" w:cs="Times New Roman"/>
          <w:sz w:val="28"/>
          <w:szCs w:val="28"/>
        </w:rPr>
        <w:t>10</w:t>
      </w:r>
      <w:r w:rsidRPr="00C14B35">
        <w:rPr>
          <w:rFonts w:ascii="Times New Roman" w:hAnsi="Times New Roman" w:cs="Times New Roman"/>
          <w:sz w:val="28"/>
          <w:szCs w:val="28"/>
        </w:rPr>
        <w:t>.</w:t>
      </w:r>
      <w:r w:rsidR="000B0A9B" w:rsidRPr="00C14B35">
        <w:rPr>
          <w:rFonts w:ascii="Times New Roman" w:hAnsi="Times New Roman" w:cs="Times New Roman"/>
          <w:sz w:val="28"/>
          <w:szCs w:val="28"/>
        </w:rPr>
        <w:t>5</w:t>
      </w:r>
      <w:r w:rsidRPr="00C14B35">
        <w:rPr>
          <w:rFonts w:ascii="Times New Roman" w:hAnsi="Times New Roman" w:cs="Times New Roman"/>
          <w:sz w:val="28"/>
          <w:szCs w:val="28"/>
        </w:rPr>
        <w:t>.1. Реализация данной темы осуществляется в процессе следующих направлений просветительской деятельности:</w:t>
      </w:r>
    </w:p>
    <w:p w14:paraId="214C3441" w14:textId="4E2A0BD8" w:rsidR="00D564F9" w:rsidRPr="00C14B35" w:rsidRDefault="000B0A9B" w:rsidP="000B0A9B">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1.</w:t>
      </w:r>
      <w:r w:rsidR="00D564F9" w:rsidRPr="00C14B35">
        <w:rPr>
          <w:rFonts w:ascii="Times New Roman" w:hAnsi="Times New Roman" w:cs="Times New Roman"/>
          <w:sz w:val="28"/>
          <w:szCs w:val="28"/>
        </w:rPr>
        <w:t xml:space="preserve"> </w:t>
      </w:r>
      <w:r w:rsidRPr="00C14B35">
        <w:rPr>
          <w:rFonts w:ascii="Times New Roman" w:hAnsi="Times New Roman" w:cs="Times New Roman"/>
          <w:sz w:val="28"/>
          <w:szCs w:val="28"/>
        </w:rPr>
        <w:t>И</w:t>
      </w:r>
      <w:r w:rsidR="00D564F9" w:rsidRPr="00C14B35">
        <w:rPr>
          <w:rFonts w:ascii="Times New Roman" w:hAnsi="Times New Roman" w:cs="Times New Roman"/>
          <w:sz w:val="28"/>
          <w:szCs w:val="28"/>
        </w:rPr>
        <w:t xml:space="preserve">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w:t>
      </w:r>
      <w:r w:rsidR="007561B5" w:rsidRPr="00C14B35">
        <w:rPr>
          <w:rFonts w:ascii="Times New Roman" w:hAnsi="Times New Roman" w:cs="Times New Roman"/>
          <w:sz w:val="28"/>
          <w:szCs w:val="28"/>
        </w:rPr>
        <w:t>оздоровление</w:t>
      </w:r>
      <w:r w:rsidR="00D564F9" w:rsidRPr="00C14B35">
        <w:rPr>
          <w:rFonts w:ascii="Times New Roman" w:hAnsi="Times New Roman" w:cs="Times New Roman"/>
          <w:sz w:val="28"/>
          <w:szCs w:val="28"/>
        </w:rPr>
        <w:t>,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r w:rsidRPr="00C14B35">
        <w:rPr>
          <w:rFonts w:ascii="Times New Roman" w:hAnsi="Times New Roman" w:cs="Times New Roman"/>
          <w:sz w:val="28"/>
          <w:szCs w:val="28"/>
        </w:rPr>
        <w:t xml:space="preserve">. </w:t>
      </w:r>
    </w:p>
    <w:p w14:paraId="037D6AAC" w14:textId="36711974" w:rsidR="00D564F9" w:rsidRPr="00C14B35" w:rsidRDefault="000B0A9B" w:rsidP="000B0A9B">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2.С</w:t>
      </w:r>
      <w:r w:rsidR="00D564F9" w:rsidRPr="00C14B35">
        <w:rPr>
          <w:rFonts w:ascii="Times New Roman" w:hAnsi="Times New Roman" w:cs="Times New Roman"/>
          <w:sz w:val="28"/>
          <w:szCs w:val="28"/>
        </w:rPr>
        <w:t>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D71FFC7" w14:textId="59CFB12E" w:rsidR="00D564F9" w:rsidRPr="00603A98" w:rsidRDefault="000B0A9B" w:rsidP="000B0A9B">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3.И</w:t>
      </w:r>
      <w:r w:rsidR="00D564F9" w:rsidRPr="00603A98">
        <w:rPr>
          <w:rFonts w:ascii="Times New Roman" w:hAnsi="Times New Roman" w:cs="Times New Roman"/>
          <w:i/>
          <w:iCs/>
          <w:sz w:val="28"/>
          <w:szCs w:val="28"/>
        </w:rPr>
        <w:t>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r w:rsidR="007561B5" w:rsidRPr="00603A98">
        <w:rPr>
          <w:rFonts w:ascii="Times New Roman" w:hAnsi="Times New Roman" w:cs="Times New Roman"/>
          <w:i/>
          <w:iCs/>
          <w:sz w:val="28"/>
          <w:szCs w:val="28"/>
        </w:rPr>
        <w:t xml:space="preserve">. О возможности  принять участие в сдаче норм ГТО, при сетевом взаимодействии с </w:t>
      </w:r>
      <w:r w:rsidR="006125FC" w:rsidRPr="00603A98">
        <w:rPr>
          <w:rFonts w:ascii="Times New Roman" w:hAnsi="Times New Roman" w:cs="Times New Roman"/>
          <w:i/>
          <w:iCs/>
          <w:sz w:val="28"/>
          <w:szCs w:val="28"/>
        </w:rPr>
        <w:t>Центром тестирования ВФСК ГТО.</w:t>
      </w:r>
    </w:p>
    <w:p w14:paraId="196E7772" w14:textId="1DD432CB" w:rsidR="00D564F9" w:rsidRPr="00603A98" w:rsidRDefault="000B0A9B" w:rsidP="000B0A9B">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4.З</w:t>
      </w:r>
      <w:r w:rsidR="00D564F9" w:rsidRPr="00603A98">
        <w:rPr>
          <w:rFonts w:ascii="Times New Roman" w:hAnsi="Times New Roman" w:cs="Times New Roman"/>
          <w:i/>
          <w:iCs/>
          <w:sz w:val="28"/>
          <w:szCs w:val="28"/>
        </w:rPr>
        <w:t>накомство родителей (законных представителей) с оздоровительными мероприятиями, проводимыми в</w:t>
      </w:r>
      <w:r>
        <w:rPr>
          <w:rFonts w:ascii="Times New Roman" w:hAnsi="Times New Roman" w:cs="Times New Roman"/>
          <w:i/>
          <w:iCs/>
          <w:sz w:val="28"/>
          <w:szCs w:val="28"/>
        </w:rPr>
        <w:t xml:space="preserve"> учреждении, исходя из  плана мероприятий по сохранению и укреплению здоровья детей</w:t>
      </w:r>
      <w:r w:rsidR="00D564F9" w:rsidRPr="00603A98">
        <w:rPr>
          <w:rFonts w:ascii="Times New Roman" w:hAnsi="Times New Roman" w:cs="Times New Roman"/>
          <w:i/>
          <w:iCs/>
          <w:sz w:val="28"/>
          <w:szCs w:val="28"/>
        </w:rPr>
        <w:t>;</w:t>
      </w:r>
    </w:p>
    <w:p w14:paraId="3DE91785" w14:textId="235D5108" w:rsidR="00D564F9" w:rsidRPr="00603A98" w:rsidRDefault="000B0A9B" w:rsidP="000B0A9B">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5.И</w:t>
      </w:r>
      <w:r w:rsidR="00D564F9" w:rsidRPr="00603A98">
        <w:rPr>
          <w:rFonts w:ascii="Times New Roman" w:hAnsi="Times New Roman" w:cs="Times New Roman"/>
          <w:i/>
          <w:iCs/>
          <w:sz w:val="28"/>
          <w:szCs w:val="28"/>
        </w:rPr>
        <w:t>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30D44E3F" w14:textId="1408B7A2" w:rsidR="00D564F9" w:rsidRPr="000B0A9B" w:rsidRDefault="00D564F9" w:rsidP="000B0A9B">
      <w:pPr>
        <w:spacing w:after="0" w:line="240" w:lineRule="auto"/>
        <w:jc w:val="both"/>
        <w:rPr>
          <w:rFonts w:ascii="Times New Roman" w:hAnsi="Times New Roman" w:cs="Times New Roman"/>
          <w:i/>
          <w:iCs/>
          <w:sz w:val="28"/>
          <w:szCs w:val="28"/>
          <w:u w:val="single"/>
        </w:rPr>
      </w:pPr>
      <w:r w:rsidRPr="000B0A9B">
        <w:rPr>
          <w:rFonts w:ascii="Times New Roman" w:hAnsi="Times New Roman" w:cs="Times New Roman"/>
          <w:i/>
          <w:iCs/>
          <w:sz w:val="28"/>
          <w:szCs w:val="28"/>
          <w:u w:val="single"/>
        </w:rPr>
        <w:t>2.</w:t>
      </w:r>
      <w:r w:rsidR="00210323">
        <w:rPr>
          <w:rFonts w:ascii="Times New Roman" w:hAnsi="Times New Roman" w:cs="Times New Roman"/>
          <w:i/>
          <w:iCs/>
          <w:sz w:val="28"/>
          <w:szCs w:val="28"/>
          <w:u w:val="single"/>
        </w:rPr>
        <w:t>10</w:t>
      </w:r>
      <w:r w:rsidR="000B0A9B" w:rsidRPr="000B0A9B">
        <w:rPr>
          <w:rFonts w:ascii="Times New Roman" w:hAnsi="Times New Roman" w:cs="Times New Roman"/>
          <w:i/>
          <w:iCs/>
          <w:sz w:val="28"/>
          <w:szCs w:val="28"/>
          <w:u w:val="single"/>
        </w:rPr>
        <w:t>.6</w:t>
      </w:r>
      <w:r w:rsidRPr="000B0A9B">
        <w:rPr>
          <w:rFonts w:ascii="Times New Roman" w:hAnsi="Times New Roman" w:cs="Times New Roman"/>
          <w:i/>
          <w:iCs/>
          <w:sz w:val="28"/>
          <w:szCs w:val="28"/>
          <w:u w:val="single"/>
        </w:rPr>
        <w:t>. 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BCA842D" w14:textId="446B2959" w:rsidR="00D564F9" w:rsidRPr="00603A98" w:rsidRDefault="000B0A9B" w:rsidP="000B0A9B">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1.</w:t>
      </w:r>
      <w:r w:rsidR="00D564F9" w:rsidRPr="00603A98">
        <w:rPr>
          <w:rFonts w:ascii="Times New Roman" w:hAnsi="Times New Roman" w:cs="Times New Roman"/>
          <w:i/>
          <w:iCs/>
          <w:sz w:val="28"/>
          <w:szCs w:val="28"/>
        </w:rPr>
        <w:t xml:space="preserve"> </w:t>
      </w:r>
      <w:r>
        <w:rPr>
          <w:rFonts w:ascii="Times New Roman" w:hAnsi="Times New Roman" w:cs="Times New Roman"/>
          <w:i/>
          <w:iCs/>
          <w:sz w:val="28"/>
          <w:szCs w:val="28"/>
        </w:rPr>
        <w:t>О</w:t>
      </w:r>
      <w:r w:rsidR="00D564F9" w:rsidRPr="00603A98">
        <w:rPr>
          <w:rFonts w:ascii="Times New Roman" w:hAnsi="Times New Roman" w:cs="Times New Roman"/>
          <w:i/>
          <w:iCs/>
          <w:sz w:val="28"/>
          <w:szCs w:val="28"/>
        </w:rPr>
        <w:t xml:space="preserve">просы, социологические срезы, индивидуальные </w:t>
      </w:r>
      <w:r>
        <w:rPr>
          <w:rFonts w:ascii="Times New Roman" w:hAnsi="Times New Roman" w:cs="Times New Roman"/>
          <w:i/>
          <w:iCs/>
          <w:sz w:val="28"/>
          <w:szCs w:val="28"/>
        </w:rPr>
        <w:t>беседы, анкетирование</w:t>
      </w:r>
      <w:r w:rsidR="00D564F9" w:rsidRPr="00603A98">
        <w:rPr>
          <w:rFonts w:ascii="Times New Roman" w:hAnsi="Times New Roman" w:cs="Times New Roman"/>
          <w:i/>
          <w:iCs/>
          <w:sz w:val="28"/>
          <w:szCs w:val="28"/>
        </w:rPr>
        <w:t>, дни (недели) открытых дверей, открытые просмотры занятий и других видов деятельности детей и т</w:t>
      </w:r>
      <w:r w:rsidR="006125FC" w:rsidRPr="00603A98">
        <w:rPr>
          <w:rFonts w:ascii="Times New Roman" w:hAnsi="Times New Roman" w:cs="Times New Roman"/>
          <w:i/>
          <w:iCs/>
          <w:sz w:val="28"/>
          <w:szCs w:val="28"/>
        </w:rPr>
        <w:t>.д.</w:t>
      </w:r>
      <w:r w:rsidR="00D564F9" w:rsidRPr="00603A98">
        <w:rPr>
          <w:rFonts w:ascii="Times New Roman" w:hAnsi="Times New Roman" w:cs="Times New Roman"/>
          <w:i/>
          <w:iCs/>
          <w:sz w:val="28"/>
          <w:szCs w:val="28"/>
        </w:rPr>
        <w:t>;</w:t>
      </w:r>
    </w:p>
    <w:p w14:paraId="033DA285" w14:textId="3B34CE82" w:rsidR="00D564F9" w:rsidRPr="00603A98" w:rsidRDefault="000B0A9B" w:rsidP="000B0A9B">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2.</w:t>
      </w:r>
      <w:r w:rsidR="00D564F9" w:rsidRPr="00603A98">
        <w:rPr>
          <w:rFonts w:ascii="Times New Roman" w:hAnsi="Times New Roman" w:cs="Times New Roman"/>
          <w:i/>
          <w:iCs/>
          <w:sz w:val="28"/>
          <w:szCs w:val="28"/>
        </w:rPr>
        <w:t xml:space="preserve"> </w:t>
      </w:r>
      <w:r>
        <w:rPr>
          <w:rFonts w:ascii="Times New Roman" w:hAnsi="Times New Roman" w:cs="Times New Roman"/>
          <w:i/>
          <w:iCs/>
          <w:sz w:val="28"/>
          <w:szCs w:val="28"/>
        </w:rPr>
        <w:t>Г</w:t>
      </w:r>
      <w:r w:rsidR="00D564F9" w:rsidRPr="00603A98">
        <w:rPr>
          <w:rFonts w:ascii="Times New Roman" w:hAnsi="Times New Roman" w:cs="Times New Roman"/>
          <w:i/>
          <w:iCs/>
          <w:sz w:val="28"/>
          <w:szCs w:val="28"/>
        </w:rPr>
        <w:t>рупповые родительские собрания, конференции, круглые столы, семинары-практикумы, тренинги, консультации, родительские клубы и другое; информационные проспекты, стенды, ширмы, папки-передвижки для родителей (законных представителей); сайт</w:t>
      </w:r>
      <w:r w:rsidR="006125FC" w:rsidRPr="00603A98">
        <w:rPr>
          <w:rFonts w:ascii="Times New Roman" w:hAnsi="Times New Roman" w:cs="Times New Roman"/>
          <w:i/>
          <w:iCs/>
          <w:sz w:val="28"/>
          <w:szCs w:val="28"/>
        </w:rPr>
        <w:t xml:space="preserve"> учреждения</w:t>
      </w:r>
      <w:r w:rsidR="00D564F9" w:rsidRPr="00603A98">
        <w:rPr>
          <w:rFonts w:ascii="Times New Roman" w:hAnsi="Times New Roman" w:cs="Times New Roman"/>
          <w:i/>
          <w:iCs/>
          <w:sz w:val="28"/>
          <w:szCs w:val="28"/>
        </w:rPr>
        <w:t xml:space="preserve">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w:t>
      </w:r>
      <w:r w:rsidR="006125FC" w:rsidRPr="00603A98">
        <w:rPr>
          <w:rFonts w:ascii="Times New Roman" w:hAnsi="Times New Roman" w:cs="Times New Roman"/>
          <w:i/>
          <w:iCs/>
          <w:sz w:val="28"/>
          <w:szCs w:val="28"/>
        </w:rPr>
        <w:t>досуги выходного дня, туристические квесты</w:t>
      </w:r>
      <w:r w:rsidR="00D564F9" w:rsidRPr="00603A98">
        <w:rPr>
          <w:rFonts w:ascii="Times New Roman" w:hAnsi="Times New Roman" w:cs="Times New Roman"/>
          <w:i/>
          <w:iCs/>
          <w:sz w:val="28"/>
          <w:szCs w:val="28"/>
        </w:rPr>
        <w:t>, семейные спортивные и тематические мероприятия, тематические досуги, знакомство с семейными традициями и другое.</w:t>
      </w:r>
    </w:p>
    <w:p w14:paraId="0137DBF0" w14:textId="77777777" w:rsidR="00CB6A65" w:rsidRPr="00603A98" w:rsidRDefault="00CB6A65" w:rsidP="00CB6A65">
      <w:pPr>
        <w:autoSpaceDE w:val="0"/>
        <w:autoSpaceDN w:val="0"/>
        <w:adjustRightInd w:val="0"/>
        <w:spacing w:after="0" w:line="240" w:lineRule="auto"/>
        <w:jc w:val="both"/>
        <w:rPr>
          <w:rFonts w:ascii="Times New Roman" w:eastAsia="TimesNewRomanPSMT" w:hAnsi="Times New Roman" w:cs="Times New Roman"/>
          <w:b/>
          <w:bCs/>
          <w:i/>
          <w:iCs/>
          <w:sz w:val="28"/>
          <w:szCs w:val="28"/>
        </w:rPr>
      </w:pPr>
    </w:p>
    <w:p w14:paraId="4CE1B1B0" w14:textId="77777777" w:rsidR="00CB6A65" w:rsidRPr="00603A98" w:rsidRDefault="00CB6A65" w:rsidP="00CB6A65">
      <w:pPr>
        <w:autoSpaceDE w:val="0"/>
        <w:autoSpaceDN w:val="0"/>
        <w:adjustRightInd w:val="0"/>
        <w:spacing w:after="0" w:line="240" w:lineRule="auto"/>
        <w:jc w:val="both"/>
        <w:rPr>
          <w:rFonts w:ascii="Times New Roman" w:eastAsia="TimesNewRomanPSMT" w:hAnsi="Times New Roman" w:cs="Times New Roman"/>
          <w:b/>
          <w:bCs/>
          <w:i/>
          <w:iCs/>
          <w:sz w:val="28"/>
          <w:szCs w:val="28"/>
        </w:rPr>
      </w:pPr>
    </w:p>
    <w:p w14:paraId="409C9594" w14:textId="7F9B999A" w:rsidR="00987A14" w:rsidRPr="0021484F" w:rsidRDefault="00987A14" w:rsidP="00CB6A65">
      <w:pPr>
        <w:autoSpaceDE w:val="0"/>
        <w:autoSpaceDN w:val="0"/>
        <w:adjustRightInd w:val="0"/>
        <w:spacing w:after="0" w:line="240" w:lineRule="auto"/>
        <w:jc w:val="both"/>
        <w:rPr>
          <w:rFonts w:ascii="Times New Roman" w:eastAsia="TimesNewRomanPSMT" w:hAnsi="Times New Roman" w:cs="Times New Roman"/>
          <w:b/>
          <w:bCs/>
          <w:color w:val="000000" w:themeColor="text1"/>
          <w:sz w:val="28"/>
          <w:szCs w:val="28"/>
        </w:rPr>
      </w:pPr>
      <w:r w:rsidRPr="0021484F">
        <w:rPr>
          <w:rFonts w:ascii="Times New Roman" w:eastAsia="TimesNewRomanPSMT" w:hAnsi="Times New Roman" w:cs="Times New Roman"/>
          <w:b/>
          <w:bCs/>
          <w:color w:val="000000" w:themeColor="text1"/>
          <w:sz w:val="28"/>
          <w:szCs w:val="28"/>
        </w:rPr>
        <w:lastRenderedPageBreak/>
        <w:t>2.</w:t>
      </w:r>
      <w:r w:rsidR="00210323" w:rsidRPr="0021484F">
        <w:rPr>
          <w:rFonts w:ascii="Times New Roman" w:eastAsia="TimesNewRomanPSMT" w:hAnsi="Times New Roman" w:cs="Times New Roman"/>
          <w:b/>
          <w:bCs/>
          <w:color w:val="000000" w:themeColor="text1"/>
          <w:sz w:val="28"/>
          <w:szCs w:val="28"/>
        </w:rPr>
        <w:t>11</w:t>
      </w:r>
      <w:r w:rsidRPr="0021484F">
        <w:rPr>
          <w:rFonts w:ascii="Times New Roman" w:eastAsia="TimesNewRomanPSMT" w:hAnsi="Times New Roman" w:cs="Times New Roman"/>
          <w:b/>
          <w:bCs/>
          <w:color w:val="000000" w:themeColor="text1"/>
          <w:sz w:val="28"/>
          <w:szCs w:val="28"/>
        </w:rPr>
        <w:t>. </w:t>
      </w:r>
      <w:r w:rsidR="00CB6A65" w:rsidRPr="0021484F">
        <w:rPr>
          <w:rFonts w:ascii="Times New Roman" w:eastAsia="TimesNewRomanPSMT" w:hAnsi="Times New Roman" w:cs="Times New Roman"/>
          <w:b/>
          <w:bCs/>
          <w:color w:val="000000" w:themeColor="text1"/>
          <w:sz w:val="28"/>
          <w:szCs w:val="28"/>
        </w:rPr>
        <w:t>Н</w:t>
      </w:r>
      <w:r w:rsidRPr="0021484F">
        <w:rPr>
          <w:rFonts w:ascii="Times New Roman" w:eastAsia="TimesNewRomanPSMT" w:hAnsi="Times New Roman" w:cs="Times New Roman"/>
          <w:b/>
          <w:bCs/>
          <w:color w:val="000000" w:themeColor="text1"/>
          <w:sz w:val="28"/>
          <w:szCs w:val="28"/>
        </w:rPr>
        <w:t>аправлени</w:t>
      </w:r>
      <w:r w:rsidR="00CB6A65" w:rsidRPr="0021484F">
        <w:rPr>
          <w:rFonts w:ascii="Times New Roman" w:eastAsia="TimesNewRomanPSMT" w:hAnsi="Times New Roman" w:cs="Times New Roman"/>
          <w:b/>
          <w:bCs/>
          <w:color w:val="000000" w:themeColor="text1"/>
          <w:sz w:val="28"/>
          <w:szCs w:val="28"/>
        </w:rPr>
        <w:t xml:space="preserve">я и задачи </w:t>
      </w:r>
      <w:r w:rsidRPr="0021484F">
        <w:rPr>
          <w:rFonts w:ascii="Times New Roman" w:eastAsia="TimesNewRomanPSMT" w:hAnsi="Times New Roman" w:cs="Times New Roman"/>
          <w:b/>
          <w:bCs/>
          <w:color w:val="000000" w:themeColor="text1"/>
          <w:sz w:val="28"/>
          <w:szCs w:val="28"/>
        </w:rPr>
        <w:t xml:space="preserve"> </w:t>
      </w:r>
      <w:bookmarkStart w:id="15" w:name="_Hlk138410083"/>
      <w:r w:rsidRPr="0021484F">
        <w:rPr>
          <w:rFonts w:ascii="Times New Roman" w:eastAsia="TimesNewRomanPSMT" w:hAnsi="Times New Roman" w:cs="Times New Roman"/>
          <w:b/>
          <w:bCs/>
          <w:color w:val="000000" w:themeColor="text1"/>
          <w:sz w:val="28"/>
          <w:szCs w:val="28"/>
        </w:rPr>
        <w:t xml:space="preserve">коррекционно-развивающей работы </w:t>
      </w:r>
      <w:bookmarkEnd w:id="15"/>
      <w:r w:rsidR="00CB6A65" w:rsidRPr="0021484F">
        <w:rPr>
          <w:rFonts w:ascii="Times New Roman" w:eastAsia="TimesNewRomanPSMT" w:hAnsi="Times New Roman" w:cs="Times New Roman"/>
          <w:b/>
          <w:bCs/>
          <w:color w:val="000000" w:themeColor="text1"/>
          <w:sz w:val="28"/>
          <w:szCs w:val="28"/>
        </w:rPr>
        <w:t>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 инвалидов.</w:t>
      </w:r>
    </w:p>
    <w:p w14:paraId="2AC85FA6" w14:textId="77777777" w:rsidR="00CB6A65" w:rsidRDefault="00CB6A65" w:rsidP="00987A14">
      <w:pPr>
        <w:spacing w:after="0" w:line="240" w:lineRule="auto"/>
        <w:ind w:firstLine="567"/>
        <w:jc w:val="both"/>
        <w:rPr>
          <w:rFonts w:ascii="Times New Roman" w:hAnsi="Times New Roman" w:cs="Times New Roman"/>
          <w:sz w:val="28"/>
          <w:szCs w:val="28"/>
        </w:rPr>
      </w:pPr>
    </w:p>
    <w:p w14:paraId="52233305" w14:textId="152CC737" w:rsidR="00987A14" w:rsidRPr="00402DA7" w:rsidRDefault="00987A14" w:rsidP="00F17091">
      <w:pPr>
        <w:spacing w:after="0" w:line="240" w:lineRule="auto"/>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.1. </w:t>
      </w:r>
      <w:r w:rsidR="00CB6A65" w:rsidRPr="00CB6A65">
        <w:rPr>
          <w:rFonts w:ascii="Times New Roman" w:eastAsia="TimesNewRomanPSMT" w:hAnsi="Times New Roman" w:cs="Times New Roman"/>
          <w:sz w:val="28"/>
          <w:szCs w:val="28"/>
        </w:rPr>
        <w:t>Коррекционно-развивающая работа (далее</w:t>
      </w:r>
      <w:r w:rsidR="00CB6A65">
        <w:rPr>
          <w:rFonts w:ascii="Times New Roman" w:eastAsia="TimesNewRomanPSMT" w:hAnsi="Times New Roman" w:cs="Times New Roman"/>
          <w:b/>
          <w:bCs/>
          <w:sz w:val="28"/>
          <w:szCs w:val="28"/>
        </w:rPr>
        <w:t xml:space="preserve"> –</w:t>
      </w:r>
      <w:r w:rsidR="00CB6A65" w:rsidRPr="00402DA7">
        <w:rPr>
          <w:rFonts w:ascii="Times New Roman" w:eastAsia="TimesNewRomanPSMT" w:hAnsi="Times New Roman" w:cs="Times New Roman"/>
          <w:b/>
          <w:bCs/>
          <w:sz w:val="28"/>
          <w:szCs w:val="28"/>
        </w:rPr>
        <w:t xml:space="preserve"> </w:t>
      </w:r>
      <w:r w:rsidRPr="00402DA7">
        <w:rPr>
          <w:rFonts w:ascii="Times New Roman" w:hAnsi="Times New Roman" w:cs="Times New Roman"/>
          <w:sz w:val="28"/>
          <w:szCs w:val="28"/>
        </w:rPr>
        <w:t>КРР</w:t>
      </w:r>
      <w:r w:rsidR="00CB6A65">
        <w:rPr>
          <w:rFonts w:ascii="Times New Roman" w:hAnsi="Times New Roman" w:cs="Times New Roman"/>
          <w:sz w:val="28"/>
          <w:szCs w:val="28"/>
        </w:rPr>
        <w:t>)</w:t>
      </w:r>
      <w:r w:rsidRPr="00402DA7">
        <w:rPr>
          <w:rFonts w:ascii="Times New Roman" w:hAnsi="Times New Roman" w:cs="Times New Roman"/>
          <w:sz w:val="28"/>
          <w:szCs w:val="28"/>
        </w:rPr>
        <w:t xml:space="preserve"> и (или) инклюзивное образование в ДОО </w:t>
      </w:r>
      <w:r w:rsidRPr="00402DA7">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sidRPr="00402DA7">
        <w:rPr>
          <w:rFonts w:ascii="Times New Roman" w:hAnsi="Times New Roman" w:cs="Times New Roman"/>
          <w:sz w:val="28"/>
          <w:szCs w:val="28"/>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2B692201" w14:textId="3DA134D6" w:rsidR="00987A14" w:rsidRPr="00402DA7" w:rsidRDefault="00987A14" w:rsidP="00F17091">
      <w:pPr>
        <w:spacing w:after="0" w:line="240" w:lineRule="auto"/>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.2. </w:t>
      </w:r>
      <w:r w:rsidRPr="00402DA7">
        <w:rPr>
          <w:rFonts w:ascii="Times New Roman" w:hAnsi="Times New Roman" w:cs="Times New Roman"/>
          <w:i/>
          <w:sz w:val="28"/>
          <w:szCs w:val="28"/>
        </w:rPr>
        <w:t>КРР объединяет комплекс мер по психолого-педагогическому сопровождению обучающихся</w:t>
      </w:r>
      <w:r w:rsidRPr="00402DA7">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14:paraId="7B4A5C5F" w14:textId="58C9B05B" w:rsidR="00987A14" w:rsidRPr="00402DA7" w:rsidRDefault="00987A14" w:rsidP="00F17091">
      <w:pPr>
        <w:spacing w:after="0" w:line="240" w:lineRule="auto"/>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.3</w:t>
      </w:r>
      <w:r w:rsidRPr="00402DA7">
        <w:rPr>
          <w:rFonts w:ascii="Times New Roman" w:hAnsi="Times New Roman" w:cs="Times New Roman"/>
          <w:sz w:val="28"/>
          <w:szCs w:val="28"/>
        </w:rPr>
        <w:t>.</w:t>
      </w:r>
      <w:r>
        <w:rPr>
          <w:rFonts w:ascii="Times New Roman" w:hAnsi="Times New Roman" w:cs="Times New Roman"/>
          <w:i/>
          <w:sz w:val="28"/>
          <w:szCs w:val="28"/>
        </w:rPr>
        <w:t> </w:t>
      </w:r>
      <w:r w:rsidRPr="00A646BD">
        <w:rPr>
          <w:rFonts w:ascii="Times New Roman" w:hAnsi="Times New Roman" w:cs="Times New Roman"/>
          <w:b/>
          <w:sz w:val="28"/>
          <w:szCs w:val="28"/>
        </w:rPr>
        <w:t>Задачи КРР на уровне ДО</w:t>
      </w:r>
      <w:r w:rsidR="0052157D">
        <w:rPr>
          <w:rFonts w:ascii="Times New Roman" w:hAnsi="Times New Roman" w:cs="Times New Roman"/>
          <w:b/>
          <w:sz w:val="28"/>
          <w:szCs w:val="28"/>
        </w:rPr>
        <w:t>О</w:t>
      </w:r>
      <w:r w:rsidRPr="00A646BD">
        <w:rPr>
          <w:rFonts w:ascii="Times New Roman" w:hAnsi="Times New Roman" w:cs="Times New Roman"/>
          <w:b/>
          <w:sz w:val="28"/>
          <w:szCs w:val="28"/>
        </w:rPr>
        <w:t>:</w:t>
      </w:r>
    </w:p>
    <w:p w14:paraId="6EC6AACF" w14:textId="77777777" w:rsidR="00987A14" w:rsidRPr="00402DA7" w:rsidRDefault="00987A14" w:rsidP="00987A14">
      <w:pPr>
        <w:spacing w:after="0" w:line="240" w:lineRule="auto"/>
        <w:ind w:firstLine="567"/>
        <w:jc w:val="both"/>
        <w:rPr>
          <w:rFonts w:ascii="Times New Roman" w:hAnsi="Times New Roman" w:cs="Times New Roman"/>
          <w:sz w:val="28"/>
          <w:szCs w:val="28"/>
        </w:rPr>
      </w:pPr>
      <w:bookmarkStart w:id="16" w:name="_Hlk140230957"/>
      <w:r>
        <w:rPr>
          <w:rFonts w:ascii="Times New Roman" w:hAnsi="Times New Roman" w:cs="Times New Roman"/>
          <w:sz w:val="28"/>
          <w:szCs w:val="28"/>
        </w:rPr>
        <w:t>- </w:t>
      </w:r>
      <w:r w:rsidRPr="00402DA7">
        <w:rPr>
          <w:rFonts w:ascii="Times New Roman" w:hAnsi="Times New Roman" w:cs="Times New Roman"/>
          <w:sz w:val="28"/>
          <w:szCs w:val="28"/>
        </w:rPr>
        <w:t>определение ООП обучающихся, в т.ч. с трудностями освоения Федеральной программы и социализации в ДОО;</w:t>
      </w:r>
    </w:p>
    <w:p w14:paraId="5693C29B"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14:paraId="7D9D9470"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21548E9E"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43EFF5AD"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содействие поиску и отбору одаренных обучающихся, их творческому развитию;</w:t>
      </w:r>
    </w:p>
    <w:p w14:paraId="67B0C31D"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выявление детей с проблемами развития эмоциональной и интеллектуальной сферы;</w:t>
      </w:r>
    </w:p>
    <w:p w14:paraId="033A2481"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bookmarkEnd w:id="16"/>
    <w:p w14:paraId="68970ABB" w14:textId="36C1BE5B" w:rsidR="00987A14" w:rsidRDefault="00987A14" w:rsidP="00F17091">
      <w:pPr>
        <w:spacing w:after="0" w:line="240" w:lineRule="auto"/>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.4. </w:t>
      </w:r>
      <w:r w:rsidRPr="00402DA7">
        <w:rPr>
          <w:rFonts w:ascii="Times New Roman" w:hAnsi="Times New Roman" w:cs="Times New Roman"/>
          <w:i/>
          <w:sz w:val="28"/>
          <w:szCs w:val="28"/>
        </w:rPr>
        <w:t>КРР организуется:</w:t>
      </w:r>
      <w:r w:rsidRPr="00402DA7">
        <w:rPr>
          <w:rFonts w:ascii="Times New Roman" w:hAnsi="Times New Roman" w:cs="Times New Roman"/>
          <w:sz w:val="28"/>
          <w:szCs w:val="28"/>
        </w:rPr>
        <w:t xml:space="preserve"> </w:t>
      </w:r>
    </w:p>
    <w:p w14:paraId="058385AD" w14:textId="77777777" w:rsidR="00987A14"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по обоснованному запросу педагогов и родителей (законных представителей); </w:t>
      </w:r>
    </w:p>
    <w:p w14:paraId="21ABEAE2"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на основании результатов психологической диагностики; на основании рекомендаций ППК.</w:t>
      </w:r>
    </w:p>
    <w:p w14:paraId="5B5E99F2" w14:textId="0F97AADB" w:rsidR="00987A14" w:rsidRPr="00A646BD" w:rsidRDefault="00987A14" w:rsidP="00F170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210323">
        <w:rPr>
          <w:rFonts w:ascii="Times New Roman" w:hAnsi="Times New Roman" w:cs="Times New Roman"/>
          <w:sz w:val="28"/>
          <w:szCs w:val="28"/>
        </w:rPr>
        <w:t>11</w:t>
      </w:r>
      <w:r>
        <w:rPr>
          <w:rFonts w:ascii="Times New Roman" w:hAnsi="Times New Roman" w:cs="Times New Roman"/>
          <w:sz w:val="28"/>
          <w:szCs w:val="28"/>
        </w:rPr>
        <w:t>.5. </w:t>
      </w:r>
      <w:r w:rsidRPr="00402DA7">
        <w:rPr>
          <w:rFonts w:ascii="Times New Roman" w:hAnsi="Times New Roman" w:cs="Times New Roman"/>
          <w:i/>
          <w:sz w:val="28"/>
          <w:szCs w:val="28"/>
        </w:rPr>
        <w:t>КРР в ДОО реализуется в форме</w:t>
      </w:r>
      <w:r w:rsidRPr="00402DA7">
        <w:rPr>
          <w:rFonts w:ascii="Times New Roman" w:hAnsi="Times New Roman" w:cs="Times New Roman"/>
          <w:sz w:val="28"/>
          <w:szCs w:val="28"/>
        </w:rPr>
        <w:t xml:space="preserve"> групповых и (или) индивидуальных коррекционно-развивающих занятий. </w:t>
      </w:r>
      <w:r w:rsidRPr="00A646BD">
        <w:rPr>
          <w:rFonts w:ascii="Times New Roman" w:hAnsi="Times New Roman" w:cs="Times New Roman"/>
          <w:sz w:val="28"/>
          <w:szCs w:val="28"/>
        </w:rPr>
        <w:t>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5744BB72" w14:textId="739CA9EE" w:rsidR="00987A14" w:rsidRPr="00402DA7" w:rsidRDefault="00987A14" w:rsidP="00F17091">
      <w:pPr>
        <w:spacing w:after="0" w:line="240" w:lineRule="auto"/>
        <w:jc w:val="both"/>
        <w:rPr>
          <w:rFonts w:ascii="Times New Roman" w:hAnsi="Times New Roman" w:cs="Times New Roman"/>
          <w:i/>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.6. </w:t>
      </w:r>
      <w:r w:rsidRPr="00402DA7">
        <w:rPr>
          <w:rFonts w:ascii="Times New Roman" w:hAnsi="Times New Roman" w:cs="Times New Roman"/>
          <w:i/>
          <w:sz w:val="28"/>
          <w:szCs w:val="28"/>
        </w:rPr>
        <w:t>Содержание КРР для каждого обучающегося определяется с учётом его ООП на основе рекомендаций ППК ДОО.</w:t>
      </w:r>
    </w:p>
    <w:p w14:paraId="02D7D8CA" w14:textId="7C5D0815" w:rsidR="00987A14" w:rsidRPr="00402DA7" w:rsidRDefault="00987A14" w:rsidP="00F17091">
      <w:pPr>
        <w:spacing w:after="0" w:line="240" w:lineRule="auto"/>
        <w:jc w:val="both"/>
        <w:rPr>
          <w:rFonts w:ascii="Times New Roman" w:hAnsi="Times New Roman" w:cs="Times New Roman"/>
          <w:i/>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.7. </w:t>
      </w:r>
      <w:r w:rsidRPr="00402DA7">
        <w:rPr>
          <w:rFonts w:ascii="Times New Roman" w:hAnsi="Times New Roman" w:cs="Times New Roman"/>
          <w:i/>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2DA45EB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1) нормотипичные дети с нормативным кризисом развития;</w:t>
      </w:r>
    </w:p>
    <w:p w14:paraId="15D2D8E5"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 обучающиеся с ООП:</w:t>
      </w:r>
    </w:p>
    <w:p w14:paraId="54D79312"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14:paraId="6D31F71F"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30E25B72"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14:paraId="76DAEF90"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одаренные обучающиеся;</w:t>
      </w:r>
    </w:p>
    <w:p w14:paraId="48256EA2"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14:paraId="5F12187D"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544252DE"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обучающиеся «группы риска»</w:t>
      </w:r>
      <w:r w:rsidRPr="00402DA7">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F71F83A" w14:textId="2E160554"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.8. </w:t>
      </w:r>
      <w:r w:rsidRPr="00402DA7">
        <w:rPr>
          <w:rFonts w:ascii="Times New Roman" w:hAnsi="Times New Roman" w:cs="Times New Roman"/>
          <w:i/>
          <w:sz w:val="28"/>
          <w:szCs w:val="28"/>
        </w:rPr>
        <w:t>КРР с обучающимися целевых групп в ДОО осуществляется в ходе всего образовательного процесса,</w:t>
      </w:r>
      <w:r w:rsidRPr="00402DA7">
        <w:rPr>
          <w:rFonts w:ascii="Times New Roman" w:hAnsi="Times New Roman" w:cs="Times New Roman"/>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224C79ED" w14:textId="2F799801"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210323">
        <w:rPr>
          <w:rFonts w:ascii="Times New Roman" w:hAnsi="Times New Roman" w:cs="Times New Roman"/>
          <w:sz w:val="28"/>
          <w:szCs w:val="28"/>
        </w:rPr>
        <w:t>11</w:t>
      </w:r>
      <w:r>
        <w:rPr>
          <w:rFonts w:ascii="Times New Roman" w:hAnsi="Times New Roman" w:cs="Times New Roman"/>
          <w:sz w:val="28"/>
          <w:szCs w:val="28"/>
        </w:rPr>
        <w:t>.9. </w:t>
      </w:r>
      <w:r w:rsidRPr="00402DA7">
        <w:rPr>
          <w:rFonts w:ascii="Times New Roman" w:hAnsi="Times New Roman" w:cs="Times New Roman"/>
          <w:i/>
          <w:sz w:val="28"/>
          <w:szCs w:val="28"/>
        </w:rPr>
        <w:t>КРР строится дифференцированно</w:t>
      </w:r>
      <w:r w:rsidRPr="00402DA7">
        <w:rPr>
          <w:rFonts w:ascii="Times New Roman" w:hAnsi="Times New Roman" w:cs="Times New Roman"/>
          <w:sz w:val="28"/>
          <w:szCs w:val="28"/>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6AEE3D0E" w14:textId="30953F18" w:rsidR="00987A14" w:rsidRPr="00402DA7" w:rsidRDefault="00987A14" w:rsidP="00987A14">
      <w:pPr>
        <w:spacing w:after="0" w:line="240" w:lineRule="auto"/>
        <w:ind w:firstLine="567"/>
        <w:jc w:val="both"/>
        <w:rPr>
          <w:rFonts w:ascii="Times New Roman" w:hAnsi="Times New Roman" w:cs="Times New Roman"/>
          <w:b/>
          <w:sz w:val="28"/>
          <w:szCs w:val="28"/>
        </w:rPr>
      </w:pPr>
      <w:r w:rsidRPr="00A646BD">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.10</w:t>
      </w:r>
      <w:r w:rsidRPr="00A646BD">
        <w:rPr>
          <w:rFonts w:ascii="Times New Roman" w:hAnsi="Times New Roman" w:cs="Times New Roman"/>
          <w:sz w:val="28"/>
          <w:szCs w:val="28"/>
        </w:rPr>
        <w:t>.</w:t>
      </w:r>
      <w:r>
        <w:rPr>
          <w:rFonts w:ascii="Times New Roman" w:hAnsi="Times New Roman" w:cs="Times New Roman"/>
          <w:b/>
          <w:sz w:val="28"/>
          <w:szCs w:val="28"/>
        </w:rPr>
        <w:t> </w:t>
      </w:r>
      <w:r w:rsidRPr="00A646BD">
        <w:rPr>
          <w:rFonts w:ascii="Times New Roman" w:hAnsi="Times New Roman" w:cs="Times New Roman"/>
          <w:b/>
          <w:sz w:val="28"/>
          <w:szCs w:val="28"/>
        </w:rPr>
        <w:t>Содержание КРР на уровне ДО</w:t>
      </w:r>
      <w:r w:rsidR="0052157D">
        <w:rPr>
          <w:rFonts w:ascii="Times New Roman" w:hAnsi="Times New Roman" w:cs="Times New Roman"/>
          <w:b/>
          <w:sz w:val="28"/>
          <w:szCs w:val="28"/>
        </w:rPr>
        <w:t>О</w:t>
      </w:r>
    </w:p>
    <w:p w14:paraId="50A9389F" w14:textId="6DE1130B" w:rsidR="00987A14" w:rsidRPr="00402DA7" w:rsidRDefault="00987A14" w:rsidP="00987A14">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lastRenderedPageBreak/>
        <w:t>2.</w:t>
      </w:r>
      <w:r w:rsidR="00210323">
        <w:rPr>
          <w:rFonts w:ascii="Times New Roman" w:hAnsi="Times New Roman" w:cs="Times New Roman"/>
          <w:sz w:val="28"/>
          <w:szCs w:val="28"/>
        </w:rPr>
        <w:t>11</w:t>
      </w:r>
      <w:r>
        <w:rPr>
          <w:rFonts w:ascii="Times New Roman" w:hAnsi="Times New Roman" w:cs="Times New Roman"/>
          <w:sz w:val="28"/>
          <w:szCs w:val="28"/>
        </w:rPr>
        <w:t>.10</w:t>
      </w:r>
      <w:r w:rsidRPr="00402DA7">
        <w:rPr>
          <w:rFonts w:ascii="Times New Roman" w:hAnsi="Times New Roman" w:cs="Times New Roman"/>
          <w:sz w:val="28"/>
          <w:szCs w:val="28"/>
        </w:rPr>
        <w:t>.1.</w:t>
      </w:r>
      <w:r>
        <w:rPr>
          <w:rFonts w:ascii="Times New Roman" w:hAnsi="Times New Roman" w:cs="Times New Roman"/>
          <w:i/>
          <w:sz w:val="28"/>
          <w:szCs w:val="28"/>
        </w:rPr>
        <w:t> </w:t>
      </w:r>
      <w:r w:rsidRPr="00A646BD">
        <w:rPr>
          <w:rFonts w:ascii="Times New Roman" w:hAnsi="Times New Roman" w:cs="Times New Roman"/>
          <w:b/>
          <w:i/>
          <w:sz w:val="28"/>
          <w:szCs w:val="28"/>
        </w:rPr>
        <w:t>Диагностическая работа включает:</w:t>
      </w:r>
    </w:p>
    <w:p w14:paraId="06EE1364"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своевременное выявление детей, нуждающихся в психолого-педагогическом сопровождении;</w:t>
      </w:r>
    </w:p>
    <w:p w14:paraId="766A9ED1"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14:paraId="735BC0AB"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14:paraId="21FB4CFE"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40C58344"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4499D1E"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развития эмоционально-волевой сферы и личностных особенностей обучающихся;</w:t>
      </w:r>
    </w:p>
    <w:p w14:paraId="471D8ACC"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14:paraId="53629A8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социальной ситуации развития и условий семейного воспитания ребёнка;</w:t>
      </w:r>
    </w:p>
    <w:p w14:paraId="08CF5F3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изучение уровня адаптации и адаптивных возможностей обучающегося; </w:t>
      </w:r>
    </w:p>
    <w:p w14:paraId="1684E54D"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направленности детской одаренности;</w:t>
      </w:r>
    </w:p>
    <w:p w14:paraId="035D7B6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констатацию в развитии ребёнка его интересов и склонностей, одаренности;</w:t>
      </w:r>
    </w:p>
    <w:p w14:paraId="34544D14"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A646BD">
        <w:rPr>
          <w:rFonts w:ascii="Times New Roman" w:hAnsi="Times New Roman" w:cs="Times New Roman"/>
          <w:sz w:val="28"/>
          <w:szCs w:val="28"/>
        </w:rPr>
        <w:t xml:space="preserve"> </w:t>
      </w:r>
      <w:r w:rsidRPr="00402DA7">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14:paraId="211DBB41"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0CA56EEE"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всестороннее психолого-педагогическое изучение личности ребёнка;</w:t>
      </w:r>
    </w:p>
    <w:p w14:paraId="419D4A6C"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14:paraId="4A3CE04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1C751C33" w14:textId="3CDCE936" w:rsidR="00987A14" w:rsidRPr="00402DA7" w:rsidRDefault="00987A14" w:rsidP="00987A14">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.10.</w:t>
      </w:r>
      <w:r w:rsidRPr="00402DA7">
        <w:rPr>
          <w:rFonts w:ascii="Times New Roman" w:hAnsi="Times New Roman" w:cs="Times New Roman"/>
          <w:sz w:val="28"/>
          <w:szCs w:val="28"/>
        </w:rPr>
        <w:t>2.</w:t>
      </w:r>
      <w:r>
        <w:rPr>
          <w:rFonts w:ascii="Times New Roman" w:hAnsi="Times New Roman" w:cs="Times New Roman"/>
          <w:i/>
          <w:sz w:val="28"/>
          <w:szCs w:val="28"/>
        </w:rPr>
        <w:t> </w:t>
      </w:r>
      <w:r>
        <w:rPr>
          <w:rFonts w:ascii="Times New Roman" w:hAnsi="Times New Roman" w:cs="Times New Roman"/>
          <w:b/>
          <w:i/>
          <w:sz w:val="28"/>
          <w:szCs w:val="28"/>
        </w:rPr>
        <w:t>Коррекционно-развивающая</w:t>
      </w:r>
      <w:r w:rsidRPr="00A646BD">
        <w:rPr>
          <w:rFonts w:ascii="Times New Roman" w:hAnsi="Times New Roman" w:cs="Times New Roman"/>
          <w:b/>
          <w:i/>
          <w:sz w:val="28"/>
          <w:szCs w:val="28"/>
        </w:rPr>
        <w:t xml:space="preserve"> </w:t>
      </w:r>
      <w:r>
        <w:rPr>
          <w:rFonts w:ascii="Times New Roman" w:hAnsi="Times New Roman" w:cs="Times New Roman"/>
          <w:b/>
          <w:i/>
          <w:sz w:val="28"/>
          <w:szCs w:val="28"/>
        </w:rPr>
        <w:t xml:space="preserve">работа </w:t>
      </w:r>
      <w:r w:rsidRPr="00A646BD">
        <w:rPr>
          <w:rFonts w:ascii="Times New Roman" w:hAnsi="Times New Roman" w:cs="Times New Roman"/>
          <w:b/>
          <w:i/>
          <w:sz w:val="28"/>
          <w:szCs w:val="28"/>
        </w:rPr>
        <w:t>включает:</w:t>
      </w:r>
    </w:p>
    <w:p w14:paraId="53C7958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2AC08DC6"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380BB913"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402DA7">
        <w:rPr>
          <w:rFonts w:ascii="Times New Roman" w:hAnsi="Times New Roman" w:cs="Times New Roman"/>
          <w:sz w:val="28"/>
          <w:szCs w:val="28"/>
        </w:rPr>
        <w:t>коррекцию и развитие высших психических функций;</w:t>
      </w:r>
    </w:p>
    <w:p w14:paraId="34C7E711"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14:paraId="73F856DB"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19290E0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коррекцию и развитие психомоторной сферы, координации и регуляции движений;</w:t>
      </w:r>
    </w:p>
    <w:p w14:paraId="570C607C"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10DE607F"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создание насыщенной РППС для разных видов деятельности;</w:t>
      </w:r>
    </w:p>
    <w:p w14:paraId="3E28ADBF"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399E486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084CBDB0"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0315BEBD"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помощь в устранении психотравмирующих ситуаций в жизни ребёнка.</w:t>
      </w:r>
    </w:p>
    <w:p w14:paraId="74431C2B" w14:textId="5419F4F9" w:rsidR="00987A14" w:rsidRPr="00402DA7" w:rsidRDefault="00987A14" w:rsidP="00987A14">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210323">
        <w:rPr>
          <w:rFonts w:ascii="Times New Roman" w:hAnsi="Times New Roman" w:cs="Times New Roman"/>
          <w:sz w:val="28"/>
          <w:szCs w:val="28"/>
        </w:rPr>
        <w:t>11</w:t>
      </w:r>
      <w:r w:rsidRPr="00402DA7">
        <w:rPr>
          <w:rFonts w:ascii="Times New Roman" w:hAnsi="Times New Roman" w:cs="Times New Roman"/>
          <w:sz w:val="28"/>
          <w:szCs w:val="28"/>
        </w:rPr>
        <w:t>.</w:t>
      </w:r>
      <w:r>
        <w:rPr>
          <w:rFonts w:ascii="Times New Roman" w:hAnsi="Times New Roman" w:cs="Times New Roman"/>
          <w:sz w:val="28"/>
          <w:szCs w:val="28"/>
        </w:rPr>
        <w:t>10.</w:t>
      </w:r>
      <w:r w:rsidRPr="00402DA7">
        <w:rPr>
          <w:rFonts w:ascii="Times New Roman" w:hAnsi="Times New Roman" w:cs="Times New Roman"/>
          <w:sz w:val="28"/>
          <w:szCs w:val="28"/>
        </w:rPr>
        <w:t>3</w:t>
      </w:r>
      <w:r>
        <w:rPr>
          <w:rFonts w:ascii="Times New Roman" w:hAnsi="Times New Roman" w:cs="Times New Roman"/>
          <w:i/>
          <w:sz w:val="28"/>
          <w:szCs w:val="28"/>
        </w:rPr>
        <w:t>. </w:t>
      </w:r>
      <w:r w:rsidRPr="00A646BD">
        <w:rPr>
          <w:rFonts w:ascii="Times New Roman" w:hAnsi="Times New Roman" w:cs="Times New Roman"/>
          <w:b/>
          <w:i/>
          <w:sz w:val="28"/>
          <w:szCs w:val="28"/>
        </w:rPr>
        <w:t>Консультативная работа включает:</w:t>
      </w:r>
    </w:p>
    <w:p w14:paraId="4D9C90B6"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0A68870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14:paraId="671133D7"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14:paraId="19FEBB90" w14:textId="58B6FC1A" w:rsidR="00987A14" w:rsidRPr="00402DA7" w:rsidRDefault="00987A14" w:rsidP="00987A14">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210323">
        <w:rPr>
          <w:rFonts w:ascii="Times New Roman" w:hAnsi="Times New Roman" w:cs="Times New Roman"/>
          <w:sz w:val="28"/>
          <w:szCs w:val="28"/>
        </w:rPr>
        <w:t>11</w:t>
      </w:r>
      <w:r w:rsidRPr="00402DA7">
        <w:rPr>
          <w:rFonts w:ascii="Times New Roman" w:hAnsi="Times New Roman" w:cs="Times New Roman"/>
          <w:sz w:val="28"/>
          <w:szCs w:val="28"/>
        </w:rPr>
        <w:t>.</w:t>
      </w:r>
      <w:r>
        <w:rPr>
          <w:rFonts w:ascii="Times New Roman" w:hAnsi="Times New Roman" w:cs="Times New Roman"/>
          <w:sz w:val="28"/>
          <w:szCs w:val="28"/>
        </w:rPr>
        <w:t>10.</w:t>
      </w:r>
      <w:r w:rsidRPr="00402DA7">
        <w:rPr>
          <w:rFonts w:ascii="Times New Roman" w:hAnsi="Times New Roman" w:cs="Times New Roman"/>
          <w:sz w:val="28"/>
          <w:szCs w:val="28"/>
        </w:rPr>
        <w:t>4.</w:t>
      </w:r>
      <w:r>
        <w:rPr>
          <w:rFonts w:ascii="Times New Roman" w:hAnsi="Times New Roman" w:cs="Times New Roman"/>
          <w:i/>
          <w:sz w:val="28"/>
          <w:szCs w:val="28"/>
        </w:rPr>
        <w:t> </w:t>
      </w:r>
      <w:r w:rsidRPr="00AF3BD3">
        <w:rPr>
          <w:rFonts w:ascii="Times New Roman" w:hAnsi="Times New Roman" w:cs="Times New Roman"/>
          <w:b/>
          <w:i/>
          <w:sz w:val="28"/>
          <w:szCs w:val="28"/>
        </w:rPr>
        <w:t>Информационно-просветительская работа предусматривает:</w:t>
      </w:r>
    </w:p>
    <w:p w14:paraId="5C6E51D6"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14:paraId="0F46665F"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проведение тематических выступлений, онлайн-консультаций для педагогов и родителей (законных представителей) по разъяснению </w:t>
      </w:r>
      <w:r w:rsidRPr="00402DA7">
        <w:rPr>
          <w:rFonts w:ascii="Times New Roman" w:hAnsi="Times New Roman" w:cs="Times New Roman"/>
          <w:sz w:val="28"/>
          <w:szCs w:val="28"/>
        </w:rPr>
        <w:lastRenderedPageBreak/>
        <w:t>индивидуально-типологических особенностей различных категорий обучающихся, в т.ч. с ОВЗ, трудностями в обучении и социализации.</w:t>
      </w:r>
    </w:p>
    <w:p w14:paraId="1AD20602" w14:textId="1F719D61" w:rsidR="00987A14" w:rsidRPr="00E93859"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210323">
        <w:rPr>
          <w:rFonts w:ascii="Times New Roman" w:hAnsi="Times New Roman" w:cs="Times New Roman"/>
          <w:sz w:val="28"/>
          <w:szCs w:val="28"/>
        </w:rPr>
        <w:t>11</w:t>
      </w:r>
      <w:r>
        <w:rPr>
          <w:rFonts w:ascii="Times New Roman" w:hAnsi="Times New Roman" w:cs="Times New Roman"/>
          <w:sz w:val="28"/>
          <w:szCs w:val="28"/>
        </w:rPr>
        <w:t>.10.5. </w:t>
      </w:r>
      <w:r w:rsidRPr="00402DA7">
        <w:rPr>
          <w:rFonts w:ascii="Times New Roman" w:hAnsi="Times New Roman" w:cs="Times New Roman"/>
          <w:i/>
          <w:sz w:val="28"/>
          <w:szCs w:val="28"/>
        </w:rPr>
        <w:t xml:space="preserve">Реализация КРР с обучающимися с ОВЗ и детьми-инвалидами </w:t>
      </w:r>
      <w:r w:rsidRPr="00E93859">
        <w:rPr>
          <w:rFonts w:ascii="Times New Roman" w:hAnsi="Times New Roman" w:cs="Times New Roman"/>
          <w:i/>
          <w:sz w:val="28"/>
          <w:szCs w:val="28"/>
        </w:rPr>
        <w:t>согласно нозологическим группам осуществляется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образования</w:t>
      </w:r>
      <w:r w:rsidRPr="00E93859">
        <w:rPr>
          <w:rFonts w:ascii="Times New Roman" w:hAnsi="Times New Roman" w:cs="Times New Roman"/>
          <w:sz w:val="28"/>
          <w:szCs w:val="28"/>
        </w:rPr>
        <w:t xml:space="preserve">. </w:t>
      </w:r>
    </w:p>
    <w:p w14:paraId="063D36BF" w14:textId="77777777" w:rsidR="00987A14" w:rsidRPr="0021484F" w:rsidRDefault="00987A14" w:rsidP="00987A14">
      <w:pPr>
        <w:spacing w:after="0" w:line="240" w:lineRule="auto"/>
        <w:ind w:firstLine="567"/>
        <w:jc w:val="both"/>
        <w:rPr>
          <w:rFonts w:ascii="Times New Roman" w:hAnsi="Times New Roman" w:cs="Times New Roman"/>
          <w:color w:val="000000" w:themeColor="text1"/>
          <w:sz w:val="28"/>
          <w:szCs w:val="28"/>
        </w:rPr>
      </w:pPr>
      <w:r w:rsidRPr="0021484F">
        <w:rPr>
          <w:rFonts w:ascii="Times New Roman" w:hAnsi="Times New Roman" w:cs="Times New Roman"/>
          <w:color w:val="000000" w:themeColor="text1"/>
          <w:sz w:val="28"/>
          <w:szCs w:val="28"/>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
    <w:p w14:paraId="756A03D1" w14:textId="5C0A0AE5" w:rsidR="00987A14" w:rsidRDefault="00987A14" w:rsidP="00987A14">
      <w:pPr>
        <w:spacing w:after="0" w:line="240" w:lineRule="auto"/>
        <w:ind w:firstLine="567"/>
        <w:jc w:val="both"/>
        <w:rPr>
          <w:rFonts w:ascii="Times New Roman" w:hAnsi="Times New Roman" w:cs="Times New Roman"/>
          <w:sz w:val="28"/>
          <w:szCs w:val="28"/>
        </w:rPr>
      </w:pPr>
      <w:r w:rsidRPr="00E93859">
        <w:rPr>
          <w:rFonts w:ascii="Times New Roman" w:hAnsi="Times New Roman" w:cs="Times New Roman"/>
          <w:sz w:val="28"/>
          <w:szCs w:val="28"/>
        </w:rPr>
        <w:t>2.</w:t>
      </w:r>
      <w:r w:rsidR="00210323" w:rsidRPr="00E93859">
        <w:rPr>
          <w:rFonts w:ascii="Times New Roman" w:hAnsi="Times New Roman" w:cs="Times New Roman"/>
          <w:sz w:val="28"/>
          <w:szCs w:val="28"/>
        </w:rPr>
        <w:t>11</w:t>
      </w:r>
      <w:r w:rsidRPr="00E93859">
        <w:rPr>
          <w:rFonts w:ascii="Times New Roman" w:hAnsi="Times New Roman" w:cs="Times New Roman"/>
          <w:sz w:val="28"/>
          <w:szCs w:val="28"/>
        </w:rPr>
        <w:t>.10.6. </w:t>
      </w:r>
      <w:r w:rsidRPr="00E93859">
        <w:rPr>
          <w:rFonts w:ascii="Times New Roman" w:hAnsi="Times New Roman" w:cs="Times New Roman"/>
          <w:i/>
          <w:sz w:val="28"/>
          <w:szCs w:val="28"/>
        </w:rPr>
        <w:t>КРР с детьми, находящимися под диспансерным наблюдением</w:t>
      </w:r>
      <w:r w:rsidRPr="00E93859">
        <w:rPr>
          <w:rFonts w:ascii="Times New Roman" w:hAnsi="Times New Roman" w:cs="Times New Roman"/>
          <w:sz w:val="28"/>
          <w:szCs w:val="28"/>
        </w:rPr>
        <w:t>,</w:t>
      </w:r>
      <w:r w:rsidRPr="00402DA7">
        <w:rPr>
          <w:rFonts w:ascii="Times New Roman" w:hAnsi="Times New Roman" w:cs="Times New Roman"/>
          <w:sz w:val="28"/>
          <w:szCs w:val="28"/>
        </w:rPr>
        <w:t xml:space="preserve"> в т.ч. часто болеющие дети, имеет выраженную специфику. </w:t>
      </w:r>
    </w:p>
    <w:p w14:paraId="7F215F3C" w14:textId="77777777" w:rsidR="00987A14"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14:paraId="3E4F79CE" w14:textId="77777777" w:rsidR="00987A14"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14:paraId="0A00BB2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 итоге у ребёнка появляются сложности в освоении программы и социальной адаптации.</w:t>
      </w:r>
    </w:p>
    <w:p w14:paraId="5919003D" w14:textId="77777777" w:rsidR="00987A14" w:rsidRPr="00AF3BD3" w:rsidRDefault="00987A14" w:rsidP="00987A14">
      <w:pPr>
        <w:spacing w:after="0" w:line="240" w:lineRule="auto"/>
        <w:ind w:firstLine="567"/>
        <w:jc w:val="both"/>
        <w:rPr>
          <w:rFonts w:ascii="Times New Roman" w:hAnsi="Times New Roman" w:cs="Times New Roman"/>
          <w:i/>
          <w:sz w:val="28"/>
          <w:szCs w:val="28"/>
        </w:rPr>
      </w:pPr>
      <w:r w:rsidRPr="00AF3BD3">
        <w:rPr>
          <w:rFonts w:ascii="Times New Roman" w:hAnsi="Times New Roman" w:cs="Times New Roman"/>
          <w:i/>
          <w:sz w:val="28"/>
          <w:szCs w:val="28"/>
        </w:rPr>
        <w:t>Направленность КРР с детьми, находящимися под диспансерным наблюдением, в т.ч. часто болеющими детьми на дошкольном уровне образования:</w:t>
      </w:r>
    </w:p>
    <w:p w14:paraId="2F2B1707"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14:paraId="231F2C7B"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снижение тревожности;</w:t>
      </w:r>
    </w:p>
    <w:p w14:paraId="7DFA225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помощь в разрешении поведенческих проблем;</w:t>
      </w:r>
    </w:p>
    <w:p w14:paraId="0004D554"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14:paraId="5478AA17"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34222580" w14:textId="314402C1"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210323">
        <w:rPr>
          <w:rFonts w:ascii="Times New Roman" w:hAnsi="Times New Roman" w:cs="Times New Roman"/>
          <w:sz w:val="28"/>
          <w:szCs w:val="28"/>
        </w:rPr>
        <w:t>11</w:t>
      </w:r>
      <w:r>
        <w:rPr>
          <w:rFonts w:ascii="Times New Roman" w:hAnsi="Times New Roman" w:cs="Times New Roman"/>
          <w:sz w:val="28"/>
          <w:szCs w:val="28"/>
        </w:rPr>
        <w:t>.10.7. </w:t>
      </w:r>
      <w:r w:rsidRPr="00AF3BD3">
        <w:rPr>
          <w:rFonts w:ascii="Times New Roman" w:hAnsi="Times New Roman" w:cs="Times New Roman"/>
          <w:i/>
          <w:sz w:val="28"/>
          <w:szCs w:val="28"/>
        </w:rPr>
        <w:t xml:space="preserve">Направленность КРР с одаренными обучающимися на </w:t>
      </w:r>
      <w:r>
        <w:rPr>
          <w:rFonts w:ascii="Times New Roman" w:hAnsi="Times New Roman" w:cs="Times New Roman"/>
          <w:i/>
          <w:sz w:val="28"/>
          <w:szCs w:val="28"/>
        </w:rPr>
        <w:t xml:space="preserve">уровне </w:t>
      </w:r>
      <w:r w:rsidRPr="00AF3BD3">
        <w:rPr>
          <w:rFonts w:ascii="Times New Roman" w:hAnsi="Times New Roman" w:cs="Times New Roman"/>
          <w:i/>
          <w:sz w:val="28"/>
          <w:szCs w:val="28"/>
        </w:rPr>
        <w:t>дошкольно</w:t>
      </w:r>
      <w:r>
        <w:rPr>
          <w:rFonts w:ascii="Times New Roman" w:hAnsi="Times New Roman" w:cs="Times New Roman"/>
          <w:i/>
          <w:sz w:val="28"/>
          <w:szCs w:val="28"/>
        </w:rPr>
        <w:t xml:space="preserve">го </w:t>
      </w:r>
      <w:r w:rsidRPr="00AF3BD3">
        <w:rPr>
          <w:rFonts w:ascii="Times New Roman" w:hAnsi="Times New Roman" w:cs="Times New Roman"/>
          <w:i/>
          <w:sz w:val="28"/>
          <w:szCs w:val="28"/>
        </w:rPr>
        <w:t>образования:</w:t>
      </w:r>
    </w:p>
    <w:p w14:paraId="1D056B7B"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14:paraId="73F90833"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33BC876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2A39CC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39C2BC76"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формирование коммуникативных навыков и развитие эмоциональной устойчивости;</w:t>
      </w:r>
    </w:p>
    <w:p w14:paraId="7EC4D4D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6026B52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14:paraId="480103C5" w14:textId="1C861F5E" w:rsidR="00987A14" w:rsidRPr="00402DA7" w:rsidRDefault="00987A14" w:rsidP="00987A14">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210323">
        <w:rPr>
          <w:rFonts w:ascii="Times New Roman" w:hAnsi="Times New Roman" w:cs="Times New Roman"/>
          <w:sz w:val="28"/>
          <w:szCs w:val="28"/>
        </w:rPr>
        <w:t>11</w:t>
      </w:r>
      <w:r>
        <w:rPr>
          <w:rFonts w:ascii="Times New Roman" w:hAnsi="Times New Roman" w:cs="Times New Roman"/>
          <w:sz w:val="28"/>
          <w:szCs w:val="28"/>
        </w:rPr>
        <w:t>.10.8. </w:t>
      </w:r>
      <w:r w:rsidRPr="00402DA7">
        <w:rPr>
          <w:rFonts w:ascii="Times New Roman" w:hAnsi="Times New Roman" w:cs="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69FA6B8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14:paraId="46FC7835"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формирование уверенного поведения и социальной успешности;</w:t>
      </w:r>
    </w:p>
    <w:p w14:paraId="5E9C5262"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коррекция</w:t>
      </w:r>
      <w:r w:rsidRPr="00402DA7">
        <w:rPr>
          <w:rFonts w:ascii="Times New Roman" w:hAnsi="Times New Roman" w:cs="Times New Roman"/>
          <w:sz w:val="28"/>
          <w:szCs w:val="28"/>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2E115E3B"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атмосферы доброжелательности, заботы и уважения по отношению к ребёнку.</w:t>
      </w:r>
    </w:p>
    <w:p w14:paraId="6B58D51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w:t>
      </w:r>
      <w:r w:rsidRPr="00402DA7">
        <w:rPr>
          <w:rFonts w:ascii="Times New Roman" w:hAnsi="Times New Roman" w:cs="Times New Roman"/>
          <w:sz w:val="28"/>
          <w:szCs w:val="28"/>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14:paraId="49F40DD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w:t>
      </w:r>
      <w:r w:rsidRPr="00402DA7">
        <w:rPr>
          <w:rFonts w:ascii="Times New Roman" w:hAnsi="Times New Roman" w:cs="Times New Roman"/>
          <w:sz w:val="28"/>
          <w:szCs w:val="28"/>
        </w:rPr>
        <w:lastRenderedPageBreak/>
        <w:t>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32C44215" w14:textId="44D7A912"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210323">
        <w:rPr>
          <w:rFonts w:ascii="Times New Roman" w:hAnsi="Times New Roman" w:cs="Times New Roman"/>
          <w:sz w:val="28"/>
          <w:szCs w:val="28"/>
        </w:rPr>
        <w:t>11</w:t>
      </w:r>
      <w:r>
        <w:rPr>
          <w:rFonts w:ascii="Times New Roman" w:hAnsi="Times New Roman" w:cs="Times New Roman"/>
          <w:sz w:val="28"/>
          <w:szCs w:val="28"/>
        </w:rPr>
        <w:t>.10.9. </w:t>
      </w:r>
      <w:r w:rsidRPr="0016078E">
        <w:rPr>
          <w:rFonts w:ascii="Times New Roman" w:hAnsi="Times New Roman" w:cs="Times New Roman"/>
          <w:i/>
          <w:sz w:val="28"/>
          <w:szCs w:val="28"/>
        </w:rPr>
        <w:t xml:space="preserve">К целевой группе обучающихся </w:t>
      </w:r>
      <w:r>
        <w:rPr>
          <w:rFonts w:ascii="Times New Roman" w:hAnsi="Times New Roman" w:cs="Times New Roman"/>
          <w:i/>
          <w:sz w:val="28"/>
          <w:szCs w:val="28"/>
        </w:rPr>
        <w:t>«</w:t>
      </w:r>
      <w:r w:rsidRPr="0016078E">
        <w:rPr>
          <w:rFonts w:ascii="Times New Roman" w:hAnsi="Times New Roman" w:cs="Times New Roman"/>
          <w:i/>
          <w:sz w:val="28"/>
          <w:szCs w:val="28"/>
        </w:rPr>
        <w:t>группы риска</w:t>
      </w:r>
      <w:r>
        <w:rPr>
          <w:rFonts w:ascii="Times New Roman" w:hAnsi="Times New Roman" w:cs="Times New Roman"/>
          <w:i/>
          <w:sz w:val="28"/>
          <w:szCs w:val="28"/>
        </w:rPr>
        <w:t xml:space="preserve">» </w:t>
      </w:r>
      <w:r w:rsidRPr="00402DA7">
        <w:rPr>
          <w:rFonts w:ascii="Times New Roman" w:hAnsi="Times New Roman" w:cs="Times New Roman"/>
          <w:sz w:val="28"/>
          <w:szCs w:val="28"/>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2E27E9F6" w14:textId="77777777" w:rsidR="00987A14" w:rsidRPr="00EE26F2" w:rsidRDefault="00987A14" w:rsidP="00987A14">
      <w:pPr>
        <w:spacing w:after="0" w:line="240" w:lineRule="auto"/>
        <w:ind w:firstLine="567"/>
        <w:jc w:val="both"/>
        <w:rPr>
          <w:rFonts w:ascii="Times New Roman" w:hAnsi="Times New Roman" w:cs="Times New Roman"/>
          <w:i/>
          <w:sz w:val="28"/>
          <w:szCs w:val="28"/>
        </w:rPr>
      </w:pPr>
      <w:r w:rsidRPr="00EE26F2">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14:paraId="4C473D0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коррекция (развитие) социально-коммуникативной, личностной, эмоционально-волевой сферы;</w:t>
      </w:r>
    </w:p>
    <w:p w14:paraId="63FD64B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помощь в решении поведенческих проблем;</w:t>
      </w:r>
    </w:p>
    <w:p w14:paraId="0B0E00FA"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формирование адекватных, социально-приемлемых способов поведения;</w:t>
      </w:r>
    </w:p>
    <w:p w14:paraId="33481C49"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развитие рефлексивных способностей;</w:t>
      </w:r>
    </w:p>
    <w:p w14:paraId="7071EF76" w14:textId="77777777" w:rsidR="00987A14" w:rsidRPr="00402DA7" w:rsidRDefault="00987A14" w:rsidP="00987A14">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совершенствование способов саморегуляции.</w:t>
      </w:r>
    </w:p>
    <w:p w14:paraId="5DFC84FD" w14:textId="77777777" w:rsidR="00987A14" w:rsidRPr="00EE26F2" w:rsidRDefault="00987A14" w:rsidP="00987A14">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Pr>
          <w:rFonts w:ascii="Times New Roman" w:hAnsi="Times New Roman" w:cs="Times New Roman"/>
          <w:sz w:val="28"/>
          <w:szCs w:val="28"/>
        </w:rPr>
        <w:t xml:space="preserve">Включение ребёнка из «группы риска» </w:t>
      </w:r>
      <w:r w:rsidRPr="00402DA7">
        <w:rPr>
          <w:rFonts w:ascii="Times New Roman" w:hAnsi="Times New Roman" w:cs="Times New Roman"/>
          <w:sz w:val="28"/>
          <w:szCs w:val="28"/>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3B86D951" w14:textId="77777777" w:rsidR="00987A14" w:rsidRPr="00EE26F2" w:rsidRDefault="00987A14" w:rsidP="00987A14">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14:paraId="4C5A1F10" w14:textId="77777777" w:rsidR="00987A14" w:rsidRPr="00EE26F2" w:rsidRDefault="00987A14" w:rsidP="00987A14">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14:paraId="2D9A90CA" w14:textId="77777777" w:rsidR="00417CE7" w:rsidRDefault="00417CE7" w:rsidP="00987A14">
      <w:pPr>
        <w:rPr>
          <w:rFonts w:ascii="Times New Roman" w:eastAsia="TimesNewRomanPSMT" w:hAnsi="Times New Roman" w:cs="Times New Roman"/>
          <w:b/>
          <w:bCs/>
          <w:sz w:val="28"/>
          <w:szCs w:val="28"/>
        </w:rPr>
      </w:pPr>
    </w:p>
    <w:p w14:paraId="38BA49C3" w14:textId="77777777" w:rsidR="00417CE7" w:rsidRDefault="00417CE7" w:rsidP="00987A14">
      <w:pPr>
        <w:rPr>
          <w:rFonts w:ascii="Times New Roman" w:eastAsia="TimesNewRomanPSMT" w:hAnsi="Times New Roman" w:cs="Times New Roman"/>
          <w:b/>
          <w:bCs/>
          <w:sz w:val="28"/>
          <w:szCs w:val="28"/>
        </w:rPr>
      </w:pPr>
    </w:p>
    <w:p w14:paraId="1DE18AFE" w14:textId="77777777" w:rsidR="00CF7B02" w:rsidRDefault="00CF7B02" w:rsidP="00987A14">
      <w:pPr>
        <w:rPr>
          <w:rFonts w:ascii="Times New Roman" w:eastAsia="TimesNewRomanPSMT" w:hAnsi="Times New Roman" w:cs="Times New Roman"/>
          <w:b/>
          <w:bCs/>
          <w:sz w:val="28"/>
          <w:szCs w:val="28"/>
        </w:rPr>
      </w:pPr>
    </w:p>
    <w:p w14:paraId="77D3C245" w14:textId="77777777" w:rsidR="00CF7B02" w:rsidRDefault="00CF7B02" w:rsidP="00987A14">
      <w:pPr>
        <w:rPr>
          <w:rFonts w:ascii="Times New Roman" w:eastAsia="TimesNewRomanPSMT" w:hAnsi="Times New Roman" w:cs="Times New Roman"/>
          <w:b/>
          <w:bCs/>
          <w:sz w:val="28"/>
          <w:szCs w:val="28"/>
        </w:rPr>
      </w:pPr>
    </w:p>
    <w:p w14:paraId="0EF4041D" w14:textId="77777777" w:rsidR="00CF7B02" w:rsidRDefault="00CF7B02" w:rsidP="00987A14">
      <w:pPr>
        <w:rPr>
          <w:rFonts w:ascii="Times New Roman" w:eastAsia="TimesNewRomanPSMT" w:hAnsi="Times New Roman" w:cs="Times New Roman"/>
          <w:b/>
          <w:bCs/>
          <w:sz w:val="28"/>
          <w:szCs w:val="28"/>
        </w:rPr>
      </w:pPr>
    </w:p>
    <w:p w14:paraId="5C2C7B3F" w14:textId="77777777" w:rsidR="00CF7B02" w:rsidRDefault="00CF7B02" w:rsidP="00987A14">
      <w:pPr>
        <w:rPr>
          <w:rFonts w:ascii="Times New Roman" w:eastAsia="TimesNewRomanPSMT" w:hAnsi="Times New Roman" w:cs="Times New Roman"/>
          <w:b/>
          <w:bCs/>
          <w:sz w:val="28"/>
          <w:szCs w:val="28"/>
        </w:rPr>
      </w:pPr>
    </w:p>
    <w:p w14:paraId="4A07A3C6" w14:textId="77777777" w:rsidR="00210323" w:rsidRDefault="00210323" w:rsidP="00987A14">
      <w:pPr>
        <w:rPr>
          <w:rFonts w:ascii="Times New Roman" w:eastAsia="TimesNewRomanPSMT" w:hAnsi="Times New Roman" w:cs="Times New Roman"/>
          <w:b/>
          <w:bCs/>
          <w:sz w:val="28"/>
          <w:szCs w:val="28"/>
        </w:rPr>
      </w:pPr>
    </w:p>
    <w:p w14:paraId="35027849" w14:textId="77777777" w:rsidR="00371E27" w:rsidRDefault="00371E27" w:rsidP="00417CE7">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14:paraId="71635633" w14:textId="77777777" w:rsidR="00371E27" w:rsidRDefault="00371E27" w:rsidP="00417CE7">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14:paraId="068BD391" w14:textId="77777777" w:rsidR="00371E27" w:rsidRDefault="00371E27" w:rsidP="00417CE7">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14:paraId="60471604" w14:textId="77777777" w:rsidR="00371E27" w:rsidRDefault="00371E27" w:rsidP="00417CE7">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14:paraId="6F178E01" w14:textId="77777777" w:rsidR="00371E27" w:rsidRDefault="00371E27" w:rsidP="00417CE7">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14:paraId="72116075" w14:textId="22248BE5" w:rsidR="00417CE7" w:rsidRDefault="00417CE7" w:rsidP="00417CE7">
      <w:pPr>
        <w:autoSpaceDE w:val="0"/>
        <w:autoSpaceDN w:val="0"/>
        <w:adjustRightInd w:val="0"/>
        <w:spacing w:after="0" w:line="240" w:lineRule="auto"/>
        <w:ind w:firstLine="567"/>
        <w:jc w:val="both"/>
        <w:rPr>
          <w:rFonts w:ascii="Times New Roman" w:hAnsi="Times New Roman" w:cs="Times New Roman"/>
          <w:b/>
          <w:bCs/>
          <w:color w:val="000000"/>
          <w:sz w:val="28"/>
          <w:szCs w:val="28"/>
        </w:rPr>
      </w:pPr>
      <w:bookmarkStart w:id="17" w:name="_Hlk153806170"/>
      <w:r>
        <w:rPr>
          <w:rFonts w:ascii="Times New Roman" w:hAnsi="Times New Roman" w:cs="Times New Roman"/>
          <w:b/>
          <w:bCs/>
          <w:color w:val="000000"/>
          <w:sz w:val="28"/>
          <w:szCs w:val="28"/>
        </w:rPr>
        <w:lastRenderedPageBreak/>
        <w:t>2.</w:t>
      </w:r>
      <w:r w:rsidR="00210323">
        <w:rPr>
          <w:rFonts w:ascii="Times New Roman" w:hAnsi="Times New Roman" w:cs="Times New Roman"/>
          <w:b/>
          <w:bCs/>
          <w:color w:val="000000"/>
          <w:sz w:val="28"/>
          <w:szCs w:val="28"/>
        </w:rPr>
        <w:t>12</w:t>
      </w:r>
      <w:r>
        <w:rPr>
          <w:rFonts w:ascii="Times New Roman" w:hAnsi="Times New Roman" w:cs="Times New Roman"/>
          <w:b/>
          <w:bCs/>
          <w:color w:val="000000"/>
          <w:sz w:val="28"/>
          <w:szCs w:val="28"/>
        </w:rPr>
        <w:t xml:space="preserve">. </w:t>
      </w:r>
      <w:r w:rsidR="00952D70">
        <w:rPr>
          <w:rFonts w:ascii="Times New Roman" w:hAnsi="Times New Roman" w:cs="Times New Roman"/>
          <w:b/>
          <w:bCs/>
          <w:color w:val="000000"/>
          <w:sz w:val="28"/>
          <w:szCs w:val="28"/>
        </w:rPr>
        <w:t>П</w:t>
      </w:r>
      <w:r>
        <w:rPr>
          <w:rFonts w:ascii="Times New Roman" w:hAnsi="Times New Roman" w:cs="Times New Roman"/>
          <w:b/>
          <w:bCs/>
          <w:color w:val="000000"/>
          <w:sz w:val="28"/>
          <w:szCs w:val="28"/>
        </w:rPr>
        <w:t>рограмма воспитания</w:t>
      </w:r>
    </w:p>
    <w:p w14:paraId="7EEE50C7" w14:textId="77777777" w:rsidR="00417CE7" w:rsidRPr="003F35A4" w:rsidRDefault="00417CE7" w:rsidP="003F35A4">
      <w:pPr>
        <w:pStyle w:val="a7"/>
        <w:rPr>
          <w:rFonts w:ascii="Times New Roman" w:hAnsi="Times New Roman" w:cs="Times New Roman"/>
          <w:sz w:val="24"/>
          <w:szCs w:val="24"/>
        </w:rPr>
      </w:pPr>
    </w:p>
    <w:tbl>
      <w:tblPr>
        <w:tblStyle w:val="ae"/>
        <w:tblW w:w="0" w:type="auto"/>
        <w:tblLook w:val="04A0" w:firstRow="1" w:lastRow="0" w:firstColumn="1" w:lastColumn="0" w:noHBand="0" w:noVBand="1"/>
      </w:tblPr>
      <w:tblGrid>
        <w:gridCol w:w="807"/>
        <w:gridCol w:w="7409"/>
        <w:gridCol w:w="1128"/>
      </w:tblGrid>
      <w:tr w:rsidR="00417CE7" w:rsidRPr="003F35A4" w14:paraId="6204708F" w14:textId="77777777" w:rsidTr="003F35A4">
        <w:tc>
          <w:tcPr>
            <w:tcW w:w="807" w:type="dxa"/>
          </w:tcPr>
          <w:p w14:paraId="179DCF8B" w14:textId="77777777" w:rsidR="00417CE7" w:rsidRPr="003F35A4" w:rsidRDefault="00417CE7" w:rsidP="003F35A4">
            <w:pPr>
              <w:pStyle w:val="a7"/>
              <w:rPr>
                <w:rFonts w:ascii="Times New Roman" w:hAnsi="Times New Roman" w:cs="Times New Roman"/>
                <w:b/>
                <w:sz w:val="24"/>
                <w:szCs w:val="24"/>
              </w:rPr>
            </w:pPr>
            <w:r w:rsidRPr="003F35A4">
              <w:rPr>
                <w:rFonts w:ascii="Times New Roman" w:hAnsi="Times New Roman" w:cs="Times New Roman"/>
                <w:b/>
                <w:sz w:val="24"/>
                <w:szCs w:val="24"/>
              </w:rPr>
              <w:t>№ п/п</w:t>
            </w:r>
          </w:p>
        </w:tc>
        <w:tc>
          <w:tcPr>
            <w:tcW w:w="7410" w:type="dxa"/>
          </w:tcPr>
          <w:p w14:paraId="1C2FB4AE" w14:textId="77777777" w:rsidR="00417CE7" w:rsidRPr="003F35A4" w:rsidRDefault="00417CE7" w:rsidP="003F35A4">
            <w:pPr>
              <w:pStyle w:val="a7"/>
              <w:rPr>
                <w:rFonts w:ascii="Times New Roman" w:hAnsi="Times New Roman" w:cs="Times New Roman"/>
                <w:b/>
                <w:sz w:val="24"/>
                <w:szCs w:val="24"/>
              </w:rPr>
            </w:pPr>
            <w:r w:rsidRPr="003F35A4">
              <w:rPr>
                <w:rFonts w:ascii="Times New Roman" w:hAnsi="Times New Roman" w:cs="Times New Roman"/>
                <w:b/>
                <w:sz w:val="24"/>
                <w:szCs w:val="24"/>
              </w:rPr>
              <w:t>СОДЕРЖАНИЕ</w:t>
            </w:r>
          </w:p>
        </w:tc>
        <w:tc>
          <w:tcPr>
            <w:tcW w:w="1128" w:type="dxa"/>
          </w:tcPr>
          <w:p w14:paraId="6D333EFD" w14:textId="77777777" w:rsidR="00417CE7" w:rsidRPr="003F35A4" w:rsidRDefault="00417CE7" w:rsidP="003F35A4">
            <w:pPr>
              <w:pStyle w:val="a7"/>
              <w:rPr>
                <w:rFonts w:ascii="Times New Roman" w:hAnsi="Times New Roman" w:cs="Times New Roman"/>
                <w:b/>
                <w:sz w:val="24"/>
                <w:szCs w:val="24"/>
              </w:rPr>
            </w:pPr>
            <w:r w:rsidRPr="003F35A4">
              <w:rPr>
                <w:rFonts w:ascii="Times New Roman" w:hAnsi="Times New Roman" w:cs="Times New Roman"/>
                <w:b/>
                <w:sz w:val="24"/>
                <w:szCs w:val="24"/>
              </w:rPr>
              <w:t>Стр.</w:t>
            </w:r>
          </w:p>
        </w:tc>
      </w:tr>
      <w:tr w:rsidR="00417CE7" w:rsidRPr="003F35A4" w14:paraId="6440DDCA" w14:textId="77777777" w:rsidTr="003F35A4">
        <w:tc>
          <w:tcPr>
            <w:tcW w:w="807" w:type="dxa"/>
          </w:tcPr>
          <w:p w14:paraId="5F5F1981" w14:textId="77777777" w:rsidR="00417CE7" w:rsidRPr="003F35A4" w:rsidRDefault="00417CE7" w:rsidP="003F35A4">
            <w:pPr>
              <w:pStyle w:val="a7"/>
              <w:rPr>
                <w:rFonts w:ascii="Times New Roman" w:hAnsi="Times New Roman" w:cs="Times New Roman"/>
                <w:b/>
                <w:sz w:val="24"/>
                <w:szCs w:val="24"/>
              </w:rPr>
            </w:pPr>
          </w:p>
        </w:tc>
        <w:tc>
          <w:tcPr>
            <w:tcW w:w="7410" w:type="dxa"/>
          </w:tcPr>
          <w:p w14:paraId="5E6257DB" w14:textId="77777777" w:rsidR="00417CE7" w:rsidRPr="003F35A4" w:rsidRDefault="00417CE7" w:rsidP="003F35A4">
            <w:pPr>
              <w:pStyle w:val="a7"/>
              <w:jc w:val="center"/>
              <w:rPr>
                <w:rFonts w:ascii="Times New Roman" w:hAnsi="Times New Roman" w:cs="Times New Roman"/>
                <w:b/>
                <w:sz w:val="24"/>
                <w:szCs w:val="24"/>
              </w:rPr>
            </w:pPr>
            <w:r w:rsidRPr="003F35A4">
              <w:rPr>
                <w:rFonts w:ascii="Times New Roman" w:hAnsi="Times New Roman" w:cs="Times New Roman"/>
                <w:b/>
                <w:sz w:val="24"/>
                <w:szCs w:val="24"/>
              </w:rPr>
              <w:t>Пояснительная записка</w:t>
            </w:r>
          </w:p>
        </w:tc>
        <w:tc>
          <w:tcPr>
            <w:tcW w:w="1128" w:type="dxa"/>
          </w:tcPr>
          <w:p w14:paraId="7DD15F45" w14:textId="77777777" w:rsidR="00417CE7" w:rsidRPr="003F35A4" w:rsidRDefault="00417CE7" w:rsidP="003F35A4">
            <w:pPr>
              <w:pStyle w:val="a7"/>
              <w:rPr>
                <w:rFonts w:ascii="Times New Roman" w:hAnsi="Times New Roman" w:cs="Times New Roman"/>
                <w:sz w:val="24"/>
                <w:szCs w:val="24"/>
              </w:rPr>
            </w:pPr>
          </w:p>
        </w:tc>
      </w:tr>
      <w:tr w:rsidR="00417CE7" w:rsidRPr="003F35A4" w14:paraId="32586EC8" w14:textId="77777777" w:rsidTr="003F35A4">
        <w:tc>
          <w:tcPr>
            <w:tcW w:w="807" w:type="dxa"/>
          </w:tcPr>
          <w:p w14:paraId="278974D0" w14:textId="77777777" w:rsidR="00417CE7" w:rsidRPr="003F35A4" w:rsidRDefault="00417CE7" w:rsidP="003F35A4">
            <w:pPr>
              <w:pStyle w:val="a7"/>
              <w:rPr>
                <w:rFonts w:ascii="Times New Roman" w:hAnsi="Times New Roman" w:cs="Times New Roman"/>
                <w:b/>
                <w:sz w:val="24"/>
                <w:szCs w:val="24"/>
              </w:rPr>
            </w:pPr>
            <w:r w:rsidRPr="003F35A4">
              <w:rPr>
                <w:rFonts w:ascii="Times New Roman" w:hAnsi="Times New Roman" w:cs="Times New Roman"/>
                <w:b/>
                <w:sz w:val="24"/>
                <w:szCs w:val="24"/>
              </w:rPr>
              <w:t>1</w:t>
            </w:r>
          </w:p>
        </w:tc>
        <w:tc>
          <w:tcPr>
            <w:tcW w:w="7410" w:type="dxa"/>
          </w:tcPr>
          <w:p w14:paraId="5F530EA7" w14:textId="77777777" w:rsidR="00417CE7" w:rsidRPr="003F35A4" w:rsidRDefault="00417CE7" w:rsidP="003F35A4">
            <w:pPr>
              <w:pStyle w:val="a7"/>
              <w:rPr>
                <w:rFonts w:ascii="Times New Roman" w:hAnsi="Times New Roman" w:cs="Times New Roman"/>
                <w:b/>
                <w:sz w:val="24"/>
                <w:szCs w:val="24"/>
              </w:rPr>
            </w:pPr>
            <w:r w:rsidRPr="003F35A4">
              <w:rPr>
                <w:rFonts w:ascii="Times New Roman" w:hAnsi="Times New Roman" w:cs="Times New Roman"/>
                <w:b/>
                <w:iCs/>
                <w:sz w:val="24"/>
                <w:szCs w:val="24"/>
              </w:rPr>
              <w:t>Ц</w:t>
            </w:r>
            <w:r w:rsidRPr="003F35A4">
              <w:rPr>
                <w:rFonts w:ascii="Times New Roman" w:hAnsi="Times New Roman" w:cs="Times New Roman"/>
                <w:b/>
                <w:sz w:val="24"/>
                <w:szCs w:val="24"/>
              </w:rPr>
              <w:t>елевой раздел</w:t>
            </w:r>
          </w:p>
        </w:tc>
        <w:tc>
          <w:tcPr>
            <w:tcW w:w="1128" w:type="dxa"/>
          </w:tcPr>
          <w:p w14:paraId="1065F443" w14:textId="69C5B17F" w:rsidR="00417CE7" w:rsidRPr="003F35A4" w:rsidRDefault="00AA0297" w:rsidP="003F35A4">
            <w:pPr>
              <w:pStyle w:val="a7"/>
              <w:rPr>
                <w:rFonts w:ascii="Times New Roman" w:hAnsi="Times New Roman" w:cs="Times New Roman"/>
                <w:sz w:val="24"/>
                <w:szCs w:val="24"/>
              </w:rPr>
            </w:pPr>
            <w:r>
              <w:rPr>
                <w:rFonts w:ascii="Times New Roman" w:hAnsi="Times New Roman" w:cs="Times New Roman"/>
                <w:sz w:val="24"/>
                <w:szCs w:val="24"/>
              </w:rPr>
              <w:t>220</w:t>
            </w:r>
          </w:p>
        </w:tc>
      </w:tr>
      <w:tr w:rsidR="00417CE7" w:rsidRPr="003F35A4" w14:paraId="7F28CC29" w14:textId="77777777" w:rsidTr="003F35A4">
        <w:tc>
          <w:tcPr>
            <w:tcW w:w="807" w:type="dxa"/>
          </w:tcPr>
          <w:p w14:paraId="059EAA3A"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1.1</w:t>
            </w:r>
          </w:p>
        </w:tc>
        <w:tc>
          <w:tcPr>
            <w:tcW w:w="7410" w:type="dxa"/>
          </w:tcPr>
          <w:p w14:paraId="32F5360F" w14:textId="77777777" w:rsidR="00417CE7" w:rsidRPr="003F35A4" w:rsidRDefault="00417CE7" w:rsidP="003F35A4">
            <w:pPr>
              <w:pStyle w:val="a7"/>
              <w:rPr>
                <w:rFonts w:ascii="Times New Roman" w:hAnsi="Times New Roman" w:cs="Times New Roman"/>
                <w:iCs/>
                <w:sz w:val="24"/>
                <w:szCs w:val="24"/>
              </w:rPr>
            </w:pPr>
            <w:r w:rsidRPr="003F35A4">
              <w:rPr>
                <w:rFonts w:ascii="Times New Roman" w:hAnsi="Times New Roman" w:cs="Times New Roman"/>
                <w:iCs/>
                <w:sz w:val="24"/>
                <w:szCs w:val="24"/>
              </w:rPr>
              <w:t>Цель и задачи воспитания</w:t>
            </w:r>
          </w:p>
        </w:tc>
        <w:tc>
          <w:tcPr>
            <w:tcW w:w="1128" w:type="dxa"/>
          </w:tcPr>
          <w:p w14:paraId="04279FC4" w14:textId="69C6605A" w:rsidR="00417CE7" w:rsidRPr="003F35A4" w:rsidRDefault="00AA0297" w:rsidP="003F35A4">
            <w:pPr>
              <w:pStyle w:val="a7"/>
              <w:rPr>
                <w:rFonts w:ascii="Times New Roman" w:hAnsi="Times New Roman" w:cs="Times New Roman"/>
                <w:sz w:val="24"/>
                <w:szCs w:val="24"/>
              </w:rPr>
            </w:pPr>
            <w:r>
              <w:rPr>
                <w:rFonts w:ascii="Times New Roman" w:hAnsi="Times New Roman" w:cs="Times New Roman"/>
                <w:sz w:val="24"/>
                <w:szCs w:val="24"/>
              </w:rPr>
              <w:t>220</w:t>
            </w:r>
          </w:p>
        </w:tc>
      </w:tr>
      <w:tr w:rsidR="00417CE7" w:rsidRPr="003F35A4" w14:paraId="5FDF55EE" w14:textId="77777777" w:rsidTr="003F35A4">
        <w:tc>
          <w:tcPr>
            <w:tcW w:w="807" w:type="dxa"/>
          </w:tcPr>
          <w:p w14:paraId="5B2D364E"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1.2</w:t>
            </w:r>
          </w:p>
        </w:tc>
        <w:tc>
          <w:tcPr>
            <w:tcW w:w="7410" w:type="dxa"/>
          </w:tcPr>
          <w:p w14:paraId="70894073" w14:textId="77777777" w:rsidR="00417CE7" w:rsidRPr="003F35A4" w:rsidRDefault="00417CE7" w:rsidP="003F35A4">
            <w:pPr>
              <w:pStyle w:val="a7"/>
              <w:rPr>
                <w:rFonts w:ascii="Times New Roman" w:hAnsi="Times New Roman" w:cs="Times New Roman"/>
                <w:b/>
                <w:bCs/>
                <w:color w:val="000000"/>
                <w:sz w:val="24"/>
                <w:szCs w:val="24"/>
              </w:rPr>
            </w:pPr>
            <w:r w:rsidRPr="003F35A4">
              <w:rPr>
                <w:rFonts w:ascii="Times New Roman" w:hAnsi="Times New Roman" w:cs="Times New Roman"/>
                <w:bCs/>
                <w:color w:val="000000"/>
                <w:sz w:val="24"/>
                <w:szCs w:val="24"/>
              </w:rPr>
              <w:t>Направления воспитания</w:t>
            </w:r>
          </w:p>
        </w:tc>
        <w:tc>
          <w:tcPr>
            <w:tcW w:w="1128" w:type="dxa"/>
          </w:tcPr>
          <w:p w14:paraId="5C7A6E1E" w14:textId="3E664909" w:rsidR="00417CE7" w:rsidRPr="003F35A4" w:rsidRDefault="00AA0297" w:rsidP="003F35A4">
            <w:pPr>
              <w:pStyle w:val="a7"/>
              <w:rPr>
                <w:rFonts w:ascii="Times New Roman" w:hAnsi="Times New Roman" w:cs="Times New Roman"/>
                <w:sz w:val="24"/>
                <w:szCs w:val="24"/>
              </w:rPr>
            </w:pPr>
            <w:r>
              <w:rPr>
                <w:rFonts w:ascii="Times New Roman" w:hAnsi="Times New Roman" w:cs="Times New Roman"/>
                <w:sz w:val="24"/>
                <w:szCs w:val="24"/>
              </w:rPr>
              <w:t>221</w:t>
            </w:r>
          </w:p>
        </w:tc>
      </w:tr>
      <w:tr w:rsidR="00210323" w:rsidRPr="003F35A4" w14:paraId="08947E55" w14:textId="77777777" w:rsidTr="003F35A4">
        <w:tc>
          <w:tcPr>
            <w:tcW w:w="807" w:type="dxa"/>
          </w:tcPr>
          <w:p w14:paraId="415D0F6A" w14:textId="742A8109" w:rsidR="00210323" w:rsidRPr="003F35A4" w:rsidRDefault="00F639FB" w:rsidP="003F35A4">
            <w:pPr>
              <w:pStyle w:val="a7"/>
              <w:rPr>
                <w:rFonts w:ascii="Times New Roman" w:hAnsi="Times New Roman" w:cs="Times New Roman"/>
                <w:sz w:val="24"/>
                <w:szCs w:val="24"/>
              </w:rPr>
            </w:pPr>
            <w:r>
              <w:rPr>
                <w:rFonts w:ascii="Times New Roman" w:hAnsi="Times New Roman" w:cs="Times New Roman"/>
                <w:sz w:val="24"/>
                <w:szCs w:val="24"/>
              </w:rPr>
              <w:t>1.3.</w:t>
            </w:r>
          </w:p>
        </w:tc>
        <w:tc>
          <w:tcPr>
            <w:tcW w:w="7410" w:type="dxa"/>
          </w:tcPr>
          <w:p w14:paraId="2A252D1A" w14:textId="2EFAE77E" w:rsidR="00210323" w:rsidRPr="003F35A4" w:rsidRDefault="00210323" w:rsidP="003F35A4">
            <w:pPr>
              <w:pStyle w:val="a7"/>
              <w:rPr>
                <w:rFonts w:ascii="Times New Roman" w:hAnsi="Times New Roman" w:cs="Times New Roman"/>
                <w:bCs/>
                <w:color w:val="000000"/>
                <w:sz w:val="24"/>
                <w:szCs w:val="24"/>
              </w:rPr>
            </w:pPr>
            <w:r>
              <w:rPr>
                <w:rFonts w:ascii="Times New Roman" w:hAnsi="Times New Roman" w:cs="Times New Roman"/>
                <w:bCs/>
                <w:color w:val="000000"/>
                <w:sz w:val="24"/>
                <w:szCs w:val="24"/>
              </w:rPr>
              <w:t>Принципы воспитания</w:t>
            </w:r>
          </w:p>
        </w:tc>
        <w:tc>
          <w:tcPr>
            <w:tcW w:w="1128" w:type="dxa"/>
          </w:tcPr>
          <w:p w14:paraId="6F4015E2" w14:textId="3A6B63E4" w:rsidR="00210323" w:rsidRPr="003F35A4" w:rsidRDefault="00AA0297" w:rsidP="003F35A4">
            <w:pPr>
              <w:pStyle w:val="a7"/>
              <w:rPr>
                <w:rFonts w:ascii="Times New Roman" w:hAnsi="Times New Roman" w:cs="Times New Roman"/>
                <w:sz w:val="24"/>
                <w:szCs w:val="24"/>
              </w:rPr>
            </w:pPr>
            <w:r>
              <w:rPr>
                <w:rFonts w:ascii="Times New Roman" w:hAnsi="Times New Roman" w:cs="Times New Roman"/>
                <w:sz w:val="24"/>
                <w:szCs w:val="24"/>
              </w:rPr>
              <w:t>224</w:t>
            </w:r>
          </w:p>
        </w:tc>
      </w:tr>
      <w:tr w:rsidR="00417CE7" w:rsidRPr="003F35A4" w14:paraId="28C2656D" w14:textId="77777777" w:rsidTr="003F35A4">
        <w:tc>
          <w:tcPr>
            <w:tcW w:w="807" w:type="dxa"/>
          </w:tcPr>
          <w:p w14:paraId="15F06DEB" w14:textId="644D471E"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1.</w:t>
            </w:r>
            <w:r w:rsidR="00F639FB">
              <w:rPr>
                <w:rFonts w:ascii="Times New Roman" w:hAnsi="Times New Roman" w:cs="Times New Roman"/>
                <w:sz w:val="24"/>
                <w:szCs w:val="24"/>
              </w:rPr>
              <w:t>4</w:t>
            </w:r>
          </w:p>
        </w:tc>
        <w:tc>
          <w:tcPr>
            <w:tcW w:w="7410" w:type="dxa"/>
          </w:tcPr>
          <w:p w14:paraId="43B59DC6" w14:textId="77777777" w:rsidR="00417CE7" w:rsidRPr="003F35A4" w:rsidRDefault="00417CE7" w:rsidP="003F35A4">
            <w:pPr>
              <w:pStyle w:val="a7"/>
              <w:rPr>
                <w:rFonts w:ascii="Times New Roman" w:hAnsi="Times New Roman" w:cs="Times New Roman"/>
                <w:bCs/>
                <w:color w:val="000000"/>
                <w:sz w:val="24"/>
                <w:szCs w:val="24"/>
              </w:rPr>
            </w:pPr>
            <w:r w:rsidRPr="003F35A4">
              <w:rPr>
                <w:rFonts w:ascii="Times New Roman" w:hAnsi="Times New Roman" w:cs="Times New Roman"/>
                <w:sz w:val="24"/>
                <w:szCs w:val="24"/>
              </w:rPr>
              <w:t>Целевые ориентиры воспитания</w:t>
            </w:r>
          </w:p>
        </w:tc>
        <w:tc>
          <w:tcPr>
            <w:tcW w:w="1128" w:type="dxa"/>
          </w:tcPr>
          <w:p w14:paraId="297280C2" w14:textId="6ED3A9CB" w:rsidR="00417CE7" w:rsidRPr="003F35A4" w:rsidRDefault="00AA0297" w:rsidP="003F35A4">
            <w:pPr>
              <w:pStyle w:val="a7"/>
              <w:rPr>
                <w:rFonts w:ascii="Times New Roman" w:hAnsi="Times New Roman" w:cs="Times New Roman"/>
                <w:sz w:val="24"/>
                <w:szCs w:val="24"/>
              </w:rPr>
            </w:pPr>
            <w:r>
              <w:rPr>
                <w:rFonts w:ascii="Times New Roman" w:hAnsi="Times New Roman" w:cs="Times New Roman"/>
                <w:sz w:val="24"/>
                <w:szCs w:val="24"/>
              </w:rPr>
              <w:t>224</w:t>
            </w:r>
          </w:p>
        </w:tc>
      </w:tr>
      <w:tr w:rsidR="00417CE7" w:rsidRPr="003F35A4" w14:paraId="0975EDE2" w14:textId="77777777" w:rsidTr="003F35A4">
        <w:tc>
          <w:tcPr>
            <w:tcW w:w="807" w:type="dxa"/>
          </w:tcPr>
          <w:p w14:paraId="44B9BCFF" w14:textId="4B0DF64A"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1.</w:t>
            </w:r>
            <w:r w:rsidR="00F639FB">
              <w:rPr>
                <w:rFonts w:ascii="Times New Roman" w:hAnsi="Times New Roman" w:cs="Times New Roman"/>
                <w:sz w:val="24"/>
                <w:szCs w:val="24"/>
              </w:rPr>
              <w:t>4</w:t>
            </w:r>
            <w:r w:rsidRPr="003F35A4">
              <w:rPr>
                <w:rFonts w:ascii="Times New Roman" w:hAnsi="Times New Roman" w:cs="Times New Roman"/>
                <w:sz w:val="24"/>
                <w:szCs w:val="24"/>
              </w:rPr>
              <w:t>.1</w:t>
            </w:r>
          </w:p>
        </w:tc>
        <w:tc>
          <w:tcPr>
            <w:tcW w:w="7410" w:type="dxa"/>
          </w:tcPr>
          <w:p w14:paraId="24945788" w14:textId="77777777" w:rsidR="00417CE7" w:rsidRPr="003F35A4" w:rsidRDefault="00417CE7" w:rsidP="003F35A4">
            <w:pPr>
              <w:pStyle w:val="a7"/>
              <w:rPr>
                <w:rFonts w:ascii="Times New Roman" w:hAnsi="Times New Roman" w:cs="Times New Roman"/>
                <w:iCs/>
                <w:sz w:val="24"/>
                <w:szCs w:val="24"/>
              </w:rPr>
            </w:pPr>
            <w:r w:rsidRPr="003F35A4">
              <w:rPr>
                <w:rFonts w:ascii="Times New Roman" w:hAnsi="Times New Roman" w:cs="Times New Roman"/>
                <w:color w:val="000000"/>
                <w:sz w:val="24"/>
                <w:szCs w:val="24"/>
              </w:rPr>
              <w:t>Целевые ориентиры воспитания детей раннего возраста (к 3 годам)</w:t>
            </w:r>
          </w:p>
        </w:tc>
        <w:tc>
          <w:tcPr>
            <w:tcW w:w="1128" w:type="dxa"/>
          </w:tcPr>
          <w:p w14:paraId="69EECE87" w14:textId="1C31F94A" w:rsidR="00417CE7" w:rsidRPr="003F35A4" w:rsidRDefault="00AA0297" w:rsidP="003F35A4">
            <w:pPr>
              <w:pStyle w:val="a7"/>
              <w:rPr>
                <w:rFonts w:ascii="Times New Roman" w:hAnsi="Times New Roman" w:cs="Times New Roman"/>
                <w:sz w:val="24"/>
                <w:szCs w:val="24"/>
              </w:rPr>
            </w:pPr>
            <w:r>
              <w:rPr>
                <w:rFonts w:ascii="Times New Roman" w:hAnsi="Times New Roman" w:cs="Times New Roman"/>
                <w:sz w:val="24"/>
                <w:szCs w:val="24"/>
              </w:rPr>
              <w:t>224</w:t>
            </w:r>
          </w:p>
        </w:tc>
      </w:tr>
      <w:tr w:rsidR="00417CE7" w:rsidRPr="003F35A4" w14:paraId="517BA5F7" w14:textId="77777777" w:rsidTr="003F35A4">
        <w:tc>
          <w:tcPr>
            <w:tcW w:w="807" w:type="dxa"/>
          </w:tcPr>
          <w:p w14:paraId="0C33AC9B" w14:textId="45E6CE33"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1.</w:t>
            </w:r>
            <w:r w:rsidR="00F639FB">
              <w:rPr>
                <w:rFonts w:ascii="Times New Roman" w:hAnsi="Times New Roman" w:cs="Times New Roman"/>
                <w:sz w:val="24"/>
                <w:szCs w:val="24"/>
              </w:rPr>
              <w:t>4</w:t>
            </w:r>
            <w:r w:rsidRPr="003F35A4">
              <w:rPr>
                <w:rFonts w:ascii="Times New Roman" w:hAnsi="Times New Roman" w:cs="Times New Roman"/>
                <w:sz w:val="24"/>
                <w:szCs w:val="24"/>
              </w:rPr>
              <w:t>.2</w:t>
            </w:r>
          </w:p>
        </w:tc>
        <w:tc>
          <w:tcPr>
            <w:tcW w:w="7410" w:type="dxa"/>
          </w:tcPr>
          <w:p w14:paraId="35715DF2" w14:textId="77777777" w:rsidR="00417CE7" w:rsidRPr="003F35A4" w:rsidRDefault="00417CE7" w:rsidP="003F35A4">
            <w:pPr>
              <w:pStyle w:val="a7"/>
              <w:rPr>
                <w:rFonts w:ascii="Times New Roman" w:hAnsi="Times New Roman" w:cs="Times New Roman"/>
                <w:color w:val="000000"/>
                <w:sz w:val="24"/>
                <w:szCs w:val="24"/>
              </w:rPr>
            </w:pPr>
            <w:r w:rsidRPr="003F35A4">
              <w:rPr>
                <w:rFonts w:ascii="Times New Roman" w:hAnsi="Times New Roman" w:cs="Times New Roman"/>
                <w:sz w:val="24"/>
                <w:szCs w:val="24"/>
              </w:rPr>
              <w:t>Целевые ориентиры воспитания детей на этапе завершения освоения программы</w:t>
            </w:r>
          </w:p>
        </w:tc>
        <w:tc>
          <w:tcPr>
            <w:tcW w:w="1128" w:type="dxa"/>
          </w:tcPr>
          <w:p w14:paraId="592DEA20" w14:textId="19101BBD" w:rsidR="00417CE7" w:rsidRPr="003F35A4" w:rsidRDefault="00AA0297" w:rsidP="003F35A4">
            <w:pPr>
              <w:pStyle w:val="a7"/>
              <w:rPr>
                <w:rFonts w:ascii="Times New Roman" w:hAnsi="Times New Roman" w:cs="Times New Roman"/>
                <w:sz w:val="24"/>
                <w:szCs w:val="24"/>
              </w:rPr>
            </w:pPr>
            <w:r>
              <w:rPr>
                <w:rFonts w:ascii="Times New Roman" w:hAnsi="Times New Roman" w:cs="Times New Roman"/>
                <w:sz w:val="24"/>
                <w:szCs w:val="24"/>
              </w:rPr>
              <w:t>226</w:t>
            </w:r>
          </w:p>
        </w:tc>
      </w:tr>
      <w:tr w:rsidR="00417CE7" w:rsidRPr="003F35A4" w14:paraId="34781479" w14:textId="77777777" w:rsidTr="003F35A4">
        <w:tc>
          <w:tcPr>
            <w:tcW w:w="807" w:type="dxa"/>
          </w:tcPr>
          <w:p w14:paraId="0F9AD47E" w14:textId="77777777" w:rsidR="00417CE7" w:rsidRPr="003F35A4" w:rsidRDefault="00417CE7" w:rsidP="003F35A4">
            <w:pPr>
              <w:pStyle w:val="a7"/>
              <w:rPr>
                <w:rFonts w:ascii="Times New Roman" w:hAnsi="Times New Roman" w:cs="Times New Roman"/>
                <w:b/>
                <w:sz w:val="24"/>
                <w:szCs w:val="24"/>
              </w:rPr>
            </w:pPr>
            <w:r w:rsidRPr="003F35A4">
              <w:rPr>
                <w:rFonts w:ascii="Times New Roman" w:hAnsi="Times New Roman" w:cs="Times New Roman"/>
                <w:b/>
                <w:sz w:val="24"/>
                <w:szCs w:val="24"/>
              </w:rPr>
              <w:t>2</w:t>
            </w:r>
          </w:p>
        </w:tc>
        <w:tc>
          <w:tcPr>
            <w:tcW w:w="7410" w:type="dxa"/>
          </w:tcPr>
          <w:p w14:paraId="41D69E7F" w14:textId="77777777" w:rsidR="00417CE7" w:rsidRPr="003F35A4" w:rsidRDefault="00417CE7" w:rsidP="003F35A4">
            <w:pPr>
              <w:pStyle w:val="a7"/>
              <w:jc w:val="center"/>
              <w:rPr>
                <w:rFonts w:ascii="Times New Roman" w:hAnsi="Times New Roman" w:cs="Times New Roman"/>
                <w:b/>
                <w:color w:val="000000"/>
                <w:sz w:val="24"/>
                <w:szCs w:val="24"/>
              </w:rPr>
            </w:pPr>
            <w:r w:rsidRPr="003F35A4">
              <w:rPr>
                <w:rFonts w:ascii="Times New Roman" w:hAnsi="Times New Roman" w:cs="Times New Roman"/>
                <w:b/>
                <w:color w:val="000000"/>
                <w:sz w:val="24"/>
                <w:szCs w:val="24"/>
              </w:rPr>
              <w:t>Содержательный раздел</w:t>
            </w:r>
          </w:p>
        </w:tc>
        <w:tc>
          <w:tcPr>
            <w:tcW w:w="1128" w:type="dxa"/>
          </w:tcPr>
          <w:p w14:paraId="618B34DE" w14:textId="4D066359" w:rsidR="00417CE7" w:rsidRPr="003F35A4" w:rsidRDefault="00AA0297" w:rsidP="003F35A4">
            <w:pPr>
              <w:pStyle w:val="a7"/>
              <w:rPr>
                <w:rFonts w:ascii="Times New Roman" w:hAnsi="Times New Roman" w:cs="Times New Roman"/>
                <w:sz w:val="24"/>
                <w:szCs w:val="24"/>
              </w:rPr>
            </w:pPr>
            <w:r>
              <w:rPr>
                <w:rFonts w:ascii="Times New Roman" w:hAnsi="Times New Roman" w:cs="Times New Roman"/>
                <w:sz w:val="24"/>
                <w:szCs w:val="24"/>
              </w:rPr>
              <w:t>228</w:t>
            </w:r>
          </w:p>
        </w:tc>
      </w:tr>
      <w:tr w:rsidR="00417CE7" w:rsidRPr="003F35A4" w14:paraId="3C3B6A2E" w14:textId="77777777" w:rsidTr="003F35A4">
        <w:tc>
          <w:tcPr>
            <w:tcW w:w="807" w:type="dxa"/>
          </w:tcPr>
          <w:p w14:paraId="7DB6280A"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2.1</w:t>
            </w:r>
          </w:p>
        </w:tc>
        <w:tc>
          <w:tcPr>
            <w:tcW w:w="7410" w:type="dxa"/>
          </w:tcPr>
          <w:p w14:paraId="502B0FC7" w14:textId="77777777" w:rsidR="00417CE7" w:rsidRPr="003F35A4" w:rsidRDefault="00417CE7" w:rsidP="003F35A4">
            <w:pPr>
              <w:pStyle w:val="a7"/>
              <w:rPr>
                <w:rFonts w:ascii="Times New Roman" w:hAnsi="Times New Roman" w:cs="Times New Roman"/>
                <w:color w:val="000000"/>
                <w:sz w:val="24"/>
                <w:szCs w:val="24"/>
              </w:rPr>
            </w:pPr>
            <w:r w:rsidRPr="003F35A4">
              <w:rPr>
                <w:rFonts w:ascii="Times New Roman" w:hAnsi="Times New Roman" w:cs="Times New Roman"/>
                <w:color w:val="000000"/>
                <w:sz w:val="24"/>
                <w:szCs w:val="24"/>
              </w:rPr>
              <w:t>Уклад образовательной организации</w:t>
            </w:r>
          </w:p>
        </w:tc>
        <w:tc>
          <w:tcPr>
            <w:tcW w:w="1128" w:type="dxa"/>
          </w:tcPr>
          <w:p w14:paraId="1F0920C8" w14:textId="4BE7AD3F" w:rsidR="00417CE7" w:rsidRPr="003F35A4" w:rsidRDefault="00AA0297" w:rsidP="003F35A4">
            <w:pPr>
              <w:pStyle w:val="a7"/>
              <w:rPr>
                <w:rFonts w:ascii="Times New Roman" w:hAnsi="Times New Roman" w:cs="Times New Roman"/>
                <w:sz w:val="24"/>
                <w:szCs w:val="24"/>
              </w:rPr>
            </w:pPr>
            <w:r>
              <w:rPr>
                <w:rFonts w:ascii="Times New Roman" w:hAnsi="Times New Roman" w:cs="Times New Roman"/>
                <w:sz w:val="24"/>
                <w:szCs w:val="24"/>
              </w:rPr>
              <w:t>228</w:t>
            </w:r>
          </w:p>
        </w:tc>
      </w:tr>
      <w:tr w:rsidR="00417CE7" w:rsidRPr="003F35A4" w14:paraId="4F907F6C" w14:textId="77777777" w:rsidTr="003F35A4">
        <w:tc>
          <w:tcPr>
            <w:tcW w:w="807" w:type="dxa"/>
          </w:tcPr>
          <w:p w14:paraId="4E65322A"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2.2</w:t>
            </w:r>
          </w:p>
        </w:tc>
        <w:tc>
          <w:tcPr>
            <w:tcW w:w="7410" w:type="dxa"/>
          </w:tcPr>
          <w:p w14:paraId="1B424BBA" w14:textId="77777777" w:rsidR="00417CE7" w:rsidRPr="003F35A4" w:rsidRDefault="00417CE7" w:rsidP="003F35A4">
            <w:pPr>
              <w:pStyle w:val="a7"/>
              <w:rPr>
                <w:rFonts w:ascii="Times New Roman" w:hAnsi="Times New Roman" w:cs="Times New Roman"/>
                <w:color w:val="000000"/>
                <w:sz w:val="24"/>
                <w:szCs w:val="24"/>
              </w:rPr>
            </w:pPr>
            <w:r w:rsidRPr="003F35A4">
              <w:rPr>
                <w:rFonts w:ascii="Times New Roman" w:hAnsi="Times New Roman" w:cs="Times New Roman"/>
                <w:color w:val="000000"/>
                <w:sz w:val="24"/>
                <w:szCs w:val="24"/>
              </w:rPr>
              <w:t>Воспитывающая среда образовательной организации</w:t>
            </w:r>
          </w:p>
        </w:tc>
        <w:tc>
          <w:tcPr>
            <w:tcW w:w="1128" w:type="dxa"/>
          </w:tcPr>
          <w:p w14:paraId="595FE993" w14:textId="79A9E6DC" w:rsidR="00417CE7" w:rsidRPr="003F35A4" w:rsidRDefault="00AA0297" w:rsidP="003F35A4">
            <w:pPr>
              <w:pStyle w:val="a7"/>
              <w:rPr>
                <w:rFonts w:ascii="Times New Roman" w:hAnsi="Times New Roman" w:cs="Times New Roman"/>
                <w:sz w:val="24"/>
                <w:szCs w:val="24"/>
              </w:rPr>
            </w:pPr>
            <w:r>
              <w:rPr>
                <w:rFonts w:ascii="Times New Roman" w:hAnsi="Times New Roman" w:cs="Times New Roman"/>
                <w:sz w:val="24"/>
                <w:szCs w:val="24"/>
              </w:rPr>
              <w:t>241</w:t>
            </w:r>
          </w:p>
        </w:tc>
      </w:tr>
      <w:tr w:rsidR="00417CE7" w:rsidRPr="003F35A4" w14:paraId="16EE0A7B" w14:textId="77777777" w:rsidTr="003F35A4">
        <w:tc>
          <w:tcPr>
            <w:tcW w:w="807" w:type="dxa"/>
          </w:tcPr>
          <w:p w14:paraId="757535F6"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2.3</w:t>
            </w:r>
          </w:p>
        </w:tc>
        <w:tc>
          <w:tcPr>
            <w:tcW w:w="7410" w:type="dxa"/>
          </w:tcPr>
          <w:p w14:paraId="2CA41581"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Общности образовательной организации</w:t>
            </w:r>
          </w:p>
        </w:tc>
        <w:tc>
          <w:tcPr>
            <w:tcW w:w="1128" w:type="dxa"/>
          </w:tcPr>
          <w:p w14:paraId="2DD9C883" w14:textId="215F71A8" w:rsidR="00417CE7" w:rsidRPr="003F35A4" w:rsidRDefault="00AA0297" w:rsidP="003F35A4">
            <w:pPr>
              <w:pStyle w:val="a7"/>
              <w:rPr>
                <w:rFonts w:ascii="Times New Roman" w:hAnsi="Times New Roman" w:cs="Times New Roman"/>
                <w:sz w:val="24"/>
                <w:szCs w:val="24"/>
              </w:rPr>
            </w:pPr>
            <w:r>
              <w:rPr>
                <w:rFonts w:ascii="Times New Roman" w:hAnsi="Times New Roman" w:cs="Times New Roman"/>
                <w:sz w:val="24"/>
                <w:szCs w:val="24"/>
              </w:rPr>
              <w:t>248</w:t>
            </w:r>
          </w:p>
        </w:tc>
      </w:tr>
      <w:tr w:rsidR="00417CE7" w:rsidRPr="003F35A4" w14:paraId="7E8857A0" w14:textId="77777777" w:rsidTr="003F35A4">
        <w:tc>
          <w:tcPr>
            <w:tcW w:w="807" w:type="dxa"/>
          </w:tcPr>
          <w:p w14:paraId="4514CFB3"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2.4</w:t>
            </w:r>
          </w:p>
        </w:tc>
        <w:tc>
          <w:tcPr>
            <w:tcW w:w="7410" w:type="dxa"/>
          </w:tcPr>
          <w:p w14:paraId="4A70D6A6" w14:textId="77777777" w:rsidR="00417CE7" w:rsidRPr="003F35A4" w:rsidRDefault="00417CE7" w:rsidP="003F35A4">
            <w:pPr>
              <w:pStyle w:val="a7"/>
              <w:rPr>
                <w:rFonts w:ascii="Times New Roman" w:hAnsi="Times New Roman" w:cs="Times New Roman"/>
                <w:bCs/>
                <w:color w:val="000000"/>
                <w:sz w:val="24"/>
                <w:szCs w:val="24"/>
              </w:rPr>
            </w:pPr>
            <w:r w:rsidRPr="003F35A4">
              <w:rPr>
                <w:rFonts w:ascii="Times New Roman" w:hAnsi="Times New Roman" w:cs="Times New Roman"/>
                <w:bCs/>
                <w:color w:val="000000"/>
                <w:sz w:val="24"/>
                <w:szCs w:val="24"/>
              </w:rPr>
              <w:t>Задачи воспитания в образовательных областях</w:t>
            </w:r>
          </w:p>
        </w:tc>
        <w:tc>
          <w:tcPr>
            <w:tcW w:w="1128" w:type="dxa"/>
          </w:tcPr>
          <w:p w14:paraId="65E7893A" w14:textId="7A1B987B" w:rsidR="00417CE7" w:rsidRPr="003F35A4" w:rsidRDefault="00AA0297" w:rsidP="003F35A4">
            <w:pPr>
              <w:pStyle w:val="a7"/>
              <w:rPr>
                <w:rFonts w:ascii="Times New Roman" w:hAnsi="Times New Roman" w:cs="Times New Roman"/>
                <w:sz w:val="24"/>
                <w:szCs w:val="24"/>
              </w:rPr>
            </w:pPr>
            <w:r>
              <w:rPr>
                <w:rFonts w:ascii="Times New Roman" w:hAnsi="Times New Roman" w:cs="Times New Roman"/>
                <w:sz w:val="24"/>
                <w:szCs w:val="24"/>
              </w:rPr>
              <w:t>251</w:t>
            </w:r>
          </w:p>
        </w:tc>
      </w:tr>
      <w:tr w:rsidR="00417CE7" w:rsidRPr="003F35A4" w14:paraId="28615BD2" w14:textId="77777777" w:rsidTr="003F35A4">
        <w:tc>
          <w:tcPr>
            <w:tcW w:w="807" w:type="dxa"/>
          </w:tcPr>
          <w:p w14:paraId="4F9681FF"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2.5</w:t>
            </w:r>
          </w:p>
        </w:tc>
        <w:tc>
          <w:tcPr>
            <w:tcW w:w="7410" w:type="dxa"/>
          </w:tcPr>
          <w:p w14:paraId="5C05EAA1" w14:textId="77777777" w:rsidR="00417CE7" w:rsidRPr="003F35A4" w:rsidRDefault="00417CE7" w:rsidP="003F35A4">
            <w:pPr>
              <w:pStyle w:val="a7"/>
              <w:rPr>
                <w:rFonts w:ascii="Times New Roman" w:hAnsi="Times New Roman" w:cs="Times New Roman"/>
                <w:bCs/>
                <w:color w:val="000000"/>
                <w:sz w:val="24"/>
                <w:szCs w:val="24"/>
              </w:rPr>
            </w:pPr>
            <w:r w:rsidRPr="003F35A4">
              <w:rPr>
                <w:rFonts w:ascii="Times New Roman" w:hAnsi="Times New Roman" w:cs="Times New Roman"/>
                <w:bCs/>
                <w:color w:val="000000"/>
                <w:sz w:val="24"/>
                <w:szCs w:val="24"/>
              </w:rPr>
              <w:t>Формы совместной деятельности в образовательной организации</w:t>
            </w:r>
          </w:p>
        </w:tc>
        <w:tc>
          <w:tcPr>
            <w:tcW w:w="1128" w:type="dxa"/>
          </w:tcPr>
          <w:p w14:paraId="6A06F7E7" w14:textId="4B593675" w:rsidR="00417CE7" w:rsidRPr="003F35A4" w:rsidRDefault="00AA0297" w:rsidP="003F35A4">
            <w:pPr>
              <w:pStyle w:val="a7"/>
              <w:rPr>
                <w:rFonts w:ascii="Times New Roman" w:hAnsi="Times New Roman" w:cs="Times New Roman"/>
                <w:sz w:val="24"/>
                <w:szCs w:val="24"/>
              </w:rPr>
            </w:pPr>
            <w:r>
              <w:rPr>
                <w:rFonts w:ascii="Times New Roman" w:hAnsi="Times New Roman" w:cs="Times New Roman"/>
                <w:sz w:val="24"/>
                <w:szCs w:val="24"/>
              </w:rPr>
              <w:t>261</w:t>
            </w:r>
          </w:p>
        </w:tc>
      </w:tr>
      <w:tr w:rsidR="00417CE7" w:rsidRPr="003F35A4" w14:paraId="4CA7D34A" w14:textId="77777777" w:rsidTr="003F35A4">
        <w:tc>
          <w:tcPr>
            <w:tcW w:w="807" w:type="dxa"/>
          </w:tcPr>
          <w:p w14:paraId="3A0C4747"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2.5.1</w:t>
            </w:r>
          </w:p>
        </w:tc>
        <w:tc>
          <w:tcPr>
            <w:tcW w:w="7410" w:type="dxa"/>
          </w:tcPr>
          <w:p w14:paraId="04174D48" w14:textId="77777777" w:rsidR="00417CE7" w:rsidRPr="003F35A4" w:rsidRDefault="00417CE7" w:rsidP="003F35A4">
            <w:pPr>
              <w:pStyle w:val="a7"/>
              <w:rPr>
                <w:rFonts w:ascii="Times New Roman" w:hAnsi="Times New Roman" w:cs="Times New Roman"/>
                <w:bCs/>
                <w:color w:val="000000"/>
                <w:sz w:val="24"/>
                <w:szCs w:val="24"/>
              </w:rPr>
            </w:pPr>
            <w:r w:rsidRPr="003F35A4">
              <w:rPr>
                <w:rFonts w:ascii="Times New Roman" w:eastAsia="Times New Roman" w:hAnsi="Times New Roman" w:cs="Times New Roman"/>
                <w:sz w:val="24"/>
                <w:szCs w:val="24"/>
              </w:rPr>
              <w:t>Работа с родителями (законными представителями)</w:t>
            </w:r>
          </w:p>
        </w:tc>
        <w:tc>
          <w:tcPr>
            <w:tcW w:w="1128" w:type="dxa"/>
          </w:tcPr>
          <w:p w14:paraId="0CFC7882" w14:textId="3ECCA1CC" w:rsidR="00417CE7" w:rsidRPr="003F35A4" w:rsidRDefault="00AA0297" w:rsidP="003F35A4">
            <w:pPr>
              <w:pStyle w:val="a7"/>
              <w:rPr>
                <w:rFonts w:ascii="Times New Roman" w:hAnsi="Times New Roman" w:cs="Times New Roman"/>
                <w:sz w:val="24"/>
                <w:szCs w:val="24"/>
              </w:rPr>
            </w:pPr>
            <w:r>
              <w:rPr>
                <w:rFonts w:ascii="Times New Roman" w:hAnsi="Times New Roman" w:cs="Times New Roman"/>
                <w:sz w:val="24"/>
                <w:szCs w:val="24"/>
              </w:rPr>
              <w:t>261</w:t>
            </w:r>
          </w:p>
        </w:tc>
      </w:tr>
      <w:tr w:rsidR="00417CE7" w:rsidRPr="003F35A4" w14:paraId="204D49A5" w14:textId="77777777" w:rsidTr="003F35A4">
        <w:tc>
          <w:tcPr>
            <w:tcW w:w="807" w:type="dxa"/>
          </w:tcPr>
          <w:p w14:paraId="5D61A356"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2.5.2</w:t>
            </w:r>
          </w:p>
        </w:tc>
        <w:tc>
          <w:tcPr>
            <w:tcW w:w="7410" w:type="dxa"/>
          </w:tcPr>
          <w:p w14:paraId="05C3F1D6" w14:textId="77777777" w:rsidR="00417CE7" w:rsidRPr="003F35A4" w:rsidRDefault="00417CE7" w:rsidP="003F35A4">
            <w:pPr>
              <w:pStyle w:val="a7"/>
              <w:rPr>
                <w:rFonts w:ascii="Times New Roman" w:eastAsia="Times New Roman" w:hAnsi="Times New Roman" w:cs="Times New Roman"/>
                <w:sz w:val="24"/>
                <w:szCs w:val="24"/>
              </w:rPr>
            </w:pPr>
            <w:r w:rsidRPr="003F35A4">
              <w:rPr>
                <w:rFonts w:ascii="Times New Roman" w:eastAsia="Times New Roman" w:hAnsi="Times New Roman" w:cs="Times New Roman"/>
                <w:sz w:val="24"/>
                <w:szCs w:val="24"/>
              </w:rPr>
              <w:t>События образовательной организации</w:t>
            </w:r>
          </w:p>
        </w:tc>
        <w:tc>
          <w:tcPr>
            <w:tcW w:w="1128" w:type="dxa"/>
          </w:tcPr>
          <w:p w14:paraId="49215F2E" w14:textId="32411F50" w:rsidR="00417CE7" w:rsidRPr="003F35A4" w:rsidRDefault="00601A92" w:rsidP="003F35A4">
            <w:pPr>
              <w:pStyle w:val="a7"/>
              <w:rPr>
                <w:rFonts w:ascii="Times New Roman" w:hAnsi="Times New Roman" w:cs="Times New Roman"/>
                <w:sz w:val="24"/>
                <w:szCs w:val="24"/>
              </w:rPr>
            </w:pPr>
            <w:r>
              <w:rPr>
                <w:rFonts w:ascii="Times New Roman" w:hAnsi="Times New Roman" w:cs="Times New Roman"/>
                <w:sz w:val="24"/>
                <w:szCs w:val="24"/>
              </w:rPr>
              <w:t>2</w:t>
            </w:r>
            <w:r w:rsidR="00AA0297">
              <w:rPr>
                <w:rFonts w:ascii="Times New Roman" w:hAnsi="Times New Roman" w:cs="Times New Roman"/>
                <w:sz w:val="24"/>
                <w:szCs w:val="24"/>
              </w:rPr>
              <w:t>63</w:t>
            </w:r>
          </w:p>
        </w:tc>
      </w:tr>
      <w:tr w:rsidR="00417CE7" w:rsidRPr="003F35A4" w14:paraId="10C169AA" w14:textId="77777777" w:rsidTr="003F35A4">
        <w:tc>
          <w:tcPr>
            <w:tcW w:w="807" w:type="dxa"/>
          </w:tcPr>
          <w:p w14:paraId="500F01ED"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2.5.3</w:t>
            </w:r>
          </w:p>
        </w:tc>
        <w:tc>
          <w:tcPr>
            <w:tcW w:w="7410" w:type="dxa"/>
          </w:tcPr>
          <w:p w14:paraId="6AC9C9C5" w14:textId="77777777" w:rsidR="00417CE7" w:rsidRPr="003F35A4" w:rsidRDefault="00417CE7" w:rsidP="003F35A4">
            <w:pPr>
              <w:pStyle w:val="a7"/>
              <w:rPr>
                <w:rFonts w:ascii="Times New Roman" w:eastAsia="Times New Roman" w:hAnsi="Times New Roman" w:cs="Times New Roman"/>
                <w:sz w:val="24"/>
                <w:szCs w:val="24"/>
              </w:rPr>
            </w:pPr>
            <w:r w:rsidRPr="003F35A4">
              <w:rPr>
                <w:rFonts w:ascii="Times New Roman" w:eastAsia="Times New Roman" w:hAnsi="Times New Roman" w:cs="Times New Roman"/>
                <w:sz w:val="24"/>
                <w:szCs w:val="24"/>
              </w:rPr>
              <w:t>Совместная деятельность в образовательных ситуациях</w:t>
            </w:r>
          </w:p>
        </w:tc>
        <w:tc>
          <w:tcPr>
            <w:tcW w:w="1128" w:type="dxa"/>
          </w:tcPr>
          <w:p w14:paraId="5A4E8140" w14:textId="2E42E27F" w:rsidR="00417CE7" w:rsidRPr="003F35A4" w:rsidRDefault="00601A92" w:rsidP="003F35A4">
            <w:pPr>
              <w:pStyle w:val="a7"/>
              <w:rPr>
                <w:rFonts w:ascii="Times New Roman" w:hAnsi="Times New Roman" w:cs="Times New Roman"/>
                <w:sz w:val="24"/>
                <w:szCs w:val="24"/>
              </w:rPr>
            </w:pPr>
            <w:r>
              <w:rPr>
                <w:rFonts w:ascii="Times New Roman" w:hAnsi="Times New Roman" w:cs="Times New Roman"/>
                <w:sz w:val="24"/>
                <w:szCs w:val="24"/>
              </w:rPr>
              <w:t>2</w:t>
            </w:r>
            <w:r w:rsidR="00AA0297">
              <w:rPr>
                <w:rFonts w:ascii="Times New Roman" w:hAnsi="Times New Roman" w:cs="Times New Roman"/>
                <w:sz w:val="24"/>
                <w:szCs w:val="24"/>
              </w:rPr>
              <w:t>63</w:t>
            </w:r>
          </w:p>
        </w:tc>
      </w:tr>
      <w:tr w:rsidR="00417CE7" w:rsidRPr="003F35A4" w14:paraId="1225E845" w14:textId="77777777" w:rsidTr="003F35A4">
        <w:tc>
          <w:tcPr>
            <w:tcW w:w="807" w:type="dxa"/>
          </w:tcPr>
          <w:p w14:paraId="66FF6A6F"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2.6</w:t>
            </w:r>
          </w:p>
        </w:tc>
        <w:tc>
          <w:tcPr>
            <w:tcW w:w="7410" w:type="dxa"/>
          </w:tcPr>
          <w:p w14:paraId="6FA30FB2" w14:textId="77777777" w:rsidR="00417CE7" w:rsidRPr="003F35A4" w:rsidRDefault="00417CE7" w:rsidP="003F35A4">
            <w:pPr>
              <w:pStyle w:val="a7"/>
              <w:rPr>
                <w:rFonts w:ascii="Times New Roman" w:hAnsi="Times New Roman" w:cs="Times New Roman"/>
                <w:bCs/>
                <w:color w:val="000000"/>
                <w:sz w:val="24"/>
                <w:szCs w:val="24"/>
              </w:rPr>
            </w:pPr>
            <w:r w:rsidRPr="003F35A4">
              <w:rPr>
                <w:rFonts w:ascii="Times New Roman" w:eastAsia="Times New Roman" w:hAnsi="Times New Roman" w:cs="Times New Roman"/>
                <w:sz w:val="24"/>
                <w:szCs w:val="24"/>
              </w:rPr>
              <w:t>Организация предметно-пространственной среды</w:t>
            </w:r>
          </w:p>
        </w:tc>
        <w:tc>
          <w:tcPr>
            <w:tcW w:w="1128" w:type="dxa"/>
          </w:tcPr>
          <w:p w14:paraId="5D9E04AA" w14:textId="5DF22B48" w:rsidR="00417CE7" w:rsidRPr="003F35A4" w:rsidRDefault="00601A92" w:rsidP="003F35A4">
            <w:pPr>
              <w:pStyle w:val="a7"/>
              <w:rPr>
                <w:rFonts w:ascii="Times New Roman" w:hAnsi="Times New Roman" w:cs="Times New Roman"/>
                <w:sz w:val="24"/>
                <w:szCs w:val="24"/>
              </w:rPr>
            </w:pPr>
            <w:r>
              <w:rPr>
                <w:rFonts w:ascii="Times New Roman" w:hAnsi="Times New Roman" w:cs="Times New Roman"/>
                <w:sz w:val="24"/>
                <w:szCs w:val="24"/>
              </w:rPr>
              <w:t>2</w:t>
            </w:r>
            <w:r w:rsidR="00AA0297">
              <w:rPr>
                <w:rFonts w:ascii="Times New Roman" w:hAnsi="Times New Roman" w:cs="Times New Roman"/>
                <w:sz w:val="24"/>
                <w:szCs w:val="24"/>
              </w:rPr>
              <w:t>64</w:t>
            </w:r>
          </w:p>
        </w:tc>
      </w:tr>
      <w:tr w:rsidR="00417CE7" w:rsidRPr="003F35A4" w14:paraId="06099E7E" w14:textId="77777777" w:rsidTr="003F35A4">
        <w:tc>
          <w:tcPr>
            <w:tcW w:w="807" w:type="dxa"/>
          </w:tcPr>
          <w:p w14:paraId="534C51DE"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2.7</w:t>
            </w:r>
          </w:p>
        </w:tc>
        <w:tc>
          <w:tcPr>
            <w:tcW w:w="7410" w:type="dxa"/>
          </w:tcPr>
          <w:p w14:paraId="31ED9155" w14:textId="77777777" w:rsidR="00417CE7" w:rsidRPr="003F35A4" w:rsidRDefault="00417CE7" w:rsidP="003F35A4">
            <w:pPr>
              <w:pStyle w:val="a7"/>
              <w:rPr>
                <w:rFonts w:ascii="Times New Roman" w:hAnsi="Times New Roman" w:cs="Times New Roman"/>
                <w:bCs/>
                <w:color w:val="000000"/>
                <w:sz w:val="24"/>
                <w:szCs w:val="24"/>
              </w:rPr>
            </w:pPr>
            <w:r w:rsidRPr="003F35A4">
              <w:rPr>
                <w:rFonts w:ascii="Times New Roman" w:eastAsia="Times New Roman" w:hAnsi="Times New Roman" w:cs="Times New Roman"/>
                <w:sz w:val="24"/>
                <w:szCs w:val="24"/>
              </w:rPr>
              <w:t>Социальное партнерство</w:t>
            </w:r>
          </w:p>
        </w:tc>
        <w:tc>
          <w:tcPr>
            <w:tcW w:w="1128" w:type="dxa"/>
          </w:tcPr>
          <w:p w14:paraId="01ED4200" w14:textId="76F1C294" w:rsidR="00417CE7" w:rsidRPr="003F35A4" w:rsidRDefault="00601A92" w:rsidP="003F35A4">
            <w:pPr>
              <w:pStyle w:val="a7"/>
              <w:rPr>
                <w:rFonts w:ascii="Times New Roman" w:hAnsi="Times New Roman" w:cs="Times New Roman"/>
                <w:sz w:val="24"/>
                <w:szCs w:val="24"/>
              </w:rPr>
            </w:pPr>
            <w:r>
              <w:rPr>
                <w:rFonts w:ascii="Times New Roman" w:hAnsi="Times New Roman" w:cs="Times New Roman"/>
                <w:sz w:val="24"/>
                <w:szCs w:val="24"/>
              </w:rPr>
              <w:t>2</w:t>
            </w:r>
            <w:r w:rsidR="00AA0297">
              <w:rPr>
                <w:rFonts w:ascii="Times New Roman" w:hAnsi="Times New Roman" w:cs="Times New Roman"/>
                <w:sz w:val="24"/>
                <w:szCs w:val="24"/>
              </w:rPr>
              <w:t>66</w:t>
            </w:r>
          </w:p>
        </w:tc>
      </w:tr>
      <w:tr w:rsidR="00417CE7" w:rsidRPr="003F35A4" w14:paraId="5245DEBF" w14:textId="77777777" w:rsidTr="003F35A4">
        <w:tc>
          <w:tcPr>
            <w:tcW w:w="807" w:type="dxa"/>
          </w:tcPr>
          <w:p w14:paraId="3A120CDC" w14:textId="77777777" w:rsidR="00417CE7" w:rsidRPr="003F35A4" w:rsidRDefault="00417CE7" w:rsidP="003F35A4">
            <w:pPr>
              <w:pStyle w:val="a7"/>
              <w:rPr>
                <w:rFonts w:ascii="Times New Roman" w:hAnsi="Times New Roman" w:cs="Times New Roman"/>
                <w:b/>
                <w:sz w:val="24"/>
                <w:szCs w:val="24"/>
              </w:rPr>
            </w:pPr>
            <w:r w:rsidRPr="003F35A4">
              <w:rPr>
                <w:rFonts w:ascii="Times New Roman" w:hAnsi="Times New Roman" w:cs="Times New Roman"/>
                <w:b/>
                <w:sz w:val="24"/>
                <w:szCs w:val="24"/>
              </w:rPr>
              <w:t>3</w:t>
            </w:r>
          </w:p>
        </w:tc>
        <w:tc>
          <w:tcPr>
            <w:tcW w:w="7410" w:type="dxa"/>
          </w:tcPr>
          <w:p w14:paraId="61843086" w14:textId="77777777" w:rsidR="00417CE7" w:rsidRPr="003F35A4" w:rsidRDefault="00417CE7" w:rsidP="003F35A4">
            <w:pPr>
              <w:pStyle w:val="a7"/>
              <w:jc w:val="center"/>
              <w:rPr>
                <w:rFonts w:ascii="Times New Roman" w:hAnsi="Times New Roman" w:cs="Times New Roman"/>
                <w:b/>
                <w:bCs/>
                <w:color w:val="000000"/>
                <w:sz w:val="24"/>
                <w:szCs w:val="24"/>
              </w:rPr>
            </w:pPr>
            <w:r w:rsidRPr="003F35A4">
              <w:rPr>
                <w:rFonts w:ascii="Times New Roman" w:hAnsi="Times New Roman" w:cs="Times New Roman"/>
                <w:b/>
                <w:bCs/>
                <w:color w:val="000000"/>
                <w:sz w:val="24"/>
                <w:szCs w:val="24"/>
              </w:rPr>
              <w:t>Организационный раздел</w:t>
            </w:r>
          </w:p>
        </w:tc>
        <w:tc>
          <w:tcPr>
            <w:tcW w:w="1128" w:type="dxa"/>
          </w:tcPr>
          <w:p w14:paraId="274662B7" w14:textId="7FD7C736" w:rsidR="00417CE7" w:rsidRPr="003F35A4" w:rsidRDefault="00601A92" w:rsidP="003F35A4">
            <w:pPr>
              <w:pStyle w:val="a7"/>
              <w:rPr>
                <w:rFonts w:ascii="Times New Roman" w:hAnsi="Times New Roman" w:cs="Times New Roman"/>
                <w:sz w:val="24"/>
                <w:szCs w:val="24"/>
              </w:rPr>
            </w:pPr>
            <w:r>
              <w:rPr>
                <w:rFonts w:ascii="Times New Roman" w:hAnsi="Times New Roman" w:cs="Times New Roman"/>
                <w:sz w:val="24"/>
                <w:szCs w:val="24"/>
              </w:rPr>
              <w:t>2</w:t>
            </w:r>
            <w:r w:rsidR="00AA0297">
              <w:rPr>
                <w:rFonts w:ascii="Times New Roman" w:hAnsi="Times New Roman" w:cs="Times New Roman"/>
                <w:sz w:val="24"/>
                <w:szCs w:val="24"/>
              </w:rPr>
              <w:t>67</w:t>
            </w:r>
          </w:p>
        </w:tc>
      </w:tr>
      <w:tr w:rsidR="00417CE7" w:rsidRPr="003F35A4" w14:paraId="40AFC4F8" w14:textId="77777777" w:rsidTr="003F35A4">
        <w:tc>
          <w:tcPr>
            <w:tcW w:w="807" w:type="dxa"/>
          </w:tcPr>
          <w:p w14:paraId="5D7F1E2D"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3.1</w:t>
            </w:r>
          </w:p>
        </w:tc>
        <w:tc>
          <w:tcPr>
            <w:tcW w:w="7410" w:type="dxa"/>
          </w:tcPr>
          <w:p w14:paraId="70B5878D" w14:textId="77777777" w:rsidR="00417CE7" w:rsidRPr="003F35A4" w:rsidRDefault="00417CE7" w:rsidP="003F35A4">
            <w:pPr>
              <w:pStyle w:val="a7"/>
              <w:rPr>
                <w:rFonts w:ascii="Times New Roman" w:hAnsi="Times New Roman" w:cs="Times New Roman"/>
                <w:bCs/>
                <w:color w:val="000000"/>
                <w:sz w:val="24"/>
                <w:szCs w:val="24"/>
              </w:rPr>
            </w:pPr>
            <w:r w:rsidRPr="003F35A4">
              <w:rPr>
                <w:rFonts w:ascii="Times New Roman" w:hAnsi="Times New Roman" w:cs="Times New Roman"/>
                <w:bCs/>
                <w:color w:val="000000"/>
                <w:sz w:val="24"/>
                <w:szCs w:val="24"/>
              </w:rPr>
              <w:t>Кадровое обеспечение</w:t>
            </w:r>
          </w:p>
        </w:tc>
        <w:tc>
          <w:tcPr>
            <w:tcW w:w="1128" w:type="dxa"/>
          </w:tcPr>
          <w:p w14:paraId="7F1E18F1" w14:textId="3A4F3F5C" w:rsidR="00417CE7" w:rsidRPr="003F35A4" w:rsidRDefault="00601A92" w:rsidP="003F35A4">
            <w:pPr>
              <w:pStyle w:val="a7"/>
              <w:rPr>
                <w:rFonts w:ascii="Times New Roman" w:hAnsi="Times New Roman" w:cs="Times New Roman"/>
                <w:sz w:val="24"/>
                <w:szCs w:val="24"/>
              </w:rPr>
            </w:pPr>
            <w:r>
              <w:rPr>
                <w:rFonts w:ascii="Times New Roman" w:hAnsi="Times New Roman" w:cs="Times New Roman"/>
                <w:sz w:val="24"/>
                <w:szCs w:val="24"/>
              </w:rPr>
              <w:t>2</w:t>
            </w:r>
            <w:r w:rsidR="00AA0297">
              <w:rPr>
                <w:rFonts w:ascii="Times New Roman" w:hAnsi="Times New Roman" w:cs="Times New Roman"/>
                <w:sz w:val="24"/>
                <w:szCs w:val="24"/>
              </w:rPr>
              <w:t>67</w:t>
            </w:r>
          </w:p>
        </w:tc>
      </w:tr>
      <w:tr w:rsidR="00417CE7" w:rsidRPr="003F35A4" w14:paraId="161255D1" w14:textId="77777777" w:rsidTr="003F35A4">
        <w:tc>
          <w:tcPr>
            <w:tcW w:w="807" w:type="dxa"/>
          </w:tcPr>
          <w:p w14:paraId="32243BD5"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3.2</w:t>
            </w:r>
          </w:p>
        </w:tc>
        <w:tc>
          <w:tcPr>
            <w:tcW w:w="7410" w:type="dxa"/>
          </w:tcPr>
          <w:p w14:paraId="331816C6" w14:textId="77777777" w:rsidR="00417CE7" w:rsidRPr="003F35A4" w:rsidRDefault="00417CE7" w:rsidP="003F35A4">
            <w:pPr>
              <w:pStyle w:val="a7"/>
              <w:rPr>
                <w:rFonts w:ascii="Times New Roman" w:hAnsi="Times New Roman" w:cs="Times New Roman"/>
                <w:bCs/>
                <w:color w:val="000000"/>
                <w:sz w:val="24"/>
                <w:szCs w:val="24"/>
              </w:rPr>
            </w:pPr>
            <w:r w:rsidRPr="003F35A4">
              <w:rPr>
                <w:rFonts w:ascii="Times New Roman" w:hAnsi="Times New Roman" w:cs="Times New Roman"/>
                <w:bCs/>
                <w:color w:val="000000"/>
                <w:sz w:val="24"/>
                <w:szCs w:val="24"/>
              </w:rPr>
              <w:t>Нормативно-методическое обеспечение</w:t>
            </w:r>
          </w:p>
        </w:tc>
        <w:tc>
          <w:tcPr>
            <w:tcW w:w="1128" w:type="dxa"/>
          </w:tcPr>
          <w:p w14:paraId="3E2E6CD7" w14:textId="5181A38E" w:rsidR="00417CE7" w:rsidRPr="003F35A4" w:rsidRDefault="00601A92" w:rsidP="003F35A4">
            <w:pPr>
              <w:pStyle w:val="a7"/>
              <w:rPr>
                <w:rFonts w:ascii="Times New Roman" w:hAnsi="Times New Roman" w:cs="Times New Roman"/>
                <w:sz w:val="24"/>
                <w:szCs w:val="24"/>
              </w:rPr>
            </w:pPr>
            <w:r>
              <w:rPr>
                <w:rFonts w:ascii="Times New Roman" w:hAnsi="Times New Roman" w:cs="Times New Roman"/>
                <w:sz w:val="24"/>
                <w:szCs w:val="24"/>
              </w:rPr>
              <w:t>2</w:t>
            </w:r>
            <w:r w:rsidR="00AA0297">
              <w:rPr>
                <w:rFonts w:ascii="Times New Roman" w:hAnsi="Times New Roman" w:cs="Times New Roman"/>
                <w:sz w:val="24"/>
                <w:szCs w:val="24"/>
              </w:rPr>
              <w:t>68</w:t>
            </w:r>
          </w:p>
        </w:tc>
      </w:tr>
      <w:tr w:rsidR="00417CE7" w:rsidRPr="003F35A4" w14:paraId="21DAA504" w14:textId="77777777" w:rsidTr="003F35A4">
        <w:tc>
          <w:tcPr>
            <w:tcW w:w="807" w:type="dxa"/>
          </w:tcPr>
          <w:p w14:paraId="5872E101" w14:textId="77777777" w:rsidR="00417CE7" w:rsidRPr="003F35A4" w:rsidRDefault="00417CE7" w:rsidP="003F35A4">
            <w:pPr>
              <w:pStyle w:val="a7"/>
              <w:rPr>
                <w:rFonts w:ascii="Times New Roman" w:hAnsi="Times New Roman" w:cs="Times New Roman"/>
                <w:sz w:val="24"/>
                <w:szCs w:val="24"/>
              </w:rPr>
            </w:pPr>
            <w:r w:rsidRPr="003F35A4">
              <w:rPr>
                <w:rFonts w:ascii="Times New Roman" w:hAnsi="Times New Roman" w:cs="Times New Roman"/>
                <w:sz w:val="24"/>
                <w:szCs w:val="24"/>
              </w:rPr>
              <w:t>3.3</w:t>
            </w:r>
          </w:p>
        </w:tc>
        <w:tc>
          <w:tcPr>
            <w:tcW w:w="7410" w:type="dxa"/>
          </w:tcPr>
          <w:p w14:paraId="4A2ED867" w14:textId="77777777" w:rsidR="00417CE7" w:rsidRPr="003F35A4" w:rsidRDefault="00417CE7" w:rsidP="003F35A4">
            <w:pPr>
              <w:pStyle w:val="a7"/>
              <w:rPr>
                <w:rFonts w:ascii="Times New Roman" w:hAnsi="Times New Roman" w:cs="Times New Roman"/>
                <w:bCs/>
                <w:color w:val="000000"/>
                <w:sz w:val="24"/>
                <w:szCs w:val="24"/>
              </w:rPr>
            </w:pPr>
            <w:r w:rsidRPr="003F35A4">
              <w:rPr>
                <w:rFonts w:ascii="Times New Roman" w:eastAsia="Times New Roman" w:hAnsi="Times New Roman" w:cs="Times New Roman"/>
                <w:sz w:val="24"/>
                <w:szCs w:val="24"/>
              </w:rPr>
              <w:t>Требования к условиям работы с особыми категориями детей</w:t>
            </w:r>
          </w:p>
        </w:tc>
        <w:tc>
          <w:tcPr>
            <w:tcW w:w="1128" w:type="dxa"/>
          </w:tcPr>
          <w:p w14:paraId="0230B69F" w14:textId="4CDE7E64" w:rsidR="00417CE7" w:rsidRPr="003F35A4" w:rsidRDefault="00601A92" w:rsidP="003F35A4">
            <w:pPr>
              <w:pStyle w:val="a7"/>
              <w:rPr>
                <w:rFonts w:ascii="Times New Roman" w:hAnsi="Times New Roman" w:cs="Times New Roman"/>
                <w:sz w:val="24"/>
                <w:szCs w:val="24"/>
              </w:rPr>
            </w:pPr>
            <w:r>
              <w:rPr>
                <w:rFonts w:ascii="Times New Roman" w:hAnsi="Times New Roman" w:cs="Times New Roman"/>
                <w:sz w:val="24"/>
                <w:szCs w:val="24"/>
              </w:rPr>
              <w:t>2</w:t>
            </w:r>
            <w:r w:rsidR="00AA0297">
              <w:rPr>
                <w:rFonts w:ascii="Times New Roman" w:hAnsi="Times New Roman" w:cs="Times New Roman"/>
                <w:sz w:val="24"/>
                <w:szCs w:val="24"/>
              </w:rPr>
              <w:t>69</w:t>
            </w:r>
          </w:p>
        </w:tc>
      </w:tr>
    </w:tbl>
    <w:p w14:paraId="5BF94739" w14:textId="77777777" w:rsidR="00417CE7" w:rsidRPr="003F35A4" w:rsidRDefault="00417CE7" w:rsidP="003F35A4">
      <w:pPr>
        <w:pStyle w:val="a7"/>
        <w:rPr>
          <w:rFonts w:ascii="Times New Roman" w:hAnsi="Times New Roman" w:cs="Times New Roman"/>
          <w:b/>
          <w:sz w:val="24"/>
          <w:szCs w:val="24"/>
        </w:rPr>
      </w:pPr>
    </w:p>
    <w:p w14:paraId="2E015990" w14:textId="77777777" w:rsidR="003F35A4" w:rsidRDefault="003F35A4" w:rsidP="003F35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ЦЕЛЕВОЙ РАЗДЕЛ </w:t>
      </w:r>
    </w:p>
    <w:bookmarkEnd w:id="17"/>
    <w:p w14:paraId="04D5B13F" w14:textId="77777777" w:rsidR="003F35A4" w:rsidRPr="00DB13FE" w:rsidRDefault="003F35A4" w:rsidP="003F35A4">
      <w:pPr>
        <w:spacing w:after="0" w:line="240" w:lineRule="auto"/>
        <w:jc w:val="center"/>
        <w:rPr>
          <w:rFonts w:ascii="Times New Roman" w:hAnsi="Times New Roman" w:cs="Times New Roman"/>
          <w:b/>
          <w:sz w:val="28"/>
          <w:szCs w:val="28"/>
        </w:rPr>
      </w:pPr>
    </w:p>
    <w:p w14:paraId="14FD7FC0" w14:textId="77777777" w:rsidR="003F35A4" w:rsidRPr="0044001D" w:rsidRDefault="003F35A4" w:rsidP="003F35A4">
      <w:pPr>
        <w:spacing w:after="0" w:line="240" w:lineRule="auto"/>
        <w:ind w:firstLine="567"/>
        <w:jc w:val="both"/>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14:paraId="5C1AB5A0" w14:textId="1BFA43A1" w:rsidR="003F35A4" w:rsidRPr="0044001D" w:rsidRDefault="003F35A4"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 xml:space="preserve">Общая цель воспитания в </w:t>
      </w:r>
      <w:r w:rsidR="0052157D">
        <w:rPr>
          <w:rFonts w:ascii="Times New Roman" w:hAnsi="Times New Roman" w:cs="Times New Roman"/>
          <w:b/>
          <w:sz w:val="28"/>
          <w:szCs w:val="28"/>
        </w:rPr>
        <w:t>ДОО</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7B6A2E8"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0494415A"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14:paraId="469BCD78"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62266223" w14:textId="1DA3D2B2" w:rsidR="003F35A4" w:rsidRPr="0044001D" w:rsidRDefault="003F35A4" w:rsidP="003F35A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 xml:space="preserve">Общие задачи воспитания в </w:t>
      </w:r>
      <w:r w:rsidR="0052157D">
        <w:rPr>
          <w:rFonts w:ascii="Times New Roman" w:hAnsi="Times New Roman" w:cs="Times New Roman"/>
          <w:b/>
          <w:sz w:val="28"/>
          <w:szCs w:val="28"/>
        </w:rPr>
        <w:t>ДОО</w:t>
      </w:r>
      <w:r w:rsidRPr="0044001D">
        <w:rPr>
          <w:rFonts w:ascii="Times New Roman" w:hAnsi="Times New Roman" w:cs="Times New Roman"/>
          <w:b/>
          <w:sz w:val="28"/>
          <w:szCs w:val="28"/>
        </w:rPr>
        <w:t>:</w:t>
      </w:r>
    </w:p>
    <w:p w14:paraId="758FC7FB"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27F7DE46"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lastRenderedPageBreak/>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B16E118"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7C6425D"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BECD250" w14:textId="77777777" w:rsidR="003F35A4" w:rsidRDefault="003F35A4" w:rsidP="003F35A4">
      <w:pPr>
        <w:spacing w:after="0" w:line="240" w:lineRule="auto"/>
        <w:ind w:firstLine="567"/>
        <w:jc w:val="both"/>
        <w:rPr>
          <w:rFonts w:ascii="Times New Roman" w:hAnsi="Times New Roman" w:cs="Times New Roman"/>
          <w:b/>
          <w:sz w:val="28"/>
          <w:szCs w:val="28"/>
        </w:rPr>
      </w:pPr>
    </w:p>
    <w:p w14:paraId="074D0974" w14:textId="77777777" w:rsidR="003F35A4" w:rsidRPr="0044001D" w:rsidRDefault="003F35A4" w:rsidP="003F35A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1.2. Направления воспитания</w:t>
      </w:r>
    </w:p>
    <w:p w14:paraId="31705812" w14:textId="77777777" w:rsidR="003F35A4" w:rsidRPr="00E82A47" w:rsidRDefault="003F35A4" w:rsidP="003F35A4">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1.2.1. </w:t>
      </w:r>
      <w:r w:rsidRPr="00E82A4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14:paraId="3DEF7578"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67A48A6" w14:textId="7184188E" w:rsidR="003F35A4" w:rsidRPr="0044001D" w:rsidRDefault="00724E9A"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Базовые ц</w:t>
      </w:r>
      <w:r w:rsidR="003F35A4" w:rsidRPr="00ED6D0D">
        <w:rPr>
          <w:rFonts w:ascii="Times New Roman" w:hAnsi="Times New Roman" w:cs="Times New Roman"/>
          <w:i/>
          <w:sz w:val="28"/>
          <w:szCs w:val="28"/>
        </w:rPr>
        <w:t>енности</w:t>
      </w:r>
      <w:r w:rsidR="003F35A4"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C41C9CB"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42E74125" w14:textId="77777777" w:rsidR="003F35A4"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451784F5" w14:textId="09D50282" w:rsidR="00724E9A" w:rsidRPr="0044001D" w:rsidRDefault="00724E9A" w:rsidP="00492225">
      <w:pPr>
        <w:spacing w:after="0" w:line="240" w:lineRule="auto"/>
        <w:ind w:firstLine="567"/>
        <w:rPr>
          <w:rFonts w:ascii="Times New Roman" w:hAnsi="Times New Roman" w:cs="Times New Roman"/>
          <w:sz w:val="28"/>
          <w:szCs w:val="28"/>
        </w:rPr>
      </w:pPr>
      <w:bookmarkStart w:id="18" w:name="_Hlk138924262"/>
      <w:r>
        <w:rPr>
          <w:rFonts w:ascii="Times New Roman" w:hAnsi="Times New Roman" w:cs="Times New Roman"/>
          <w:sz w:val="28"/>
          <w:szCs w:val="28"/>
        </w:rPr>
        <w:t xml:space="preserve">Ссылка на ФОП ДО </w:t>
      </w:r>
      <w:bookmarkEnd w:id="18"/>
      <w:r w:rsidR="00492225">
        <w:rPr>
          <w:rFonts w:ascii="Times New Roman" w:hAnsi="Times New Roman" w:cs="Times New Roman"/>
          <w:sz w:val="28"/>
          <w:szCs w:val="28"/>
        </w:rPr>
        <w:fldChar w:fldCharType="begin"/>
      </w:r>
      <w:r w:rsidR="00492225">
        <w:rPr>
          <w:rFonts w:ascii="Times New Roman" w:hAnsi="Times New Roman" w:cs="Times New Roman"/>
          <w:sz w:val="28"/>
          <w:szCs w:val="28"/>
        </w:rPr>
        <w:instrText>HYPERLINK "http://publication.pravo.gov.ru/Document/View/0001202212280044?index=176"</w:instrText>
      </w:r>
      <w:r w:rsidR="00492225">
        <w:rPr>
          <w:rFonts w:ascii="Times New Roman" w:hAnsi="Times New Roman" w:cs="Times New Roman"/>
          <w:sz w:val="28"/>
          <w:szCs w:val="28"/>
        </w:rPr>
      </w:r>
      <w:r w:rsidR="00492225">
        <w:rPr>
          <w:rFonts w:ascii="Times New Roman" w:hAnsi="Times New Roman" w:cs="Times New Roman"/>
          <w:sz w:val="28"/>
          <w:szCs w:val="28"/>
        </w:rPr>
        <w:fldChar w:fldCharType="separate"/>
      </w:r>
      <w:r w:rsidR="00492225" w:rsidRPr="00492225">
        <w:rPr>
          <w:rStyle w:val="a3"/>
          <w:rFonts w:ascii="Times New Roman" w:hAnsi="Times New Roman" w:cs="Times New Roman"/>
          <w:sz w:val="28"/>
          <w:szCs w:val="28"/>
        </w:rPr>
        <w:t>http://publication.pravo.gov.ru/Document/View/0001202212280044?index=176</w:t>
      </w:r>
      <w:r w:rsidR="00492225">
        <w:rPr>
          <w:rFonts w:ascii="Times New Roman" w:hAnsi="Times New Roman" w:cs="Times New Roman"/>
          <w:sz w:val="28"/>
          <w:szCs w:val="28"/>
        </w:rPr>
        <w:fldChar w:fldCharType="end"/>
      </w:r>
    </w:p>
    <w:p w14:paraId="3CBAFE76" w14:textId="77777777" w:rsidR="003F35A4" w:rsidRPr="00E82A47" w:rsidRDefault="003F35A4" w:rsidP="003F35A4">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14:paraId="6CC0BC6C"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w:t>
      </w:r>
      <w:r w:rsidRPr="0044001D">
        <w:rPr>
          <w:rFonts w:ascii="Times New Roman" w:hAnsi="Times New Roman" w:cs="Times New Roman"/>
          <w:sz w:val="28"/>
          <w:szCs w:val="28"/>
        </w:rPr>
        <w:t xml:space="preserve"> </w:t>
      </w:r>
      <w:r w:rsidRPr="00ED6D0D">
        <w:rPr>
          <w:rFonts w:ascii="Times New Roman" w:hAnsi="Times New Roman" w:cs="Times New Roman"/>
          <w:i/>
          <w:sz w:val="28"/>
          <w:szCs w:val="28"/>
        </w:rPr>
        <w:t>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14:paraId="390966FB" w14:textId="502D0A49" w:rsidR="003F35A4" w:rsidRPr="0044001D" w:rsidRDefault="00724E9A"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Базовые ц</w:t>
      </w:r>
      <w:r w:rsidR="003F35A4" w:rsidRPr="00ED6D0D">
        <w:rPr>
          <w:rFonts w:ascii="Times New Roman" w:hAnsi="Times New Roman" w:cs="Times New Roman"/>
          <w:i/>
          <w:sz w:val="28"/>
          <w:szCs w:val="28"/>
        </w:rPr>
        <w:t>енности</w:t>
      </w:r>
      <w:r w:rsidR="003F35A4"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14:paraId="38C08CD1" w14:textId="77777777" w:rsidR="003F35A4"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lastRenderedPageBreak/>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35A5A2D4" w14:textId="56599664" w:rsidR="00492225" w:rsidRDefault="00492225" w:rsidP="0049222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Ссылка на ФОПДО</w:t>
      </w:r>
    </w:p>
    <w:p w14:paraId="46797D78" w14:textId="765A37AC" w:rsidR="00492225" w:rsidRPr="0044001D" w:rsidRDefault="00000000" w:rsidP="00492225">
      <w:pPr>
        <w:spacing w:after="0" w:line="240" w:lineRule="auto"/>
        <w:rPr>
          <w:rFonts w:ascii="Times New Roman" w:hAnsi="Times New Roman" w:cs="Times New Roman"/>
          <w:sz w:val="28"/>
          <w:szCs w:val="28"/>
        </w:rPr>
      </w:pPr>
      <w:hyperlink r:id="rId46" w:history="1">
        <w:r w:rsidR="00492225" w:rsidRPr="008D4C06">
          <w:rPr>
            <w:rStyle w:val="a3"/>
            <w:rFonts w:ascii="Times New Roman" w:hAnsi="Times New Roman" w:cs="Times New Roman"/>
            <w:sz w:val="28"/>
            <w:szCs w:val="28"/>
          </w:rPr>
          <w:t>http://publication.pravo.gov.ru/Document/View/0001202212280044?index=176</w:t>
        </w:r>
      </w:hyperlink>
    </w:p>
    <w:p w14:paraId="4DE6FB67" w14:textId="77777777" w:rsidR="003F35A4" w:rsidRPr="00E82A47" w:rsidRDefault="003F35A4" w:rsidP="003F35A4">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1.2.3. Социальное воспитание</w:t>
      </w:r>
    </w:p>
    <w:p w14:paraId="31477137"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1CCF19CF" w14:textId="5FFF6DCE" w:rsidR="003F35A4" w:rsidRPr="0044001D" w:rsidRDefault="00724E9A"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Базовые ц</w:t>
      </w:r>
      <w:r w:rsidR="003F35A4" w:rsidRPr="00ED6D0D">
        <w:rPr>
          <w:rFonts w:ascii="Times New Roman" w:hAnsi="Times New Roman" w:cs="Times New Roman"/>
          <w:i/>
          <w:sz w:val="28"/>
          <w:szCs w:val="28"/>
        </w:rPr>
        <w:t>енности</w:t>
      </w:r>
      <w:r w:rsidR="003F35A4"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14:paraId="501DD0F9"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22E6B1D5" w14:textId="77777777" w:rsidR="003F35A4"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0D4D29A2" w14:textId="4FBEB71D" w:rsidR="00492225" w:rsidRPr="0044001D" w:rsidRDefault="00492225" w:rsidP="0049222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Ссылка на ФОП ДО </w:t>
      </w:r>
      <w:hyperlink r:id="rId47" w:history="1">
        <w:r w:rsidRPr="00492225">
          <w:rPr>
            <w:rStyle w:val="a3"/>
            <w:rFonts w:ascii="Times New Roman" w:hAnsi="Times New Roman" w:cs="Times New Roman"/>
            <w:sz w:val="28"/>
            <w:szCs w:val="28"/>
          </w:rPr>
          <w:t>http://publication.pravo.gov.ru/Document/View/0001202212280044?index=177</w:t>
        </w:r>
      </w:hyperlink>
    </w:p>
    <w:p w14:paraId="0740F5E6" w14:textId="77777777" w:rsidR="003F35A4" w:rsidRPr="00E82A47" w:rsidRDefault="003F35A4" w:rsidP="003F35A4">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1.2.4. </w:t>
      </w:r>
      <w:r w:rsidRPr="00E82A47">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14:paraId="622630E6"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14:paraId="6E2ED82B" w14:textId="24E35E62" w:rsidR="003F35A4" w:rsidRPr="0044001D" w:rsidRDefault="00724E9A"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Базовая ц</w:t>
      </w:r>
      <w:r w:rsidR="003F35A4" w:rsidRPr="00ED6D0D">
        <w:rPr>
          <w:rFonts w:ascii="Times New Roman" w:hAnsi="Times New Roman" w:cs="Times New Roman"/>
          <w:i/>
          <w:sz w:val="28"/>
          <w:szCs w:val="28"/>
        </w:rPr>
        <w:t>енность</w:t>
      </w:r>
      <w:r w:rsidR="003F35A4" w:rsidRPr="0044001D">
        <w:rPr>
          <w:rFonts w:ascii="Times New Roman" w:hAnsi="Times New Roman" w:cs="Times New Roman"/>
          <w:sz w:val="28"/>
          <w:szCs w:val="28"/>
        </w:rPr>
        <w:t xml:space="preserve"> - познание лежит в основе познавательного воспитания.</w:t>
      </w:r>
    </w:p>
    <w:p w14:paraId="1627EA0D"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44AB517" w14:textId="77777777" w:rsidR="003F35A4"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Значимым является воспитание у ребёнка стремления к истине, становление целостной картины мира, в которой интегрировано ценностное, </w:t>
      </w:r>
      <w:r w:rsidRPr="0044001D">
        <w:rPr>
          <w:rFonts w:ascii="Times New Roman" w:hAnsi="Times New Roman" w:cs="Times New Roman"/>
          <w:sz w:val="28"/>
          <w:szCs w:val="28"/>
        </w:rPr>
        <w:lastRenderedPageBreak/>
        <w:t>эмоционально окрашенное отношение к миру, людям, природе, деятельности человека.</w:t>
      </w:r>
    </w:p>
    <w:p w14:paraId="4EE15356" w14:textId="77777777" w:rsidR="00492225" w:rsidRDefault="00492225" w:rsidP="0049222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Ссылка на ФОП ДО</w:t>
      </w:r>
    </w:p>
    <w:p w14:paraId="700C7424" w14:textId="09232432" w:rsidR="00492225" w:rsidRPr="0044001D" w:rsidRDefault="00000000" w:rsidP="00492225">
      <w:pPr>
        <w:spacing w:after="0" w:line="240" w:lineRule="auto"/>
        <w:rPr>
          <w:rFonts w:ascii="Times New Roman" w:hAnsi="Times New Roman" w:cs="Times New Roman"/>
          <w:sz w:val="28"/>
          <w:szCs w:val="28"/>
        </w:rPr>
      </w:pPr>
      <w:hyperlink r:id="rId48" w:history="1">
        <w:r w:rsidR="00492225" w:rsidRPr="008D4C06">
          <w:rPr>
            <w:rStyle w:val="a3"/>
            <w:rFonts w:ascii="Times New Roman" w:hAnsi="Times New Roman" w:cs="Times New Roman"/>
            <w:sz w:val="28"/>
            <w:szCs w:val="28"/>
          </w:rPr>
          <w:t>http://publication.pravo.gov.ru/Document/View/0001202212280044?index=177</w:t>
        </w:r>
      </w:hyperlink>
    </w:p>
    <w:p w14:paraId="306E72C0" w14:textId="77777777" w:rsidR="00492225" w:rsidRDefault="00492225" w:rsidP="003F35A4">
      <w:pPr>
        <w:spacing w:after="0" w:line="240" w:lineRule="auto"/>
        <w:ind w:firstLine="567"/>
        <w:jc w:val="both"/>
        <w:rPr>
          <w:rFonts w:ascii="Times New Roman" w:hAnsi="Times New Roman" w:cs="Times New Roman"/>
          <w:b/>
          <w:i/>
          <w:sz w:val="28"/>
          <w:szCs w:val="28"/>
        </w:rPr>
      </w:pPr>
    </w:p>
    <w:p w14:paraId="1111E7F5" w14:textId="5F935B20" w:rsidR="003F35A4" w:rsidRPr="00E82A47" w:rsidRDefault="003F35A4" w:rsidP="0021484F">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14:paraId="76FC691C"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4C593F79" w14:textId="74E558FB" w:rsidR="003F35A4" w:rsidRPr="0044001D" w:rsidRDefault="00724E9A"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Базовые ц</w:t>
      </w:r>
      <w:r w:rsidR="003F35A4" w:rsidRPr="00ED6D0D">
        <w:rPr>
          <w:rFonts w:ascii="Times New Roman" w:hAnsi="Times New Roman" w:cs="Times New Roman"/>
          <w:i/>
          <w:sz w:val="28"/>
          <w:szCs w:val="28"/>
        </w:rPr>
        <w:t>енности</w:t>
      </w:r>
      <w:r w:rsidR="003F35A4"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14:paraId="16E4D8CE" w14:textId="77777777" w:rsidR="003F35A4" w:rsidRDefault="003F35A4"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F434EC9" w14:textId="5E37E83C" w:rsidR="00492225" w:rsidRPr="0044001D" w:rsidRDefault="00492225" w:rsidP="0049222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Ссылка на ФОП ДО </w:t>
      </w:r>
      <w:hyperlink r:id="rId49" w:history="1">
        <w:r w:rsidRPr="00492225">
          <w:rPr>
            <w:rStyle w:val="a3"/>
            <w:rFonts w:ascii="Times New Roman" w:hAnsi="Times New Roman" w:cs="Times New Roman"/>
            <w:sz w:val="28"/>
            <w:szCs w:val="28"/>
          </w:rPr>
          <w:t>http://publication.pravo.gov.ru/Document/View/0001202212280044?index=177</w:t>
        </w:r>
      </w:hyperlink>
    </w:p>
    <w:p w14:paraId="645E1420" w14:textId="77777777" w:rsidR="003F35A4" w:rsidRPr="00E82A47" w:rsidRDefault="003F35A4" w:rsidP="003F35A4">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1.2.6. </w:t>
      </w:r>
      <w:r w:rsidRPr="00E82A47">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14:paraId="0836FFCC"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14:paraId="40FFE55D" w14:textId="396987BD" w:rsidR="003F35A4" w:rsidRPr="0044001D" w:rsidRDefault="00724E9A"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Базовая ц</w:t>
      </w:r>
      <w:r w:rsidR="003F35A4" w:rsidRPr="00ED6D0D">
        <w:rPr>
          <w:rFonts w:ascii="Times New Roman" w:hAnsi="Times New Roman" w:cs="Times New Roman"/>
          <w:i/>
          <w:sz w:val="28"/>
          <w:szCs w:val="28"/>
        </w:rPr>
        <w:t>енность</w:t>
      </w:r>
      <w:r w:rsidR="003F35A4" w:rsidRPr="0044001D">
        <w:rPr>
          <w:rFonts w:ascii="Times New Roman" w:hAnsi="Times New Roman" w:cs="Times New Roman"/>
          <w:sz w:val="28"/>
          <w:szCs w:val="28"/>
        </w:rPr>
        <w:t xml:space="preserve"> - труд лежит в основе трудового направления воспитания.</w:t>
      </w:r>
    </w:p>
    <w:p w14:paraId="340EF9BA" w14:textId="77777777" w:rsidR="003F35A4"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Трудовое </w:t>
      </w:r>
      <w:r>
        <w:rPr>
          <w:rFonts w:ascii="Times New Roman" w:hAnsi="Times New Roman" w:cs="Times New Roman"/>
          <w:sz w:val="28"/>
          <w:szCs w:val="28"/>
        </w:rPr>
        <w:t>воспитание</w:t>
      </w:r>
      <w:r w:rsidRPr="0044001D">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0B8F9AD5" w14:textId="6005A332" w:rsidR="00492225" w:rsidRPr="0044001D" w:rsidRDefault="00492225" w:rsidP="0049222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Ссылка на ФОП ДО </w:t>
      </w:r>
      <w:hyperlink r:id="rId50" w:history="1">
        <w:r w:rsidRPr="00492225">
          <w:rPr>
            <w:rStyle w:val="a3"/>
            <w:rFonts w:ascii="Times New Roman" w:hAnsi="Times New Roman" w:cs="Times New Roman"/>
            <w:sz w:val="28"/>
            <w:szCs w:val="28"/>
          </w:rPr>
          <w:t>http://publication.pravo.gov.ru/Document/View/0001202212280044?index=178</w:t>
        </w:r>
      </w:hyperlink>
    </w:p>
    <w:p w14:paraId="3D8F1F59" w14:textId="77777777" w:rsidR="003F35A4" w:rsidRPr="00E82A47" w:rsidRDefault="003F35A4" w:rsidP="003F35A4">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1.2.7. </w:t>
      </w:r>
      <w:r w:rsidRPr="00E82A47">
        <w:rPr>
          <w:rFonts w:ascii="Times New Roman" w:hAnsi="Times New Roman" w:cs="Times New Roman"/>
          <w:b/>
          <w:i/>
          <w:sz w:val="28"/>
          <w:szCs w:val="28"/>
        </w:rPr>
        <w:t xml:space="preserve">Эстетическое </w:t>
      </w:r>
      <w:r>
        <w:rPr>
          <w:rFonts w:ascii="Times New Roman" w:hAnsi="Times New Roman" w:cs="Times New Roman"/>
          <w:b/>
          <w:i/>
          <w:sz w:val="28"/>
          <w:szCs w:val="28"/>
        </w:rPr>
        <w:t>воспитание</w:t>
      </w:r>
    </w:p>
    <w:p w14:paraId="36B27DD0" w14:textId="77777777" w:rsidR="003F35A4" w:rsidRPr="00ED6D0D" w:rsidRDefault="003F35A4" w:rsidP="003F35A4">
      <w:pPr>
        <w:spacing w:after="0" w:line="240" w:lineRule="auto"/>
        <w:ind w:firstLine="567"/>
        <w:jc w:val="both"/>
        <w:rPr>
          <w:rFonts w:ascii="Times New Roman" w:hAnsi="Times New Roman" w:cs="Times New Roman"/>
          <w:i/>
          <w:sz w:val="28"/>
          <w:szCs w:val="28"/>
        </w:rPr>
      </w:pPr>
      <w:r w:rsidRPr="00ED6D0D">
        <w:rPr>
          <w:rFonts w:ascii="Times New Roman" w:hAnsi="Times New Roman" w:cs="Times New Roman"/>
          <w:i/>
          <w:sz w:val="28"/>
          <w:szCs w:val="28"/>
        </w:rPr>
        <w:t>Цель эстетического воспитания</w:t>
      </w:r>
      <w:r w:rsidRPr="0044001D">
        <w:rPr>
          <w:rFonts w:ascii="Times New Roman" w:hAnsi="Times New Roman" w:cs="Times New Roman"/>
          <w:sz w:val="28"/>
          <w:szCs w:val="28"/>
        </w:rPr>
        <w:t xml:space="preserve"> - способствовать становлению у ребёнка цен</w:t>
      </w:r>
      <w:r w:rsidRPr="00ED6D0D">
        <w:rPr>
          <w:rFonts w:ascii="Times New Roman" w:hAnsi="Times New Roman" w:cs="Times New Roman"/>
          <w:sz w:val="28"/>
          <w:szCs w:val="28"/>
        </w:rPr>
        <w:t>ностного отношения к красоте.</w:t>
      </w:r>
    </w:p>
    <w:p w14:paraId="78915E4A" w14:textId="57B797E3" w:rsidR="003F35A4" w:rsidRPr="0044001D" w:rsidRDefault="00724E9A"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Базовые ц</w:t>
      </w:r>
      <w:r w:rsidR="003F35A4" w:rsidRPr="00ED6D0D">
        <w:rPr>
          <w:rFonts w:ascii="Times New Roman" w:hAnsi="Times New Roman" w:cs="Times New Roman"/>
          <w:i/>
          <w:sz w:val="28"/>
          <w:szCs w:val="28"/>
        </w:rPr>
        <w:t>енности</w:t>
      </w:r>
      <w:r w:rsidR="003F35A4" w:rsidRPr="0044001D">
        <w:rPr>
          <w:rFonts w:ascii="Times New Roman" w:hAnsi="Times New Roman" w:cs="Times New Roman"/>
          <w:sz w:val="28"/>
          <w:szCs w:val="28"/>
        </w:rPr>
        <w:t xml:space="preserve"> - культура, красота, лежат в основе эстетического направления воспитания.</w:t>
      </w:r>
    </w:p>
    <w:p w14:paraId="7BDB32E4"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w:t>
      </w:r>
      <w:r w:rsidRPr="0044001D">
        <w:rPr>
          <w:rFonts w:ascii="Times New Roman" w:hAnsi="Times New Roman" w:cs="Times New Roman"/>
          <w:sz w:val="28"/>
          <w:szCs w:val="28"/>
        </w:rPr>
        <w:lastRenderedPageBreak/>
        <w:t xml:space="preserve">опрятный вид детей и </w:t>
      </w:r>
      <w:r>
        <w:rPr>
          <w:rFonts w:ascii="Times New Roman" w:hAnsi="Times New Roman" w:cs="Times New Roman"/>
          <w:sz w:val="28"/>
          <w:szCs w:val="28"/>
        </w:rPr>
        <w:t xml:space="preserve">взрослых содействуют воспитанию </w:t>
      </w:r>
      <w:r w:rsidRPr="0044001D">
        <w:rPr>
          <w:rFonts w:ascii="Times New Roman" w:hAnsi="Times New Roman" w:cs="Times New Roman"/>
          <w:sz w:val="28"/>
          <w:szCs w:val="28"/>
        </w:rPr>
        <w:t>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233C5854" w14:textId="77777777" w:rsidR="003F35A4" w:rsidRDefault="003F35A4" w:rsidP="003F35A4">
      <w:pPr>
        <w:spacing w:after="0" w:line="240" w:lineRule="auto"/>
        <w:ind w:firstLine="567"/>
        <w:jc w:val="both"/>
        <w:rPr>
          <w:rFonts w:ascii="Times New Roman" w:hAnsi="Times New Roman" w:cs="Times New Roman"/>
          <w:b/>
          <w:i/>
          <w:sz w:val="28"/>
          <w:szCs w:val="28"/>
        </w:rPr>
      </w:pPr>
    </w:p>
    <w:p w14:paraId="2216C199" w14:textId="77777777" w:rsidR="00492225" w:rsidRDefault="00492225" w:rsidP="003F35A4">
      <w:pPr>
        <w:spacing w:after="0" w:line="240" w:lineRule="auto"/>
        <w:ind w:firstLine="567"/>
        <w:jc w:val="both"/>
        <w:rPr>
          <w:rFonts w:ascii="Times New Roman" w:hAnsi="Times New Roman" w:cs="Times New Roman"/>
          <w:b/>
          <w:sz w:val="28"/>
          <w:szCs w:val="28"/>
        </w:rPr>
      </w:pPr>
    </w:p>
    <w:p w14:paraId="59D2A5A9" w14:textId="3F5E0DAF" w:rsidR="00492225" w:rsidRDefault="00492225" w:rsidP="00492225">
      <w:pPr>
        <w:spacing w:after="0" w:line="240" w:lineRule="auto"/>
        <w:ind w:firstLine="567"/>
        <w:rPr>
          <w:rFonts w:ascii="Times New Roman" w:hAnsi="Times New Roman" w:cs="Times New Roman"/>
          <w:bCs/>
          <w:sz w:val="28"/>
          <w:szCs w:val="28"/>
        </w:rPr>
      </w:pPr>
      <w:r w:rsidRPr="00492225">
        <w:rPr>
          <w:rFonts w:ascii="Times New Roman" w:hAnsi="Times New Roman" w:cs="Times New Roman"/>
          <w:bCs/>
          <w:sz w:val="28"/>
          <w:szCs w:val="28"/>
        </w:rPr>
        <w:t>Ссылка на ФОП ДО</w:t>
      </w:r>
    </w:p>
    <w:p w14:paraId="5118AD6C" w14:textId="58AC5464" w:rsidR="00492225" w:rsidRPr="00492225" w:rsidRDefault="00000000" w:rsidP="00492225">
      <w:pPr>
        <w:spacing w:after="0" w:line="240" w:lineRule="auto"/>
        <w:rPr>
          <w:rFonts w:ascii="Times New Roman" w:hAnsi="Times New Roman" w:cs="Times New Roman"/>
          <w:bCs/>
          <w:sz w:val="28"/>
          <w:szCs w:val="28"/>
        </w:rPr>
      </w:pPr>
      <w:hyperlink r:id="rId51" w:history="1">
        <w:r w:rsidR="00492225" w:rsidRPr="008D4C06">
          <w:rPr>
            <w:rStyle w:val="a3"/>
            <w:rFonts w:ascii="Times New Roman" w:hAnsi="Times New Roman" w:cs="Times New Roman"/>
            <w:bCs/>
            <w:sz w:val="28"/>
            <w:szCs w:val="28"/>
          </w:rPr>
          <w:t>http://publication.pravo.gov.ru/Document/View/0001202212280044?index=178</w:t>
        </w:r>
      </w:hyperlink>
    </w:p>
    <w:p w14:paraId="3AA6291A" w14:textId="77777777" w:rsidR="00492225" w:rsidRDefault="00492225" w:rsidP="003F35A4">
      <w:pPr>
        <w:spacing w:after="0" w:line="240" w:lineRule="auto"/>
        <w:ind w:firstLine="567"/>
        <w:jc w:val="both"/>
        <w:rPr>
          <w:rFonts w:ascii="Times New Roman" w:hAnsi="Times New Roman" w:cs="Times New Roman"/>
          <w:b/>
          <w:sz w:val="28"/>
          <w:szCs w:val="28"/>
        </w:rPr>
      </w:pPr>
    </w:p>
    <w:p w14:paraId="5D155FF6" w14:textId="3AC1DF74" w:rsidR="003F35A4" w:rsidRDefault="003F35A4" w:rsidP="003F35A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1.3. Принципы воспитания</w:t>
      </w:r>
    </w:p>
    <w:p w14:paraId="180F4B38" w14:textId="77777777" w:rsidR="003F35A4" w:rsidRPr="00494023" w:rsidRDefault="003F35A4" w:rsidP="003F35A4">
      <w:pPr>
        <w:spacing w:after="0" w:line="240" w:lineRule="auto"/>
        <w:ind w:firstLine="567"/>
        <w:jc w:val="both"/>
        <w:rPr>
          <w:rFonts w:ascii="Times New Roman" w:hAnsi="Times New Roman" w:cs="Times New Roman"/>
          <w:sz w:val="28"/>
          <w:szCs w:val="28"/>
        </w:rPr>
      </w:pPr>
      <w:r w:rsidRPr="00494023">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14:paraId="1DC55792" w14:textId="77777777" w:rsidR="003F35A4" w:rsidRPr="002629C8" w:rsidRDefault="003F35A4" w:rsidP="003F35A4">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6BD46AB" w14:textId="77777777" w:rsidR="003F35A4" w:rsidRPr="002629C8" w:rsidRDefault="003F35A4" w:rsidP="003F35A4">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ценностного единства и совместности</w:t>
      </w:r>
      <w:r w:rsidRPr="00E82A47">
        <w:rPr>
          <w:rFonts w:ascii="Times New Roman" w:hAnsi="Times New Roman" w:cs="Times New Roman"/>
          <w:b/>
          <w:sz w:val="28"/>
          <w:szCs w:val="28"/>
        </w:rPr>
        <w:t>:</w:t>
      </w:r>
      <w:r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164CE4AB" w14:textId="77777777" w:rsidR="003F35A4" w:rsidRPr="002629C8" w:rsidRDefault="003F35A4" w:rsidP="003F35A4">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14:paraId="1EED1FBB" w14:textId="77777777" w:rsidR="003F35A4" w:rsidRPr="00E82A47" w:rsidRDefault="003F35A4" w:rsidP="003F35A4">
      <w:pPr>
        <w:spacing w:after="0" w:line="240" w:lineRule="auto"/>
        <w:ind w:firstLine="567"/>
        <w:jc w:val="both"/>
        <w:rPr>
          <w:rFonts w:ascii="Times New Roman" w:hAnsi="Times New Roman" w:cs="Times New Roman"/>
          <w:b/>
          <w:sz w:val="28"/>
          <w:szCs w:val="28"/>
        </w:rPr>
      </w:pPr>
      <w:r w:rsidRPr="00E82A47">
        <w:rPr>
          <w:rFonts w:ascii="Times New Roman" w:hAnsi="Times New Roman" w:cs="Times New Roman"/>
          <w:b/>
          <w:i/>
          <w:sz w:val="28"/>
          <w:szCs w:val="28"/>
        </w:rPr>
        <w:t>- принцип следования нравственному примеру:</w:t>
      </w:r>
      <w:r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Pr="00E82A47">
        <w:rPr>
          <w:rFonts w:ascii="Times New Roman" w:hAnsi="Times New Roman" w:cs="Times New Roman"/>
          <w:sz w:val="28"/>
          <w:szCs w:val="28"/>
        </w:rPr>
        <w:t>идеалу в жизни;</w:t>
      </w:r>
    </w:p>
    <w:p w14:paraId="09E717D6" w14:textId="77777777" w:rsidR="003F35A4" w:rsidRPr="00494023" w:rsidRDefault="003F35A4" w:rsidP="003F35A4">
      <w:pPr>
        <w:spacing w:after="0" w:line="240" w:lineRule="auto"/>
        <w:ind w:firstLine="567"/>
        <w:jc w:val="both"/>
        <w:rPr>
          <w:rFonts w:ascii="Times New Roman" w:hAnsi="Times New Roman" w:cs="Times New Roman"/>
          <w:i/>
          <w:sz w:val="28"/>
          <w:szCs w:val="28"/>
        </w:rPr>
      </w:pPr>
      <w:r w:rsidRPr="00E82A47">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Pr="00E82A47">
        <w:rPr>
          <w:rFonts w:ascii="Times New Roman" w:hAnsi="Times New Roman" w:cs="Times New Roman"/>
          <w:sz w:val="28"/>
          <w:szCs w:val="28"/>
        </w:rPr>
        <w:t>безопасности и безопасного поведения;</w:t>
      </w:r>
    </w:p>
    <w:p w14:paraId="018A2A7D" w14:textId="77777777" w:rsidR="003F35A4" w:rsidRPr="002629C8" w:rsidRDefault="003F35A4" w:rsidP="003F35A4">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совместной деятельности ребенка и педагогического работника:</w:t>
      </w:r>
      <w:r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2C8CA44D" w14:textId="77777777" w:rsidR="003F35A4" w:rsidRDefault="003F35A4" w:rsidP="003F35A4">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инклюзивности</w:t>
      </w:r>
      <w:r w:rsidRPr="00494023">
        <w:rPr>
          <w:rFonts w:ascii="Times New Roman" w:hAnsi="Times New Roman" w:cs="Times New Roman"/>
          <w:i/>
          <w:sz w:val="28"/>
          <w:szCs w:val="28"/>
        </w:rPr>
        <w:t>:</w:t>
      </w:r>
      <w:r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A87DBDE" w14:textId="77777777" w:rsidR="003F35A4" w:rsidRDefault="003F35A4" w:rsidP="003F35A4">
      <w:pPr>
        <w:spacing w:after="0" w:line="240" w:lineRule="auto"/>
        <w:ind w:firstLine="567"/>
        <w:jc w:val="both"/>
        <w:rPr>
          <w:rFonts w:ascii="Times New Roman" w:hAnsi="Times New Roman" w:cs="Times New Roman"/>
          <w:b/>
          <w:i/>
          <w:sz w:val="28"/>
          <w:szCs w:val="28"/>
        </w:rPr>
      </w:pPr>
    </w:p>
    <w:p w14:paraId="390A93FA" w14:textId="77777777" w:rsidR="003F35A4" w:rsidRPr="0044001D" w:rsidRDefault="003F35A4" w:rsidP="003F35A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1.4</w:t>
      </w:r>
      <w:r w:rsidRPr="0044001D">
        <w:rPr>
          <w:rFonts w:ascii="Times New Roman" w:hAnsi="Times New Roman" w:cs="Times New Roman"/>
          <w:b/>
          <w:sz w:val="28"/>
          <w:szCs w:val="28"/>
        </w:rPr>
        <w:t>. Целевые ориентиры воспитания</w:t>
      </w:r>
    </w:p>
    <w:p w14:paraId="65DBA21E"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w:t>
      </w:r>
      <w:r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w:t>
      </w:r>
      <w:r w:rsidRPr="0044001D">
        <w:rPr>
          <w:rFonts w:ascii="Times New Roman" w:hAnsi="Times New Roman" w:cs="Times New Roman"/>
          <w:sz w:val="28"/>
          <w:szCs w:val="28"/>
        </w:rPr>
        <w:lastRenderedPageBreak/>
        <w:t>представлены в виде цел</w:t>
      </w:r>
      <w:r>
        <w:rPr>
          <w:rFonts w:ascii="Times New Roman" w:hAnsi="Times New Roman" w:cs="Times New Roman"/>
          <w:sz w:val="28"/>
          <w:szCs w:val="28"/>
        </w:rPr>
        <w:t xml:space="preserve">евых ориентиров как обобщенные «портреты» </w:t>
      </w:r>
      <w:r w:rsidRPr="0044001D">
        <w:rPr>
          <w:rFonts w:ascii="Times New Roman" w:hAnsi="Times New Roman" w:cs="Times New Roman"/>
          <w:sz w:val="28"/>
          <w:szCs w:val="28"/>
        </w:rPr>
        <w:t>ребёнка к концу раннего и дошкольного возрастов.</w:t>
      </w:r>
    </w:p>
    <w:p w14:paraId="35E73536" w14:textId="77777777" w:rsidR="003F35A4" w:rsidRPr="0044001D" w:rsidRDefault="003F35A4" w:rsidP="003F35A4">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14:paraId="01F12A11" w14:textId="77777777" w:rsidR="003F35A4" w:rsidRDefault="003F35A4" w:rsidP="003F35A4">
      <w:pPr>
        <w:spacing w:after="0" w:line="240" w:lineRule="auto"/>
        <w:ind w:firstLine="709"/>
        <w:jc w:val="both"/>
        <w:rPr>
          <w:rFonts w:ascii="Times New Roman" w:hAnsi="Times New Roman" w:cs="Times New Roman"/>
          <w:b/>
          <w:i/>
          <w:sz w:val="28"/>
          <w:szCs w:val="28"/>
        </w:rPr>
      </w:pPr>
    </w:p>
    <w:p w14:paraId="1BE792AA" w14:textId="77777777" w:rsidR="003F35A4" w:rsidRDefault="003F35A4" w:rsidP="003F35A4">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1.4</w:t>
      </w:r>
      <w:r w:rsidRPr="00F66A18">
        <w:rPr>
          <w:rFonts w:ascii="Times New Roman" w:hAnsi="Times New Roman" w:cs="Times New Roman"/>
          <w:b/>
          <w:i/>
          <w:sz w:val="28"/>
          <w:szCs w:val="28"/>
        </w:rPr>
        <w:t>.1. Целевые ориентиры воспитания детей раннего возраста (к 3 годам)</w:t>
      </w:r>
    </w:p>
    <w:p w14:paraId="02B398B9" w14:textId="77777777" w:rsidR="0037490F" w:rsidRPr="0074279D" w:rsidRDefault="0037490F" w:rsidP="0037490F">
      <w:pPr>
        <w:spacing w:after="0" w:line="240" w:lineRule="auto"/>
        <w:jc w:val="center"/>
        <w:rPr>
          <w:rFonts w:ascii="Times New Roman" w:hAnsi="Times New Roman" w:cs="Times New Roman"/>
          <w:b/>
          <w:bCs/>
          <w:i/>
          <w:color w:val="000000"/>
          <w:sz w:val="28"/>
          <w:szCs w:val="28"/>
        </w:rPr>
      </w:pPr>
      <w:r w:rsidRPr="0074279D">
        <w:rPr>
          <w:rFonts w:ascii="Times New Roman" w:hAnsi="Times New Roman" w:cs="Times New Roman"/>
          <w:b/>
          <w:bCs/>
          <w:i/>
          <w:color w:val="000000"/>
          <w:sz w:val="28"/>
          <w:szCs w:val="28"/>
        </w:rPr>
        <w:t>Портрет ребенка младенческого и раннего возраста (к 3-м годам)</w:t>
      </w:r>
    </w:p>
    <w:p w14:paraId="3EF6AB34" w14:textId="77777777" w:rsidR="0037490F" w:rsidRPr="0074279D" w:rsidRDefault="0037490F" w:rsidP="0037490F">
      <w:pPr>
        <w:spacing w:after="0" w:line="240" w:lineRule="auto"/>
        <w:jc w:val="both"/>
        <w:rPr>
          <w:rFonts w:ascii="Times New Roman" w:hAnsi="Times New Roman" w:cs="Times New Roman"/>
          <w:b/>
          <w:i/>
          <w:sz w:val="28"/>
          <w:szCs w:val="28"/>
        </w:rPr>
      </w:pP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297"/>
        <w:gridCol w:w="2098"/>
        <w:gridCol w:w="4139"/>
      </w:tblGrid>
      <w:tr w:rsidR="0037490F" w:rsidRPr="00B36516" w14:paraId="0191E10F" w14:textId="77777777" w:rsidTr="0037490F">
        <w:tc>
          <w:tcPr>
            <w:tcW w:w="567" w:type="dxa"/>
            <w:tcBorders>
              <w:top w:val="single" w:sz="4" w:space="0" w:color="auto"/>
              <w:bottom w:val="single" w:sz="4" w:space="0" w:color="auto"/>
              <w:right w:val="single" w:sz="4" w:space="0" w:color="auto"/>
            </w:tcBorders>
            <w:shd w:val="clear" w:color="auto" w:fill="F2F2F2" w:themeFill="background1" w:themeFillShade="F2"/>
          </w:tcPr>
          <w:p w14:paraId="1812B400" w14:textId="77777777" w:rsidR="0037490F" w:rsidRPr="00F66A18" w:rsidRDefault="0037490F" w:rsidP="00DA5ACB">
            <w:pPr>
              <w:pStyle w:val="af5"/>
              <w:jc w:val="center"/>
              <w:rPr>
                <w:b/>
              </w:rPr>
            </w:pPr>
            <w:r>
              <w:rPr>
                <w:b/>
              </w:rPr>
              <w:t>№ п/п</w:t>
            </w:r>
          </w:p>
        </w:tc>
        <w:tc>
          <w:tcPr>
            <w:tcW w:w="2297" w:type="dxa"/>
            <w:tcBorders>
              <w:top w:val="single" w:sz="4" w:space="0" w:color="auto"/>
              <w:bottom w:val="single" w:sz="4" w:space="0" w:color="auto"/>
              <w:right w:val="single" w:sz="4" w:space="0" w:color="auto"/>
            </w:tcBorders>
            <w:shd w:val="clear" w:color="auto" w:fill="F2F2F2" w:themeFill="background1" w:themeFillShade="F2"/>
          </w:tcPr>
          <w:p w14:paraId="209020C5" w14:textId="77777777" w:rsidR="0037490F" w:rsidRPr="00F66A18" w:rsidRDefault="0037490F" w:rsidP="00DA5ACB">
            <w:pPr>
              <w:pStyle w:val="af5"/>
              <w:jc w:val="center"/>
              <w:rPr>
                <w:b/>
              </w:rPr>
            </w:pPr>
            <w:r w:rsidRPr="00F66A18">
              <w:rPr>
                <w:b/>
              </w:rPr>
              <w:t>Направление</w:t>
            </w:r>
          </w:p>
          <w:p w14:paraId="5445E4F4" w14:textId="77777777" w:rsidR="0037490F" w:rsidRPr="00F66A18" w:rsidRDefault="0037490F" w:rsidP="00DA5ACB">
            <w:pPr>
              <w:pStyle w:val="af5"/>
              <w:jc w:val="center"/>
              <w:rPr>
                <w:b/>
              </w:rPr>
            </w:pPr>
            <w:r w:rsidRPr="00F66A18">
              <w:rPr>
                <w:b/>
              </w:rPr>
              <w:t>воспитания</w:t>
            </w:r>
          </w:p>
        </w:tc>
        <w:tc>
          <w:tcPr>
            <w:tcW w:w="2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6D581C" w14:textId="77777777" w:rsidR="0037490F" w:rsidRPr="00F66A18" w:rsidRDefault="0037490F" w:rsidP="00DA5ACB">
            <w:pPr>
              <w:pStyle w:val="af5"/>
              <w:jc w:val="center"/>
              <w:rPr>
                <w:b/>
              </w:rPr>
            </w:pPr>
            <w:r w:rsidRPr="00F66A18">
              <w:rPr>
                <w:b/>
              </w:rPr>
              <w:t>Ценности</w:t>
            </w:r>
          </w:p>
        </w:tc>
        <w:tc>
          <w:tcPr>
            <w:tcW w:w="4139" w:type="dxa"/>
            <w:tcBorders>
              <w:top w:val="single" w:sz="4" w:space="0" w:color="auto"/>
              <w:left w:val="single" w:sz="4" w:space="0" w:color="auto"/>
              <w:bottom w:val="single" w:sz="4" w:space="0" w:color="auto"/>
            </w:tcBorders>
            <w:shd w:val="clear" w:color="auto" w:fill="F2F2F2" w:themeFill="background1" w:themeFillShade="F2"/>
          </w:tcPr>
          <w:p w14:paraId="35D9DA20" w14:textId="77777777" w:rsidR="0037490F" w:rsidRPr="00F66A18" w:rsidRDefault="0037490F" w:rsidP="00DA5ACB">
            <w:pPr>
              <w:pStyle w:val="af5"/>
              <w:jc w:val="center"/>
              <w:rPr>
                <w:b/>
              </w:rPr>
            </w:pPr>
            <w:r w:rsidRPr="00F66A18">
              <w:rPr>
                <w:b/>
              </w:rPr>
              <w:t>Целевые ориентиры</w:t>
            </w:r>
          </w:p>
        </w:tc>
      </w:tr>
      <w:tr w:rsidR="0037490F" w:rsidRPr="00B36516" w14:paraId="30B76F57" w14:textId="77777777" w:rsidTr="0037490F">
        <w:tc>
          <w:tcPr>
            <w:tcW w:w="567" w:type="dxa"/>
            <w:tcBorders>
              <w:top w:val="single" w:sz="4" w:space="0" w:color="auto"/>
              <w:bottom w:val="single" w:sz="4" w:space="0" w:color="auto"/>
              <w:right w:val="single" w:sz="4" w:space="0" w:color="auto"/>
            </w:tcBorders>
          </w:tcPr>
          <w:p w14:paraId="5473B159" w14:textId="77777777" w:rsidR="0037490F" w:rsidRPr="00EF2E83" w:rsidRDefault="0037490F" w:rsidP="00DA5ACB">
            <w:pPr>
              <w:pStyle w:val="af6"/>
              <w:jc w:val="center"/>
              <w:rPr>
                <w:b/>
              </w:rPr>
            </w:pPr>
            <w:r w:rsidRPr="00EF2E83">
              <w:rPr>
                <w:b/>
              </w:rPr>
              <w:t>1</w:t>
            </w:r>
          </w:p>
        </w:tc>
        <w:tc>
          <w:tcPr>
            <w:tcW w:w="2297" w:type="dxa"/>
            <w:tcBorders>
              <w:top w:val="single" w:sz="4" w:space="0" w:color="auto"/>
              <w:bottom w:val="single" w:sz="4" w:space="0" w:color="auto"/>
              <w:right w:val="single" w:sz="4" w:space="0" w:color="auto"/>
            </w:tcBorders>
          </w:tcPr>
          <w:p w14:paraId="7567864F" w14:textId="77777777" w:rsidR="0037490F" w:rsidRPr="00EF2E83" w:rsidRDefault="0037490F" w:rsidP="00DA5ACB">
            <w:pPr>
              <w:pStyle w:val="af6"/>
              <w:jc w:val="both"/>
              <w:rPr>
                <w:b/>
              </w:rPr>
            </w:pPr>
            <w:r w:rsidRPr="00EF2E83">
              <w:rPr>
                <w:b/>
              </w:rPr>
              <w:t>Патриотическое</w:t>
            </w:r>
          </w:p>
        </w:tc>
        <w:tc>
          <w:tcPr>
            <w:tcW w:w="2098" w:type="dxa"/>
            <w:tcBorders>
              <w:top w:val="single" w:sz="4" w:space="0" w:color="auto"/>
              <w:left w:val="single" w:sz="4" w:space="0" w:color="auto"/>
              <w:bottom w:val="single" w:sz="4" w:space="0" w:color="auto"/>
              <w:right w:val="single" w:sz="4" w:space="0" w:color="auto"/>
            </w:tcBorders>
          </w:tcPr>
          <w:p w14:paraId="1F988E58" w14:textId="77777777" w:rsidR="0037490F" w:rsidRPr="00F66A18" w:rsidRDefault="0037490F" w:rsidP="00DA5ACB">
            <w:pPr>
              <w:pStyle w:val="af6"/>
              <w:jc w:val="both"/>
            </w:pPr>
            <w:r w:rsidRPr="00F66A18">
              <w:t>Родина, природа</w:t>
            </w:r>
          </w:p>
        </w:tc>
        <w:tc>
          <w:tcPr>
            <w:tcW w:w="4139" w:type="dxa"/>
            <w:tcBorders>
              <w:top w:val="single" w:sz="4" w:space="0" w:color="auto"/>
              <w:left w:val="single" w:sz="4" w:space="0" w:color="auto"/>
              <w:bottom w:val="single" w:sz="4" w:space="0" w:color="auto"/>
            </w:tcBorders>
          </w:tcPr>
          <w:p w14:paraId="3A99935F" w14:textId="77777777" w:rsidR="0037490F" w:rsidRPr="00F66A18" w:rsidRDefault="0037490F" w:rsidP="00DA5ACB">
            <w:pPr>
              <w:pStyle w:val="af6"/>
              <w:ind w:firstLine="317"/>
              <w:jc w:val="both"/>
            </w:pPr>
            <w:r w:rsidRPr="00F66A18">
              <w:t>Проявляющий привязанность к близким людям, бережное отношение к живому</w:t>
            </w:r>
          </w:p>
        </w:tc>
      </w:tr>
      <w:tr w:rsidR="0037490F" w:rsidRPr="00B36516" w14:paraId="3B38EB2B" w14:textId="77777777" w:rsidTr="0037490F">
        <w:tc>
          <w:tcPr>
            <w:tcW w:w="567" w:type="dxa"/>
            <w:tcBorders>
              <w:top w:val="single" w:sz="4" w:space="0" w:color="auto"/>
              <w:bottom w:val="single" w:sz="4" w:space="0" w:color="auto"/>
              <w:right w:val="single" w:sz="4" w:space="0" w:color="auto"/>
            </w:tcBorders>
          </w:tcPr>
          <w:p w14:paraId="08372F8E" w14:textId="77777777" w:rsidR="0037490F" w:rsidRPr="00EF2E83" w:rsidRDefault="0037490F" w:rsidP="00DA5ACB">
            <w:pPr>
              <w:pStyle w:val="af6"/>
              <w:jc w:val="center"/>
              <w:rPr>
                <w:b/>
              </w:rPr>
            </w:pPr>
            <w:r w:rsidRPr="00EF2E83">
              <w:rPr>
                <w:b/>
              </w:rPr>
              <w:t>2</w:t>
            </w:r>
          </w:p>
        </w:tc>
        <w:tc>
          <w:tcPr>
            <w:tcW w:w="2297" w:type="dxa"/>
            <w:tcBorders>
              <w:top w:val="single" w:sz="4" w:space="0" w:color="auto"/>
              <w:bottom w:val="single" w:sz="4" w:space="0" w:color="auto"/>
              <w:right w:val="single" w:sz="4" w:space="0" w:color="auto"/>
            </w:tcBorders>
          </w:tcPr>
          <w:p w14:paraId="482810FC" w14:textId="77777777" w:rsidR="0037490F" w:rsidRPr="00EF2E83" w:rsidRDefault="0037490F" w:rsidP="00DA5ACB">
            <w:pPr>
              <w:pStyle w:val="af6"/>
              <w:jc w:val="both"/>
              <w:rPr>
                <w:b/>
              </w:rPr>
            </w:pPr>
            <w:r w:rsidRPr="00EF2E83">
              <w:rPr>
                <w:b/>
              </w:rPr>
              <w:t>Духовно-нравственное</w:t>
            </w:r>
          </w:p>
        </w:tc>
        <w:tc>
          <w:tcPr>
            <w:tcW w:w="2098" w:type="dxa"/>
            <w:tcBorders>
              <w:top w:val="single" w:sz="4" w:space="0" w:color="auto"/>
              <w:left w:val="single" w:sz="4" w:space="0" w:color="auto"/>
              <w:bottom w:val="single" w:sz="4" w:space="0" w:color="auto"/>
              <w:right w:val="single" w:sz="4" w:space="0" w:color="auto"/>
            </w:tcBorders>
          </w:tcPr>
          <w:p w14:paraId="44206871" w14:textId="77777777" w:rsidR="0037490F" w:rsidRPr="00F66A18" w:rsidRDefault="0037490F" w:rsidP="00DA5ACB">
            <w:pPr>
              <w:pStyle w:val="af6"/>
              <w:jc w:val="both"/>
            </w:pPr>
            <w:r w:rsidRPr="00F66A18">
              <w:t>Жизнь,</w:t>
            </w:r>
          </w:p>
          <w:p w14:paraId="2A53892D" w14:textId="77777777" w:rsidR="0037490F" w:rsidRPr="00F66A18" w:rsidRDefault="0037490F" w:rsidP="00DA5ACB">
            <w:pPr>
              <w:pStyle w:val="af6"/>
              <w:jc w:val="both"/>
            </w:pPr>
            <w:r w:rsidRPr="00F66A18">
              <w:t>милосердие, добро</w:t>
            </w:r>
          </w:p>
        </w:tc>
        <w:tc>
          <w:tcPr>
            <w:tcW w:w="4139" w:type="dxa"/>
            <w:tcBorders>
              <w:top w:val="single" w:sz="4" w:space="0" w:color="auto"/>
              <w:left w:val="single" w:sz="4" w:space="0" w:color="auto"/>
              <w:bottom w:val="single" w:sz="4" w:space="0" w:color="auto"/>
            </w:tcBorders>
          </w:tcPr>
          <w:p w14:paraId="61C239D2" w14:textId="77777777" w:rsidR="0037490F" w:rsidRPr="00F66A18" w:rsidRDefault="0037490F" w:rsidP="00DA5ACB">
            <w:pPr>
              <w:pStyle w:val="af6"/>
              <w:ind w:firstLine="317"/>
              <w:jc w:val="both"/>
            </w:pPr>
            <w:r w:rsidRPr="00F66A18">
              <w:t>Способн</w:t>
            </w:r>
            <w:r>
              <w:t>ый понять и принять, что такое «хорошо» и «плохо»</w:t>
            </w:r>
            <w:r w:rsidRPr="00F66A18">
              <w:t>.</w:t>
            </w:r>
          </w:p>
          <w:p w14:paraId="73310926" w14:textId="77777777" w:rsidR="0037490F" w:rsidRPr="00F66A18" w:rsidRDefault="0037490F" w:rsidP="00DA5ACB">
            <w:pPr>
              <w:pStyle w:val="af6"/>
              <w:ind w:firstLine="317"/>
              <w:jc w:val="both"/>
            </w:pPr>
            <w:r w:rsidRPr="00F66A18">
              <w:t>Проявляющий сочувствие, доброту.</w:t>
            </w:r>
          </w:p>
        </w:tc>
      </w:tr>
      <w:tr w:rsidR="0037490F" w:rsidRPr="00B36516" w14:paraId="3118C80E" w14:textId="77777777" w:rsidTr="0037490F">
        <w:tc>
          <w:tcPr>
            <w:tcW w:w="567" w:type="dxa"/>
            <w:tcBorders>
              <w:top w:val="single" w:sz="4" w:space="0" w:color="auto"/>
              <w:bottom w:val="single" w:sz="4" w:space="0" w:color="auto"/>
              <w:right w:val="single" w:sz="4" w:space="0" w:color="auto"/>
            </w:tcBorders>
          </w:tcPr>
          <w:p w14:paraId="11A2ADE9" w14:textId="77777777" w:rsidR="0037490F" w:rsidRPr="00EF2E83" w:rsidRDefault="0037490F" w:rsidP="00DA5ACB">
            <w:pPr>
              <w:pStyle w:val="af6"/>
              <w:jc w:val="center"/>
              <w:rPr>
                <w:b/>
              </w:rPr>
            </w:pPr>
            <w:r w:rsidRPr="00EF2E83">
              <w:rPr>
                <w:b/>
              </w:rPr>
              <w:t>3</w:t>
            </w:r>
          </w:p>
        </w:tc>
        <w:tc>
          <w:tcPr>
            <w:tcW w:w="2297" w:type="dxa"/>
            <w:tcBorders>
              <w:top w:val="single" w:sz="4" w:space="0" w:color="auto"/>
              <w:bottom w:val="single" w:sz="4" w:space="0" w:color="auto"/>
              <w:right w:val="single" w:sz="4" w:space="0" w:color="auto"/>
            </w:tcBorders>
          </w:tcPr>
          <w:p w14:paraId="28F67C97" w14:textId="77777777" w:rsidR="0037490F" w:rsidRPr="00EF2E83" w:rsidRDefault="0037490F" w:rsidP="00DA5ACB">
            <w:pPr>
              <w:pStyle w:val="af6"/>
              <w:jc w:val="both"/>
              <w:rPr>
                <w:b/>
              </w:rPr>
            </w:pPr>
            <w:r w:rsidRPr="00EF2E83">
              <w:rPr>
                <w:b/>
              </w:rPr>
              <w:t>Социальное</w:t>
            </w:r>
          </w:p>
        </w:tc>
        <w:tc>
          <w:tcPr>
            <w:tcW w:w="2098" w:type="dxa"/>
            <w:tcBorders>
              <w:top w:val="single" w:sz="4" w:space="0" w:color="auto"/>
              <w:left w:val="single" w:sz="4" w:space="0" w:color="auto"/>
              <w:bottom w:val="single" w:sz="4" w:space="0" w:color="auto"/>
              <w:right w:val="single" w:sz="4" w:space="0" w:color="auto"/>
            </w:tcBorders>
          </w:tcPr>
          <w:p w14:paraId="1316887F" w14:textId="77777777" w:rsidR="0037490F" w:rsidRPr="00F66A18" w:rsidRDefault="0037490F" w:rsidP="00DA5ACB">
            <w:pPr>
              <w:pStyle w:val="af6"/>
              <w:jc w:val="both"/>
            </w:pPr>
            <w:r w:rsidRPr="00F66A18">
              <w:t>Человек, семья,</w:t>
            </w:r>
          </w:p>
          <w:p w14:paraId="627F293B" w14:textId="77777777" w:rsidR="0037490F" w:rsidRPr="00F66A18" w:rsidRDefault="0037490F" w:rsidP="00DA5ACB">
            <w:pPr>
              <w:pStyle w:val="af6"/>
              <w:jc w:val="both"/>
            </w:pPr>
            <w:r w:rsidRPr="00F66A18">
              <w:t>дружба,</w:t>
            </w:r>
          </w:p>
          <w:p w14:paraId="435DA602" w14:textId="77777777" w:rsidR="0037490F" w:rsidRPr="00F66A18" w:rsidRDefault="0037490F" w:rsidP="00DA5ACB">
            <w:pPr>
              <w:pStyle w:val="af6"/>
              <w:jc w:val="both"/>
            </w:pPr>
            <w:r w:rsidRPr="00F66A18">
              <w:t>сотрудничество</w:t>
            </w:r>
          </w:p>
        </w:tc>
        <w:tc>
          <w:tcPr>
            <w:tcW w:w="4139" w:type="dxa"/>
            <w:tcBorders>
              <w:top w:val="single" w:sz="4" w:space="0" w:color="auto"/>
              <w:left w:val="single" w:sz="4" w:space="0" w:color="auto"/>
              <w:bottom w:val="single" w:sz="4" w:space="0" w:color="auto"/>
            </w:tcBorders>
          </w:tcPr>
          <w:p w14:paraId="7AB671F1" w14:textId="77777777" w:rsidR="0037490F" w:rsidRDefault="0037490F" w:rsidP="00DA5ACB">
            <w:pPr>
              <w:pStyle w:val="af6"/>
              <w:ind w:firstLine="317"/>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14:paraId="443E14E0" w14:textId="77777777" w:rsidR="0037490F" w:rsidRPr="00F66A18" w:rsidRDefault="0037490F" w:rsidP="00DA5ACB">
            <w:pPr>
              <w:pStyle w:val="af6"/>
              <w:ind w:firstLine="317"/>
              <w:jc w:val="both"/>
            </w:pPr>
            <w:r w:rsidRPr="00F66A18">
              <w:t>Проявляющий интерес к другим детям и способный бесконфликтно играть рядом с ними.</w:t>
            </w:r>
          </w:p>
          <w:p w14:paraId="1CB3A5A0" w14:textId="77777777" w:rsidR="0037490F" w:rsidRPr="00F66A18" w:rsidRDefault="0037490F" w:rsidP="00DA5ACB">
            <w:pPr>
              <w:pStyle w:val="af6"/>
              <w:ind w:firstLine="317"/>
              <w:jc w:val="both"/>
            </w:pPr>
            <w:r w:rsidRPr="00F66A18">
              <w:t>Проявляющий позицию</w:t>
            </w:r>
            <w:r>
              <w:t xml:space="preserve"> «Я сам!»</w:t>
            </w:r>
            <w:r w:rsidRPr="00F66A18">
              <w:t>.</w:t>
            </w:r>
          </w:p>
          <w:p w14:paraId="32E5B335" w14:textId="77777777" w:rsidR="0037490F" w:rsidRPr="00F66A18" w:rsidRDefault="0037490F" w:rsidP="00DA5ACB">
            <w:pPr>
              <w:pStyle w:val="af6"/>
              <w:ind w:firstLine="317"/>
              <w:jc w:val="both"/>
            </w:pPr>
            <w:r w:rsidRPr="00F66A18">
              <w:t>Способный к самостоятельным (свободны</w:t>
            </w:r>
            <w:r>
              <w:t>м) активным действиям в общении</w:t>
            </w:r>
          </w:p>
        </w:tc>
      </w:tr>
      <w:tr w:rsidR="0037490F" w:rsidRPr="00B36516" w14:paraId="7B8E77E4" w14:textId="77777777" w:rsidTr="0037490F">
        <w:tc>
          <w:tcPr>
            <w:tcW w:w="567" w:type="dxa"/>
            <w:tcBorders>
              <w:top w:val="single" w:sz="4" w:space="0" w:color="auto"/>
              <w:bottom w:val="single" w:sz="4" w:space="0" w:color="auto"/>
              <w:right w:val="single" w:sz="4" w:space="0" w:color="auto"/>
            </w:tcBorders>
          </w:tcPr>
          <w:p w14:paraId="1EBF85B9" w14:textId="77777777" w:rsidR="0037490F" w:rsidRPr="00EF2E83" w:rsidRDefault="0037490F" w:rsidP="00DA5ACB">
            <w:pPr>
              <w:pStyle w:val="af6"/>
              <w:jc w:val="center"/>
              <w:rPr>
                <w:b/>
              </w:rPr>
            </w:pPr>
            <w:r w:rsidRPr="00EF2E83">
              <w:rPr>
                <w:b/>
              </w:rPr>
              <w:t>4</w:t>
            </w:r>
          </w:p>
        </w:tc>
        <w:tc>
          <w:tcPr>
            <w:tcW w:w="2297" w:type="dxa"/>
            <w:tcBorders>
              <w:top w:val="single" w:sz="4" w:space="0" w:color="auto"/>
              <w:bottom w:val="single" w:sz="4" w:space="0" w:color="auto"/>
              <w:right w:val="single" w:sz="4" w:space="0" w:color="auto"/>
            </w:tcBorders>
          </w:tcPr>
          <w:p w14:paraId="3479CC5F" w14:textId="77777777" w:rsidR="0037490F" w:rsidRPr="00EF2E83" w:rsidRDefault="0037490F" w:rsidP="00DA5ACB">
            <w:pPr>
              <w:pStyle w:val="af6"/>
              <w:jc w:val="both"/>
              <w:rPr>
                <w:b/>
              </w:rPr>
            </w:pPr>
            <w:r w:rsidRPr="00EF2E83">
              <w:rPr>
                <w:b/>
              </w:rPr>
              <w:t>Познавательное</w:t>
            </w:r>
          </w:p>
        </w:tc>
        <w:tc>
          <w:tcPr>
            <w:tcW w:w="2098" w:type="dxa"/>
            <w:tcBorders>
              <w:top w:val="single" w:sz="4" w:space="0" w:color="auto"/>
              <w:left w:val="single" w:sz="4" w:space="0" w:color="auto"/>
              <w:bottom w:val="single" w:sz="4" w:space="0" w:color="auto"/>
              <w:right w:val="single" w:sz="4" w:space="0" w:color="auto"/>
            </w:tcBorders>
          </w:tcPr>
          <w:p w14:paraId="3FA21AE6" w14:textId="77777777" w:rsidR="0037490F" w:rsidRPr="00F66A18" w:rsidRDefault="0037490F" w:rsidP="00DA5ACB">
            <w:pPr>
              <w:pStyle w:val="af6"/>
              <w:jc w:val="both"/>
            </w:pPr>
            <w:r w:rsidRPr="00F66A18">
              <w:t>Познание</w:t>
            </w:r>
          </w:p>
        </w:tc>
        <w:tc>
          <w:tcPr>
            <w:tcW w:w="4139" w:type="dxa"/>
            <w:tcBorders>
              <w:top w:val="single" w:sz="4" w:space="0" w:color="auto"/>
              <w:left w:val="single" w:sz="4" w:space="0" w:color="auto"/>
              <w:bottom w:val="single" w:sz="4" w:space="0" w:color="auto"/>
            </w:tcBorders>
          </w:tcPr>
          <w:p w14:paraId="48EEC0D9" w14:textId="77777777" w:rsidR="0037490F" w:rsidRDefault="0037490F" w:rsidP="00DA5ACB">
            <w:pPr>
              <w:pStyle w:val="af6"/>
              <w:ind w:firstLine="317"/>
              <w:jc w:val="both"/>
            </w:pPr>
            <w:r w:rsidRPr="00F66A18">
              <w:t xml:space="preserve">Проявляющий интерес к окружающему миру. </w:t>
            </w:r>
          </w:p>
          <w:p w14:paraId="0A690FC4" w14:textId="77777777" w:rsidR="0037490F" w:rsidRPr="00F66A18" w:rsidRDefault="0037490F" w:rsidP="00DA5ACB">
            <w:pPr>
              <w:pStyle w:val="af6"/>
              <w:ind w:firstLine="317"/>
              <w:jc w:val="both"/>
            </w:pPr>
            <w:r w:rsidRPr="00F66A18">
              <w:t>Любознательный, акти</w:t>
            </w:r>
            <w:r>
              <w:t>вный в поведении и деятельности</w:t>
            </w:r>
          </w:p>
        </w:tc>
      </w:tr>
      <w:tr w:rsidR="0037490F" w:rsidRPr="00B36516" w14:paraId="17A5DC57" w14:textId="77777777" w:rsidTr="0037490F">
        <w:tc>
          <w:tcPr>
            <w:tcW w:w="567" w:type="dxa"/>
            <w:tcBorders>
              <w:top w:val="single" w:sz="4" w:space="0" w:color="auto"/>
              <w:bottom w:val="single" w:sz="4" w:space="0" w:color="auto"/>
              <w:right w:val="single" w:sz="4" w:space="0" w:color="auto"/>
            </w:tcBorders>
          </w:tcPr>
          <w:p w14:paraId="239A4DAE" w14:textId="77777777" w:rsidR="0037490F" w:rsidRPr="00EF2E83" w:rsidRDefault="0037490F" w:rsidP="00DA5ACB">
            <w:pPr>
              <w:pStyle w:val="af6"/>
              <w:jc w:val="center"/>
              <w:rPr>
                <w:b/>
              </w:rPr>
            </w:pPr>
            <w:r w:rsidRPr="00EF2E83">
              <w:rPr>
                <w:b/>
              </w:rPr>
              <w:t>5</w:t>
            </w:r>
          </w:p>
        </w:tc>
        <w:tc>
          <w:tcPr>
            <w:tcW w:w="2297" w:type="dxa"/>
            <w:tcBorders>
              <w:top w:val="single" w:sz="4" w:space="0" w:color="auto"/>
              <w:bottom w:val="single" w:sz="4" w:space="0" w:color="auto"/>
              <w:right w:val="single" w:sz="4" w:space="0" w:color="auto"/>
            </w:tcBorders>
          </w:tcPr>
          <w:p w14:paraId="71A2DCC2" w14:textId="77777777" w:rsidR="0037490F" w:rsidRPr="00EF2E83" w:rsidRDefault="0037490F" w:rsidP="00DA5ACB">
            <w:pPr>
              <w:pStyle w:val="af6"/>
              <w:jc w:val="both"/>
              <w:rPr>
                <w:b/>
              </w:rPr>
            </w:pPr>
            <w:r w:rsidRPr="00EF2E83">
              <w:rPr>
                <w:b/>
              </w:rPr>
              <w:t>Физическое и оздоровительное</w:t>
            </w:r>
          </w:p>
        </w:tc>
        <w:tc>
          <w:tcPr>
            <w:tcW w:w="2098" w:type="dxa"/>
            <w:tcBorders>
              <w:top w:val="single" w:sz="4" w:space="0" w:color="auto"/>
              <w:left w:val="single" w:sz="4" w:space="0" w:color="auto"/>
              <w:bottom w:val="single" w:sz="4" w:space="0" w:color="auto"/>
              <w:right w:val="single" w:sz="4" w:space="0" w:color="auto"/>
            </w:tcBorders>
          </w:tcPr>
          <w:p w14:paraId="0FFBE26F" w14:textId="77777777" w:rsidR="0037490F" w:rsidRPr="00F66A18" w:rsidRDefault="0037490F" w:rsidP="00DA5ACB">
            <w:pPr>
              <w:pStyle w:val="af6"/>
              <w:jc w:val="both"/>
            </w:pPr>
            <w:r w:rsidRPr="00F66A18">
              <w:t>Здоровье, жизнь</w:t>
            </w:r>
          </w:p>
        </w:tc>
        <w:tc>
          <w:tcPr>
            <w:tcW w:w="4139" w:type="dxa"/>
            <w:tcBorders>
              <w:top w:val="single" w:sz="4" w:space="0" w:color="auto"/>
              <w:left w:val="single" w:sz="4" w:space="0" w:color="auto"/>
              <w:bottom w:val="single" w:sz="4" w:space="0" w:color="auto"/>
            </w:tcBorders>
          </w:tcPr>
          <w:p w14:paraId="4D2A7BCA" w14:textId="77777777" w:rsidR="0037490F" w:rsidRPr="00F66A18" w:rsidRDefault="0037490F" w:rsidP="00DA5ACB">
            <w:pPr>
              <w:pStyle w:val="af6"/>
              <w:ind w:firstLine="317"/>
              <w:jc w:val="both"/>
            </w:pPr>
            <w:r w:rsidRPr="00F66A18">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1DBC873" w14:textId="77777777" w:rsidR="0037490F" w:rsidRPr="00F66A18" w:rsidRDefault="0037490F" w:rsidP="00DA5ACB">
            <w:pPr>
              <w:pStyle w:val="af6"/>
              <w:ind w:firstLine="317"/>
              <w:jc w:val="both"/>
            </w:pPr>
            <w:r w:rsidRPr="00F66A18">
              <w:t xml:space="preserve">Проявляющий интерес к физическим упражнениям и подвижным играм, стремление к личной и командной победе, </w:t>
            </w:r>
            <w:r>
              <w:t>нравственные и волевые качества</w:t>
            </w:r>
          </w:p>
        </w:tc>
      </w:tr>
      <w:tr w:rsidR="0037490F" w:rsidRPr="00B36516" w14:paraId="42888045" w14:textId="77777777" w:rsidTr="0037490F">
        <w:tc>
          <w:tcPr>
            <w:tcW w:w="567" w:type="dxa"/>
            <w:tcBorders>
              <w:top w:val="single" w:sz="4" w:space="0" w:color="auto"/>
              <w:bottom w:val="single" w:sz="4" w:space="0" w:color="auto"/>
              <w:right w:val="single" w:sz="4" w:space="0" w:color="auto"/>
            </w:tcBorders>
          </w:tcPr>
          <w:p w14:paraId="5102B31F" w14:textId="77777777" w:rsidR="0037490F" w:rsidRPr="00EF2E83" w:rsidRDefault="0037490F" w:rsidP="00DA5ACB">
            <w:pPr>
              <w:pStyle w:val="af6"/>
              <w:jc w:val="center"/>
              <w:rPr>
                <w:b/>
              </w:rPr>
            </w:pPr>
            <w:r w:rsidRPr="00EF2E83">
              <w:rPr>
                <w:b/>
              </w:rPr>
              <w:lastRenderedPageBreak/>
              <w:t>6</w:t>
            </w:r>
          </w:p>
        </w:tc>
        <w:tc>
          <w:tcPr>
            <w:tcW w:w="2297" w:type="dxa"/>
            <w:tcBorders>
              <w:top w:val="single" w:sz="4" w:space="0" w:color="auto"/>
              <w:bottom w:val="single" w:sz="4" w:space="0" w:color="auto"/>
              <w:right w:val="single" w:sz="4" w:space="0" w:color="auto"/>
            </w:tcBorders>
          </w:tcPr>
          <w:p w14:paraId="6F9E8AF8" w14:textId="77777777" w:rsidR="0037490F" w:rsidRPr="00EF2E83" w:rsidRDefault="0037490F" w:rsidP="00DA5ACB">
            <w:pPr>
              <w:pStyle w:val="af6"/>
              <w:jc w:val="both"/>
              <w:rPr>
                <w:b/>
              </w:rPr>
            </w:pPr>
            <w:r w:rsidRPr="00EF2E83">
              <w:rPr>
                <w:b/>
              </w:rPr>
              <w:t>Трудовое</w:t>
            </w:r>
          </w:p>
        </w:tc>
        <w:tc>
          <w:tcPr>
            <w:tcW w:w="2098" w:type="dxa"/>
            <w:tcBorders>
              <w:top w:val="single" w:sz="4" w:space="0" w:color="auto"/>
              <w:left w:val="single" w:sz="4" w:space="0" w:color="auto"/>
              <w:bottom w:val="single" w:sz="4" w:space="0" w:color="auto"/>
              <w:right w:val="single" w:sz="4" w:space="0" w:color="auto"/>
            </w:tcBorders>
          </w:tcPr>
          <w:p w14:paraId="30463CB6" w14:textId="77777777" w:rsidR="0037490F" w:rsidRPr="00F66A18" w:rsidRDefault="0037490F" w:rsidP="00DA5ACB">
            <w:pPr>
              <w:pStyle w:val="af6"/>
              <w:jc w:val="both"/>
            </w:pPr>
            <w:r w:rsidRPr="00F66A18">
              <w:t>Труд</w:t>
            </w:r>
          </w:p>
        </w:tc>
        <w:tc>
          <w:tcPr>
            <w:tcW w:w="4139" w:type="dxa"/>
            <w:tcBorders>
              <w:top w:val="single" w:sz="4" w:space="0" w:color="auto"/>
              <w:left w:val="single" w:sz="4" w:space="0" w:color="auto"/>
              <w:bottom w:val="single" w:sz="4" w:space="0" w:color="auto"/>
            </w:tcBorders>
          </w:tcPr>
          <w:p w14:paraId="1193EC42" w14:textId="77777777" w:rsidR="0037490F" w:rsidRDefault="0037490F" w:rsidP="00DA5ACB">
            <w:pPr>
              <w:pStyle w:val="af6"/>
              <w:ind w:firstLine="317"/>
              <w:jc w:val="both"/>
            </w:pPr>
            <w:r w:rsidRPr="00F66A18">
              <w:t xml:space="preserve">Поддерживающий элементарный порядок в окружающей обстановке. </w:t>
            </w:r>
          </w:p>
          <w:p w14:paraId="72DB6728" w14:textId="77777777" w:rsidR="0037490F" w:rsidRDefault="0037490F" w:rsidP="00DA5ACB">
            <w:pPr>
              <w:pStyle w:val="af6"/>
              <w:ind w:firstLine="317"/>
              <w:jc w:val="both"/>
            </w:pPr>
            <w:r w:rsidRPr="00F66A18">
              <w:t xml:space="preserve">Стремящийся помогать старшим в доступных трудовых действиях. </w:t>
            </w:r>
          </w:p>
          <w:p w14:paraId="661158CC" w14:textId="77777777" w:rsidR="0037490F" w:rsidRPr="00F66A18" w:rsidRDefault="0037490F" w:rsidP="00DA5ACB">
            <w:pPr>
              <w:pStyle w:val="af6"/>
              <w:ind w:firstLine="317"/>
              <w:jc w:val="both"/>
            </w:pPr>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другое)</w:t>
            </w:r>
          </w:p>
        </w:tc>
      </w:tr>
      <w:tr w:rsidR="0037490F" w:rsidRPr="00B36516" w14:paraId="4A3CF55C" w14:textId="77777777" w:rsidTr="0037490F">
        <w:tc>
          <w:tcPr>
            <w:tcW w:w="567" w:type="dxa"/>
            <w:tcBorders>
              <w:top w:val="single" w:sz="4" w:space="0" w:color="auto"/>
              <w:bottom w:val="single" w:sz="4" w:space="0" w:color="auto"/>
              <w:right w:val="single" w:sz="4" w:space="0" w:color="auto"/>
            </w:tcBorders>
          </w:tcPr>
          <w:p w14:paraId="09ADC211" w14:textId="77777777" w:rsidR="0037490F" w:rsidRPr="00EF2E83" w:rsidRDefault="0037490F" w:rsidP="00DA5ACB">
            <w:pPr>
              <w:pStyle w:val="af6"/>
              <w:jc w:val="center"/>
              <w:rPr>
                <w:b/>
              </w:rPr>
            </w:pPr>
            <w:r w:rsidRPr="00EF2E83">
              <w:rPr>
                <w:b/>
              </w:rPr>
              <w:t>7</w:t>
            </w:r>
          </w:p>
        </w:tc>
        <w:tc>
          <w:tcPr>
            <w:tcW w:w="2297" w:type="dxa"/>
            <w:tcBorders>
              <w:top w:val="single" w:sz="4" w:space="0" w:color="auto"/>
              <w:bottom w:val="single" w:sz="4" w:space="0" w:color="auto"/>
              <w:right w:val="single" w:sz="4" w:space="0" w:color="auto"/>
            </w:tcBorders>
          </w:tcPr>
          <w:p w14:paraId="69FAC856" w14:textId="77777777" w:rsidR="0037490F" w:rsidRPr="00EF2E83" w:rsidRDefault="0037490F" w:rsidP="00DA5ACB">
            <w:pPr>
              <w:pStyle w:val="af6"/>
              <w:jc w:val="both"/>
              <w:rPr>
                <w:b/>
              </w:rPr>
            </w:pPr>
            <w:r w:rsidRPr="00EF2E83">
              <w:rPr>
                <w:b/>
              </w:rPr>
              <w:t>Эстетическое</w:t>
            </w:r>
          </w:p>
        </w:tc>
        <w:tc>
          <w:tcPr>
            <w:tcW w:w="2098" w:type="dxa"/>
            <w:tcBorders>
              <w:top w:val="single" w:sz="4" w:space="0" w:color="auto"/>
              <w:left w:val="single" w:sz="4" w:space="0" w:color="auto"/>
              <w:bottom w:val="single" w:sz="4" w:space="0" w:color="auto"/>
              <w:right w:val="single" w:sz="4" w:space="0" w:color="auto"/>
            </w:tcBorders>
          </w:tcPr>
          <w:p w14:paraId="54E473FE" w14:textId="77777777" w:rsidR="0037490F" w:rsidRPr="00F66A18" w:rsidRDefault="0037490F" w:rsidP="00DA5ACB">
            <w:pPr>
              <w:pStyle w:val="af6"/>
              <w:jc w:val="both"/>
            </w:pPr>
            <w:r w:rsidRPr="00F66A18">
              <w:t>Культура и красота</w:t>
            </w:r>
          </w:p>
        </w:tc>
        <w:tc>
          <w:tcPr>
            <w:tcW w:w="4139" w:type="dxa"/>
            <w:tcBorders>
              <w:top w:val="single" w:sz="4" w:space="0" w:color="auto"/>
              <w:left w:val="single" w:sz="4" w:space="0" w:color="auto"/>
              <w:bottom w:val="single" w:sz="4" w:space="0" w:color="auto"/>
            </w:tcBorders>
          </w:tcPr>
          <w:p w14:paraId="5B42AE90" w14:textId="77777777" w:rsidR="0037490F" w:rsidRDefault="0037490F" w:rsidP="00DA5ACB">
            <w:pPr>
              <w:pStyle w:val="af6"/>
              <w:ind w:firstLine="317"/>
              <w:jc w:val="both"/>
            </w:pPr>
            <w:r w:rsidRPr="00F66A18">
              <w:t xml:space="preserve">Проявляющий эмоциональную отзывчивость на красоту в окружающем мире и искусстве. </w:t>
            </w:r>
          </w:p>
          <w:p w14:paraId="282FBB9B" w14:textId="77777777" w:rsidR="0037490F" w:rsidRPr="00F66A18" w:rsidRDefault="0037490F" w:rsidP="00DA5ACB">
            <w:pPr>
              <w:pStyle w:val="af6"/>
              <w:ind w:firstLine="317"/>
              <w:jc w:val="both"/>
            </w:pPr>
            <w:r w:rsidRPr="00F66A18">
              <w:t>Способный к творческой деятельности (изобразительной, декоративно-оформительской, музыкальной, словесно-рече</w:t>
            </w:r>
            <w:r>
              <w:t>вой, театрализованной и другое)</w:t>
            </w:r>
          </w:p>
        </w:tc>
      </w:tr>
    </w:tbl>
    <w:p w14:paraId="1F9DB246" w14:textId="77777777" w:rsidR="0037490F" w:rsidRPr="00B36516" w:rsidRDefault="0037490F" w:rsidP="0037490F">
      <w:pPr>
        <w:rPr>
          <w:sz w:val="28"/>
          <w:szCs w:val="28"/>
        </w:rPr>
      </w:pPr>
    </w:p>
    <w:p w14:paraId="7FCCF7D3" w14:textId="76DEE832" w:rsidR="0037490F" w:rsidRDefault="0037490F" w:rsidP="0037490F">
      <w:pPr>
        <w:spacing w:after="0" w:line="240" w:lineRule="auto"/>
        <w:ind w:firstLine="567"/>
        <w:jc w:val="both"/>
        <w:rPr>
          <w:rFonts w:ascii="Times New Roman" w:hAnsi="Times New Roman" w:cs="Times New Roman"/>
          <w:b/>
          <w:i/>
          <w:sz w:val="28"/>
          <w:szCs w:val="28"/>
        </w:rPr>
      </w:pPr>
      <w:r w:rsidRPr="00AF6265">
        <w:rPr>
          <w:rFonts w:ascii="Times New Roman" w:hAnsi="Times New Roman" w:cs="Times New Roman"/>
          <w:b/>
          <w:i/>
          <w:sz w:val="28"/>
          <w:szCs w:val="28"/>
        </w:rPr>
        <w:t>1.</w:t>
      </w:r>
      <w:r w:rsidR="00F639FB">
        <w:rPr>
          <w:rFonts w:ascii="Times New Roman" w:hAnsi="Times New Roman" w:cs="Times New Roman"/>
          <w:b/>
          <w:i/>
          <w:sz w:val="28"/>
          <w:szCs w:val="28"/>
        </w:rPr>
        <w:t>4</w:t>
      </w:r>
      <w:r w:rsidRPr="00AF6265">
        <w:rPr>
          <w:rFonts w:ascii="Times New Roman" w:hAnsi="Times New Roman" w:cs="Times New Roman"/>
          <w:b/>
          <w:i/>
          <w:sz w:val="28"/>
          <w:szCs w:val="28"/>
        </w:rPr>
        <w:t>.2. Целевые ориентиры воспитания детей на этапе завершения освоения программы</w:t>
      </w:r>
    </w:p>
    <w:p w14:paraId="754C5608" w14:textId="509FE314" w:rsidR="0037490F" w:rsidRPr="008712AB" w:rsidRDefault="0037490F" w:rsidP="0037490F">
      <w:pPr>
        <w:spacing w:after="0" w:line="240" w:lineRule="auto"/>
        <w:ind w:firstLine="720"/>
        <w:jc w:val="right"/>
        <w:rPr>
          <w:rFonts w:ascii="Times New Roman" w:hAnsi="Times New Roman" w:cs="Times New Roman"/>
          <w:b/>
          <w:i/>
          <w:sz w:val="24"/>
          <w:szCs w:val="24"/>
        </w:rPr>
      </w:pPr>
    </w:p>
    <w:p w14:paraId="0C8D5ED4" w14:textId="77777777" w:rsidR="0037490F" w:rsidRPr="0074279D" w:rsidRDefault="0037490F" w:rsidP="0037490F">
      <w:pPr>
        <w:spacing w:after="0" w:line="240" w:lineRule="auto"/>
        <w:ind w:firstLine="720"/>
        <w:jc w:val="center"/>
        <w:rPr>
          <w:rFonts w:ascii="Times New Roman" w:hAnsi="Times New Roman" w:cs="Times New Roman"/>
          <w:b/>
          <w:i/>
          <w:sz w:val="28"/>
          <w:szCs w:val="28"/>
        </w:rPr>
      </w:pPr>
      <w:r w:rsidRPr="0074279D">
        <w:rPr>
          <w:rFonts w:ascii="Times New Roman" w:hAnsi="Times New Roman" w:cs="Times New Roman"/>
          <w:b/>
          <w:i/>
          <w:sz w:val="28"/>
          <w:szCs w:val="28"/>
        </w:rPr>
        <w:t>Портрет ребенка на этапе завершения освоения Программы</w:t>
      </w:r>
    </w:p>
    <w:p w14:paraId="267BB07A" w14:textId="77777777" w:rsidR="0037490F" w:rsidRPr="00EF2E83" w:rsidRDefault="0037490F" w:rsidP="0037490F">
      <w:pPr>
        <w:spacing w:after="0" w:line="240" w:lineRule="auto"/>
        <w:ind w:firstLine="720"/>
        <w:jc w:val="right"/>
        <w:rPr>
          <w:rFonts w:ascii="Times New Roman" w:hAnsi="Times New Roman" w:cs="Times New Roman"/>
          <w:b/>
          <w:i/>
          <w:sz w:val="24"/>
          <w:szCs w:val="24"/>
        </w:rPr>
      </w:pP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139"/>
      </w:tblGrid>
      <w:tr w:rsidR="0037490F" w:rsidRPr="00B36516" w14:paraId="04E257D4" w14:textId="77777777" w:rsidTr="0037490F">
        <w:tc>
          <w:tcPr>
            <w:tcW w:w="567" w:type="dxa"/>
            <w:tcBorders>
              <w:top w:val="single" w:sz="4" w:space="0" w:color="auto"/>
              <w:bottom w:val="single" w:sz="4" w:space="0" w:color="auto"/>
              <w:right w:val="single" w:sz="4" w:space="0" w:color="auto"/>
            </w:tcBorders>
            <w:shd w:val="clear" w:color="auto" w:fill="F2F2F2" w:themeFill="background1" w:themeFillShade="F2"/>
          </w:tcPr>
          <w:p w14:paraId="722DFA68" w14:textId="77777777" w:rsidR="0037490F" w:rsidRPr="00AF6265" w:rsidRDefault="0037490F" w:rsidP="00DA5ACB">
            <w:pPr>
              <w:pStyle w:val="af5"/>
              <w:jc w:val="center"/>
              <w:rPr>
                <w:b/>
              </w:rPr>
            </w:pPr>
            <w:r w:rsidRPr="00AF6265">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14:paraId="68EC498F" w14:textId="77777777" w:rsidR="0037490F" w:rsidRPr="00AF6265" w:rsidRDefault="0037490F" w:rsidP="00DA5ACB">
            <w:pPr>
              <w:pStyle w:val="af5"/>
              <w:jc w:val="center"/>
              <w:rPr>
                <w:b/>
              </w:rPr>
            </w:pPr>
            <w:r w:rsidRPr="00AF6265">
              <w:rPr>
                <w:b/>
              </w:rPr>
              <w:t xml:space="preserve">Направления </w:t>
            </w:r>
          </w:p>
          <w:p w14:paraId="4BCEF4CD" w14:textId="77777777" w:rsidR="0037490F" w:rsidRPr="00AF6265" w:rsidRDefault="0037490F" w:rsidP="00DA5ACB">
            <w:pPr>
              <w:pStyle w:val="af5"/>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922DFE" w14:textId="77777777" w:rsidR="0037490F" w:rsidRPr="00AF6265" w:rsidRDefault="0037490F" w:rsidP="00DA5ACB">
            <w:pPr>
              <w:pStyle w:val="af5"/>
              <w:jc w:val="center"/>
              <w:rPr>
                <w:b/>
              </w:rPr>
            </w:pPr>
            <w:r w:rsidRPr="00AF6265">
              <w:rPr>
                <w:b/>
              </w:rPr>
              <w:t>Ценности</w:t>
            </w:r>
          </w:p>
        </w:tc>
        <w:tc>
          <w:tcPr>
            <w:tcW w:w="4139" w:type="dxa"/>
            <w:tcBorders>
              <w:top w:val="single" w:sz="4" w:space="0" w:color="auto"/>
              <w:left w:val="single" w:sz="4" w:space="0" w:color="auto"/>
              <w:bottom w:val="single" w:sz="4" w:space="0" w:color="auto"/>
            </w:tcBorders>
            <w:shd w:val="clear" w:color="auto" w:fill="F2F2F2" w:themeFill="background1" w:themeFillShade="F2"/>
          </w:tcPr>
          <w:p w14:paraId="4BFB5B17" w14:textId="77777777" w:rsidR="0037490F" w:rsidRPr="00AF6265" w:rsidRDefault="0037490F" w:rsidP="00DA5ACB">
            <w:pPr>
              <w:pStyle w:val="af5"/>
              <w:jc w:val="center"/>
              <w:rPr>
                <w:b/>
              </w:rPr>
            </w:pPr>
            <w:r w:rsidRPr="00AF6265">
              <w:rPr>
                <w:b/>
              </w:rPr>
              <w:t>Целевые ориентиры</w:t>
            </w:r>
          </w:p>
        </w:tc>
      </w:tr>
      <w:tr w:rsidR="0037490F" w:rsidRPr="00B36516" w14:paraId="11E83761" w14:textId="77777777" w:rsidTr="0037490F">
        <w:tc>
          <w:tcPr>
            <w:tcW w:w="567" w:type="dxa"/>
            <w:tcBorders>
              <w:top w:val="single" w:sz="4" w:space="0" w:color="auto"/>
              <w:bottom w:val="single" w:sz="4" w:space="0" w:color="auto"/>
              <w:right w:val="single" w:sz="4" w:space="0" w:color="auto"/>
            </w:tcBorders>
          </w:tcPr>
          <w:p w14:paraId="7A5004A7" w14:textId="77777777" w:rsidR="0037490F" w:rsidRPr="00EF2E83" w:rsidRDefault="0037490F" w:rsidP="00DA5ACB">
            <w:pPr>
              <w:pStyle w:val="af6"/>
              <w:jc w:val="center"/>
              <w:rPr>
                <w:b/>
              </w:rPr>
            </w:pPr>
            <w:r w:rsidRPr="00EF2E83">
              <w:rPr>
                <w:b/>
              </w:rPr>
              <w:t>1</w:t>
            </w:r>
          </w:p>
        </w:tc>
        <w:tc>
          <w:tcPr>
            <w:tcW w:w="1985" w:type="dxa"/>
            <w:tcBorders>
              <w:top w:val="single" w:sz="4" w:space="0" w:color="auto"/>
              <w:bottom w:val="single" w:sz="4" w:space="0" w:color="auto"/>
              <w:right w:val="single" w:sz="4" w:space="0" w:color="auto"/>
            </w:tcBorders>
          </w:tcPr>
          <w:p w14:paraId="6ACF740D" w14:textId="77777777" w:rsidR="0037490F" w:rsidRPr="00EF2E83" w:rsidRDefault="0037490F" w:rsidP="00DA5ACB">
            <w:pPr>
              <w:pStyle w:val="af6"/>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14:paraId="33A3FA74" w14:textId="77777777" w:rsidR="0037490F" w:rsidRPr="00AF6265" w:rsidRDefault="0037490F" w:rsidP="00DA5ACB">
            <w:pPr>
              <w:pStyle w:val="af6"/>
            </w:pPr>
            <w:r w:rsidRPr="00AF6265">
              <w:t>Родина, природа</w:t>
            </w:r>
          </w:p>
        </w:tc>
        <w:tc>
          <w:tcPr>
            <w:tcW w:w="4139" w:type="dxa"/>
            <w:tcBorders>
              <w:top w:val="single" w:sz="4" w:space="0" w:color="auto"/>
              <w:left w:val="single" w:sz="4" w:space="0" w:color="auto"/>
              <w:bottom w:val="single" w:sz="4" w:space="0" w:color="auto"/>
            </w:tcBorders>
          </w:tcPr>
          <w:p w14:paraId="34CC04FD" w14:textId="77777777" w:rsidR="0037490F" w:rsidRPr="00AF6265" w:rsidRDefault="0037490F" w:rsidP="00DA5ACB">
            <w:pPr>
              <w:pStyle w:val="af6"/>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t>ному дому, семье, близким людям</w:t>
            </w:r>
          </w:p>
        </w:tc>
      </w:tr>
      <w:tr w:rsidR="0037490F" w:rsidRPr="00B36516" w14:paraId="1CD23DCA" w14:textId="77777777" w:rsidTr="0037490F">
        <w:tc>
          <w:tcPr>
            <w:tcW w:w="567" w:type="dxa"/>
            <w:tcBorders>
              <w:top w:val="single" w:sz="4" w:space="0" w:color="auto"/>
              <w:bottom w:val="single" w:sz="4" w:space="0" w:color="auto"/>
              <w:right w:val="single" w:sz="4" w:space="0" w:color="auto"/>
            </w:tcBorders>
          </w:tcPr>
          <w:p w14:paraId="14A13312" w14:textId="77777777" w:rsidR="0037490F" w:rsidRPr="00EF2E83" w:rsidRDefault="0037490F" w:rsidP="00DA5ACB">
            <w:pPr>
              <w:pStyle w:val="af6"/>
              <w:jc w:val="center"/>
              <w:rPr>
                <w:b/>
              </w:rPr>
            </w:pPr>
            <w:r w:rsidRPr="00EF2E83">
              <w:rPr>
                <w:b/>
              </w:rPr>
              <w:t>2</w:t>
            </w:r>
          </w:p>
        </w:tc>
        <w:tc>
          <w:tcPr>
            <w:tcW w:w="1985" w:type="dxa"/>
            <w:tcBorders>
              <w:top w:val="single" w:sz="4" w:space="0" w:color="auto"/>
              <w:bottom w:val="single" w:sz="4" w:space="0" w:color="auto"/>
              <w:right w:val="single" w:sz="4" w:space="0" w:color="auto"/>
            </w:tcBorders>
          </w:tcPr>
          <w:p w14:paraId="0731012D" w14:textId="77777777" w:rsidR="0037490F" w:rsidRPr="00EF2E83" w:rsidRDefault="0037490F" w:rsidP="00DA5ACB">
            <w:pPr>
              <w:pStyle w:val="af6"/>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14:paraId="7E06C155" w14:textId="77777777" w:rsidR="0037490F" w:rsidRPr="00AF6265" w:rsidRDefault="0037490F" w:rsidP="00DA5ACB">
            <w:pPr>
              <w:pStyle w:val="af6"/>
            </w:pPr>
            <w:r w:rsidRPr="00AF6265">
              <w:t>Жизнь,</w:t>
            </w:r>
          </w:p>
          <w:p w14:paraId="6433DD9A" w14:textId="77777777" w:rsidR="0037490F" w:rsidRPr="00AF6265" w:rsidRDefault="0037490F" w:rsidP="00DA5ACB">
            <w:pPr>
              <w:pStyle w:val="af6"/>
            </w:pPr>
            <w:r w:rsidRPr="00AF6265">
              <w:t>милосердие,</w:t>
            </w:r>
          </w:p>
          <w:p w14:paraId="34C94360" w14:textId="77777777" w:rsidR="0037490F" w:rsidRPr="00AF6265" w:rsidRDefault="0037490F" w:rsidP="00DA5ACB">
            <w:pPr>
              <w:pStyle w:val="af6"/>
            </w:pPr>
            <w:r w:rsidRPr="00AF6265">
              <w:t>добро</w:t>
            </w:r>
          </w:p>
        </w:tc>
        <w:tc>
          <w:tcPr>
            <w:tcW w:w="4139" w:type="dxa"/>
            <w:tcBorders>
              <w:top w:val="single" w:sz="4" w:space="0" w:color="auto"/>
              <w:left w:val="single" w:sz="4" w:space="0" w:color="auto"/>
              <w:bottom w:val="single" w:sz="4" w:space="0" w:color="auto"/>
            </w:tcBorders>
          </w:tcPr>
          <w:p w14:paraId="282A78F7" w14:textId="77777777" w:rsidR="0037490F" w:rsidRPr="00AF6265" w:rsidRDefault="0037490F" w:rsidP="00DA5ACB">
            <w:pPr>
              <w:pStyle w:val="af6"/>
              <w:ind w:firstLine="317"/>
              <w:jc w:val="both"/>
            </w:pPr>
            <w:r w:rsidRPr="00AF626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06F7353" w14:textId="77777777" w:rsidR="0037490F" w:rsidRDefault="0037490F" w:rsidP="00DA5ACB">
            <w:pPr>
              <w:pStyle w:val="af6"/>
              <w:ind w:firstLine="317"/>
              <w:jc w:val="both"/>
            </w:pPr>
            <w:r w:rsidRPr="00AF6265">
              <w:t xml:space="preserve">Способный не оставаться равнодушным </w:t>
            </w:r>
            <w:r>
              <w:t>к чужому горю, проявлять заботу.</w:t>
            </w:r>
            <w:r w:rsidRPr="00AF6265">
              <w:t xml:space="preserve"> </w:t>
            </w:r>
          </w:p>
          <w:p w14:paraId="4EA7F797" w14:textId="77777777" w:rsidR="0037490F" w:rsidRPr="00AF6265" w:rsidRDefault="0037490F" w:rsidP="00DA5ACB">
            <w:pPr>
              <w:pStyle w:val="af6"/>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t>о в ситуациях морального выбора</w:t>
            </w:r>
          </w:p>
        </w:tc>
      </w:tr>
      <w:tr w:rsidR="0037490F" w:rsidRPr="00B36516" w14:paraId="7709D700" w14:textId="77777777" w:rsidTr="0037490F">
        <w:tc>
          <w:tcPr>
            <w:tcW w:w="567" w:type="dxa"/>
            <w:tcBorders>
              <w:top w:val="single" w:sz="4" w:space="0" w:color="auto"/>
              <w:bottom w:val="single" w:sz="4" w:space="0" w:color="auto"/>
              <w:right w:val="single" w:sz="4" w:space="0" w:color="auto"/>
            </w:tcBorders>
          </w:tcPr>
          <w:p w14:paraId="48993CD5" w14:textId="77777777" w:rsidR="0037490F" w:rsidRPr="00EF2E83" w:rsidRDefault="0037490F" w:rsidP="00DA5ACB">
            <w:pPr>
              <w:pStyle w:val="af6"/>
              <w:jc w:val="center"/>
              <w:rPr>
                <w:b/>
              </w:rPr>
            </w:pPr>
            <w:r w:rsidRPr="00EF2E83">
              <w:rPr>
                <w:b/>
              </w:rPr>
              <w:t>3</w:t>
            </w:r>
          </w:p>
        </w:tc>
        <w:tc>
          <w:tcPr>
            <w:tcW w:w="1985" w:type="dxa"/>
            <w:tcBorders>
              <w:top w:val="single" w:sz="4" w:space="0" w:color="auto"/>
              <w:bottom w:val="single" w:sz="4" w:space="0" w:color="auto"/>
              <w:right w:val="single" w:sz="4" w:space="0" w:color="auto"/>
            </w:tcBorders>
          </w:tcPr>
          <w:p w14:paraId="39BF980A" w14:textId="77777777" w:rsidR="0037490F" w:rsidRPr="00EF2E83" w:rsidRDefault="0037490F" w:rsidP="00DA5ACB">
            <w:pPr>
              <w:pStyle w:val="af6"/>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14:paraId="06387740" w14:textId="77777777" w:rsidR="0037490F" w:rsidRPr="00AF6265" w:rsidRDefault="0037490F" w:rsidP="00DA5ACB">
            <w:pPr>
              <w:pStyle w:val="af6"/>
            </w:pPr>
            <w:r w:rsidRPr="00AF6265">
              <w:t>Человек, семья,</w:t>
            </w:r>
          </w:p>
          <w:p w14:paraId="3F438DE5" w14:textId="77777777" w:rsidR="0037490F" w:rsidRPr="00AF6265" w:rsidRDefault="0037490F" w:rsidP="00DA5ACB">
            <w:pPr>
              <w:pStyle w:val="af6"/>
            </w:pPr>
            <w:r w:rsidRPr="00AF6265">
              <w:t>дружба,</w:t>
            </w:r>
          </w:p>
          <w:p w14:paraId="1DA75426" w14:textId="77777777" w:rsidR="0037490F" w:rsidRPr="00AF6265" w:rsidRDefault="0037490F" w:rsidP="00DA5ACB">
            <w:pPr>
              <w:pStyle w:val="af6"/>
            </w:pPr>
            <w:r w:rsidRPr="00AF6265">
              <w:lastRenderedPageBreak/>
              <w:t>сотрудничество</w:t>
            </w:r>
          </w:p>
        </w:tc>
        <w:tc>
          <w:tcPr>
            <w:tcW w:w="4139" w:type="dxa"/>
            <w:tcBorders>
              <w:top w:val="single" w:sz="4" w:space="0" w:color="auto"/>
              <w:left w:val="single" w:sz="4" w:space="0" w:color="auto"/>
              <w:bottom w:val="single" w:sz="4" w:space="0" w:color="auto"/>
            </w:tcBorders>
          </w:tcPr>
          <w:p w14:paraId="3753F3FF" w14:textId="77777777" w:rsidR="0037490F" w:rsidRDefault="0037490F" w:rsidP="00DA5ACB">
            <w:pPr>
              <w:pStyle w:val="af6"/>
              <w:ind w:firstLine="317"/>
              <w:jc w:val="both"/>
            </w:pPr>
            <w:r w:rsidRPr="00AF6265">
              <w:lastRenderedPageBreak/>
              <w:t xml:space="preserve">Проявляющий ответственность за свои действия и поведение; </w:t>
            </w:r>
            <w:r w:rsidRPr="00AF6265">
              <w:lastRenderedPageBreak/>
              <w:t xml:space="preserve">принимающий и уважающий различия между людьми. </w:t>
            </w:r>
          </w:p>
          <w:p w14:paraId="2AC44E56" w14:textId="77777777" w:rsidR="0037490F" w:rsidRDefault="0037490F" w:rsidP="00DA5ACB">
            <w:pPr>
              <w:pStyle w:val="af6"/>
              <w:ind w:firstLine="317"/>
              <w:jc w:val="both"/>
            </w:pPr>
            <w:r w:rsidRPr="00AF6265">
              <w:t xml:space="preserve">Владеющий основами речевой культуры. </w:t>
            </w:r>
          </w:p>
          <w:p w14:paraId="47FE04C5" w14:textId="77777777" w:rsidR="0037490F" w:rsidRPr="00AF6265" w:rsidRDefault="0037490F" w:rsidP="00DA5ACB">
            <w:pPr>
              <w:pStyle w:val="af6"/>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и сверстниками </w:t>
            </w:r>
            <w:r>
              <w:t>на основе общих интересов и дел</w:t>
            </w:r>
          </w:p>
        </w:tc>
      </w:tr>
      <w:tr w:rsidR="0037490F" w:rsidRPr="00B36516" w14:paraId="2C512F8A" w14:textId="77777777" w:rsidTr="0037490F">
        <w:tc>
          <w:tcPr>
            <w:tcW w:w="567" w:type="dxa"/>
            <w:tcBorders>
              <w:top w:val="single" w:sz="4" w:space="0" w:color="auto"/>
              <w:bottom w:val="single" w:sz="4" w:space="0" w:color="auto"/>
              <w:right w:val="single" w:sz="4" w:space="0" w:color="auto"/>
            </w:tcBorders>
          </w:tcPr>
          <w:p w14:paraId="4F8A083F" w14:textId="77777777" w:rsidR="0037490F" w:rsidRPr="00EF2E83" w:rsidRDefault="0037490F" w:rsidP="00DA5ACB">
            <w:pPr>
              <w:pStyle w:val="af6"/>
              <w:jc w:val="center"/>
              <w:rPr>
                <w:b/>
              </w:rPr>
            </w:pPr>
            <w:r w:rsidRPr="00EF2E83">
              <w:rPr>
                <w:b/>
              </w:rPr>
              <w:lastRenderedPageBreak/>
              <w:t>4</w:t>
            </w:r>
          </w:p>
        </w:tc>
        <w:tc>
          <w:tcPr>
            <w:tcW w:w="1985" w:type="dxa"/>
            <w:tcBorders>
              <w:top w:val="single" w:sz="4" w:space="0" w:color="auto"/>
              <w:bottom w:val="single" w:sz="4" w:space="0" w:color="auto"/>
              <w:right w:val="single" w:sz="4" w:space="0" w:color="auto"/>
            </w:tcBorders>
          </w:tcPr>
          <w:p w14:paraId="7D6B2C6E" w14:textId="77777777" w:rsidR="0037490F" w:rsidRPr="00EF2E83" w:rsidRDefault="0037490F" w:rsidP="00DA5ACB">
            <w:pPr>
              <w:pStyle w:val="af6"/>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14:paraId="1394661C" w14:textId="77777777" w:rsidR="0037490F" w:rsidRPr="00AF6265" w:rsidRDefault="0037490F" w:rsidP="00DA5ACB">
            <w:pPr>
              <w:pStyle w:val="af6"/>
            </w:pPr>
            <w:r w:rsidRPr="00AF6265">
              <w:t>Познание</w:t>
            </w:r>
          </w:p>
        </w:tc>
        <w:tc>
          <w:tcPr>
            <w:tcW w:w="4139" w:type="dxa"/>
            <w:tcBorders>
              <w:top w:val="single" w:sz="4" w:space="0" w:color="auto"/>
              <w:left w:val="single" w:sz="4" w:space="0" w:color="auto"/>
              <w:bottom w:val="single" w:sz="4" w:space="0" w:color="auto"/>
            </w:tcBorders>
          </w:tcPr>
          <w:p w14:paraId="3F1DF43F" w14:textId="77777777" w:rsidR="0037490F" w:rsidRDefault="0037490F" w:rsidP="00DA5ACB">
            <w:pPr>
              <w:pStyle w:val="af6"/>
              <w:ind w:firstLine="317"/>
              <w:jc w:val="both"/>
            </w:pPr>
            <w:r w:rsidRPr="00AF6265">
              <w:t xml:space="preserve">Любознательный, наблюдательный, испытывающий потребность в самовыражении, в т.ч. творческом. </w:t>
            </w:r>
          </w:p>
          <w:p w14:paraId="7B2FF7F0" w14:textId="77777777" w:rsidR="0037490F" w:rsidRDefault="0037490F" w:rsidP="00DA5ACB">
            <w:pPr>
              <w:pStyle w:val="af6"/>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7A47B755" w14:textId="77777777" w:rsidR="0037490F" w:rsidRPr="00AF6265" w:rsidRDefault="0037490F" w:rsidP="00DA5ACB">
            <w:pPr>
              <w:pStyle w:val="af6"/>
              <w:ind w:firstLine="317"/>
              <w:jc w:val="both"/>
            </w:pPr>
            <w:r w:rsidRPr="00AF6265">
              <w:t xml:space="preserve">Обладающий первичной картиной мира на основе традиционных </w:t>
            </w:r>
            <w:r>
              <w:t>ценностей</w:t>
            </w:r>
          </w:p>
        </w:tc>
      </w:tr>
      <w:tr w:rsidR="0037490F" w:rsidRPr="00B36516" w14:paraId="506F199A" w14:textId="77777777" w:rsidTr="0037490F">
        <w:tc>
          <w:tcPr>
            <w:tcW w:w="567" w:type="dxa"/>
            <w:tcBorders>
              <w:top w:val="single" w:sz="4" w:space="0" w:color="auto"/>
              <w:bottom w:val="single" w:sz="4" w:space="0" w:color="auto"/>
              <w:right w:val="single" w:sz="4" w:space="0" w:color="auto"/>
            </w:tcBorders>
          </w:tcPr>
          <w:p w14:paraId="41999E1E" w14:textId="77777777" w:rsidR="0037490F" w:rsidRPr="00EF2E83" w:rsidRDefault="0037490F" w:rsidP="00DA5ACB">
            <w:pPr>
              <w:pStyle w:val="af6"/>
              <w:jc w:val="center"/>
              <w:rPr>
                <w:b/>
              </w:rPr>
            </w:pPr>
            <w:r w:rsidRPr="00EF2E83">
              <w:rPr>
                <w:b/>
              </w:rPr>
              <w:t>5</w:t>
            </w:r>
          </w:p>
        </w:tc>
        <w:tc>
          <w:tcPr>
            <w:tcW w:w="1985" w:type="dxa"/>
            <w:tcBorders>
              <w:top w:val="single" w:sz="4" w:space="0" w:color="auto"/>
              <w:bottom w:val="single" w:sz="4" w:space="0" w:color="auto"/>
              <w:right w:val="single" w:sz="4" w:space="0" w:color="auto"/>
            </w:tcBorders>
          </w:tcPr>
          <w:p w14:paraId="3D53CEB3" w14:textId="77777777" w:rsidR="0037490F" w:rsidRPr="00EF2E83" w:rsidRDefault="0037490F" w:rsidP="00DA5ACB">
            <w:pPr>
              <w:pStyle w:val="af6"/>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14:paraId="532D6EC9" w14:textId="77777777" w:rsidR="0037490F" w:rsidRPr="00AF6265" w:rsidRDefault="0037490F" w:rsidP="00DA5ACB">
            <w:pPr>
              <w:pStyle w:val="af6"/>
            </w:pPr>
            <w:r w:rsidRPr="00AF6265">
              <w:t>Здоровье, жизнь</w:t>
            </w:r>
          </w:p>
        </w:tc>
        <w:tc>
          <w:tcPr>
            <w:tcW w:w="4139" w:type="dxa"/>
            <w:tcBorders>
              <w:top w:val="single" w:sz="4" w:space="0" w:color="auto"/>
              <w:left w:val="single" w:sz="4" w:space="0" w:color="auto"/>
              <w:bottom w:val="single" w:sz="4" w:space="0" w:color="auto"/>
            </w:tcBorders>
          </w:tcPr>
          <w:p w14:paraId="10FFF2FC" w14:textId="77777777" w:rsidR="0037490F" w:rsidRDefault="0037490F" w:rsidP="00DA5ACB">
            <w:pPr>
              <w:pStyle w:val="af6"/>
              <w:ind w:firstLine="175"/>
              <w:jc w:val="both"/>
            </w:pPr>
            <w:r w:rsidRPr="00AF6265">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4619587B" w14:textId="77777777" w:rsidR="0037490F" w:rsidRDefault="0037490F" w:rsidP="00DA5ACB">
            <w:pPr>
              <w:pStyle w:val="af6"/>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55644398" w14:textId="77777777" w:rsidR="0037490F" w:rsidRDefault="0037490F" w:rsidP="00DA5ACB">
            <w:pPr>
              <w:pStyle w:val="af6"/>
              <w:ind w:firstLine="175"/>
              <w:jc w:val="both"/>
            </w:pPr>
            <w:r w:rsidRPr="00AF6265">
              <w:t xml:space="preserve">Демонстрирующий потребность в двигательной деятельности. </w:t>
            </w:r>
          </w:p>
          <w:p w14:paraId="0282010E" w14:textId="77777777" w:rsidR="0037490F" w:rsidRPr="00AF6265" w:rsidRDefault="0037490F" w:rsidP="00DA5ACB">
            <w:pPr>
              <w:pStyle w:val="af6"/>
              <w:ind w:firstLine="175"/>
              <w:jc w:val="both"/>
            </w:pPr>
            <w:r w:rsidRPr="00AF6265">
              <w:t xml:space="preserve">Имеющий представление о некоторых </w:t>
            </w:r>
            <w:r>
              <w:t>видах спорта и активного отдыха</w:t>
            </w:r>
          </w:p>
        </w:tc>
      </w:tr>
      <w:tr w:rsidR="0037490F" w:rsidRPr="00B36516" w14:paraId="3AE17CB1" w14:textId="77777777" w:rsidTr="0037490F">
        <w:tc>
          <w:tcPr>
            <w:tcW w:w="567" w:type="dxa"/>
            <w:tcBorders>
              <w:top w:val="single" w:sz="4" w:space="0" w:color="auto"/>
              <w:bottom w:val="single" w:sz="4" w:space="0" w:color="auto"/>
              <w:right w:val="single" w:sz="4" w:space="0" w:color="auto"/>
            </w:tcBorders>
          </w:tcPr>
          <w:p w14:paraId="51360688" w14:textId="77777777" w:rsidR="0037490F" w:rsidRPr="00EF2E83" w:rsidRDefault="0037490F" w:rsidP="00DA5ACB">
            <w:pPr>
              <w:pStyle w:val="af6"/>
              <w:jc w:val="center"/>
              <w:rPr>
                <w:b/>
              </w:rPr>
            </w:pPr>
            <w:r w:rsidRPr="00EF2E83">
              <w:rPr>
                <w:b/>
              </w:rPr>
              <w:t>6</w:t>
            </w:r>
          </w:p>
        </w:tc>
        <w:tc>
          <w:tcPr>
            <w:tcW w:w="1985" w:type="dxa"/>
            <w:tcBorders>
              <w:top w:val="single" w:sz="4" w:space="0" w:color="auto"/>
              <w:bottom w:val="single" w:sz="4" w:space="0" w:color="auto"/>
              <w:right w:val="single" w:sz="4" w:space="0" w:color="auto"/>
            </w:tcBorders>
          </w:tcPr>
          <w:p w14:paraId="20A57B3B" w14:textId="77777777" w:rsidR="0037490F" w:rsidRPr="00EF2E83" w:rsidRDefault="0037490F" w:rsidP="00DA5ACB">
            <w:pPr>
              <w:pStyle w:val="af6"/>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14:paraId="07754886" w14:textId="77777777" w:rsidR="0037490F" w:rsidRPr="00AF6265" w:rsidRDefault="0037490F" w:rsidP="00DA5ACB">
            <w:pPr>
              <w:pStyle w:val="af6"/>
            </w:pPr>
            <w:r w:rsidRPr="00AF6265">
              <w:t>Труд</w:t>
            </w:r>
          </w:p>
        </w:tc>
        <w:tc>
          <w:tcPr>
            <w:tcW w:w="4139" w:type="dxa"/>
            <w:tcBorders>
              <w:top w:val="single" w:sz="4" w:space="0" w:color="auto"/>
              <w:left w:val="single" w:sz="4" w:space="0" w:color="auto"/>
              <w:bottom w:val="single" w:sz="4" w:space="0" w:color="auto"/>
            </w:tcBorders>
          </w:tcPr>
          <w:p w14:paraId="396BF819" w14:textId="77777777" w:rsidR="0037490F" w:rsidRPr="00AF6265" w:rsidRDefault="0037490F" w:rsidP="00DA5ACB">
            <w:pPr>
              <w:pStyle w:val="af6"/>
              <w:ind w:firstLine="175"/>
              <w:jc w:val="both"/>
            </w:pPr>
            <w:r w:rsidRPr="00AF6265">
              <w:t>Понимающий ценность труда в семье и в обществе на основе уважения к людям труда, результатам их деятельности.</w:t>
            </w:r>
          </w:p>
          <w:p w14:paraId="7E19B27E" w14:textId="77777777" w:rsidR="0037490F" w:rsidRPr="00AF6265" w:rsidRDefault="0037490F" w:rsidP="00DA5ACB">
            <w:pPr>
              <w:pStyle w:val="af6"/>
              <w:ind w:firstLine="175"/>
              <w:jc w:val="both"/>
            </w:pPr>
            <w:r w:rsidRPr="00AF6265">
              <w:t>Проявляющий трудолюбие при выполнении поручений и</w:t>
            </w:r>
            <w:r>
              <w:t xml:space="preserve"> в самостоятельной деятельности</w:t>
            </w:r>
          </w:p>
        </w:tc>
      </w:tr>
      <w:tr w:rsidR="0037490F" w:rsidRPr="00B36516" w14:paraId="58EC9776" w14:textId="77777777" w:rsidTr="0037490F">
        <w:tc>
          <w:tcPr>
            <w:tcW w:w="567" w:type="dxa"/>
            <w:tcBorders>
              <w:top w:val="single" w:sz="4" w:space="0" w:color="auto"/>
              <w:bottom w:val="single" w:sz="4" w:space="0" w:color="auto"/>
              <w:right w:val="single" w:sz="4" w:space="0" w:color="auto"/>
            </w:tcBorders>
          </w:tcPr>
          <w:p w14:paraId="777961F2" w14:textId="77777777" w:rsidR="0037490F" w:rsidRPr="00EF2E83" w:rsidRDefault="0037490F" w:rsidP="00DA5ACB">
            <w:pPr>
              <w:pStyle w:val="af6"/>
              <w:jc w:val="center"/>
              <w:rPr>
                <w:b/>
              </w:rPr>
            </w:pPr>
            <w:r w:rsidRPr="00EF2E83">
              <w:rPr>
                <w:b/>
              </w:rPr>
              <w:t>7</w:t>
            </w:r>
          </w:p>
        </w:tc>
        <w:tc>
          <w:tcPr>
            <w:tcW w:w="1985" w:type="dxa"/>
            <w:tcBorders>
              <w:top w:val="single" w:sz="4" w:space="0" w:color="auto"/>
              <w:bottom w:val="single" w:sz="4" w:space="0" w:color="auto"/>
              <w:right w:val="single" w:sz="4" w:space="0" w:color="auto"/>
            </w:tcBorders>
          </w:tcPr>
          <w:p w14:paraId="06AF8458" w14:textId="77777777" w:rsidR="0037490F" w:rsidRPr="00EF2E83" w:rsidRDefault="0037490F" w:rsidP="00DA5ACB">
            <w:pPr>
              <w:pStyle w:val="af6"/>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14:paraId="1674C829" w14:textId="77777777" w:rsidR="0037490F" w:rsidRPr="00AF6265" w:rsidRDefault="0037490F" w:rsidP="00DA5ACB">
            <w:pPr>
              <w:pStyle w:val="af6"/>
            </w:pPr>
            <w:r w:rsidRPr="00AF6265">
              <w:t>Культура и красота</w:t>
            </w:r>
          </w:p>
        </w:tc>
        <w:tc>
          <w:tcPr>
            <w:tcW w:w="4139" w:type="dxa"/>
            <w:tcBorders>
              <w:top w:val="single" w:sz="4" w:space="0" w:color="auto"/>
              <w:left w:val="single" w:sz="4" w:space="0" w:color="auto"/>
              <w:bottom w:val="single" w:sz="4" w:space="0" w:color="auto"/>
            </w:tcBorders>
          </w:tcPr>
          <w:p w14:paraId="192F9C79" w14:textId="77777777" w:rsidR="0037490F" w:rsidRPr="00AF6265" w:rsidRDefault="0037490F" w:rsidP="00DA5ACB">
            <w:pPr>
              <w:pStyle w:val="af6"/>
              <w:ind w:firstLine="175"/>
              <w:jc w:val="both"/>
            </w:pPr>
            <w:r w:rsidRPr="00AF6265">
              <w:t>Способный воспринимать и чувствовать прекрасное в быту</w:t>
            </w:r>
            <w:r>
              <w:t xml:space="preserve">, </w:t>
            </w:r>
            <w:r>
              <w:lastRenderedPageBreak/>
              <w:t>природе, поступках, искусстве.</w:t>
            </w:r>
          </w:p>
          <w:p w14:paraId="52927DB0" w14:textId="77777777" w:rsidR="0037490F" w:rsidRPr="00AF6265" w:rsidRDefault="0037490F" w:rsidP="00DA5ACB">
            <w:pPr>
              <w:pStyle w:val="af6"/>
              <w:ind w:firstLine="175"/>
              <w:jc w:val="both"/>
            </w:pPr>
            <w:r w:rsidRPr="00AF6265">
              <w:t xml:space="preserve">Стремящийся к отображению прекрасного в </w:t>
            </w:r>
            <w:r>
              <w:t>продуктивных видах деятельности</w:t>
            </w:r>
          </w:p>
        </w:tc>
      </w:tr>
    </w:tbl>
    <w:p w14:paraId="077B717F" w14:textId="77777777" w:rsidR="0037490F" w:rsidRDefault="0037490F" w:rsidP="0037490F">
      <w:pPr>
        <w:pStyle w:val="s38"/>
        <w:spacing w:before="0" w:after="0"/>
        <w:jc w:val="both"/>
        <w:rPr>
          <w:color w:val="000000"/>
          <w:sz w:val="28"/>
          <w:szCs w:val="28"/>
        </w:rPr>
      </w:pPr>
    </w:p>
    <w:p w14:paraId="36DF7207" w14:textId="77777777" w:rsidR="0052157D" w:rsidRDefault="0052157D" w:rsidP="0037490F">
      <w:pPr>
        <w:pStyle w:val="s38"/>
        <w:spacing w:before="0" w:after="0"/>
        <w:jc w:val="both"/>
        <w:rPr>
          <w:color w:val="000000"/>
          <w:sz w:val="28"/>
          <w:szCs w:val="28"/>
        </w:rPr>
      </w:pPr>
    </w:p>
    <w:p w14:paraId="093495AA" w14:textId="77777777" w:rsidR="0037490F" w:rsidRPr="00ED5A58" w:rsidRDefault="0037490F" w:rsidP="0021484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w:t>
      </w:r>
      <w:r w:rsidRPr="00ED5A58">
        <w:rPr>
          <w:rFonts w:ascii="Times New Roman" w:hAnsi="Times New Roman" w:cs="Times New Roman"/>
          <w:b/>
          <w:bCs/>
          <w:color w:val="000000"/>
          <w:sz w:val="28"/>
          <w:szCs w:val="28"/>
        </w:rPr>
        <w:t>СОДЕРЖАТЕЛЬНЫЙ</w:t>
      </w:r>
      <w:r>
        <w:rPr>
          <w:rFonts w:ascii="Times New Roman" w:hAnsi="Times New Roman" w:cs="Times New Roman"/>
          <w:b/>
          <w:bCs/>
          <w:color w:val="000000"/>
          <w:sz w:val="28"/>
          <w:szCs w:val="28"/>
        </w:rPr>
        <w:t xml:space="preserve"> РАЗДЕЛ</w:t>
      </w:r>
    </w:p>
    <w:p w14:paraId="415E48C4" w14:textId="77777777" w:rsidR="0037490F" w:rsidRPr="00BB0EBD" w:rsidRDefault="0037490F" w:rsidP="0037490F">
      <w:pPr>
        <w:spacing w:after="0" w:line="240" w:lineRule="auto"/>
        <w:ind w:firstLine="709"/>
        <w:jc w:val="center"/>
        <w:rPr>
          <w:rFonts w:ascii="Times New Roman" w:hAnsi="Times New Roman" w:cs="Times New Roman"/>
          <w:sz w:val="28"/>
          <w:szCs w:val="28"/>
        </w:rPr>
      </w:pPr>
    </w:p>
    <w:p w14:paraId="591A4EE9" w14:textId="18C93E9B" w:rsidR="0037490F" w:rsidRDefault="0037490F" w:rsidP="0037490F">
      <w:pPr>
        <w:spacing w:after="0" w:line="240" w:lineRule="auto"/>
        <w:ind w:firstLine="567"/>
        <w:jc w:val="both"/>
        <w:rPr>
          <w:rFonts w:ascii="Times New Roman" w:hAnsi="Times New Roman" w:cs="Times New Roman"/>
          <w:b/>
          <w:sz w:val="28"/>
          <w:szCs w:val="28"/>
        </w:rPr>
      </w:pPr>
      <w:r w:rsidRPr="00BB0EBD">
        <w:rPr>
          <w:rFonts w:ascii="Times New Roman" w:hAnsi="Times New Roman" w:cs="Times New Roman"/>
          <w:b/>
          <w:sz w:val="28"/>
          <w:szCs w:val="28"/>
        </w:rPr>
        <w:t xml:space="preserve">2.1. Уклад </w:t>
      </w:r>
      <w:r w:rsidR="0052157D">
        <w:rPr>
          <w:rFonts w:ascii="Times New Roman" w:hAnsi="Times New Roman" w:cs="Times New Roman"/>
          <w:b/>
          <w:sz w:val="28"/>
          <w:szCs w:val="28"/>
        </w:rPr>
        <w:t>ДОО</w:t>
      </w:r>
      <w:r w:rsidR="0074279D">
        <w:rPr>
          <w:rFonts w:ascii="Times New Roman" w:hAnsi="Times New Roman" w:cs="Times New Roman"/>
          <w:b/>
          <w:sz w:val="28"/>
          <w:szCs w:val="28"/>
        </w:rPr>
        <w:t>.</w:t>
      </w:r>
    </w:p>
    <w:p w14:paraId="55268F7A" w14:textId="77777777" w:rsidR="0074279D" w:rsidRDefault="0074279D" w:rsidP="0037490F">
      <w:pPr>
        <w:spacing w:after="0" w:line="240" w:lineRule="auto"/>
        <w:ind w:firstLine="567"/>
        <w:jc w:val="both"/>
        <w:rPr>
          <w:rFonts w:ascii="Times New Roman" w:hAnsi="Times New Roman" w:cs="Times New Roman"/>
          <w:b/>
          <w:sz w:val="28"/>
          <w:szCs w:val="28"/>
        </w:rPr>
      </w:pPr>
    </w:p>
    <w:p w14:paraId="23FDEBD5" w14:textId="4A7227DB" w:rsidR="00E91D80" w:rsidRPr="0074279D" w:rsidRDefault="00E91D80" w:rsidP="0037490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Девиз нашей ДОО «Спешите делать добро, ведь именно добру, откроется сердце ребенка».</w:t>
      </w:r>
    </w:p>
    <w:p w14:paraId="387D49C6" w14:textId="1E954276" w:rsidR="0037490F" w:rsidRPr="0037490F" w:rsidRDefault="00DB795D" w:rsidP="0037490F">
      <w:pPr>
        <w:spacing w:after="0" w:line="240" w:lineRule="auto"/>
        <w:jc w:val="both"/>
        <w:rPr>
          <w:rFonts w:ascii="Times New Roman" w:eastAsiaTheme="minorHAnsi" w:hAnsi="Times New Roman" w:cs="Times New Roman"/>
          <w:kern w:val="2"/>
          <w:sz w:val="28"/>
          <w:szCs w:val="28"/>
          <w:lang w:eastAsia="en-US"/>
          <w14:ligatures w14:val="standardContextual"/>
        </w:rPr>
      </w:pPr>
      <w:r>
        <w:rPr>
          <w:rFonts w:ascii="Times New Roman" w:eastAsiaTheme="minorHAnsi" w:hAnsi="Times New Roman" w:cs="Times New Roman"/>
          <w:kern w:val="2"/>
          <w:sz w:val="28"/>
          <w:szCs w:val="28"/>
          <w:shd w:val="clear" w:color="auto" w:fill="FFFFFF"/>
          <w:lang w:eastAsia="en-US"/>
          <w14:ligatures w14:val="standardContextual"/>
        </w:rPr>
        <w:t xml:space="preserve">      </w:t>
      </w:r>
      <w:r w:rsidR="0037490F" w:rsidRPr="0037490F">
        <w:rPr>
          <w:rFonts w:ascii="Times New Roman" w:eastAsiaTheme="minorHAnsi" w:hAnsi="Times New Roman" w:cs="Times New Roman"/>
          <w:kern w:val="2"/>
          <w:sz w:val="28"/>
          <w:szCs w:val="28"/>
          <w:shd w:val="clear" w:color="auto" w:fill="FFFFFF"/>
          <w:lang w:eastAsia="en-US"/>
          <w14:ligatures w14:val="standardContextual"/>
        </w:rPr>
        <w:t xml:space="preserve"> Миссия </w:t>
      </w:r>
      <w:r w:rsidR="0052157D">
        <w:rPr>
          <w:rFonts w:ascii="Times New Roman" w:eastAsiaTheme="minorHAnsi" w:hAnsi="Times New Roman" w:cs="Times New Roman"/>
          <w:kern w:val="2"/>
          <w:sz w:val="28"/>
          <w:szCs w:val="28"/>
          <w:shd w:val="clear" w:color="auto" w:fill="FFFFFF"/>
          <w:lang w:eastAsia="en-US"/>
          <w14:ligatures w14:val="standardContextual"/>
        </w:rPr>
        <w:t>ДОО</w:t>
      </w:r>
      <w:r w:rsidR="0037490F" w:rsidRPr="0037490F">
        <w:rPr>
          <w:rFonts w:ascii="Times New Roman" w:eastAsiaTheme="minorHAnsi" w:hAnsi="Times New Roman" w:cs="Times New Roman"/>
          <w:kern w:val="2"/>
          <w:sz w:val="28"/>
          <w:szCs w:val="28"/>
          <w:shd w:val="clear" w:color="auto" w:fill="FFFFFF"/>
          <w:lang w:eastAsia="en-US"/>
          <w14:ligatures w14:val="standardContextual"/>
        </w:rPr>
        <w:t>: обеспечение качественного образования для всестороннего гармоничного развития детей раннего и дошкольного возрастов, последующего благоприятного перехода на новый образовательный уровень и успешной интеграции в социуме с учетом запросов заказчиков образовательных услуг.</w:t>
      </w:r>
      <w:r w:rsidR="0037490F" w:rsidRPr="0037490F">
        <w:rPr>
          <w:rFonts w:ascii="Times New Roman" w:eastAsiaTheme="minorHAnsi" w:hAnsi="Times New Roman" w:cs="Times New Roman"/>
          <w:kern w:val="2"/>
          <w:sz w:val="28"/>
          <w:szCs w:val="28"/>
          <w:lang w:eastAsia="en-US"/>
          <w14:ligatures w14:val="standardContextual"/>
        </w:rPr>
        <w:t xml:space="preserve">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14:paraId="398408AC" w14:textId="77777777" w:rsidR="0037490F" w:rsidRPr="0037490F" w:rsidRDefault="0037490F" w:rsidP="0037490F">
      <w:pPr>
        <w:spacing w:after="0" w:line="240" w:lineRule="auto"/>
        <w:jc w:val="both"/>
        <w:rPr>
          <w:rFonts w:ascii="Times New Roman" w:eastAsiaTheme="minorHAnsi" w:hAnsi="Times New Roman" w:cs="Times New Roman"/>
          <w:kern w:val="2"/>
          <w:sz w:val="28"/>
          <w:szCs w:val="28"/>
          <w:lang w:eastAsia="en-US"/>
          <w14:ligatures w14:val="standardContextual"/>
        </w:rPr>
      </w:pPr>
      <w:r w:rsidRPr="0037490F">
        <w:rPr>
          <w:rFonts w:ascii="Times New Roman" w:eastAsiaTheme="minorHAnsi" w:hAnsi="Times New Roman" w:cs="Times New Roman"/>
          <w:bCs/>
          <w:kern w:val="2"/>
          <w:sz w:val="28"/>
          <w:szCs w:val="28"/>
          <w:lang w:eastAsia="en-US"/>
          <w14:ligatures w14:val="standardContextual"/>
        </w:rPr>
        <w:t xml:space="preserve">        </w:t>
      </w:r>
      <w:r w:rsidRPr="0037490F">
        <w:rPr>
          <w:rFonts w:ascii="Times New Roman" w:eastAsiaTheme="minorHAnsi" w:hAnsi="Times New Roman" w:cs="Times New Roman"/>
          <w:kern w:val="2"/>
          <w:sz w:val="28"/>
          <w:szCs w:val="28"/>
          <w:lang w:eastAsia="en-US"/>
          <w14:ligatures w14:val="standardContextual"/>
        </w:rPr>
        <w:t>В соответствии с заданной миссией цель деятельности дошкольной образовательной организации заключается  в формировании общей культуры, развитии физических, интеллектуальных, нравственных, эстетических и личностных качеств. Формировании предпосылок учебной деятельности, сохранение и укреплении здоровья детей дошкольного возраста, в т.ч. детей с ограниченными возможностями здоровья.</w:t>
      </w:r>
    </w:p>
    <w:p w14:paraId="194D7CDD" w14:textId="40BD9C47" w:rsidR="0037490F" w:rsidRPr="0037490F" w:rsidRDefault="0037490F" w:rsidP="0037490F">
      <w:pPr>
        <w:spacing w:after="0" w:line="240" w:lineRule="auto"/>
        <w:jc w:val="both"/>
        <w:rPr>
          <w:rFonts w:ascii="Times New Roman" w:eastAsiaTheme="minorHAnsi" w:hAnsi="Times New Roman" w:cs="Times New Roman"/>
          <w:kern w:val="2"/>
          <w:sz w:val="28"/>
          <w:szCs w:val="28"/>
          <w:lang w:eastAsia="en-US"/>
          <w14:ligatures w14:val="standardContextual"/>
        </w:rPr>
      </w:pPr>
      <w:r w:rsidRPr="0037490F">
        <w:rPr>
          <w:rFonts w:ascii="Times New Roman" w:eastAsiaTheme="minorHAnsi" w:hAnsi="Times New Roman" w:cs="Times New Roman"/>
          <w:kern w:val="2"/>
          <w:sz w:val="28"/>
          <w:szCs w:val="28"/>
          <w:lang w:eastAsia="en-US"/>
          <w14:ligatures w14:val="standardContextual"/>
        </w:rPr>
        <w:t xml:space="preserve">        Наш</w:t>
      </w:r>
      <w:r w:rsidR="0052157D">
        <w:rPr>
          <w:rFonts w:ascii="Times New Roman" w:eastAsiaTheme="minorHAnsi" w:hAnsi="Times New Roman" w:cs="Times New Roman"/>
          <w:kern w:val="2"/>
          <w:sz w:val="28"/>
          <w:szCs w:val="28"/>
          <w:lang w:eastAsia="en-US"/>
          <w14:ligatures w14:val="standardContextual"/>
        </w:rPr>
        <w:t>а ДОО</w:t>
      </w:r>
      <w:r w:rsidRPr="0037490F">
        <w:rPr>
          <w:rFonts w:ascii="Times New Roman" w:eastAsiaTheme="minorHAnsi" w:hAnsi="Times New Roman" w:cs="Times New Roman"/>
          <w:kern w:val="2"/>
          <w:sz w:val="28"/>
          <w:szCs w:val="28"/>
          <w:lang w:eastAsia="en-US"/>
          <w14:ligatures w14:val="standardContextual"/>
        </w:rPr>
        <w:t xml:space="preserve"> ведет свою образовательную деятельность более 40 лет и за это время сложился</w:t>
      </w:r>
      <w:r w:rsidRPr="0037490F">
        <w:rPr>
          <w:rFonts w:ascii="Times New Roman" w:eastAsiaTheme="minorHAnsi" w:hAnsi="Times New Roman" w:cs="Times New Roman"/>
          <w:color w:val="000000"/>
          <w:kern w:val="2"/>
          <w:sz w:val="28"/>
          <w:szCs w:val="28"/>
          <w:shd w:val="clear" w:color="auto" w:fill="FFFFFF"/>
          <w:lang w:eastAsia="en-US"/>
          <w14:ligatures w14:val="standardContextual"/>
        </w:rPr>
        <w:t xml:space="preserve"> позитивный имидж образовательной организации на основе  предоставления качественн</w:t>
      </w:r>
      <w:r w:rsidR="00544FB0">
        <w:rPr>
          <w:rFonts w:ascii="Times New Roman" w:eastAsiaTheme="minorHAnsi" w:hAnsi="Times New Roman" w:cs="Times New Roman"/>
          <w:color w:val="000000"/>
          <w:kern w:val="2"/>
          <w:sz w:val="28"/>
          <w:szCs w:val="28"/>
          <w:shd w:val="clear" w:color="auto" w:fill="FFFFFF"/>
          <w:lang w:eastAsia="en-US"/>
          <w14:ligatures w14:val="standardContextual"/>
        </w:rPr>
        <w:t>ого образования и воспитания.</w:t>
      </w:r>
      <w:r w:rsidRPr="0037490F">
        <w:rPr>
          <w:rFonts w:ascii="Times New Roman" w:eastAsiaTheme="minorHAnsi" w:hAnsi="Times New Roman" w:cs="Times New Roman"/>
          <w:color w:val="000000"/>
          <w:kern w:val="2"/>
          <w:sz w:val="28"/>
          <w:szCs w:val="28"/>
          <w:shd w:val="clear" w:color="auto" w:fill="FFFFFF"/>
          <w:lang w:eastAsia="en-US"/>
          <w14:ligatures w14:val="standardContextual"/>
        </w:rPr>
        <w:t xml:space="preserve"> </w:t>
      </w:r>
    </w:p>
    <w:p w14:paraId="4CBBDD9C" w14:textId="77777777" w:rsidR="0037490F" w:rsidRPr="0037490F" w:rsidRDefault="0037490F" w:rsidP="0037490F">
      <w:pPr>
        <w:shd w:val="clear" w:color="auto" w:fill="FFFFFF"/>
        <w:spacing w:after="0" w:line="240" w:lineRule="auto"/>
        <w:jc w:val="both"/>
        <w:rPr>
          <w:rFonts w:ascii="Calibri" w:eastAsia="Times New Roman" w:hAnsi="Calibri" w:cs="Calibri"/>
          <w:color w:val="000000"/>
          <w:sz w:val="28"/>
          <w:szCs w:val="28"/>
          <w14:ligatures w14:val="standardContextual"/>
        </w:rPr>
      </w:pPr>
      <w:r w:rsidRPr="0037490F">
        <w:rPr>
          <w:rFonts w:ascii="Times New Roman" w:eastAsia="Times New Roman" w:hAnsi="Times New Roman" w:cs="Times New Roman"/>
          <w:color w:val="000000"/>
          <w:sz w:val="28"/>
          <w:szCs w:val="28"/>
          <w14:ligatures w14:val="standardContextual"/>
        </w:rPr>
        <w:t xml:space="preserve"> Имидж современного образовательного учреждения складывался из  таких составляющих, как авторитет, уважение, доверие, культурное общение, качественное образование учащихся (воспитанников), современная развивающая предметно-пространственная среда, доступная среда для детей с ОВЗ и т.д.</w:t>
      </w:r>
    </w:p>
    <w:p w14:paraId="5E3193C5" w14:textId="2FB2D437" w:rsidR="0037490F" w:rsidRPr="0037490F" w:rsidRDefault="0037490F" w:rsidP="0037490F">
      <w:pPr>
        <w:shd w:val="clear" w:color="auto" w:fill="FFFFFF"/>
        <w:spacing w:after="0" w:line="240" w:lineRule="auto"/>
        <w:jc w:val="both"/>
        <w:rPr>
          <w:rFonts w:ascii="Calibri" w:eastAsia="Times New Roman" w:hAnsi="Calibri" w:cs="Calibri"/>
          <w:color w:val="000000"/>
          <w:sz w:val="28"/>
          <w:szCs w:val="28"/>
          <w14:ligatures w14:val="standardContextual"/>
        </w:rPr>
      </w:pPr>
      <w:r w:rsidRPr="0037490F">
        <w:rPr>
          <w:rFonts w:ascii="Times New Roman" w:eastAsia="Times New Roman" w:hAnsi="Times New Roman" w:cs="Times New Roman"/>
          <w:color w:val="000000"/>
          <w:sz w:val="28"/>
          <w:szCs w:val="28"/>
          <w14:ligatures w14:val="standardContextual"/>
        </w:rPr>
        <w:t xml:space="preserve">        Педагоги, специалисты работающие в </w:t>
      </w:r>
      <w:r w:rsidR="0052157D">
        <w:rPr>
          <w:rFonts w:ascii="Times New Roman" w:eastAsia="Times New Roman" w:hAnsi="Times New Roman" w:cs="Times New Roman"/>
          <w:color w:val="000000"/>
          <w:sz w:val="28"/>
          <w:szCs w:val="28"/>
          <w14:ligatures w14:val="standardContextual"/>
        </w:rPr>
        <w:t>ДОО</w:t>
      </w:r>
      <w:r w:rsidRPr="0037490F">
        <w:rPr>
          <w:rFonts w:ascii="Times New Roman" w:eastAsia="Times New Roman" w:hAnsi="Times New Roman" w:cs="Times New Roman"/>
          <w:color w:val="000000"/>
          <w:sz w:val="28"/>
          <w:szCs w:val="28"/>
          <w14:ligatures w14:val="standardContextual"/>
        </w:rPr>
        <w:t xml:space="preserve"> предоставляют качественн</w:t>
      </w:r>
      <w:r w:rsidR="00544FB0">
        <w:rPr>
          <w:rFonts w:ascii="Times New Roman" w:eastAsia="Times New Roman" w:hAnsi="Times New Roman" w:cs="Times New Roman"/>
          <w:color w:val="000000"/>
          <w:sz w:val="28"/>
          <w:szCs w:val="28"/>
          <w14:ligatures w14:val="standardContextual"/>
        </w:rPr>
        <w:t xml:space="preserve">ое образование, что </w:t>
      </w:r>
      <w:r w:rsidRPr="0037490F">
        <w:rPr>
          <w:rFonts w:ascii="Times New Roman" w:eastAsia="Times New Roman" w:hAnsi="Times New Roman" w:cs="Times New Roman"/>
          <w:color w:val="000000"/>
          <w:sz w:val="28"/>
          <w:szCs w:val="28"/>
          <w14:ligatures w14:val="standardContextual"/>
        </w:rPr>
        <w:t xml:space="preserve"> подтверждают</w:t>
      </w:r>
      <w:r w:rsidRPr="0037490F">
        <w:rPr>
          <w:rFonts w:ascii="Calibri" w:eastAsia="Times New Roman" w:hAnsi="Calibri" w:cs="Calibri"/>
          <w:color w:val="000000"/>
          <w:sz w:val="28"/>
          <w:szCs w:val="28"/>
          <w14:ligatures w14:val="standardContextual"/>
        </w:rPr>
        <w:t xml:space="preserve"> </w:t>
      </w:r>
      <w:r w:rsidRPr="0037490F">
        <w:rPr>
          <w:rFonts w:ascii="Times New Roman" w:eastAsia="Times New Roman" w:hAnsi="Times New Roman" w:cs="Times New Roman"/>
          <w:color w:val="000000"/>
          <w:sz w:val="28"/>
          <w:szCs w:val="28"/>
          <w14:ligatures w14:val="standardContextual"/>
        </w:rPr>
        <w:t>проводимые опросы</w:t>
      </w:r>
      <w:r w:rsidR="00544FB0">
        <w:rPr>
          <w:rFonts w:ascii="Times New Roman" w:eastAsia="Times New Roman" w:hAnsi="Times New Roman" w:cs="Times New Roman"/>
          <w:color w:val="000000"/>
          <w:sz w:val="28"/>
          <w:szCs w:val="28"/>
          <w14:ligatures w14:val="standardContextual"/>
        </w:rPr>
        <w:t xml:space="preserve"> (независимая оценка качества образования)</w:t>
      </w:r>
      <w:r w:rsidRPr="0037490F">
        <w:rPr>
          <w:rFonts w:ascii="Times New Roman" w:eastAsia="Times New Roman" w:hAnsi="Times New Roman" w:cs="Times New Roman"/>
          <w:color w:val="000000"/>
          <w:sz w:val="28"/>
          <w:szCs w:val="28"/>
          <w14:ligatures w14:val="standardContextual"/>
        </w:rPr>
        <w:t>, анкетирование родителей (законных представителей), которые  выделяют важнейшей задачей деятельности  учреждения формирование системных знаний, обеспечивающих готовность ребенка к школе, развитие определенных личностных качеств, сохранение и укрепление здоровья ребенка.</w:t>
      </w:r>
    </w:p>
    <w:p w14:paraId="2EFECE33" w14:textId="394ED5C1" w:rsidR="0037490F" w:rsidRPr="0037490F" w:rsidRDefault="0037490F" w:rsidP="0037490F">
      <w:pPr>
        <w:shd w:val="clear" w:color="auto" w:fill="FFFFFF"/>
        <w:spacing w:after="0" w:line="240" w:lineRule="auto"/>
        <w:jc w:val="both"/>
        <w:rPr>
          <w:rFonts w:ascii="Times New Roman" w:eastAsia="Times New Roman" w:hAnsi="Times New Roman" w:cs="Times New Roman"/>
          <w:color w:val="000000"/>
          <w:sz w:val="28"/>
          <w:szCs w:val="28"/>
          <w14:ligatures w14:val="standardContextual"/>
        </w:rPr>
      </w:pPr>
      <w:r w:rsidRPr="0037490F">
        <w:rPr>
          <w:rFonts w:ascii="Times New Roman" w:eastAsia="Times New Roman" w:hAnsi="Times New Roman" w:cs="Times New Roman"/>
          <w:color w:val="000000"/>
          <w:sz w:val="28"/>
          <w:szCs w:val="28"/>
          <w14:ligatures w14:val="standardContextual"/>
        </w:rPr>
        <w:t xml:space="preserve">      </w:t>
      </w:r>
      <w:r w:rsidR="00544FB0">
        <w:rPr>
          <w:rFonts w:ascii="Times New Roman" w:eastAsia="Times New Roman" w:hAnsi="Times New Roman" w:cs="Times New Roman"/>
          <w:color w:val="000000"/>
          <w:sz w:val="28"/>
          <w:szCs w:val="28"/>
          <w14:ligatures w14:val="standardContextual"/>
        </w:rPr>
        <w:t xml:space="preserve">Родители (законные представители), </w:t>
      </w:r>
      <w:r w:rsidRPr="0037490F">
        <w:rPr>
          <w:rFonts w:ascii="Times New Roman" w:eastAsia="Times New Roman" w:hAnsi="Times New Roman" w:cs="Times New Roman"/>
          <w:color w:val="000000"/>
          <w:sz w:val="28"/>
          <w:szCs w:val="28"/>
          <w14:ligatures w14:val="standardContextual"/>
        </w:rPr>
        <w:t xml:space="preserve"> ориентируются на  профессионализм и компетентность  педагогического коллектива, способность его в решении поставленных обществом и законными представителями воспитательно-образовательных задач. </w:t>
      </w:r>
    </w:p>
    <w:p w14:paraId="00394802" w14:textId="192B22D3" w:rsidR="0037490F" w:rsidRDefault="0037490F" w:rsidP="0037490F">
      <w:pPr>
        <w:shd w:val="clear" w:color="auto" w:fill="FFFFFF"/>
        <w:spacing w:after="0" w:line="240" w:lineRule="auto"/>
        <w:jc w:val="both"/>
        <w:rPr>
          <w:rFonts w:ascii="Times New Roman" w:eastAsia="Times New Roman" w:hAnsi="Times New Roman" w:cs="Times New Roman"/>
          <w:color w:val="000000"/>
          <w:sz w:val="28"/>
          <w:szCs w:val="28"/>
          <w14:ligatures w14:val="standardContextual"/>
        </w:rPr>
      </w:pPr>
      <w:r w:rsidRPr="0037490F">
        <w:rPr>
          <w:rFonts w:ascii="Times New Roman" w:eastAsia="Times New Roman" w:hAnsi="Times New Roman" w:cs="Times New Roman"/>
          <w:color w:val="000000"/>
          <w:sz w:val="28"/>
          <w:szCs w:val="28"/>
          <w14:ligatures w14:val="standardContextual"/>
        </w:rPr>
        <w:lastRenderedPageBreak/>
        <w:t xml:space="preserve">     </w:t>
      </w:r>
      <w:r w:rsidR="0052157D">
        <w:rPr>
          <w:rFonts w:ascii="Times New Roman" w:eastAsia="Times New Roman" w:hAnsi="Times New Roman" w:cs="Times New Roman"/>
          <w:color w:val="000000"/>
          <w:sz w:val="28"/>
          <w:szCs w:val="28"/>
          <w14:ligatures w14:val="standardContextual"/>
        </w:rPr>
        <w:t>ДОО</w:t>
      </w:r>
      <w:r w:rsidRPr="0037490F">
        <w:rPr>
          <w:rFonts w:ascii="Times New Roman" w:eastAsia="Times New Roman" w:hAnsi="Times New Roman" w:cs="Times New Roman"/>
          <w:color w:val="000000"/>
          <w:sz w:val="28"/>
          <w:szCs w:val="28"/>
          <w14:ligatures w14:val="standardContextual"/>
        </w:rPr>
        <w:t xml:space="preserve"> </w:t>
      </w:r>
      <w:r w:rsidR="00544FB0">
        <w:rPr>
          <w:rFonts w:ascii="Times New Roman" w:eastAsia="Times New Roman" w:hAnsi="Times New Roman" w:cs="Times New Roman"/>
          <w:color w:val="000000"/>
          <w:sz w:val="28"/>
          <w:szCs w:val="28"/>
          <w14:ligatures w14:val="standardContextual"/>
        </w:rPr>
        <w:t xml:space="preserve">в своей образовательной деятельности ориентируется на запросы </w:t>
      </w:r>
      <w:r w:rsidRPr="0037490F">
        <w:rPr>
          <w:rFonts w:ascii="Times New Roman" w:eastAsia="Times New Roman" w:hAnsi="Times New Roman" w:cs="Times New Roman"/>
          <w:color w:val="000000"/>
          <w:sz w:val="28"/>
          <w:szCs w:val="28"/>
          <w14:ligatures w14:val="standardContextual"/>
        </w:rPr>
        <w:t xml:space="preserve"> родителей (законных представителей) и интересам воспитанников.</w:t>
      </w:r>
    </w:p>
    <w:p w14:paraId="489CFD81" w14:textId="1C1C9480" w:rsidR="00544FB0" w:rsidRPr="00544FB0" w:rsidRDefault="00544FB0" w:rsidP="0037490F">
      <w:pPr>
        <w:shd w:val="clear" w:color="auto" w:fill="FFFFFF"/>
        <w:spacing w:after="0" w:line="240" w:lineRule="auto"/>
        <w:jc w:val="both"/>
        <w:rPr>
          <w:rFonts w:ascii="Times New Roman" w:eastAsia="Times New Roman" w:hAnsi="Times New Roman" w:cs="Times New Roman"/>
          <w:b/>
          <w:bCs/>
          <w:color w:val="000000"/>
          <w:sz w:val="28"/>
          <w:szCs w:val="28"/>
          <w14:ligatures w14:val="standardContextual"/>
        </w:rPr>
      </w:pPr>
      <w:r w:rsidRPr="00544FB0">
        <w:rPr>
          <w:rFonts w:ascii="Times New Roman" w:eastAsia="Times New Roman" w:hAnsi="Times New Roman" w:cs="Times New Roman"/>
          <w:b/>
          <w:bCs/>
          <w:color w:val="000000"/>
          <w:sz w:val="28"/>
          <w:szCs w:val="28"/>
          <w14:ligatures w14:val="standardContextual"/>
        </w:rPr>
        <w:t>Задачи:</w:t>
      </w:r>
    </w:p>
    <w:p w14:paraId="727FAE5D" w14:textId="3247F0A4" w:rsidR="0037490F" w:rsidRPr="0037490F" w:rsidRDefault="0037490F" w:rsidP="00544FB0">
      <w:pPr>
        <w:shd w:val="clear" w:color="auto" w:fill="FFFFFF"/>
        <w:spacing w:after="0" w:line="240" w:lineRule="auto"/>
        <w:ind w:firstLine="34"/>
        <w:jc w:val="both"/>
        <w:rPr>
          <w:rFonts w:ascii="Calibri" w:eastAsia="Times New Roman" w:hAnsi="Calibri" w:cs="Calibri"/>
          <w:color w:val="000000"/>
          <w:sz w:val="28"/>
          <w:szCs w:val="28"/>
          <w14:ligatures w14:val="standardContextual"/>
        </w:rPr>
      </w:pPr>
      <w:r w:rsidRPr="0037490F">
        <w:rPr>
          <w:rFonts w:ascii="Times New Roman" w:eastAsia="Times New Roman" w:hAnsi="Times New Roman" w:cs="Times New Roman"/>
          <w:color w:val="000000"/>
          <w:sz w:val="28"/>
          <w:szCs w:val="28"/>
          <w14:ligatures w14:val="standardContextual"/>
        </w:rPr>
        <w:t>1. Достижение нового, современного качества дошкольного</w:t>
      </w:r>
      <w:r w:rsidR="00544FB0">
        <w:rPr>
          <w:rFonts w:ascii="Calibri" w:eastAsia="Times New Roman" w:hAnsi="Calibri" w:cs="Calibri"/>
          <w:color w:val="000000"/>
          <w:sz w:val="28"/>
          <w:szCs w:val="28"/>
          <w14:ligatures w14:val="standardContextual"/>
        </w:rPr>
        <w:t xml:space="preserve"> </w:t>
      </w:r>
      <w:r w:rsidRPr="0037490F">
        <w:rPr>
          <w:rFonts w:ascii="Times New Roman" w:eastAsia="Times New Roman" w:hAnsi="Times New Roman" w:cs="Times New Roman"/>
          <w:color w:val="000000"/>
          <w:sz w:val="28"/>
          <w:szCs w:val="28"/>
          <w14:ligatures w14:val="standardContextual"/>
        </w:rPr>
        <w:t>образования, связанного с созданием условий для развития</w:t>
      </w:r>
      <w:r w:rsidR="00544FB0">
        <w:rPr>
          <w:rFonts w:ascii="Calibri" w:eastAsia="Times New Roman" w:hAnsi="Calibri" w:cs="Calibri"/>
          <w:color w:val="000000"/>
          <w:sz w:val="28"/>
          <w:szCs w:val="28"/>
          <w14:ligatures w14:val="standardContextual"/>
        </w:rPr>
        <w:t xml:space="preserve"> </w:t>
      </w:r>
      <w:r w:rsidRPr="0037490F">
        <w:rPr>
          <w:rFonts w:ascii="Times New Roman" w:eastAsia="Times New Roman" w:hAnsi="Times New Roman" w:cs="Times New Roman"/>
          <w:color w:val="000000"/>
          <w:sz w:val="28"/>
          <w:szCs w:val="28"/>
          <w14:ligatures w14:val="standardContextual"/>
        </w:rPr>
        <w:t>личности ребенка, способной реализовать себя как часть социума.</w:t>
      </w:r>
    </w:p>
    <w:p w14:paraId="275118BA" w14:textId="77777777" w:rsidR="0037490F" w:rsidRPr="0037490F" w:rsidRDefault="0037490F" w:rsidP="0037490F">
      <w:pPr>
        <w:shd w:val="clear" w:color="auto" w:fill="FFFFFF"/>
        <w:spacing w:after="0" w:line="240" w:lineRule="auto"/>
        <w:ind w:firstLine="34"/>
        <w:jc w:val="both"/>
        <w:rPr>
          <w:rFonts w:ascii="Calibri" w:eastAsia="Times New Roman" w:hAnsi="Calibri" w:cs="Calibri"/>
          <w:color w:val="000000"/>
          <w:sz w:val="28"/>
          <w:szCs w:val="28"/>
          <w14:ligatures w14:val="standardContextual"/>
        </w:rPr>
      </w:pPr>
      <w:r w:rsidRPr="0037490F">
        <w:rPr>
          <w:rFonts w:ascii="Times New Roman" w:eastAsia="Times New Roman" w:hAnsi="Times New Roman" w:cs="Times New Roman"/>
          <w:color w:val="000000"/>
          <w:sz w:val="28"/>
          <w:szCs w:val="28"/>
          <w14:ligatures w14:val="standardContextual"/>
        </w:rPr>
        <w:t xml:space="preserve">2. </w:t>
      </w:r>
      <w:r w:rsidRPr="0037490F">
        <w:rPr>
          <w:rFonts w:ascii="Times New Roman" w:eastAsia="Times New Roman" w:hAnsi="Times New Roman" w:cs="Times New Roman"/>
          <w:color w:val="000000"/>
          <w:sz w:val="28"/>
          <w:szCs w:val="28"/>
          <w:shd w:val="clear" w:color="auto" w:fill="FFFFFF"/>
          <w14:ligatures w14:val="standardContextual"/>
        </w:rPr>
        <w:t xml:space="preserve"> Обновление информационного оборудования дошкольного учреждения; повышение компетентности педагогов в области применения ИКТ; внедрение информационных технологий в образовательный процесс; создание базы методических разработок с использованием ИКТ для развития творческого потенциала ребенка в условиях учреждения.</w:t>
      </w:r>
    </w:p>
    <w:p w14:paraId="6D2E639F" w14:textId="77777777" w:rsidR="0037490F" w:rsidRPr="0037490F" w:rsidRDefault="0037490F" w:rsidP="0037490F">
      <w:pPr>
        <w:shd w:val="clear" w:color="auto" w:fill="FFFFFF"/>
        <w:spacing w:after="0" w:line="240" w:lineRule="auto"/>
        <w:jc w:val="both"/>
        <w:rPr>
          <w:rFonts w:ascii="Calibri" w:eastAsia="Times New Roman" w:hAnsi="Calibri" w:cs="Calibri"/>
          <w:color w:val="000000"/>
          <w:sz w:val="28"/>
          <w:szCs w:val="28"/>
          <w14:ligatures w14:val="standardContextual"/>
        </w:rPr>
      </w:pPr>
      <w:r w:rsidRPr="0037490F">
        <w:rPr>
          <w:rFonts w:ascii="Times New Roman" w:eastAsia="Times New Roman" w:hAnsi="Times New Roman" w:cs="Times New Roman"/>
          <w:color w:val="000000"/>
          <w:sz w:val="28"/>
          <w:szCs w:val="28"/>
          <w14:ligatures w14:val="standardContextual"/>
        </w:rPr>
        <w:t>3. Совершенствование содержания профессионально-педагогической деятельности педагогов дошкольного образовательного учреждения, их готовность повышать свои профессиональные компетенции, способствующие разностороннему  развитию ребенка.</w:t>
      </w:r>
      <w:r w:rsidRPr="0037490F">
        <w:rPr>
          <w:rFonts w:ascii="Times New Roman" w:eastAsia="Times New Roman" w:hAnsi="Times New Roman" w:cs="Times New Roman"/>
          <w:color w:val="000000"/>
          <w:sz w:val="24"/>
          <w:szCs w:val="24"/>
          <w:shd w:val="clear" w:color="auto" w:fill="FFFFFF"/>
          <w14:ligatures w14:val="standardContextual"/>
        </w:rPr>
        <w:t xml:space="preserve"> </w:t>
      </w:r>
    </w:p>
    <w:p w14:paraId="27B0B29D" w14:textId="77777777" w:rsidR="0037490F" w:rsidRPr="0037490F" w:rsidRDefault="0037490F" w:rsidP="0037490F">
      <w:pPr>
        <w:shd w:val="clear" w:color="auto" w:fill="FFFFFF"/>
        <w:spacing w:after="0" w:line="240" w:lineRule="auto"/>
        <w:ind w:firstLine="34"/>
        <w:jc w:val="both"/>
        <w:rPr>
          <w:rFonts w:ascii="Times New Roman" w:eastAsia="Times New Roman" w:hAnsi="Times New Roman" w:cs="Times New Roman"/>
          <w:color w:val="000000"/>
          <w:sz w:val="28"/>
          <w:szCs w:val="28"/>
          <w14:ligatures w14:val="standardContextual"/>
        </w:rPr>
      </w:pPr>
      <w:r w:rsidRPr="0037490F">
        <w:rPr>
          <w:rFonts w:ascii="Times New Roman" w:eastAsia="Times New Roman" w:hAnsi="Times New Roman" w:cs="Times New Roman"/>
          <w:color w:val="000000"/>
          <w:sz w:val="28"/>
          <w:szCs w:val="28"/>
          <w14:ligatures w14:val="standardContextual"/>
        </w:rPr>
        <w:t>4. Обеспечение условий для развития дошкольника на основе духовно-нравственных ценностей российского народа.</w:t>
      </w:r>
    </w:p>
    <w:p w14:paraId="40C10195" w14:textId="41136544" w:rsidR="0037490F" w:rsidRPr="0037490F" w:rsidRDefault="0037490F" w:rsidP="0037490F">
      <w:pPr>
        <w:shd w:val="clear" w:color="auto" w:fill="FFFFFF"/>
        <w:spacing w:after="0" w:line="240" w:lineRule="auto"/>
        <w:ind w:firstLine="34"/>
        <w:jc w:val="both"/>
        <w:rPr>
          <w:rFonts w:ascii="Calibri" w:eastAsia="Times New Roman" w:hAnsi="Calibri" w:cs="Calibri"/>
          <w:color w:val="000000"/>
          <w:sz w:val="28"/>
          <w:szCs w:val="28"/>
          <w14:ligatures w14:val="standardContextual"/>
        </w:rPr>
      </w:pPr>
      <w:r w:rsidRPr="0037490F">
        <w:rPr>
          <w:rFonts w:ascii="Times New Roman" w:eastAsia="Times New Roman" w:hAnsi="Times New Roman" w:cs="Times New Roman"/>
          <w:color w:val="000000"/>
          <w:sz w:val="28"/>
          <w:szCs w:val="28"/>
          <w14:ligatures w14:val="standardContextual"/>
        </w:rPr>
        <w:t>5. Повышение уровня удовлетворенности родителей качеством и доступностью предоставляем</w:t>
      </w:r>
      <w:r w:rsidR="00544FB0">
        <w:rPr>
          <w:rFonts w:ascii="Times New Roman" w:eastAsia="Times New Roman" w:hAnsi="Times New Roman" w:cs="Times New Roman"/>
          <w:color w:val="000000"/>
          <w:sz w:val="28"/>
          <w:szCs w:val="28"/>
          <w14:ligatures w14:val="standardContextual"/>
        </w:rPr>
        <w:t xml:space="preserve">ого </w:t>
      </w:r>
      <w:r w:rsidRPr="0037490F">
        <w:rPr>
          <w:rFonts w:ascii="Times New Roman" w:eastAsia="Times New Roman" w:hAnsi="Times New Roman" w:cs="Times New Roman"/>
          <w:color w:val="000000"/>
          <w:sz w:val="28"/>
          <w:szCs w:val="28"/>
          <w14:ligatures w14:val="standardContextual"/>
        </w:rPr>
        <w:t xml:space="preserve"> образовательн</w:t>
      </w:r>
      <w:r w:rsidR="00544FB0">
        <w:rPr>
          <w:rFonts w:ascii="Times New Roman" w:eastAsia="Times New Roman" w:hAnsi="Times New Roman" w:cs="Times New Roman"/>
          <w:color w:val="000000"/>
          <w:sz w:val="28"/>
          <w:szCs w:val="28"/>
          <w14:ligatures w14:val="standardContextual"/>
        </w:rPr>
        <w:t>о-воспитательного</w:t>
      </w:r>
      <w:r w:rsidRPr="0037490F">
        <w:rPr>
          <w:rFonts w:ascii="Times New Roman" w:eastAsia="Times New Roman" w:hAnsi="Times New Roman" w:cs="Times New Roman"/>
          <w:color w:val="000000"/>
          <w:sz w:val="28"/>
          <w:szCs w:val="28"/>
          <w14:ligatures w14:val="standardContextual"/>
        </w:rPr>
        <w:t xml:space="preserve"> услуг.</w:t>
      </w:r>
    </w:p>
    <w:p w14:paraId="2DB83E17" w14:textId="77777777" w:rsidR="00952D70" w:rsidRDefault="00952D70" w:rsidP="00724E9A">
      <w:pPr>
        <w:spacing w:after="0" w:line="240" w:lineRule="auto"/>
        <w:jc w:val="both"/>
        <w:rPr>
          <w:rFonts w:ascii="Times New Roman" w:hAnsi="Times New Roman" w:cs="Times New Roman"/>
          <w:b/>
          <w:i/>
          <w:sz w:val="28"/>
          <w:szCs w:val="28"/>
        </w:rPr>
      </w:pPr>
    </w:p>
    <w:p w14:paraId="38C716E6" w14:textId="6F1903EB" w:rsidR="00544FB0" w:rsidRDefault="00544FB0" w:rsidP="00724E9A">
      <w:pPr>
        <w:spacing w:after="0" w:line="240" w:lineRule="auto"/>
        <w:jc w:val="both"/>
        <w:rPr>
          <w:rFonts w:ascii="Times New Roman" w:hAnsi="Times New Roman" w:cs="Times New Roman"/>
          <w:b/>
          <w:i/>
          <w:sz w:val="28"/>
          <w:szCs w:val="28"/>
        </w:rPr>
      </w:pPr>
      <w:r w:rsidRPr="00F86A88">
        <w:rPr>
          <w:rFonts w:ascii="Times New Roman" w:hAnsi="Times New Roman" w:cs="Times New Roman"/>
          <w:b/>
          <w:i/>
          <w:sz w:val="28"/>
          <w:szCs w:val="28"/>
        </w:rPr>
        <w:t>Принципы жизни и воспитания в ДОО</w:t>
      </w:r>
    </w:p>
    <w:p w14:paraId="48C65AC8" w14:textId="77777777" w:rsidR="00544FB0" w:rsidRPr="00544FB0" w:rsidRDefault="00544FB0" w:rsidP="00724E9A">
      <w:pPr>
        <w:spacing w:after="0" w:line="240" w:lineRule="auto"/>
        <w:ind w:firstLine="567"/>
        <w:jc w:val="both"/>
        <w:rPr>
          <w:rFonts w:ascii="Times New Roman" w:hAnsi="Times New Roman" w:cs="Times New Roman"/>
          <w:i/>
          <w:color w:val="000000" w:themeColor="text1"/>
          <w:sz w:val="28"/>
          <w:szCs w:val="28"/>
        </w:rPr>
      </w:pPr>
      <w:r w:rsidRPr="00544FB0">
        <w:rPr>
          <w:rFonts w:ascii="Times New Roman" w:hAnsi="Times New Roman" w:cs="Times New Roman"/>
          <w:i/>
          <w:color w:val="000000" w:themeColor="text1"/>
          <w:sz w:val="28"/>
          <w:szCs w:val="28"/>
        </w:rPr>
        <w:t>Принципы жизни и воспитания в ДОО соответствуют основным принципам дошкольного образования в соответствии с ФГОС ДО:</w:t>
      </w:r>
    </w:p>
    <w:p w14:paraId="7C9593B4" w14:textId="77D45229" w:rsidR="00544FB0" w:rsidRPr="00544FB0" w:rsidRDefault="00724E9A" w:rsidP="00724E9A">
      <w:pPr>
        <w:spacing w:after="0" w:line="240" w:lineRule="auto"/>
        <w:jc w:val="both"/>
        <w:rPr>
          <w:rFonts w:ascii="Times New Roman" w:hAnsi="Times New Roman" w:cs="Times New Roman"/>
          <w:color w:val="000000" w:themeColor="text1"/>
          <w:sz w:val="28"/>
          <w:szCs w:val="28"/>
        </w:rPr>
      </w:pPr>
      <w:bookmarkStart w:id="19" w:name="sub_1401"/>
      <w:r>
        <w:rPr>
          <w:rFonts w:ascii="Times New Roman" w:hAnsi="Times New Roman" w:cs="Times New Roman"/>
          <w:color w:val="000000" w:themeColor="text1"/>
          <w:sz w:val="28"/>
          <w:szCs w:val="28"/>
        </w:rPr>
        <w:t>1.П</w:t>
      </w:r>
      <w:r w:rsidR="00544FB0" w:rsidRPr="00544FB0">
        <w:rPr>
          <w:rFonts w:ascii="Times New Roman" w:hAnsi="Times New Roman" w:cs="Times New Roman"/>
          <w:color w:val="000000" w:themeColor="text1"/>
          <w:sz w:val="28"/>
          <w:szCs w:val="28"/>
        </w:rPr>
        <w:t>олноценное проживание ребенком всех этапов детства (младенческого, раннего и дошкольного возраста), обогащение (амплификация) детского развития</w:t>
      </w:r>
      <w:r>
        <w:rPr>
          <w:rFonts w:ascii="Times New Roman" w:hAnsi="Times New Roman" w:cs="Times New Roman"/>
          <w:color w:val="000000" w:themeColor="text1"/>
          <w:sz w:val="28"/>
          <w:szCs w:val="28"/>
        </w:rPr>
        <w:t>.</w:t>
      </w:r>
    </w:p>
    <w:p w14:paraId="1150538F" w14:textId="4B0C777C" w:rsidR="00544FB0" w:rsidRPr="00544FB0" w:rsidRDefault="00724E9A" w:rsidP="00724E9A">
      <w:pPr>
        <w:spacing w:after="0" w:line="240" w:lineRule="auto"/>
        <w:jc w:val="both"/>
        <w:rPr>
          <w:rFonts w:ascii="Times New Roman" w:hAnsi="Times New Roman" w:cs="Times New Roman"/>
          <w:color w:val="000000" w:themeColor="text1"/>
          <w:sz w:val="28"/>
          <w:szCs w:val="28"/>
        </w:rPr>
      </w:pPr>
      <w:bookmarkStart w:id="20" w:name="sub_1402"/>
      <w:bookmarkEnd w:id="19"/>
      <w:r>
        <w:rPr>
          <w:rFonts w:ascii="Times New Roman" w:hAnsi="Times New Roman" w:cs="Times New Roman"/>
          <w:color w:val="000000" w:themeColor="text1"/>
          <w:sz w:val="28"/>
          <w:szCs w:val="28"/>
        </w:rPr>
        <w:t>2.П</w:t>
      </w:r>
      <w:r w:rsidR="00544FB0" w:rsidRPr="00544FB0">
        <w:rPr>
          <w:rFonts w:ascii="Times New Roman" w:hAnsi="Times New Roman" w:cs="Times New Roman"/>
          <w:color w:val="000000" w:themeColor="text1"/>
          <w:sz w:val="28"/>
          <w:szCs w:val="28"/>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r>
        <w:rPr>
          <w:rFonts w:ascii="Times New Roman" w:hAnsi="Times New Roman" w:cs="Times New Roman"/>
          <w:color w:val="000000" w:themeColor="text1"/>
          <w:sz w:val="28"/>
          <w:szCs w:val="28"/>
        </w:rPr>
        <w:t>.</w:t>
      </w:r>
    </w:p>
    <w:p w14:paraId="51A24F78" w14:textId="0C6F3A29" w:rsidR="00544FB0" w:rsidRPr="00544FB0" w:rsidRDefault="00724E9A" w:rsidP="00724E9A">
      <w:pPr>
        <w:spacing w:after="0" w:line="240" w:lineRule="auto"/>
        <w:jc w:val="both"/>
        <w:rPr>
          <w:rFonts w:ascii="Times New Roman" w:hAnsi="Times New Roman" w:cs="Times New Roman"/>
          <w:color w:val="000000" w:themeColor="text1"/>
          <w:sz w:val="28"/>
          <w:szCs w:val="28"/>
        </w:rPr>
      </w:pPr>
      <w:bookmarkStart w:id="21" w:name="sub_1403"/>
      <w:bookmarkEnd w:id="20"/>
      <w:r>
        <w:rPr>
          <w:rFonts w:ascii="Times New Roman" w:hAnsi="Times New Roman" w:cs="Times New Roman"/>
          <w:color w:val="000000" w:themeColor="text1"/>
          <w:sz w:val="28"/>
          <w:szCs w:val="28"/>
        </w:rPr>
        <w:t>3.С</w:t>
      </w:r>
      <w:r w:rsidR="00544FB0" w:rsidRPr="00544FB0">
        <w:rPr>
          <w:rFonts w:ascii="Times New Roman" w:hAnsi="Times New Roman" w:cs="Times New Roman"/>
          <w:color w:val="000000" w:themeColor="text1"/>
          <w:sz w:val="28"/>
          <w:szCs w:val="28"/>
        </w:rPr>
        <w:t>одействие и сотрудничество детей и взрослых, признание ребенка полноценным участником (субъектом) образовательных отношений</w:t>
      </w:r>
      <w:r>
        <w:rPr>
          <w:rFonts w:ascii="Times New Roman" w:hAnsi="Times New Roman" w:cs="Times New Roman"/>
          <w:color w:val="000000" w:themeColor="text1"/>
          <w:sz w:val="28"/>
          <w:szCs w:val="28"/>
        </w:rPr>
        <w:t>.</w:t>
      </w:r>
    </w:p>
    <w:p w14:paraId="5ACF831D" w14:textId="6796C8BD" w:rsidR="00544FB0" w:rsidRPr="00544FB0" w:rsidRDefault="00724E9A" w:rsidP="00724E9A">
      <w:pPr>
        <w:spacing w:after="0" w:line="240" w:lineRule="auto"/>
        <w:jc w:val="both"/>
        <w:rPr>
          <w:rFonts w:ascii="Times New Roman" w:hAnsi="Times New Roman" w:cs="Times New Roman"/>
          <w:color w:val="000000" w:themeColor="text1"/>
          <w:sz w:val="28"/>
          <w:szCs w:val="28"/>
        </w:rPr>
      </w:pPr>
      <w:bookmarkStart w:id="22" w:name="sub_1404"/>
      <w:bookmarkEnd w:id="21"/>
      <w:r>
        <w:rPr>
          <w:rFonts w:ascii="Times New Roman" w:hAnsi="Times New Roman" w:cs="Times New Roman"/>
          <w:color w:val="000000" w:themeColor="text1"/>
          <w:sz w:val="28"/>
          <w:szCs w:val="28"/>
        </w:rPr>
        <w:t>4.П</w:t>
      </w:r>
      <w:r w:rsidR="00544FB0" w:rsidRPr="00544FB0">
        <w:rPr>
          <w:rFonts w:ascii="Times New Roman" w:hAnsi="Times New Roman" w:cs="Times New Roman"/>
          <w:color w:val="000000" w:themeColor="text1"/>
          <w:sz w:val="28"/>
          <w:szCs w:val="28"/>
        </w:rPr>
        <w:t>оддержка инициативы детей в различных видах деятельности</w:t>
      </w:r>
      <w:r>
        <w:rPr>
          <w:rFonts w:ascii="Times New Roman" w:hAnsi="Times New Roman" w:cs="Times New Roman"/>
          <w:color w:val="000000" w:themeColor="text1"/>
          <w:sz w:val="28"/>
          <w:szCs w:val="28"/>
        </w:rPr>
        <w:t>.</w:t>
      </w:r>
    </w:p>
    <w:p w14:paraId="65E5C52D" w14:textId="1BFB8B9D" w:rsidR="00544FB0" w:rsidRPr="00544FB0" w:rsidRDefault="00724E9A" w:rsidP="00724E9A">
      <w:pPr>
        <w:spacing w:after="0" w:line="240" w:lineRule="auto"/>
        <w:jc w:val="both"/>
        <w:rPr>
          <w:rFonts w:ascii="Times New Roman" w:hAnsi="Times New Roman" w:cs="Times New Roman"/>
          <w:color w:val="000000" w:themeColor="text1"/>
          <w:sz w:val="28"/>
          <w:szCs w:val="28"/>
        </w:rPr>
      </w:pPr>
      <w:bookmarkStart w:id="23" w:name="sub_1405"/>
      <w:bookmarkEnd w:id="22"/>
      <w:r>
        <w:rPr>
          <w:rFonts w:ascii="Times New Roman" w:hAnsi="Times New Roman" w:cs="Times New Roman"/>
          <w:color w:val="000000" w:themeColor="text1"/>
          <w:sz w:val="28"/>
          <w:szCs w:val="28"/>
        </w:rPr>
        <w:t>5.С</w:t>
      </w:r>
      <w:r w:rsidR="00544FB0" w:rsidRPr="00544FB0">
        <w:rPr>
          <w:rFonts w:ascii="Times New Roman" w:hAnsi="Times New Roman" w:cs="Times New Roman"/>
          <w:color w:val="000000" w:themeColor="text1"/>
          <w:sz w:val="28"/>
          <w:szCs w:val="28"/>
        </w:rPr>
        <w:t xml:space="preserve">отрудничество </w:t>
      </w:r>
      <w:r>
        <w:rPr>
          <w:rFonts w:ascii="Times New Roman" w:hAnsi="Times New Roman" w:cs="Times New Roman"/>
          <w:color w:val="000000" w:themeColor="text1"/>
          <w:sz w:val="28"/>
          <w:szCs w:val="28"/>
        </w:rPr>
        <w:t>учреждения</w:t>
      </w:r>
      <w:r w:rsidR="00544FB0" w:rsidRPr="00544FB0">
        <w:rPr>
          <w:rFonts w:ascii="Times New Roman" w:hAnsi="Times New Roman" w:cs="Times New Roman"/>
          <w:color w:val="000000" w:themeColor="text1"/>
          <w:sz w:val="28"/>
          <w:szCs w:val="28"/>
        </w:rPr>
        <w:t xml:space="preserve"> с семьей</w:t>
      </w:r>
      <w:r>
        <w:rPr>
          <w:rFonts w:ascii="Times New Roman" w:hAnsi="Times New Roman" w:cs="Times New Roman"/>
          <w:color w:val="000000" w:themeColor="text1"/>
          <w:sz w:val="28"/>
          <w:szCs w:val="28"/>
        </w:rPr>
        <w:t>.</w:t>
      </w:r>
    </w:p>
    <w:p w14:paraId="3ACA40CA" w14:textId="3E408304" w:rsidR="00544FB0" w:rsidRPr="00544FB0" w:rsidRDefault="00724E9A" w:rsidP="00724E9A">
      <w:pPr>
        <w:spacing w:after="0" w:line="240" w:lineRule="auto"/>
        <w:jc w:val="both"/>
        <w:rPr>
          <w:rFonts w:ascii="Times New Roman" w:hAnsi="Times New Roman" w:cs="Times New Roman"/>
          <w:color w:val="000000" w:themeColor="text1"/>
          <w:sz w:val="28"/>
          <w:szCs w:val="28"/>
        </w:rPr>
      </w:pPr>
      <w:bookmarkStart w:id="24" w:name="sub_1406"/>
      <w:bookmarkEnd w:id="23"/>
      <w:r>
        <w:rPr>
          <w:rFonts w:ascii="Times New Roman" w:hAnsi="Times New Roman" w:cs="Times New Roman"/>
          <w:color w:val="000000" w:themeColor="text1"/>
          <w:sz w:val="28"/>
          <w:szCs w:val="28"/>
        </w:rPr>
        <w:t>6.П</w:t>
      </w:r>
      <w:r w:rsidR="00544FB0" w:rsidRPr="00544FB0">
        <w:rPr>
          <w:rFonts w:ascii="Times New Roman" w:hAnsi="Times New Roman" w:cs="Times New Roman"/>
          <w:color w:val="000000" w:themeColor="text1"/>
          <w:sz w:val="28"/>
          <w:szCs w:val="28"/>
        </w:rPr>
        <w:t>риобщение детей к социокультурным нормам, традициям семьи, общества и государства</w:t>
      </w:r>
      <w:r>
        <w:rPr>
          <w:rFonts w:ascii="Times New Roman" w:hAnsi="Times New Roman" w:cs="Times New Roman"/>
          <w:color w:val="000000" w:themeColor="text1"/>
          <w:sz w:val="28"/>
          <w:szCs w:val="28"/>
        </w:rPr>
        <w:t>.</w:t>
      </w:r>
    </w:p>
    <w:p w14:paraId="7C245F5E" w14:textId="79BF928A" w:rsidR="00544FB0" w:rsidRPr="00544FB0" w:rsidRDefault="00724E9A" w:rsidP="00724E9A">
      <w:pPr>
        <w:spacing w:after="0" w:line="240" w:lineRule="auto"/>
        <w:jc w:val="both"/>
        <w:rPr>
          <w:rFonts w:ascii="Times New Roman" w:hAnsi="Times New Roman" w:cs="Times New Roman"/>
          <w:color w:val="000000" w:themeColor="text1"/>
          <w:sz w:val="28"/>
          <w:szCs w:val="28"/>
        </w:rPr>
      </w:pPr>
      <w:bookmarkStart w:id="25" w:name="sub_1407"/>
      <w:bookmarkEnd w:id="24"/>
      <w:r>
        <w:rPr>
          <w:rFonts w:ascii="Times New Roman" w:hAnsi="Times New Roman" w:cs="Times New Roman"/>
          <w:color w:val="000000" w:themeColor="text1"/>
          <w:sz w:val="28"/>
          <w:szCs w:val="28"/>
        </w:rPr>
        <w:t>7.Ф</w:t>
      </w:r>
      <w:r w:rsidR="00544FB0" w:rsidRPr="00544FB0">
        <w:rPr>
          <w:rFonts w:ascii="Times New Roman" w:hAnsi="Times New Roman" w:cs="Times New Roman"/>
          <w:color w:val="000000" w:themeColor="text1"/>
          <w:sz w:val="28"/>
          <w:szCs w:val="28"/>
        </w:rPr>
        <w:t>ормирование познавательных интересов и познавательных действий ребенка в различных видах деятельности</w:t>
      </w:r>
      <w:r>
        <w:rPr>
          <w:rFonts w:ascii="Times New Roman" w:hAnsi="Times New Roman" w:cs="Times New Roman"/>
          <w:color w:val="000000" w:themeColor="text1"/>
          <w:sz w:val="28"/>
          <w:szCs w:val="28"/>
        </w:rPr>
        <w:t>.</w:t>
      </w:r>
    </w:p>
    <w:p w14:paraId="1A6B9F1F" w14:textId="10305BD4" w:rsidR="00544FB0" w:rsidRPr="00544FB0" w:rsidRDefault="00724E9A" w:rsidP="00724E9A">
      <w:pPr>
        <w:spacing w:after="0" w:line="240" w:lineRule="auto"/>
        <w:jc w:val="both"/>
        <w:rPr>
          <w:rFonts w:ascii="Times New Roman" w:hAnsi="Times New Roman" w:cs="Times New Roman"/>
          <w:color w:val="000000" w:themeColor="text1"/>
          <w:sz w:val="28"/>
          <w:szCs w:val="28"/>
        </w:rPr>
      </w:pPr>
      <w:bookmarkStart w:id="26" w:name="sub_1408"/>
      <w:bookmarkEnd w:id="25"/>
      <w:r>
        <w:rPr>
          <w:rFonts w:ascii="Times New Roman" w:hAnsi="Times New Roman" w:cs="Times New Roman"/>
          <w:color w:val="000000" w:themeColor="text1"/>
          <w:sz w:val="28"/>
          <w:szCs w:val="28"/>
        </w:rPr>
        <w:t>8.В</w:t>
      </w:r>
      <w:r w:rsidR="00544FB0" w:rsidRPr="00544FB0">
        <w:rPr>
          <w:rFonts w:ascii="Times New Roman" w:hAnsi="Times New Roman" w:cs="Times New Roman"/>
          <w:color w:val="000000" w:themeColor="text1"/>
          <w:sz w:val="28"/>
          <w:szCs w:val="28"/>
        </w:rPr>
        <w:t>озрастная адекватность дошкольного образования (соответствие условий, требований, методов возрасту и особенностям развития)</w:t>
      </w:r>
      <w:r>
        <w:rPr>
          <w:rFonts w:ascii="Times New Roman" w:hAnsi="Times New Roman" w:cs="Times New Roman"/>
          <w:color w:val="000000" w:themeColor="text1"/>
          <w:sz w:val="28"/>
          <w:szCs w:val="28"/>
        </w:rPr>
        <w:t>.</w:t>
      </w:r>
    </w:p>
    <w:bookmarkEnd w:id="26"/>
    <w:p w14:paraId="47669515" w14:textId="776EE39C" w:rsidR="0037490F" w:rsidRPr="00544FB0" w:rsidRDefault="00544FB0" w:rsidP="00724E9A">
      <w:pPr>
        <w:shd w:val="clear" w:color="auto" w:fill="FFFFFF"/>
        <w:spacing w:after="0" w:line="240" w:lineRule="auto"/>
        <w:jc w:val="both"/>
        <w:rPr>
          <w:rFonts w:ascii="Calibri" w:eastAsia="Times New Roman" w:hAnsi="Calibri" w:cs="Calibri"/>
          <w:color w:val="000000" w:themeColor="text1"/>
          <w:sz w:val="28"/>
          <w:szCs w:val="28"/>
          <w14:ligatures w14:val="standardContextual"/>
        </w:rPr>
      </w:pPr>
      <w:r w:rsidRPr="00544FB0">
        <w:rPr>
          <w:rFonts w:ascii="Times New Roman" w:hAnsi="Times New Roman" w:cs="Times New Roman"/>
          <w:color w:val="000000" w:themeColor="text1"/>
          <w:sz w:val="28"/>
          <w:szCs w:val="28"/>
        </w:rPr>
        <w:t>9</w:t>
      </w:r>
      <w:r w:rsidR="00724E9A">
        <w:rPr>
          <w:rFonts w:ascii="Times New Roman" w:hAnsi="Times New Roman" w:cs="Times New Roman"/>
          <w:color w:val="000000" w:themeColor="text1"/>
          <w:sz w:val="28"/>
          <w:szCs w:val="28"/>
        </w:rPr>
        <w:t>.У</w:t>
      </w:r>
      <w:r w:rsidRPr="00544FB0">
        <w:rPr>
          <w:rFonts w:ascii="Times New Roman" w:hAnsi="Times New Roman" w:cs="Times New Roman"/>
          <w:color w:val="000000" w:themeColor="text1"/>
          <w:sz w:val="28"/>
          <w:szCs w:val="28"/>
        </w:rPr>
        <w:t>чет этнокультурной ситуации развития детей.</w:t>
      </w:r>
    </w:p>
    <w:p w14:paraId="79E8644E" w14:textId="77777777" w:rsidR="00492225" w:rsidRPr="00F86A88" w:rsidRDefault="00492225" w:rsidP="00492225">
      <w:pPr>
        <w:spacing w:after="0" w:line="240" w:lineRule="auto"/>
        <w:jc w:val="both"/>
        <w:rPr>
          <w:rFonts w:ascii="Times New Roman" w:hAnsi="Times New Roman" w:cs="Times New Roman"/>
          <w:b/>
          <w:i/>
          <w:sz w:val="28"/>
          <w:szCs w:val="28"/>
        </w:rPr>
      </w:pPr>
      <w:r w:rsidRPr="00F86A88">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14:paraId="635CF7E0" w14:textId="77777777" w:rsidR="00492225" w:rsidRPr="00492225" w:rsidRDefault="00492225" w:rsidP="00952D70">
      <w:pPr>
        <w:spacing w:after="0" w:line="240" w:lineRule="auto"/>
        <w:jc w:val="both"/>
        <w:rPr>
          <w:rFonts w:ascii="Times New Roman" w:hAnsi="Times New Roman" w:cs="Times New Roman"/>
          <w:i/>
          <w:color w:val="000000" w:themeColor="text1"/>
          <w:sz w:val="28"/>
          <w:szCs w:val="28"/>
        </w:rPr>
      </w:pPr>
      <w:r w:rsidRPr="00492225">
        <w:rPr>
          <w:rFonts w:ascii="Times New Roman" w:hAnsi="Times New Roman" w:cs="Times New Roman"/>
          <w:i/>
          <w:color w:val="000000" w:themeColor="text1"/>
          <w:sz w:val="28"/>
          <w:szCs w:val="28"/>
        </w:rPr>
        <w:t>Отношение к воспитанникам строятся по следующим правилам:</w:t>
      </w:r>
    </w:p>
    <w:p w14:paraId="009E29D1" w14:textId="77777777" w:rsidR="00492225" w:rsidRPr="00492225" w:rsidRDefault="00492225" w:rsidP="00952D70">
      <w:pPr>
        <w:spacing w:after="0" w:line="240" w:lineRule="auto"/>
        <w:jc w:val="both"/>
        <w:rPr>
          <w:rFonts w:ascii="Times New Roman" w:hAnsi="Times New Roman" w:cs="Times New Roman"/>
          <w:color w:val="000000" w:themeColor="text1"/>
          <w:sz w:val="28"/>
          <w:szCs w:val="28"/>
        </w:rPr>
      </w:pPr>
      <w:bookmarkStart w:id="27" w:name="sub_2170"/>
      <w:r w:rsidRPr="00492225">
        <w:rPr>
          <w:rFonts w:ascii="Times New Roman" w:hAnsi="Times New Roman" w:cs="Times New Roman"/>
          <w:color w:val="000000" w:themeColor="text1"/>
          <w:sz w:val="28"/>
          <w:szCs w:val="28"/>
        </w:rP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4EB6D772" w14:textId="77777777" w:rsidR="00492225" w:rsidRPr="00492225" w:rsidRDefault="00492225" w:rsidP="00952D70">
      <w:pPr>
        <w:spacing w:after="0" w:line="240" w:lineRule="auto"/>
        <w:jc w:val="both"/>
        <w:rPr>
          <w:rFonts w:ascii="Times New Roman" w:hAnsi="Times New Roman" w:cs="Times New Roman"/>
          <w:color w:val="000000" w:themeColor="text1"/>
          <w:sz w:val="28"/>
          <w:szCs w:val="28"/>
        </w:rPr>
      </w:pPr>
      <w:bookmarkStart w:id="28" w:name="sub_2171"/>
      <w:bookmarkEnd w:id="27"/>
      <w:r w:rsidRPr="00492225">
        <w:rPr>
          <w:rFonts w:ascii="Times New Roman" w:hAnsi="Times New Roman" w:cs="Times New Roman"/>
          <w:color w:val="000000" w:themeColor="text1"/>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577403CF" w14:textId="77777777" w:rsidR="00492225" w:rsidRPr="00492225" w:rsidRDefault="00492225" w:rsidP="00952D70">
      <w:pPr>
        <w:spacing w:after="0" w:line="240" w:lineRule="auto"/>
        <w:jc w:val="both"/>
        <w:rPr>
          <w:rFonts w:ascii="Times New Roman" w:hAnsi="Times New Roman" w:cs="Times New Roman"/>
          <w:color w:val="000000" w:themeColor="text1"/>
          <w:sz w:val="28"/>
          <w:szCs w:val="28"/>
        </w:rPr>
      </w:pPr>
      <w:bookmarkStart w:id="29" w:name="sub_2172"/>
      <w:bookmarkEnd w:id="28"/>
      <w:r w:rsidRPr="00492225">
        <w:rPr>
          <w:rFonts w:ascii="Times New Roman" w:hAnsi="Times New Roman" w:cs="Times New Roman"/>
          <w:color w:val="000000" w:themeColor="text1"/>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18C307E0" w14:textId="77777777" w:rsidR="00492225" w:rsidRPr="00492225" w:rsidRDefault="00492225" w:rsidP="00952D70">
      <w:pPr>
        <w:spacing w:after="0" w:line="240" w:lineRule="auto"/>
        <w:jc w:val="both"/>
        <w:rPr>
          <w:rFonts w:ascii="Times New Roman" w:hAnsi="Times New Roman" w:cs="Times New Roman"/>
          <w:color w:val="000000" w:themeColor="text1"/>
          <w:sz w:val="28"/>
          <w:szCs w:val="28"/>
        </w:rPr>
      </w:pPr>
      <w:bookmarkStart w:id="30" w:name="sub_2173"/>
      <w:bookmarkEnd w:id="29"/>
      <w:r w:rsidRPr="00492225">
        <w:rPr>
          <w:rFonts w:ascii="Times New Roman" w:hAnsi="Times New Roman" w:cs="Times New Roman"/>
          <w:color w:val="000000" w:themeColor="text1"/>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0D11D087" w14:textId="77777777" w:rsidR="00492225" w:rsidRPr="00492225" w:rsidRDefault="00492225" w:rsidP="00952D70">
      <w:pPr>
        <w:spacing w:after="0" w:line="240" w:lineRule="auto"/>
        <w:jc w:val="both"/>
        <w:rPr>
          <w:rFonts w:ascii="Times New Roman" w:hAnsi="Times New Roman" w:cs="Times New Roman"/>
          <w:color w:val="000000" w:themeColor="text1"/>
          <w:sz w:val="28"/>
          <w:szCs w:val="28"/>
        </w:rPr>
      </w:pPr>
      <w:bookmarkStart w:id="31" w:name="sub_2174"/>
      <w:bookmarkEnd w:id="30"/>
      <w:r w:rsidRPr="00492225">
        <w:rPr>
          <w:rFonts w:ascii="Times New Roman" w:hAnsi="Times New Roman" w:cs="Times New Roman"/>
          <w:color w:val="000000" w:themeColor="text1"/>
          <w:sz w:val="28"/>
          <w:szCs w:val="28"/>
        </w:rPr>
        <w:t>5) поддержка инициативы и самостоятельности детей в специфических для них видах деятельности;</w:t>
      </w:r>
    </w:p>
    <w:p w14:paraId="7F798EB3" w14:textId="77777777" w:rsidR="00492225" w:rsidRPr="00492225" w:rsidRDefault="00492225" w:rsidP="00952D70">
      <w:pPr>
        <w:spacing w:after="0" w:line="240" w:lineRule="auto"/>
        <w:jc w:val="both"/>
        <w:rPr>
          <w:rFonts w:ascii="Times New Roman" w:hAnsi="Times New Roman" w:cs="Times New Roman"/>
          <w:color w:val="000000" w:themeColor="text1"/>
          <w:sz w:val="28"/>
          <w:szCs w:val="28"/>
        </w:rPr>
      </w:pPr>
      <w:bookmarkStart w:id="32" w:name="sub_2175"/>
      <w:bookmarkEnd w:id="31"/>
      <w:r w:rsidRPr="00492225">
        <w:rPr>
          <w:rFonts w:ascii="Times New Roman" w:hAnsi="Times New Roman" w:cs="Times New Roman"/>
          <w:color w:val="000000" w:themeColor="text1"/>
          <w:sz w:val="28"/>
          <w:szCs w:val="28"/>
        </w:rPr>
        <w:t>6) возможность выбора детьми материалов, видов активности, участников совместной деятельности и общения;</w:t>
      </w:r>
    </w:p>
    <w:p w14:paraId="75646A0D" w14:textId="744C012D" w:rsidR="00492225" w:rsidRPr="00492225" w:rsidRDefault="00492225" w:rsidP="00952D70">
      <w:pPr>
        <w:spacing w:after="0" w:line="240" w:lineRule="auto"/>
        <w:jc w:val="both"/>
        <w:rPr>
          <w:rFonts w:ascii="Times New Roman" w:hAnsi="Times New Roman" w:cs="Times New Roman"/>
          <w:color w:val="000000" w:themeColor="text1"/>
          <w:sz w:val="28"/>
          <w:szCs w:val="28"/>
        </w:rPr>
      </w:pPr>
      <w:bookmarkStart w:id="33" w:name="sub_2176"/>
      <w:bookmarkEnd w:id="32"/>
      <w:r w:rsidRPr="00492225">
        <w:rPr>
          <w:rFonts w:ascii="Times New Roman" w:hAnsi="Times New Roman" w:cs="Times New Roman"/>
          <w:color w:val="000000" w:themeColor="text1"/>
          <w:sz w:val="28"/>
          <w:szCs w:val="28"/>
        </w:rPr>
        <w:t>7) защита детей от всех форм физического и психического насилия;</w:t>
      </w:r>
    </w:p>
    <w:bookmarkEnd w:id="33"/>
    <w:p w14:paraId="28456CD6" w14:textId="77777777" w:rsidR="00492225" w:rsidRPr="00492225" w:rsidRDefault="00492225" w:rsidP="00952D70">
      <w:pPr>
        <w:spacing w:after="0" w:line="240" w:lineRule="auto"/>
        <w:jc w:val="both"/>
        <w:rPr>
          <w:rFonts w:ascii="Times New Roman" w:hAnsi="Times New Roman" w:cs="Times New Roman"/>
          <w:color w:val="000000" w:themeColor="text1"/>
          <w:sz w:val="28"/>
          <w:szCs w:val="28"/>
        </w:rPr>
      </w:pPr>
      <w:r w:rsidRPr="00492225">
        <w:rPr>
          <w:rFonts w:ascii="Times New Roman" w:hAnsi="Times New Roman" w:cs="Times New Roman"/>
          <w:color w:val="000000" w:themeColor="text1"/>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0A6D07D1" w14:textId="77777777" w:rsidR="00492225" w:rsidRPr="00492225" w:rsidRDefault="00492225" w:rsidP="00952D70">
      <w:pPr>
        <w:spacing w:after="0" w:line="240" w:lineRule="auto"/>
        <w:jc w:val="both"/>
        <w:rPr>
          <w:rFonts w:ascii="Times New Roman" w:hAnsi="Times New Roman" w:cs="Times New Roman"/>
          <w:color w:val="000000" w:themeColor="text1"/>
          <w:sz w:val="28"/>
          <w:szCs w:val="28"/>
        </w:rPr>
      </w:pPr>
      <w:r w:rsidRPr="00492225">
        <w:rPr>
          <w:rFonts w:ascii="Times New Roman" w:hAnsi="Times New Roman" w:cs="Times New Roman"/>
          <w:i/>
          <w:color w:val="000000" w:themeColor="text1"/>
          <w:sz w:val="28"/>
          <w:szCs w:val="28"/>
        </w:rPr>
        <w:t xml:space="preserve">взаимодействие с родителями (законными представителями) по вопросам образования ребенка, </w:t>
      </w:r>
      <w:r w:rsidRPr="00492225">
        <w:rPr>
          <w:rFonts w:ascii="Times New Roman" w:hAnsi="Times New Roman" w:cs="Times New Roman"/>
          <w:color w:val="000000" w:themeColor="text1"/>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13D187A3" w14:textId="77777777" w:rsidR="00492225" w:rsidRPr="00492225" w:rsidRDefault="00492225" w:rsidP="00492225">
      <w:pPr>
        <w:spacing w:after="0" w:line="240" w:lineRule="auto"/>
        <w:ind w:firstLine="567"/>
        <w:jc w:val="both"/>
        <w:rPr>
          <w:rFonts w:ascii="Times New Roman" w:hAnsi="Times New Roman" w:cs="Times New Roman"/>
          <w:color w:val="000000" w:themeColor="text1"/>
          <w:sz w:val="28"/>
          <w:szCs w:val="28"/>
        </w:rPr>
      </w:pPr>
      <w:r w:rsidRPr="00492225">
        <w:rPr>
          <w:rFonts w:ascii="Times New Roman" w:hAnsi="Times New Roman" w:cs="Times New Roman"/>
          <w:color w:val="000000" w:themeColor="text1"/>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684D4038" w14:textId="77777777" w:rsidR="00492225" w:rsidRPr="00492225" w:rsidRDefault="00492225" w:rsidP="00492225">
      <w:pPr>
        <w:spacing w:after="0" w:line="240" w:lineRule="auto"/>
        <w:ind w:firstLine="567"/>
        <w:jc w:val="both"/>
        <w:rPr>
          <w:rFonts w:ascii="Times New Roman" w:hAnsi="Times New Roman" w:cs="Times New Roman"/>
          <w:color w:val="000000" w:themeColor="text1"/>
          <w:sz w:val="28"/>
          <w:szCs w:val="28"/>
        </w:rPr>
      </w:pPr>
      <w:r w:rsidRPr="00492225">
        <w:rPr>
          <w:rFonts w:ascii="Times New Roman" w:hAnsi="Times New Roman" w:cs="Times New Roman"/>
          <w:color w:val="000000" w:themeColor="text1"/>
          <w:sz w:val="28"/>
          <w:szCs w:val="28"/>
        </w:rPr>
        <w:t>Взаимоотношения с родителями строятся на принципе сотрудничества для объединения усилий семьи и ДОО в воспитании ребенка.</w:t>
      </w:r>
    </w:p>
    <w:p w14:paraId="19BC208F" w14:textId="77777777" w:rsidR="00CA7D50" w:rsidRDefault="00CA7D50" w:rsidP="00492225">
      <w:pPr>
        <w:spacing w:after="0" w:line="240" w:lineRule="auto"/>
        <w:ind w:firstLine="567"/>
        <w:jc w:val="both"/>
        <w:rPr>
          <w:rFonts w:ascii="Times New Roman" w:hAnsi="Times New Roman" w:cs="Times New Roman"/>
          <w:b/>
          <w:i/>
          <w:sz w:val="28"/>
          <w:szCs w:val="28"/>
        </w:rPr>
      </w:pPr>
    </w:p>
    <w:p w14:paraId="76A59389" w14:textId="434B94A0" w:rsidR="00492225" w:rsidRPr="00F86A88" w:rsidRDefault="00492225" w:rsidP="00492225">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Ключевые правила ДОО</w:t>
      </w:r>
      <w:r w:rsidR="00CA7D50">
        <w:rPr>
          <w:rFonts w:ascii="Times New Roman" w:hAnsi="Times New Roman" w:cs="Times New Roman"/>
          <w:b/>
          <w:i/>
          <w:sz w:val="28"/>
          <w:szCs w:val="28"/>
        </w:rPr>
        <w:t>.</w:t>
      </w:r>
    </w:p>
    <w:p w14:paraId="597D62C0" w14:textId="77777777" w:rsidR="00CA7D50" w:rsidRDefault="00CA7D50" w:rsidP="00492225">
      <w:pPr>
        <w:spacing w:after="0" w:line="240" w:lineRule="auto"/>
        <w:ind w:firstLine="567"/>
        <w:jc w:val="both"/>
        <w:rPr>
          <w:rFonts w:ascii="Times New Roman" w:hAnsi="Times New Roman" w:cs="Times New Roman"/>
          <w:color w:val="FF0000"/>
          <w:sz w:val="28"/>
          <w:szCs w:val="28"/>
        </w:rPr>
      </w:pPr>
    </w:p>
    <w:p w14:paraId="7BC50451" w14:textId="77777777" w:rsidR="00CA7D50" w:rsidRDefault="00CA7D50" w:rsidP="00CA7D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7D50">
        <w:rPr>
          <w:rFonts w:ascii="Times New Roman" w:hAnsi="Times New Roman" w:cs="Times New Roman"/>
          <w:sz w:val="28"/>
          <w:szCs w:val="28"/>
        </w:rPr>
        <w:t xml:space="preserve">Ключевое правила ДОО - взаимное уважение между ребенком и взрослым и доверительное отношение.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6679AEE0" w14:textId="77777777" w:rsidR="00CA7D50" w:rsidRDefault="00CA7D50" w:rsidP="00CA7D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7D50">
        <w:rPr>
          <w:rFonts w:ascii="Times New Roman" w:hAnsi="Times New Roman" w:cs="Times New Roman"/>
          <w:sz w:val="28"/>
          <w:szCs w:val="28"/>
        </w:rPr>
        <w:t xml:space="preserve">Правила взрослого к ребенку </w:t>
      </w:r>
    </w:p>
    <w:p w14:paraId="0129063B" w14:textId="77777777" w:rsidR="00CA7D5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1. Уважать ребенка и не допускать насилие. </w:t>
      </w:r>
    </w:p>
    <w:p w14:paraId="4F90266C" w14:textId="77777777" w:rsidR="00CA7D5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2. Создавать условия для качественного усвоения навыка детьми. </w:t>
      </w:r>
    </w:p>
    <w:p w14:paraId="040F3FF4" w14:textId="77777777" w:rsidR="00CA7D5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lastRenderedPageBreak/>
        <w:t>3. Поддерживать инициативность и начинание дошкольника, что позволяет выработке ответственности и</w:t>
      </w:r>
      <w:r>
        <w:rPr>
          <w:rFonts w:ascii="Times New Roman" w:hAnsi="Times New Roman" w:cs="Times New Roman"/>
          <w:sz w:val="28"/>
          <w:szCs w:val="28"/>
        </w:rPr>
        <w:t xml:space="preserve"> </w:t>
      </w:r>
      <w:r w:rsidRPr="00CA7D50">
        <w:rPr>
          <w:rFonts w:ascii="Times New Roman" w:hAnsi="Times New Roman" w:cs="Times New Roman"/>
          <w:sz w:val="28"/>
          <w:szCs w:val="28"/>
        </w:rPr>
        <w:t xml:space="preserve">уверенности. </w:t>
      </w:r>
    </w:p>
    <w:p w14:paraId="3F08F5E1" w14:textId="77777777" w:rsidR="00CA7D5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4. Учитывать принцип единства со стороны педагогов и родителей (законных представителей). </w:t>
      </w:r>
    </w:p>
    <w:p w14:paraId="4BFE381B" w14:textId="77777777" w:rsidR="00CA7D5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5. Минимизировать запреты и пассивные ожидания со стороны ребенка. </w:t>
      </w:r>
    </w:p>
    <w:p w14:paraId="17A2B3AA" w14:textId="77777777" w:rsidR="00CA7D5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6. Формировать самостоятельность с учетом возраста. </w:t>
      </w:r>
    </w:p>
    <w:p w14:paraId="5E761D39" w14:textId="77777777" w:rsidR="00CA7D5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7. Быть примером для дошкольников. </w:t>
      </w:r>
    </w:p>
    <w:p w14:paraId="67B719E0"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Воспитатель должен соблюдать кодекс нормы профессиональной этики и поведения: </w:t>
      </w:r>
    </w:p>
    <w:p w14:paraId="2552E9E4"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 улыбка – всегда обязательная часть приветствия; </w:t>
      </w:r>
    </w:p>
    <w:p w14:paraId="4EC8EF9F"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педагог описывает события и ситуации, но не даёт им оценки; </w:t>
      </w:r>
    </w:p>
    <w:p w14:paraId="71E7BCBF"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детском саду; </w:t>
      </w:r>
    </w:p>
    <w:p w14:paraId="6FDA0EC1"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тон общения ровный и дружелюбный, исключается повышение голоса; </w:t>
      </w:r>
    </w:p>
    <w:p w14:paraId="71CA1BE6"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уважительное отношение к личности воспитанника; </w:t>
      </w:r>
    </w:p>
    <w:p w14:paraId="37858B42"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умение заинтересованно слушать собеседника и сопереживать ему; </w:t>
      </w:r>
    </w:p>
    <w:p w14:paraId="377469E8"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умение видеть и слышать воспитанника, сопереживать ему; </w:t>
      </w:r>
    </w:p>
    <w:p w14:paraId="613E7C9A"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уравновешенность и самообладание, выдержка в отношениях с детьми; </w:t>
      </w:r>
    </w:p>
    <w:p w14:paraId="4F6B3E60"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 умение сочетать мягкий эмоциональный и деловой тон в отношениях с детьми; </w:t>
      </w:r>
    </w:p>
    <w:p w14:paraId="4AD7622B" w14:textId="77777777" w:rsidR="00E91D80" w:rsidRDefault="00CA7D50" w:rsidP="00CA7D50">
      <w:pPr>
        <w:spacing w:after="0" w:line="240" w:lineRule="auto"/>
        <w:jc w:val="both"/>
        <w:rPr>
          <w:rFonts w:ascii="Times New Roman" w:hAnsi="Times New Roman" w:cs="Times New Roman"/>
          <w:sz w:val="28"/>
          <w:szCs w:val="28"/>
        </w:rPr>
      </w:pPr>
      <w:r w:rsidRPr="00CA7D50">
        <w:rPr>
          <w:rFonts w:ascii="Times New Roman" w:hAnsi="Times New Roman" w:cs="Times New Roman"/>
          <w:sz w:val="28"/>
          <w:szCs w:val="28"/>
        </w:rPr>
        <w:t xml:space="preserve">− умение сочетать требовательность с чутким отношением к воспитанникам; − знание возрастных и индивидуальных особенностей воспитанников; </w:t>
      </w:r>
    </w:p>
    <w:p w14:paraId="40F4AA51" w14:textId="43DDDAF8" w:rsidR="00CA7D50" w:rsidRPr="00CA7D50" w:rsidRDefault="00CA7D50" w:rsidP="00CA7D50">
      <w:pPr>
        <w:spacing w:after="0" w:line="240" w:lineRule="auto"/>
        <w:jc w:val="both"/>
        <w:rPr>
          <w:rFonts w:ascii="Times New Roman" w:hAnsi="Times New Roman" w:cs="Times New Roman"/>
          <w:color w:val="FF0000"/>
          <w:sz w:val="28"/>
          <w:szCs w:val="28"/>
        </w:rPr>
      </w:pPr>
      <w:r w:rsidRPr="00CA7D50">
        <w:rPr>
          <w:rFonts w:ascii="Times New Roman" w:hAnsi="Times New Roman" w:cs="Times New Roman"/>
          <w:sz w:val="28"/>
          <w:szCs w:val="28"/>
        </w:rPr>
        <w:t>− соответствие внешнего вида статусу воспитателя детского сада</w:t>
      </w:r>
      <w:r w:rsidR="00E91D80">
        <w:rPr>
          <w:rFonts w:ascii="Times New Roman" w:hAnsi="Times New Roman" w:cs="Times New Roman"/>
          <w:sz w:val="28"/>
          <w:szCs w:val="28"/>
        </w:rPr>
        <w:t>.</w:t>
      </w:r>
    </w:p>
    <w:p w14:paraId="4919DDE3" w14:textId="44199683" w:rsidR="00492225" w:rsidRPr="00B7013C" w:rsidRDefault="00492225" w:rsidP="00E91D80">
      <w:pPr>
        <w:spacing w:after="0" w:line="240" w:lineRule="auto"/>
        <w:jc w:val="both"/>
        <w:rPr>
          <w:rFonts w:ascii="Times New Roman" w:hAnsi="Times New Roman" w:cs="Times New Roman"/>
          <w:color w:val="FF0000"/>
          <w:sz w:val="28"/>
          <w:szCs w:val="28"/>
        </w:rPr>
      </w:pPr>
    </w:p>
    <w:p w14:paraId="006235B2" w14:textId="77777777" w:rsidR="00492225" w:rsidRPr="00F86A88" w:rsidRDefault="00492225" w:rsidP="00492225">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Традиции и ритуалы, особые нормы этикета в ДОО</w:t>
      </w:r>
    </w:p>
    <w:p w14:paraId="52B2942D" w14:textId="02BB325A" w:rsidR="00492225" w:rsidRPr="00B7013C" w:rsidRDefault="00492225" w:rsidP="00492225">
      <w:pPr>
        <w:spacing w:after="0" w:line="240" w:lineRule="auto"/>
        <w:ind w:firstLine="567"/>
        <w:jc w:val="both"/>
        <w:rPr>
          <w:rFonts w:ascii="Times New Roman" w:hAnsi="Times New Roman" w:cs="Times New Roman"/>
          <w:color w:val="FF0000"/>
          <w:sz w:val="28"/>
          <w:szCs w:val="28"/>
        </w:rPr>
      </w:pPr>
    </w:p>
    <w:p w14:paraId="7DA824D2" w14:textId="77777777" w:rsidR="00FF514C" w:rsidRPr="003041E9" w:rsidRDefault="00E91D80" w:rsidP="00FF514C">
      <w:pPr>
        <w:pStyle w:val="a7"/>
        <w:jc w:val="both"/>
        <w:rPr>
          <w:rFonts w:ascii="Times New Roman" w:hAnsi="Times New Roman" w:cs="Times New Roman"/>
          <w:i/>
          <w:iCs/>
          <w:sz w:val="28"/>
          <w:szCs w:val="28"/>
        </w:rPr>
      </w:pPr>
      <w:r w:rsidRPr="003041E9">
        <w:rPr>
          <w:rFonts w:ascii="Times New Roman" w:hAnsi="Times New Roman" w:cs="Times New Roman"/>
          <w:i/>
          <w:iCs/>
          <w:sz w:val="28"/>
          <w:szCs w:val="28"/>
        </w:rPr>
        <w:t>1. Стержнем годового цикла воспитательной работы являются общие для все</w:t>
      </w:r>
      <w:r w:rsidR="00FF514C" w:rsidRPr="003041E9">
        <w:rPr>
          <w:rFonts w:ascii="Times New Roman" w:hAnsi="Times New Roman" w:cs="Times New Roman"/>
          <w:i/>
          <w:iCs/>
          <w:sz w:val="28"/>
          <w:szCs w:val="28"/>
        </w:rPr>
        <w:t>й</w:t>
      </w:r>
      <w:r w:rsidRPr="003041E9">
        <w:rPr>
          <w:rFonts w:ascii="Times New Roman" w:hAnsi="Times New Roman" w:cs="Times New Roman"/>
          <w:i/>
          <w:iCs/>
          <w:sz w:val="28"/>
          <w:szCs w:val="28"/>
        </w:rPr>
        <w:t xml:space="preserve"> </w:t>
      </w:r>
      <w:r w:rsidR="00FF514C" w:rsidRPr="003041E9">
        <w:rPr>
          <w:rFonts w:ascii="Times New Roman" w:hAnsi="Times New Roman" w:cs="Times New Roman"/>
          <w:i/>
          <w:iCs/>
          <w:sz w:val="28"/>
          <w:szCs w:val="28"/>
        </w:rPr>
        <w:t>ДОО</w:t>
      </w:r>
      <w:r w:rsidRPr="003041E9">
        <w:rPr>
          <w:rFonts w:ascii="Times New Roman" w:hAnsi="Times New Roman" w:cs="Times New Roman"/>
          <w:i/>
          <w:iCs/>
          <w:sz w:val="28"/>
          <w:szCs w:val="28"/>
        </w:rPr>
        <w:t xml:space="preserve">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14:paraId="1058D58A" w14:textId="77777777" w:rsidR="00FF514C" w:rsidRPr="003041E9" w:rsidRDefault="00E91D80" w:rsidP="00FF514C">
      <w:pPr>
        <w:pStyle w:val="a7"/>
        <w:jc w:val="both"/>
        <w:rPr>
          <w:rFonts w:ascii="Times New Roman" w:hAnsi="Times New Roman" w:cs="Times New Roman"/>
          <w:i/>
          <w:iCs/>
          <w:sz w:val="28"/>
          <w:szCs w:val="28"/>
        </w:rPr>
      </w:pPr>
      <w:r w:rsidRPr="003041E9">
        <w:rPr>
          <w:rFonts w:ascii="Times New Roman" w:hAnsi="Times New Roman" w:cs="Times New Roman"/>
          <w:i/>
          <w:iCs/>
          <w:sz w:val="28"/>
          <w:szCs w:val="28"/>
        </w:rPr>
        <w:t>2. Детская художественная литература и народное творчество традиционно рассматриваются педагогами ДО</w:t>
      </w:r>
      <w:r w:rsidR="00FF514C" w:rsidRPr="003041E9">
        <w:rPr>
          <w:rFonts w:ascii="Times New Roman" w:hAnsi="Times New Roman" w:cs="Times New Roman"/>
          <w:i/>
          <w:iCs/>
          <w:sz w:val="28"/>
          <w:szCs w:val="28"/>
        </w:rPr>
        <w:t>О</w:t>
      </w:r>
      <w:r w:rsidRPr="003041E9">
        <w:rPr>
          <w:rFonts w:ascii="Times New Roman" w:hAnsi="Times New Roman" w:cs="Times New Roman"/>
          <w:i/>
          <w:iCs/>
          <w:sz w:val="28"/>
          <w:szCs w:val="28"/>
        </w:rPr>
        <w:t xml:space="preserve">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14:paraId="4309310E" w14:textId="537F8DE6" w:rsidR="00FF514C" w:rsidRPr="003041E9" w:rsidRDefault="00E91D80" w:rsidP="00FF514C">
      <w:pPr>
        <w:pStyle w:val="a7"/>
        <w:jc w:val="both"/>
        <w:rPr>
          <w:rFonts w:ascii="Times New Roman" w:hAnsi="Times New Roman" w:cs="Times New Roman"/>
          <w:i/>
          <w:iCs/>
          <w:sz w:val="28"/>
          <w:szCs w:val="28"/>
        </w:rPr>
      </w:pPr>
      <w:r w:rsidRPr="003041E9">
        <w:rPr>
          <w:rFonts w:ascii="Times New Roman" w:hAnsi="Times New Roman" w:cs="Times New Roman"/>
          <w:i/>
          <w:iCs/>
          <w:sz w:val="28"/>
          <w:szCs w:val="28"/>
        </w:rPr>
        <w:t xml:space="preserve">3. Воспитатели и специалисты ДОО ориентированы на организацию разнообразных форм детских сообществ. Это </w:t>
      </w:r>
      <w:r w:rsidR="003041E9" w:rsidRPr="003041E9">
        <w:rPr>
          <w:rFonts w:ascii="Times New Roman" w:hAnsi="Times New Roman" w:cs="Times New Roman"/>
          <w:i/>
          <w:iCs/>
          <w:sz w:val="28"/>
          <w:szCs w:val="28"/>
        </w:rPr>
        <w:t xml:space="preserve">игротека, </w:t>
      </w:r>
      <w:r w:rsidRPr="003041E9">
        <w:rPr>
          <w:rFonts w:ascii="Times New Roman" w:hAnsi="Times New Roman" w:cs="Times New Roman"/>
          <w:i/>
          <w:iCs/>
          <w:sz w:val="28"/>
          <w:szCs w:val="28"/>
        </w:rPr>
        <w:t xml:space="preserve">кружки, секции,  </w:t>
      </w:r>
      <w:r w:rsidRPr="003041E9">
        <w:rPr>
          <w:rFonts w:ascii="Times New Roman" w:hAnsi="Times New Roman" w:cs="Times New Roman"/>
          <w:i/>
          <w:iCs/>
          <w:sz w:val="28"/>
          <w:szCs w:val="28"/>
        </w:rPr>
        <w:lastRenderedPageBreak/>
        <w:t xml:space="preserve">детско-взрослые сообщества и др. Данные сообщества обеспечивают полноценный опыт социализации детей. </w:t>
      </w:r>
    </w:p>
    <w:p w14:paraId="23C9036F" w14:textId="0E1ABBFA" w:rsidR="00FF514C" w:rsidRPr="003041E9" w:rsidRDefault="00E91D80" w:rsidP="00FF514C">
      <w:pPr>
        <w:pStyle w:val="a7"/>
        <w:jc w:val="both"/>
        <w:rPr>
          <w:rFonts w:ascii="Times New Roman" w:hAnsi="Times New Roman" w:cs="Times New Roman"/>
          <w:i/>
          <w:iCs/>
          <w:sz w:val="28"/>
          <w:szCs w:val="28"/>
        </w:rPr>
      </w:pPr>
      <w:r w:rsidRPr="003041E9">
        <w:rPr>
          <w:rFonts w:ascii="Times New Roman" w:hAnsi="Times New Roman" w:cs="Times New Roman"/>
          <w:i/>
          <w:iCs/>
          <w:sz w:val="28"/>
          <w:szCs w:val="28"/>
        </w:rPr>
        <w:t>4. Коллективное планирование, разработка и проведение общих мероприятий</w:t>
      </w:r>
      <w:r w:rsidR="003041E9" w:rsidRPr="003041E9">
        <w:rPr>
          <w:rFonts w:ascii="Times New Roman" w:hAnsi="Times New Roman" w:cs="Times New Roman"/>
          <w:i/>
          <w:iCs/>
          <w:sz w:val="28"/>
          <w:szCs w:val="28"/>
        </w:rPr>
        <w:t>.</w:t>
      </w:r>
      <w:r w:rsidRPr="003041E9">
        <w:rPr>
          <w:rFonts w:ascii="Times New Roman" w:hAnsi="Times New Roman" w:cs="Times New Roman"/>
          <w:i/>
          <w:iCs/>
          <w:sz w:val="28"/>
          <w:szCs w:val="28"/>
        </w:rPr>
        <w:t xml:space="preserve"> В ДО</w:t>
      </w:r>
      <w:r w:rsidR="003041E9" w:rsidRPr="003041E9">
        <w:rPr>
          <w:rFonts w:ascii="Times New Roman" w:hAnsi="Times New Roman" w:cs="Times New Roman"/>
          <w:i/>
          <w:iCs/>
          <w:sz w:val="28"/>
          <w:szCs w:val="28"/>
        </w:rPr>
        <w:t>О</w:t>
      </w:r>
      <w:r w:rsidRPr="003041E9">
        <w:rPr>
          <w:rFonts w:ascii="Times New Roman" w:hAnsi="Times New Roman" w:cs="Times New Roman"/>
          <w:i/>
          <w:iCs/>
          <w:sz w:val="28"/>
          <w:szCs w:val="28"/>
        </w:rPr>
        <w:t xml:space="preserve">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14:paraId="41B9145E" w14:textId="3FD0DEAE" w:rsidR="003041E9" w:rsidRPr="003041E9" w:rsidRDefault="003041E9" w:rsidP="00FF514C">
      <w:pPr>
        <w:pStyle w:val="a7"/>
        <w:jc w:val="both"/>
        <w:rPr>
          <w:rFonts w:ascii="Times New Roman" w:hAnsi="Times New Roman" w:cs="Times New Roman"/>
          <w:i/>
          <w:iCs/>
          <w:sz w:val="28"/>
          <w:szCs w:val="28"/>
        </w:rPr>
      </w:pPr>
      <w:r w:rsidRPr="003041E9">
        <w:rPr>
          <w:rFonts w:ascii="Times New Roman" w:hAnsi="Times New Roman" w:cs="Times New Roman"/>
          <w:i/>
          <w:iCs/>
          <w:sz w:val="28"/>
          <w:szCs w:val="28"/>
        </w:rPr>
        <w:t>5.  Оказывается педагогическая помощь и поддержка молодым педагогам, в рамках наставничества.</w:t>
      </w:r>
    </w:p>
    <w:p w14:paraId="0DFFD4B0" w14:textId="2A4BF35A" w:rsidR="00FF514C" w:rsidRPr="003041E9" w:rsidRDefault="003041E9" w:rsidP="00FF514C">
      <w:pPr>
        <w:pStyle w:val="a7"/>
        <w:jc w:val="both"/>
        <w:rPr>
          <w:rFonts w:ascii="Times New Roman" w:hAnsi="Times New Roman" w:cs="Times New Roman"/>
          <w:i/>
          <w:iCs/>
          <w:sz w:val="28"/>
          <w:szCs w:val="28"/>
        </w:rPr>
      </w:pPr>
      <w:r w:rsidRPr="003041E9">
        <w:rPr>
          <w:rFonts w:ascii="Times New Roman" w:hAnsi="Times New Roman" w:cs="Times New Roman"/>
          <w:i/>
          <w:iCs/>
          <w:sz w:val="28"/>
          <w:szCs w:val="28"/>
        </w:rPr>
        <w:t>6</w:t>
      </w:r>
      <w:r w:rsidR="00E91D80" w:rsidRPr="003041E9">
        <w:rPr>
          <w:rFonts w:ascii="Times New Roman" w:hAnsi="Times New Roman" w:cs="Times New Roman"/>
          <w:i/>
          <w:iCs/>
          <w:sz w:val="28"/>
          <w:szCs w:val="28"/>
        </w:rPr>
        <w:t xml:space="preserve">. В </w:t>
      </w:r>
      <w:r w:rsidRPr="003041E9">
        <w:rPr>
          <w:rFonts w:ascii="Times New Roman" w:hAnsi="Times New Roman" w:cs="Times New Roman"/>
          <w:i/>
          <w:iCs/>
          <w:sz w:val="28"/>
          <w:szCs w:val="28"/>
        </w:rPr>
        <w:t>учреждении</w:t>
      </w:r>
      <w:r w:rsidR="00E91D80" w:rsidRPr="003041E9">
        <w:rPr>
          <w:rFonts w:ascii="Times New Roman" w:hAnsi="Times New Roman" w:cs="Times New Roman"/>
          <w:i/>
          <w:iCs/>
          <w:sz w:val="28"/>
          <w:szCs w:val="28"/>
        </w:rPr>
        <w:t xml:space="preserve"> создана система методического сопровождения</w:t>
      </w:r>
      <w:r w:rsidRPr="003041E9">
        <w:rPr>
          <w:rFonts w:ascii="Times New Roman" w:hAnsi="Times New Roman" w:cs="Times New Roman"/>
          <w:i/>
          <w:iCs/>
          <w:sz w:val="28"/>
          <w:szCs w:val="28"/>
        </w:rPr>
        <w:t xml:space="preserve"> и просвещения</w:t>
      </w:r>
      <w:r w:rsidR="00E91D80" w:rsidRPr="003041E9">
        <w:rPr>
          <w:rFonts w:ascii="Times New Roman" w:hAnsi="Times New Roman" w:cs="Times New Roman"/>
          <w:i/>
          <w:iCs/>
          <w:sz w:val="28"/>
          <w:szCs w:val="28"/>
        </w:rPr>
        <w:t xml:space="preserve"> семьи.</w:t>
      </w:r>
      <w:r w:rsidRPr="003041E9">
        <w:rPr>
          <w:rFonts w:ascii="Times New Roman" w:hAnsi="Times New Roman" w:cs="Times New Roman"/>
          <w:i/>
          <w:iCs/>
          <w:sz w:val="28"/>
          <w:szCs w:val="28"/>
        </w:rPr>
        <w:t xml:space="preserve"> </w:t>
      </w:r>
      <w:r w:rsidR="00E91D80" w:rsidRPr="003041E9">
        <w:rPr>
          <w:rFonts w:ascii="Times New Roman" w:hAnsi="Times New Roman" w:cs="Times New Roman"/>
          <w:i/>
          <w:iCs/>
          <w:sz w:val="28"/>
          <w:szCs w:val="28"/>
        </w:rPr>
        <w:t xml:space="preserve"> Организовано</w:t>
      </w:r>
      <w:r w:rsidR="00FF514C" w:rsidRPr="003041E9">
        <w:rPr>
          <w:rFonts w:ascii="Times New Roman" w:hAnsi="Times New Roman" w:cs="Times New Roman"/>
          <w:i/>
          <w:iCs/>
          <w:sz w:val="28"/>
          <w:szCs w:val="28"/>
        </w:rPr>
        <w:t xml:space="preserve"> </w:t>
      </w:r>
      <w:r w:rsidR="00E91D80" w:rsidRPr="003041E9">
        <w:rPr>
          <w:rFonts w:ascii="Times New Roman" w:hAnsi="Times New Roman" w:cs="Times New Roman"/>
          <w:i/>
          <w:iCs/>
          <w:sz w:val="28"/>
          <w:szCs w:val="28"/>
        </w:rPr>
        <w:t xml:space="preserve">единое с родителями образовательное пространство для обмена опытом, знаниями, идеями, для обсуждения и решения конкретных воспитательных задач. </w:t>
      </w:r>
      <w:r w:rsidRPr="003041E9">
        <w:rPr>
          <w:rFonts w:ascii="Times New Roman" w:hAnsi="Times New Roman" w:cs="Times New Roman"/>
          <w:i/>
          <w:iCs/>
          <w:sz w:val="28"/>
          <w:szCs w:val="28"/>
        </w:rPr>
        <w:t>Семейный клуб «Домовенок».</w:t>
      </w:r>
    </w:p>
    <w:p w14:paraId="5150AED9" w14:textId="6803A45C" w:rsidR="00FF514C" w:rsidRPr="003041E9" w:rsidRDefault="00E91D80" w:rsidP="004C4247">
      <w:pPr>
        <w:pStyle w:val="a7"/>
        <w:spacing w:line="276" w:lineRule="auto"/>
        <w:jc w:val="both"/>
        <w:rPr>
          <w:rFonts w:ascii="Times New Roman" w:hAnsi="Times New Roman" w:cs="Times New Roman"/>
          <w:i/>
          <w:iCs/>
          <w:sz w:val="28"/>
          <w:szCs w:val="28"/>
        </w:rPr>
      </w:pPr>
      <w:r w:rsidRPr="003041E9">
        <w:rPr>
          <w:rFonts w:ascii="Times New Roman" w:hAnsi="Times New Roman" w:cs="Times New Roman"/>
          <w:i/>
          <w:iCs/>
          <w:sz w:val="28"/>
          <w:szCs w:val="28"/>
        </w:rPr>
        <w:t xml:space="preserve">6. Дополнительным воспитательным ресурсом по приобщению дошкольников к истории и культуре своей Отчизны и своего родного </w:t>
      </w:r>
      <w:r w:rsidR="003041E9">
        <w:rPr>
          <w:rFonts w:ascii="Times New Roman" w:hAnsi="Times New Roman" w:cs="Times New Roman"/>
          <w:i/>
          <w:iCs/>
          <w:sz w:val="28"/>
          <w:szCs w:val="28"/>
        </w:rPr>
        <w:t>города</w:t>
      </w:r>
      <w:r w:rsidRPr="003041E9">
        <w:rPr>
          <w:rFonts w:ascii="Times New Roman" w:hAnsi="Times New Roman" w:cs="Times New Roman"/>
          <w:i/>
          <w:iCs/>
          <w:sz w:val="28"/>
          <w:szCs w:val="28"/>
        </w:rPr>
        <w:t xml:space="preserve"> явля</w:t>
      </w:r>
      <w:r w:rsidR="003041E9">
        <w:rPr>
          <w:rFonts w:ascii="Times New Roman" w:hAnsi="Times New Roman" w:cs="Times New Roman"/>
          <w:i/>
          <w:iCs/>
          <w:sz w:val="28"/>
          <w:szCs w:val="28"/>
        </w:rPr>
        <w:t>е</w:t>
      </w:r>
      <w:r w:rsidRPr="003041E9">
        <w:rPr>
          <w:rFonts w:ascii="Times New Roman" w:hAnsi="Times New Roman" w:cs="Times New Roman"/>
          <w:i/>
          <w:iCs/>
          <w:sz w:val="28"/>
          <w:szCs w:val="28"/>
        </w:rPr>
        <w:t xml:space="preserve">тся </w:t>
      </w:r>
      <w:r w:rsidR="003041E9">
        <w:rPr>
          <w:rFonts w:ascii="Times New Roman" w:hAnsi="Times New Roman" w:cs="Times New Roman"/>
          <w:i/>
          <w:iCs/>
          <w:sz w:val="28"/>
          <w:szCs w:val="28"/>
        </w:rPr>
        <w:t>реализация  программы «</w:t>
      </w:r>
      <w:r w:rsidRPr="003041E9">
        <w:rPr>
          <w:rFonts w:ascii="Times New Roman" w:hAnsi="Times New Roman" w:cs="Times New Roman"/>
          <w:i/>
          <w:iCs/>
          <w:sz w:val="28"/>
          <w:szCs w:val="28"/>
        </w:rPr>
        <w:t>Музейная педагогика</w:t>
      </w:r>
      <w:r w:rsidR="003041E9">
        <w:rPr>
          <w:rFonts w:ascii="Times New Roman" w:hAnsi="Times New Roman" w:cs="Times New Roman"/>
          <w:i/>
          <w:iCs/>
          <w:sz w:val="28"/>
          <w:szCs w:val="28"/>
        </w:rPr>
        <w:t xml:space="preserve"> в детском саду», которая</w:t>
      </w:r>
      <w:r w:rsidRPr="003041E9">
        <w:rPr>
          <w:rFonts w:ascii="Times New Roman" w:hAnsi="Times New Roman" w:cs="Times New Roman"/>
          <w:i/>
          <w:iCs/>
          <w:sz w:val="28"/>
          <w:szCs w:val="28"/>
        </w:rPr>
        <w:t xml:space="preserve"> рассматривается нами как ценность, обладающая</w:t>
      </w:r>
      <w:r w:rsidR="003041E9">
        <w:rPr>
          <w:rFonts w:ascii="Times New Roman" w:hAnsi="Times New Roman" w:cs="Times New Roman"/>
          <w:i/>
          <w:iCs/>
          <w:sz w:val="28"/>
          <w:szCs w:val="28"/>
        </w:rPr>
        <w:t xml:space="preserve"> </w:t>
      </w:r>
      <w:r w:rsidRPr="003041E9">
        <w:rPr>
          <w:rFonts w:ascii="Times New Roman" w:hAnsi="Times New Roman" w:cs="Times New Roman"/>
          <w:i/>
          <w:iCs/>
          <w:sz w:val="28"/>
          <w:szCs w:val="28"/>
        </w:rPr>
        <w:t xml:space="preserve">исторической и художественной значимостью. </w:t>
      </w:r>
    </w:p>
    <w:p w14:paraId="23446A0D" w14:textId="3D0168B4" w:rsidR="003041E9" w:rsidRPr="009919EB" w:rsidRDefault="009919EB" w:rsidP="004C4247">
      <w:pPr>
        <w:pStyle w:val="a7"/>
        <w:jc w:val="both"/>
        <w:rPr>
          <w:rFonts w:ascii="Times New Roman" w:hAnsi="Times New Roman" w:cs="Times New Roman"/>
          <w:i/>
          <w:iCs/>
          <w:sz w:val="28"/>
          <w:szCs w:val="28"/>
        </w:rPr>
      </w:pPr>
      <w:r w:rsidRPr="009919EB">
        <w:rPr>
          <w:i/>
          <w:iCs/>
        </w:rPr>
        <w:t xml:space="preserve">  </w:t>
      </w:r>
      <w:r w:rsidR="00E91D80" w:rsidRPr="009919EB">
        <w:rPr>
          <w:rFonts w:ascii="Times New Roman" w:hAnsi="Times New Roman" w:cs="Times New Roman"/>
          <w:b/>
          <w:bCs/>
          <w:i/>
          <w:iCs/>
          <w:sz w:val="28"/>
          <w:szCs w:val="28"/>
        </w:rPr>
        <w:t>Традиции ДОО</w:t>
      </w:r>
      <w:r w:rsidR="00E91D80" w:rsidRPr="009919EB">
        <w:rPr>
          <w:rFonts w:ascii="Times New Roman" w:hAnsi="Times New Roman" w:cs="Times New Roman"/>
          <w:i/>
          <w:iCs/>
          <w:sz w:val="28"/>
          <w:szCs w:val="28"/>
        </w:rPr>
        <w:t xml:space="preserve"> - детский сад осуществляет тесное взаимодействие всех участников воспитательного процесса: детей, педагогов, родителей. В дошкольном учреждении за время работы сложились свои традиции</w:t>
      </w:r>
      <w:r w:rsidRPr="009919EB">
        <w:rPr>
          <w:rFonts w:ascii="Times New Roman" w:hAnsi="Times New Roman" w:cs="Times New Roman"/>
          <w:i/>
          <w:iCs/>
          <w:sz w:val="28"/>
          <w:szCs w:val="28"/>
        </w:rPr>
        <w:t>.</w:t>
      </w:r>
    </w:p>
    <w:p w14:paraId="76942B55" w14:textId="4D73AFB4" w:rsidR="009919EB" w:rsidRPr="00270461" w:rsidRDefault="009919EB" w:rsidP="004C4247">
      <w:pPr>
        <w:pStyle w:val="a7"/>
        <w:jc w:val="both"/>
        <w:rPr>
          <w:rFonts w:ascii="Times New Roman" w:hAnsi="Times New Roman" w:cs="Times New Roman"/>
          <w:i/>
          <w:iCs/>
          <w:sz w:val="28"/>
          <w:szCs w:val="28"/>
          <w:u w:val="single"/>
        </w:rPr>
      </w:pPr>
      <w:r>
        <w:rPr>
          <w:rFonts w:ascii="Times New Roman" w:hAnsi="Times New Roman" w:cs="Times New Roman"/>
          <w:i/>
          <w:iCs/>
          <w:sz w:val="28"/>
          <w:szCs w:val="28"/>
        </w:rPr>
        <w:t xml:space="preserve">  </w:t>
      </w:r>
      <w:r w:rsidRPr="00270461">
        <w:rPr>
          <w:rFonts w:ascii="Times New Roman" w:hAnsi="Times New Roman" w:cs="Times New Roman"/>
          <w:i/>
          <w:iCs/>
          <w:sz w:val="28"/>
          <w:szCs w:val="28"/>
          <w:u w:val="single"/>
        </w:rPr>
        <w:t>Для педагогов:</w:t>
      </w:r>
    </w:p>
    <w:p w14:paraId="64D60044" w14:textId="48DBD230" w:rsidR="003041E9" w:rsidRPr="004C4247" w:rsidRDefault="00E91D80" w:rsidP="004C4247">
      <w:pPr>
        <w:pStyle w:val="a7"/>
        <w:jc w:val="both"/>
        <w:rPr>
          <w:rFonts w:ascii="Times New Roman" w:hAnsi="Times New Roman" w:cs="Times New Roman"/>
          <w:i/>
          <w:iCs/>
          <w:sz w:val="28"/>
          <w:szCs w:val="28"/>
        </w:rPr>
      </w:pPr>
      <w:r w:rsidRPr="004C4247">
        <w:rPr>
          <w:rFonts w:ascii="Times New Roman" w:hAnsi="Times New Roman" w:cs="Times New Roman"/>
          <w:i/>
          <w:iCs/>
          <w:sz w:val="28"/>
          <w:szCs w:val="28"/>
        </w:rPr>
        <w:sym w:font="Symbol" w:char="F0B7"/>
      </w:r>
      <w:r w:rsidRPr="004C4247">
        <w:rPr>
          <w:rFonts w:ascii="Times New Roman" w:hAnsi="Times New Roman" w:cs="Times New Roman"/>
          <w:i/>
          <w:iCs/>
          <w:sz w:val="28"/>
          <w:szCs w:val="28"/>
        </w:rPr>
        <w:t xml:space="preserve"> </w:t>
      </w:r>
      <w:r w:rsidR="004C4247" w:rsidRPr="004C4247">
        <w:rPr>
          <w:rFonts w:ascii="Times New Roman" w:hAnsi="Times New Roman" w:cs="Times New Roman"/>
          <w:i/>
          <w:iCs/>
          <w:sz w:val="28"/>
          <w:szCs w:val="28"/>
        </w:rPr>
        <w:t xml:space="preserve"> </w:t>
      </w:r>
      <w:r w:rsidRPr="004C4247">
        <w:rPr>
          <w:rFonts w:ascii="Times New Roman" w:hAnsi="Times New Roman" w:cs="Times New Roman"/>
          <w:i/>
          <w:iCs/>
          <w:sz w:val="28"/>
          <w:szCs w:val="28"/>
        </w:rPr>
        <w:t xml:space="preserve">Участие педагогов в городских и областных конкурсах педагогического мастерства; </w:t>
      </w:r>
    </w:p>
    <w:p w14:paraId="2A41C8F7" w14:textId="341B5FEB" w:rsidR="003041E9" w:rsidRPr="004C4247" w:rsidRDefault="00E91D80" w:rsidP="004C4247">
      <w:pPr>
        <w:pStyle w:val="a7"/>
        <w:jc w:val="both"/>
        <w:rPr>
          <w:rFonts w:ascii="Times New Roman" w:hAnsi="Times New Roman" w:cs="Times New Roman"/>
          <w:i/>
          <w:iCs/>
          <w:sz w:val="28"/>
          <w:szCs w:val="28"/>
        </w:rPr>
      </w:pPr>
      <w:r w:rsidRPr="004C4247">
        <w:rPr>
          <w:rFonts w:ascii="Times New Roman" w:hAnsi="Times New Roman" w:cs="Times New Roman"/>
          <w:i/>
          <w:iCs/>
          <w:sz w:val="28"/>
          <w:szCs w:val="28"/>
        </w:rPr>
        <w:t xml:space="preserve"> </w:t>
      </w:r>
      <w:r w:rsidRPr="004C4247">
        <w:rPr>
          <w:rFonts w:ascii="Times New Roman" w:hAnsi="Times New Roman" w:cs="Times New Roman"/>
          <w:i/>
          <w:iCs/>
          <w:sz w:val="28"/>
          <w:szCs w:val="28"/>
        </w:rPr>
        <w:sym w:font="Symbol" w:char="F0B7"/>
      </w:r>
      <w:r w:rsidRPr="004C4247">
        <w:rPr>
          <w:rFonts w:ascii="Times New Roman" w:hAnsi="Times New Roman" w:cs="Times New Roman"/>
          <w:i/>
          <w:iCs/>
          <w:sz w:val="28"/>
          <w:szCs w:val="28"/>
        </w:rPr>
        <w:t xml:space="preserve"> </w:t>
      </w:r>
      <w:bookmarkStart w:id="34" w:name="_Hlk139275401"/>
      <w:r w:rsidR="004C4247" w:rsidRPr="004C4247">
        <w:rPr>
          <w:rFonts w:ascii="Times New Roman" w:hAnsi="Times New Roman" w:cs="Times New Roman"/>
          <w:i/>
          <w:iCs/>
          <w:sz w:val="28"/>
          <w:szCs w:val="28"/>
        </w:rPr>
        <w:t xml:space="preserve"> </w:t>
      </w:r>
      <w:r w:rsidRPr="004C4247">
        <w:rPr>
          <w:rFonts w:ascii="Times New Roman" w:hAnsi="Times New Roman" w:cs="Times New Roman"/>
          <w:i/>
          <w:iCs/>
          <w:sz w:val="28"/>
          <w:szCs w:val="28"/>
        </w:rPr>
        <w:t>«</w:t>
      </w:r>
      <w:r w:rsidR="003041E9" w:rsidRPr="004C4247">
        <w:rPr>
          <w:rFonts w:ascii="Times New Roman" w:hAnsi="Times New Roman" w:cs="Times New Roman"/>
          <w:i/>
          <w:iCs/>
          <w:sz w:val="28"/>
          <w:szCs w:val="28"/>
        </w:rPr>
        <w:t>Досуги выходного дня</w:t>
      </w:r>
      <w:r w:rsidRPr="004C4247">
        <w:rPr>
          <w:rFonts w:ascii="Times New Roman" w:hAnsi="Times New Roman" w:cs="Times New Roman"/>
          <w:i/>
          <w:iCs/>
          <w:sz w:val="28"/>
          <w:szCs w:val="28"/>
        </w:rPr>
        <w:t>» с участием родителей</w:t>
      </w:r>
      <w:bookmarkEnd w:id="34"/>
      <w:r w:rsidRPr="004C4247">
        <w:rPr>
          <w:rFonts w:ascii="Times New Roman" w:hAnsi="Times New Roman" w:cs="Times New Roman"/>
          <w:i/>
          <w:iCs/>
          <w:sz w:val="28"/>
          <w:szCs w:val="28"/>
        </w:rPr>
        <w:t xml:space="preserve">; </w:t>
      </w:r>
    </w:p>
    <w:p w14:paraId="469A5BE3" w14:textId="44BD71DC" w:rsidR="009919EB" w:rsidRPr="004C4247" w:rsidRDefault="009919EB" w:rsidP="004C4247">
      <w:pPr>
        <w:pStyle w:val="a7"/>
        <w:numPr>
          <w:ilvl w:val="0"/>
          <w:numId w:val="1"/>
        </w:numPr>
        <w:ind w:left="0" w:firstLine="0"/>
        <w:jc w:val="both"/>
        <w:rPr>
          <w:rFonts w:ascii="Times New Roman" w:hAnsi="Times New Roman" w:cs="Times New Roman"/>
          <w:i/>
          <w:iCs/>
          <w:sz w:val="28"/>
          <w:szCs w:val="28"/>
        </w:rPr>
      </w:pPr>
      <w:r w:rsidRPr="004C4247">
        <w:rPr>
          <w:rFonts w:ascii="Times New Roman" w:hAnsi="Times New Roman" w:cs="Times New Roman"/>
          <w:i/>
          <w:iCs/>
          <w:sz w:val="28"/>
          <w:szCs w:val="28"/>
        </w:rPr>
        <w:t>Мероприятия по повышению профессионального мастерства: участие в конференциях разного уровня, семинары, мастер-классы, тренинги;</w:t>
      </w:r>
    </w:p>
    <w:p w14:paraId="3A7CB76B" w14:textId="446EDEEC" w:rsidR="009919EB" w:rsidRPr="004C4247" w:rsidRDefault="009919EB" w:rsidP="004C4247">
      <w:pPr>
        <w:pStyle w:val="a7"/>
        <w:numPr>
          <w:ilvl w:val="0"/>
          <w:numId w:val="1"/>
        </w:numPr>
        <w:ind w:left="0" w:firstLine="0"/>
        <w:jc w:val="both"/>
        <w:rPr>
          <w:rFonts w:ascii="Times New Roman" w:hAnsi="Times New Roman" w:cs="Times New Roman"/>
          <w:i/>
          <w:iCs/>
          <w:sz w:val="28"/>
          <w:szCs w:val="28"/>
        </w:rPr>
      </w:pPr>
      <w:r w:rsidRPr="004C4247">
        <w:rPr>
          <w:rFonts w:ascii="Times New Roman" w:hAnsi="Times New Roman" w:cs="Times New Roman"/>
          <w:i/>
          <w:iCs/>
          <w:sz w:val="28"/>
          <w:szCs w:val="28"/>
        </w:rPr>
        <w:t xml:space="preserve">  Организационно- деятельностные игры, неделя педагогических чтений, проектная деятельность; </w:t>
      </w:r>
    </w:p>
    <w:p w14:paraId="6E0F1E14" w14:textId="6D3BCF0E" w:rsidR="009919EB" w:rsidRPr="004C4247" w:rsidRDefault="009919EB" w:rsidP="004C4247">
      <w:pPr>
        <w:pStyle w:val="a7"/>
        <w:numPr>
          <w:ilvl w:val="0"/>
          <w:numId w:val="1"/>
        </w:numPr>
        <w:ind w:left="0" w:firstLine="0"/>
        <w:jc w:val="both"/>
        <w:rPr>
          <w:rFonts w:ascii="Times New Roman" w:hAnsi="Times New Roman" w:cs="Times New Roman"/>
          <w:i/>
          <w:iCs/>
          <w:sz w:val="28"/>
          <w:szCs w:val="28"/>
        </w:rPr>
      </w:pPr>
      <w:r w:rsidRPr="004C4247">
        <w:rPr>
          <w:rFonts w:ascii="Times New Roman" w:hAnsi="Times New Roman" w:cs="Times New Roman"/>
          <w:i/>
          <w:iCs/>
          <w:sz w:val="28"/>
          <w:szCs w:val="28"/>
        </w:rPr>
        <w:t xml:space="preserve"> </w:t>
      </w:r>
      <w:r w:rsidR="005C359B" w:rsidRPr="004C4247">
        <w:rPr>
          <w:rFonts w:ascii="Times New Roman" w:hAnsi="Times New Roman" w:cs="Times New Roman"/>
          <w:i/>
          <w:iCs/>
          <w:sz w:val="28"/>
          <w:szCs w:val="28"/>
        </w:rPr>
        <w:t>М</w:t>
      </w:r>
      <w:r w:rsidRPr="004C4247">
        <w:rPr>
          <w:rFonts w:ascii="Times New Roman" w:hAnsi="Times New Roman" w:cs="Times New Roman"/>
          <w:i/>
          <w:iCs/>
          <w:sz w:val="28"/>
          <w:szCs w:val="28"/>
        </w:rPr>
        <w:t>етодические мероприятия совместно с</w:t>
      </w:r>
      <w:r w:rsidR="005C359B" w:rsidRPr="004C4247">
        <w:rPr>
          <w:rFonts w:ascii="Times New Roman" w:hAnsi="Times New Roman" w:cs="Times New Roman"/>
          <w:i/>
          <w:iCs/>
          <w:sz w:val="28"/>
          <w:szCs w:val="28"/>
        </w:rPr>
        <w:t xml:space="preserve"> МОУ.</w:t>
      </w:r>
    </w:p>
    <w:p w14:paraId="47B93B89" w14:textId="352AD008" w:rsidR="009919EB" w:rsidRPr="00270461" w:rsidRDefault="009919EB" w:rsidP="004C4247">
      <w:pPr>
        <w:pStyle w:val="a7"/>
        <w:jc w:val="both"/>
        <w:rPr>
          <w:rFonts w:ascii="Times New Roman" w:hAnsi="Times New Roman" w:cs="Times New Roman"/>
          <w:i/>
          <w:iCs/>
          <w:sz w:val="28"/>
          <w:szCs w:val="28"/>
          <w:u w:val="single"/>
        </w:rPr>
      </w:pPr>
      <w:r w:rsidRPr="00270461">
        <w:rPr>
          <w:rFonts w:ascii="Times New Roman" w:hAnsi="Times New Roman" w:cs="Times New Roman"/>
          <w:i/>
          <w:iCs/>
          <w:sz w:val="28"/>
          <w:szCs w:val="28"/>
          <w:u w:val="single"/>
        </w:rPr>
        <w:t>Для родителей</w:t>
      </w:r>
      <w:r w:rsidR="00A00DD6" w:rsidRPr="00270461">
        <w:rPr>
          <w:rFonts w:ascii="Times New Roman" w:hAnsi="Times New Roman" w:cs="Times New Roman"/>
          <w:i/>
          <w:iCs/>
          <w:sz w:val="28"/>
          <w:szCs w:val="28"/>
          <w:u w:val="single"/>
        </w:rPr>
        <w:t xml:space="preserve"> (законных представителей)</w:t>
      </w:r>
      <w:r w:rsidRPr="00270461">
        <w:rPr>
          <w:rFonts w:ascii="Times New Roman" w:hAnsi="Times New Roman" w:cs="Times New Roman"/>
          <w:i/>
          <w:iCs/>
          <w:sz w:val="28"/>
          <w:szCs w:val="28"/>
          <w:u w:val="single"/>
        </w:rPr>
        <w:t>:</w:t>
      </w:r>
    </w:p>
    <w:p w14:paraId="3C6A91D5" w14:textId="7D77D971" w:rsidR="009919EB" w:rsidRPr="009919EB" w:rsidRDefault="009919EB" w:rsidP="004C4247">
      <w:pPr>
        <w:pStyle w:val="a7"/>
        <w:numPr>
          <w:ilvl w:val="0"/>
          <w:numId w:val="1"/>
        </w:numPr>
        <w:ind w:left="0" w:firstLine="142"/>
        <w:jc w:val="both"/>
        <w:rPr>
          <w:rFonts w:ascii="Times New Roman" w:hAnsi="Times New Roman" w:cs="Times New Roman"/>
          <w:i/>
          <w:iCs/>
          <w:sz w:val="28"/>
          <w:szCs w:val="28"/>
        </w:rPr>
      </w:pPr>
      <w:r w:rsidRPr="009919EB">
        <w:rPr>
          <w:rFonts w:ascii="Times New Roman" w:hAnsi="Times New Roman" w:cs="Times New Roman"/>
          <w:i/>
          <w:iCs/>
          <w:sz w:val="28"/>
          <w:szCs w:val="28"/>
        </w:rPr>
        <w:t>Семейный клуб «Домовенок»;</w:t>
      </w:r>
      <w:r>
        <w:rPr>
          <w:rFonts w:ascii="Times New Roman" w:hAnsi="Times New Roman" w:cs="Times New Roman"/>
          <w:i/>
          <w:iCs/>
          <w:sz w:val="28"/>
          <w:szCs w:val="28"/>
        </w:rPr>
        <w:t xml:space="preserve">  </w:t>
      </w:r>
    </w:p>
    <w:p w14:paraId="59C01E4C" w14:textId="2923C92D" w:rsidR="009919EB" w:rsidRPr="009919EB" w:rsidRDefault="009919EB" w:rsidP="004C4247">
      <w:pPr>
        <w:pStyle w:val="a7"/>
        <w:numPr>
          <w:ilvl w:val="0"/>
          <w:numId w:val="1"/>
        </w:numPr>
        <w:ind w:left="0" w:firstLine="142"/>
        <w:jc w:val="both"/>
        <w:rPr>
          <w:rFonts w:ascii="Times New Roman" w:hAnsi="Times New Roman" w:cs="Times New Roman"/>
          <w:i/>
          <w:iCs/>
          <w:sz w:val="28"/>
          <w:szCs w:val="28"/>
        </w:rPr>
      </w:pPr>
      <w:r w:rsidRPr="009919EB">
        <w:rPr>
          <w:rFonts w:ascii="Times New Roman" w:hAnsi="Times New Roman" w:cs="Times New Roman"/>
          <w:i/>
          <w:iCs/>
          <w:sz w:val="28"/>
          <w:szCs w:val="28"/>
        </w:rPr>
        <w:t>«Досуги выходного дня» с участием родителей</w:t>
      </w:r>
    </w:p>
    <w:p w14:paraId="57061E9C" w14:textId="77777777" w:rsidR="003041E9" w:rsidRPr="009919EB" w:rsidRDefault="00E91D80" w:rsidP="004C4247">
      <w:pPr>
        <w:pStyle w:val="a7"/>
        <w:ind w:firstLine="142"/>
        <w:jc w:val="both"/>
        <w:rPr>
          <w:rFonts w:ascii="Times New Roman" w:hAnsi="Times New Roman" w:cs="Times New Roman"/>
          <w:i/>
          <w:iCs/>
          <w:sz w:val="28"/>
          <w:szCs w:val="28"/>
        </w:rPr>
      </w:pPr>
      <w:r w:rsidRPr="009919EB">
        <w:rPr>
          <w:rFonts w:ascii="Times New Roman" w:hAnsi="Times New Roman" w:cs="Times New Roman"/>
          <w:i/>
          <w:iCs/>
          <w:sz w:val="28"/>
          <w:szCs w:val="28"/>
        </w:rPr>
        <w:sym w:font="Symbol" w:char="F0B7"/>
      </w:r>
      <w:r w:rsidRPr="009919EB">
        <w:rPr>
          <w:rFonts w:ascii="Times New Roman" w:hAnsi="Times New Roman" w:cs="Times New Roman"/>
          <w:i/>
          <w:iCs/>
          <w:sz w:val="28"/>
          <w:szCs w:val="28"/>
        </w:rPr>
        <w:t xml:space="preserve"> Совместные выставки творческих работ детей и родителей; </w:t>
      </w:r>
    </w:p>
    <w:p w14:paraId="0F06524E" w14:textId="77777777" w:rsidR="009919EB" w:rsidRPr="009919EB" w:rsidRDefault="00E91D80" w:rsidP="004C4247">
      <w:pPr>
        <w:pStyle w:val="a7"/>
        <w:ind w:firstLine="142"/>
        <w:jc w:val="both"/>
        <w:rPr>
          <w:rFonts w:ascii="Times New Roman" w:hAnsi="Times New Roman" w:cs="Times New Roman"/>
          <w:i/>
          <w:iCs/>
          <w:sz w:val="28"/>
          <w:szCs w:val="28"/>
        </w:rPr>
      </w:pPr>
      <w:r w:rsidRPr="009919EB">
        <w:rPr>
          <w:rFonts w:ascii="Times New Roman" w:hAnsi="Times New Roman" w:cs="Times New Roman"/>
          <w:i/>
          <w:iCs/>
          <w:sz w:val="28"/>
          <w:szCs w:val="28"/>
        </w:rPr>
        <w:t xml:space="preserve"> </w:t>
      </w:r>
      <w:r w:rsidRPr="009919EB">
        <w:rPr>
          <w:rFonts w:ascii="Times New Roman" w:hAnsi="Times New Roman" w:cs="Times New Roman"/>
          <w:i/>
          <w:iCs/>
          <w:sz w:val="28"/>
          <w:szCs w:val="28"/>
        </w:rPr>
        <w:sym w:font="Symbol" w:char="F0B7"/>
      </w:r>
      <w:r w:rsidRPr="009919EB">
        <w:rPr>
          <w:rFonts w:ascii="Times New Roman" w:hAnsi="Times New Roman" w:cs="Times New Roman"/>
          <w:i/>
          <w:iCs/>
          <w:sz w:val="28"/>
          <w:szCs w:val="28"/>
        </w:rPr>
        <w:t xml:space="preserve"> Проведение праздников и развлечений с участием родителей.</w:t>
      </w:r>
    </w:p>
    <w:p w14:paraId="1BF7A1C6" w14:textId="77777777" w:rsidR="004C4247" w:rsidRPr="004C4247" w:rsidRDefault="005C359B" w:rsidP="004C4247">
      <w:pPr>
        <w:pStyle w:val="a7"/>
        <w:numPr>
          <w:ilvl w:val="0"/>
          <w:numId w:val="1"/>
        </w:numPr>
        <w:ind w:hanging="720"/>
        <w:rPr>
          <w:rFonts w:ascii="Times New Roman" w:hAnsi="Times New Roman" w:cs="Times New Roman"/>
          <w:i/>
          <w:iCs/>
          <w:sz w:val="28"/>
          <w:szCs w:val="28"/>
        </w:rPr>
      </w:pPr>
      <w:r w:rsidRPr="004C4247">
        <w:rPr>
          <w:rFonts w:ascii="Times New Roman" w:hAnsi="Times New Roman" w:cs="Times New Roman"/>
          <w:i/>
          <w:iCs/>
          <w:sz w:val="28"/>
          <w:szCs w:val="28"/>
        </w:rPr>
        <w:t>Консультации РКЦ.</w:t>
      </w:r>
    </w:p>
    <w:p w14:paraId="50DA41CA" w14:textId="4E1F25BD" w:rsidR="009919EB" w:rsidRPr="00270461" w:rsidRDefault="00E91D80" w:rsidP="004C4247">
      <w:pPr>
        <w:pStyle w:val="a7"/>
        <w:rPr>
          <w:rFonts w:ascii="Times New Roman" w:hAnsi="Times New Roman" w:cs="Times New Roman"/>
          <w:i/>
          <w:iCs/>
          <w:sz w:val="28"/>
          <w:szCs w:val="28"/>
          <w:u w:val="single"/>
        </w:rPr>
      </w:pPr>
      <w:r w:rsidRPr="00270461">
        <w:rPr>
          <w:rFonts w:ascii="Times New Roman" w:hAnsi="Times New Roman" w:cs="Times New Roman"/>
          <w:i/>
          <w:iCs/>
          <w:sz w:val="28"/>
          <w:szCs w:val="28"/>
          <w:u w:val="single"/>
        </w:rPr>
        <w:t xml:space="preserve">Для детей: </w:t>
      </w:r>
    </w:p>
    <w:p w14:paraId="21572115" w14:textId="77777777" w:rsidR="009919EB" w:rsidRPr="004C4247" w:rsidRDefault="009919EB" w:rsidP="004C4247">
      <w:pPr>
        <w:pStyle w:val="a7"/>
        <w:numPr>
          <w:ilvl w:val="0"/>
          <w:numId w:val="1"/>
        </w:numPr>
        <w:rPr>
          <w:rFonts w:ascii="Times New Roman" w:hAnsi="Times New Roman" w:cs="Times New Roman"/>
          <w:i/>
          <w:iCs/>
          <w:sz w:val="28"/>
          <w:szCs w:val="28"/>
        </w:rPr>
      </w:pPr>
      <w:r w:rsidRPr="004C4247">
        <w:rPr>
          <w:rFonts w:ascii="Times New Roman" w:hAnsi="Times New Roman" w:cs="Times New Roman"/>
          <w:i/>
          <w:iCs/>
          <w:sz w:val="28"/>
          <w:szCs w:val="28"/>
        </w:rPr>
        <w:t>С</w:t>
      </w:r>
      <w:r w:rsidR="00E91D80" w:rsidRPr="004C4247">
        <w:rPr>
          <w:rFonts w:ascii="Times New Roman" w:hAnsi="Times New Roman" w:cs="Times New Roman"/>
          <w:i/>
          <w:iCs/>
          <w:sz w:val="28"/>
          <w:szCs w:val="28"/>
        </w:rPr>
        <w:t>пектакли (</w:t>
      </w:r>
      <w:r w:rsidRPr="004C4247">
        <w:rPr>
          <w:rFonts w:ascii="Times New Roman" w:hAnsi="Times New Roman" w:cs="Times New Roman"/>
          <w:i/>
          <w:iCs/>
          <w:sz w:val="28"/>
          <w:szCs w:val="28"/>
        </w:rPr>
        <w:t>воспитанники старшего дошкольного возраста организовывают для малышей</w:t>
      </w:r>
      <w:r w:rsidR="00E91D80" w:rsidRPr="004C4247">
        <w:rPr>
          <w:rFonts w:ascii="Times New Roman" w:hAnsi="Times New Roman" w:cs="Times New Roman"/>
          <w:i/>
          <w:iCs/>
          <w:sz w:val="28"/>
          <w:szCs w:val="28"/>
        </w:rPr>
        <w:t xml:space="preserve">); </w:t>
      </w:r>
    </w:p>
    <w:p w14:paraId="418ADCFB" w14:textId="1032CB9B" w:rsidR="009919EB" w:rsidRPr="004C4247" w:rsidRDefault="009919EB" w:rsidP="004C4247">
      <w:pPr>
        <w:pStyle w:val="a7"/>
        <w:numPr>
          <w:ilvl w:val="0"/>
          <w:numId w:val="1"/>
        </w:numPr>
        <w:rPr>
          <w:rFonts w:ascii="Times New Roman" w:hAnsi="Times New Roman" w:cs="Times New Roman"/>
          <w:i/>
          <w:iCs/>
          <w:sz w:val="28"/>
          <w:szCs w:val="28"/>
        </w:rPr>
      </w:pPr>
      <w:r w:rsidRPr="004C4247">
        <w:rPr>
          <w:rFonts w:ascii="Times New Roman" w:hAnsi="Times New Roman" w:cs="Times New Roman"/>
          <w:i/>
          <w:iCs/>
          <w:sz w:val="28"/>
          <w:szCs w:val="28"/>
        </w:rPr>
        <w:t>П</w:t>
      </w:r>
      <w:r w:rsidR="00E91D80" w:rsidRPr="004C4247">
        <w:rPr>
          <w:rFonts w:ascii="Times New Roman" w:hAnsi="Times New Roman" w:cs="Times New Roman"/>
          <w:i/>
          <w:iCs/>
          <w:sz w:val="28"/>
          <w:szCs w:val="28"/>
        </w:rPr>
        <w:t xml:space="preserve">раздники; </w:t>
      </w:r>
    </w:p>
    <w:p w14:paraId="6D99C582" w14:textId="77777777" w:rsidR="009919EB" w:rsidRPr="004C4247" w:rsidRDefault="009919EB" w:rsidP="004C4247">
      <w:pPr>
        <w:pStyle w:val="a7"/>
        <w:numPr>
          <w:ilvl w:val="0"/>
          <w:numId w:val="1"/>
        </w:numPr>
        <w:rPr>
          <w:rFonts w:ascii="Times New Roman" w:hAnsi="Times New Roman" w:cs="Times New Roman"/>
          <w:i/>
          <w:iCs/>
          <w:sz w:val="28"/>
          <w:szCs w:val="28"/>
        </w:rPr>
      </w:pPr>
      <w:r w:rsidRPr="004C4247">
        <w:rPr>
          <w:rFonts w:ascii="Times New Roman" w:hAnsi="Times New Roman" w:cs="Times New Roman"/>
          <w:i/>
          <w:iCs/>
          <w:sz w:val="28"/>
          <w:szCs w:val="28"/>
        </w:rPr>
        <w:t>У</w:t>
      </w:r>
      <w:r w:rsidR="00E91D80" w:rsidRPr="004C4247">
        <w:rPr>
          <w:rFonts w:ascii="Times New Roman" w:hAnsi="Times New Roman" w:cs="Times New Roman"/>
          <w:i/>
          <w:iCs/>
          <w:sz w:val="28"/>
          <w:szCs w:val="28"/>
        </w:rPr>
        <w:t>частие детей в выставках, конкурсах, фестивалях, соревнованиях;</w:t>
      </w:r>
    </w:p>
    <w:p w14:paraId="5FB5D5D8" w14:textId="66D6F110" w:rsidR="009919EB" w:rsidRPr="004C4247" w:rsidRDefault="009919EB" w:rsidP="004C4247">
      <w:pPr>
        <w:pStyle w:val="a7"/>
        <w:numPr>
          <w:ilvl w:val="0"/>
          <w:numId w:val="1"/>
        </w:numPr>
        <w:rPr>
          <w:rFonts w:ascii="Times New Roman" w:hAnsi="Times New Roman" w:cs="Times New Roman"/>
          <w:i/>
          <w:iCs/>
          <w:sz w:val="28"/>
          <w:szCs w:val="28"/>
        </w:rPr>
      </w:pPr>
      <w:r w:rsidRPr="004C4247">
        <w:rPr>
          <w:rFonts w:ascii="Times New Roman" w:hAnsi="Times New Roman" w:cs="Times New Roman"/>
          <w:i/>
          <w:iCs/>
          <w:sz w:val="28"/>
          <w:szCs w:val="28"/>
        </w:rPr>
        <w:t>Т</w:t>
      </w:r>
      <w:r w:rsidR="00E91D80" w:rsidRPr="004C4247">
        <w:rPr>
          <w:rFonts w:ascii="Times New Roman" w:hAnsi="Times New Roman" w:cs="Times New Roman"/>
          <w:i/>
          <w:iCs/>
          <w:sz w:val="28"/>
          <w:szCs w:val="28"/>
        </w:rPr>
        <w:t>ематические недели;</w:t>
      </w:r>
    </w:p>
    <w:p w14:paraId="05AAB55B" w14:textId="3E822EF4" w:rsidR="005C359B" w:rsidRPr="004C4247" w:rsidRDefault="009919EB" w:rsidP="004C4247">
      <w:pPr>
        <w:pStyle w:val="a7"/>
        <w:numPr>
          <w:ilvl w:val="0"/>
          <w:numId w:val="1"/>
        </w:numPr>
        <w:rPr>
          <w:rFonts w:ascii="Times New Roman" w:hAnsi="Times New Roman" w:cs="Times New Roman"/>
          <w:i/>
          <w:iCs/>
          <w:sz w:val="28"/>
          <w:szCs w:val="28"/>
        </w:rPr>
      </w:pPr>
      <w:r w:rsidRPr="004C4247">
        <w:rPr>
          <w:rFonts w:ascii="Times New Roman" w:hAnsi="Times New Roman" w:cs="Times New Roman"/>
          <w:i/>
          <w:iCs/>
          <w:sz w:val="28"/>
          <w:szCs w:val="28"/>
        </w:rPr>
        <w:t>П</w:t>
      </w:r>
      <w:r w:rsidR="00E91D80" w:rsidRPr="004C4247">
        <w:rPr>
          <w:rFonts w:ascii="Times New Roman" w:hAnsi="Times New Roman" w:cs="Times New Roman"/>
          <w:i/>
          <w:iCs/>
          <w:sz w:val="28"/>
          <w:szCs w:val="28"/>
        </w:rPr>
        <w:t>осещение музеев города</w:t>
      </w:r>
      <w:r w:rsidRPr="004C4247">
        <w:rPr>
          <w:rFonts w:ascii="Times New Roman" w:hAnsi="Times New Roman" w:cs="Times New Roman"/>
          <w:i/>
          <w:iCs/>
          <w:sz w:val="28"/>
          <w:szCs w:val="28"/>
        </w:rPr>
        <w:t>;</w:t>
      </w:r>
      <w:r w:rsidR="00E91D80" w:rsidRPr="004C4247">
        <w:rPr>
          <w:rFonts w:ascii="Times New Roman" w:hAnsi="Times New Roman" w:cs="Times New Roman"/>
          <w:i/>
          <w:iCs/>
          <w:sz w:val="28"/>
          <w:szCs w:val="28"/>
        </w:rPr>
        <w:t xml:space="preserve">  </w:t>
      </w:r>
    </w:p>
    <w:p w14:paraId="18BD12F4" w14:textId="4D3BE27E" w:rsidR="005C359B" w:rsidRDefault="00E91D80" w:rsidP="004C4247">
      <w:pPr>
        <w:pStyle w:val="aa"/>
        <w:spacing w:line="240" w:lineRule="auto"/>
        <w:ind w:left="360"/>
        <w:jc w:val="both"/>
        <w:rPr>
          <w:rFonts w:ascii="Times New Roman" w:hAnsi="Times New Roman" w:cs="Times New Roman"/>
          <w:i/>
          <w:iCs/>
          <w:sz w:val="28"/>
          <w:szCs w:val="28"/>
        </w:rPr>
      </w:pPr>
      <w:r w:rsidRPr="009919EB">
        <w:rPr>
          <w:rFonts w:ascii="Times New Roman" w:hAnsi="Times New Roman" w:cs="Times New Roman"/>
          <w:i/>
          <w:iCs/>
          <w:sz w:val="28"/>
          <w:szCs w:val="28"/>
        </w:rPr>
        <w:lastRenderedPageBreak/>
        <w:t xml:space="preserve"> Коллектив д</w:t>
      </w:r>
      <w:r w:rsidR="004C4247">
        <w:rPr>
          <w:rFonts w:ascii="Times New Roman" w:hAnsi="Times New Roman" w:cs="Times New Roman"/>
          <w:i/>
          <w:iCs/>
          <w:sz w:val="28"/>
          <w:szCs w:val="28"/>
        </w:rPr>
        <w:t>ошкольного учреждения</w:t>
      </w:r>
      <w:r w:rsidRPr="009919EB">
        <w:rPr>
          <w:rFonts w:ascii="Times New Roman" w:hAnsi="Times New Roman" w:cs="Times New Roman"/>
          <w:i/>
          <w:iCs/>
          <w:sz w:val="28"/>
          <w:szCs w:val="28"/>
        </w:rPr>
        <w:t xml:space="preserve"> придает важное значение организации физического развития, укреплению и сохранению здоровья наших воспитанников,</w:t>
      </w:r>
      <w:r w:rsidR="004C4247">
        <w:rPr>
          <w:rFonts w:ascii="Times New Roman" w:hAnsi="Times New Roman" w:cs="Times New Roman"/>
          <w:i/>
          <w:iCs/>
          <w:sz w:val="28"/>
          <w:szCs w:val="28"/>
        </w:rPr>
        <w:t xml:space="preserve"> пропаганде здорового образа жизни</w:t>
      </w:r>
      <w:r w:rsidR="00EE4E50">
        <w:rPr>
          <w:rFonts w:ascii="Times New Roman" w:hAnsi="Times New Roman" w:cs="Times New Roman"/>
          <w:i/>
          <w:iCs/>
          <w:sz w:val="28"/>
          <w:szCs w:val="28"/>
        </w:rPr>
        <w:t>.</w:t>
      </w:r>
      <w:r w:rsidRPr="009919EB">
        <w:rPr>
          <w:rFonts w:ascii="Times New Roman" w:hAnsi="Times New Roman" w:cs="Times New Roman"/>
          <w:i/>
          <w:iCs/>
          <w:sz w:val="28"/>
          <w:szCs w:val="28"/>
        </w:rPr>
        <w:t xml:space="preserve"> </w:t>
      </w:r>
    </w:p>
    <w:p w14:paraId="39A31F09" w14:textId="77777777" w:rsidR="00EE4E50" w:rsidRDefault="00EE4E50" w:rsidP="004C4247">
      <w:pPr>
        <w:pStyle w:val="aa"/>
        <w:spacing w:line="240" w:lineRule="auto"/>
        <w:ind w:left="360"/>
        <w:jc w:val="both"/>
        <w:rPr>
          <w:rFonts w:ascii="Times New Roman" w:hAnsi="Times New Roman" w:cs="Times New Roman"/>
          <w:i/>
          <w:iCs/>
          <w:sz w:val="28"/>
          <w:szCs w:val="28"/>
        </w:rPr>
      </w:pPr>
    </w:p>
    <w:tbl>
      <w:tblPr>
        <w:tblStyle w:val="ae"/>
        <w:tblW w:w="0" w:type="auto"/>
        <w:tblInd w:w="360" w:type="dxa"/>
        <w:tblLook w:val="04A0" w:firstRow="1" w:lastRow="0" w:firstColumn="1" w:lastColumn="0" w:noHBand="0" w:noVBand="1"/>
      </w:tblPr>
      <w:tblGrid>
        <w:gridCol w:w="2035"/>
        <w:gridCol w:w="2420"/>
        <w:gridCol w:w="2337"/>
        <w:gridCol w:w="2192"/>
      </w:tblGrid>
      <w:tr w:rsidR="00EE4E50" w14:paraId="0BBD6DDB" w14:textId="69B9FA77" w:rsidTr="008238F2">
        <w:tc>
          <w:tcPr>
            <w:tcW w:w="8985" w:type="dxa"/>
            <w:gridSpan w:val="4"/>
          </w:tcPr>
          <w:p w14:paraId="1ECA9EF8" w14:textId="5F657D4A" w:rsidR="00EE4E50" w:rsidRPr="00EE4E50" w:rsidRDefault="00EE4E50" w:rsidP="00EE4E50">
            <w:pPr>
              <w:pStyle w:val="aa"/>
              <w:spacing w:line="240" w:lineRule="auto"/>
              <w:ind w:left="0"/>
              <w:jc w:val="center"/>
              <w:rPr>
                <w:rFonts w:ascii="Times New Roman" w:hAnsi="Times New Roman" w:cs="Times New Roman"/>
                <w:b/>
                <w:bCs/>
                <w:i/>
                <w:iCs/>
                <w:sz w:val="28"/>
                <w:szCs w:val="28"/>
              </w:rPr>
            </w:pPr>
            <w:r w:rsidRPr="00EE4E50">
              <w:rPr>
                <w:rFonts w:ascii="Times New Roman" w:hAnsi="Times New Roman" w:cs="Times New Roman"/>
                <w:b/>
                <w:bCs/>
                <w:i/>
                <w:iCs/>
                <w:sz w:val="28"/>
                <w:szCs w:val="28"/>
              </w:rPr>
              <w:t>Направления работы</w:t>
            </w:r>
          </w:p>
        </w:tc>
      </w:tr>
      <w:tr w:rsidR="00EE4E50" w14:paraId="4EA28FC9" w14:textId="5E414D9C" w:rsidTr="00EE4E50">
        <w:tc>
          <w:tcPr>
            <w:tcW w:w="2035" w:type="dxa"/>
          </w:tcPr>
          <w:p w14:paraId="7D2C1A6F" w14:textId="22A99078" w:rsidR="00EE4E50" w:rsidRDefault="00EE4E50" w:rsidP="004C4247">
            <w:pPr>
              <w:pStyle w:val="aa"/>
              <w:spacing w:line="240" w:lineRule="auto"/>
              <w:ind w:left="0"/>
              <w:jc w:val="both"/>
              <w:rPr>
                <w:rFonts w:ascii="Times New Roman" w:hAnsi="Times New Roman" w:cs="Times New Roman"/>
                <w:i/>
                <w:iCs/>
                <w:sz w:val="28"/>
                <w:szCs w:val="28"/>
              </w:rPr>
            </w:pPr>
            <w:r>
              <w:rPr>
                <w:rFonts w:ascii="Times New Roman" w:hAnsi="Times New Roman" w:cs="Times New Roman"/>
                <w:i/>
                <w:iCs/>
                <w:sz w:val="28"/>
                <w:szCs w:val="28"/>
              </w:rPr>
              <w:t>День здоровья</w:t>
            </w:r>
          </w:p>
        </w:tc>
        <w:tc>
          <w:tcPr>
            <w:tcW w:w="2420" w:type="dxa"/>
          </w:tcPr>
          <w:p w14:paraId="1FFF1727" w14:textId="27799EFA" w:rsidR="00EE4E50" w:rsidRDefault="00EE4E50" w:rsidP="004C4247">
            <w:pPr>
              <w:pStyle w:val="aa"/>
              <w:spacing w:line="240" w:lineRule="auto"/>
              <w:ind w:left="0"/>
              <w:jc w:val="both"/>
              <w:rPr>
                <w:rFonts w:ascii="Times New Roman" w:hAnsi="Times New Roman" w:cs="Times New Roman"/>
                <w:i/>
                <w:iCs/>
                <w:sz w:val="28"/>
                <w:szCs w:val="28"/>
              </w:rPr>
            </w:pPr>
            <w:r>
              <w:rPr>
                <w:rFonts w:ascii="Times New Roman" w:hAnsi="Times New Roman" w:cs="Times New Roman"/>
                <w:i/>
                <w:iCs/>
                <w:sz w:val="28"/>
                <w:szCs w:val="28"/>
              </w:rPr>
              <w:t>Досуги выходного дня</w:t>
            </w:r>
          </w:p>
        </w:tc>
        <w:tc>
          <w:tcPr>
            <w:tcW w:w="2338" w:type="dxa"/>
          </w:tcPr>
          <w:p w14:paraId="1827EC57" w14:textId="51D9E4E7" w:rsidR="00EE4E50" w:rsidRDefault="00EE4E50" w:rsidP="004C4247">
            <w:pPr>
              <w:pStyle w:val="aa"/>
              <w:spacing w:line="240" w:lineRule="auto"/>
              <w:ind w:left="0"/>
              <w:jc w:val="both"/>
              <w:rPr>
                <w:rFonts w:ascii="Times New Roman" w:hAnsi="Times New Roman" w:cs="Times New Roman"/>
                <w:i/>
                <w:iCs/>
                <w:sz w:val="28"/>
                <w:szCs w:val="28"/>
              </w:rPr>
            </w:pPr>
            <w:r>
              <w:rPr>
                <w:rFonts w:ascii="Times New Roman" w:hAnsi="Times New Roman" w:cs="Times New Roman"/>
                <w:i/>
                <w:iCs/>
                <w:sz w:val="28"/>
                <w:szCs w:val="28"/>
              </w:rPr>
              <w:t>Туристический квест</w:t>
            </w:r>
          </w:p>
        </w:tc>
        <w:tc>
          <w:tcPr>
            <w:tcW w:w="2192" w:type="dxa"/>
          </w:tcPr>
          <w:p w14:paraId="0A4B3863" w14:textId="35221747" w:rsidR="00EE4E50" w:rsidRDefault="00EE4E50" w:rsidP="004C4247">
            <w:pPr>
              <w:pStyle w:val="aa"/>
              <w:spacing w:line="240" w:lineRule="auto"/>
              <w:ind w:left="0"/>
              <w:jc w:val="both"/>
              <w:rPr>
                <w:rFonts w:ascii="Times New Roman" w:hAnsi="Times New Roman" w:cs="Times New Roman"/>
                <w:i/>
                <w:iCs/>
                <w:sz w:val="28"/>
                <w:szCs w:val="28"/>
              </w:rPr>
            </w:pPr>
            <w:r>
              <w:rPr>
                <w:rFonts w:ascii="Times New Roman" w:hAnsi="Times New Roman" w:cs="Times New Roman"/>
                <w:i/>
                <w:iCs/>
                <w:sz w:val="28"/>
                <w:szCs w:val="28"/>
              </w:rPr>
              <w:t>Кинезиология для детей</w:t>
            </w:r>
          </w:p>
        </w:tc>
      </w:tr>
      <w:tr w:rsidR="00EE4E50" w14:paraId="2F2F84A6" w14:textId="02BED1DC" w:rsidTr="00EE4E50">
        <w:tc>
          <w:tcPr>
            <w:tcW w:w="2035" w:type="dxa"/>
          </w:tcPr>
          <w:p w14:paraId="4D72E51D" w14:textId="4FA13B7A" w:rsidR="00EE4E50" w:rsidRDefault="00A00DD6" w:rsidP="00EE4E50">
            <w:pPr>
              <w:pStyle w:val="aa"/>
              <w:spacing w:line="240" w:lineRule="auto"/>
              <w:ind w:left="0"/>
              <w:rPr>
                <w:rFonts w:ascii="Times New Roman" w:hAnsi="Times New Roman" w:cs="Times New Roman"/>
                <w:i/>
                <w:iCs/>
                <w:sz w:val="28"/>
                <w:szCs w:val="28"/>
              </w:rPr>
            </w:pPr>
            <w:r>
              <w:rPr>
                <w:rFonts w:ascii="Times New Roman" w:hAnsi="Times New Roman" w:cs="Times New Roman"/>
                <w:i/>
                <w:iCs/>
                <w:sz w:val="28"/>
                <w:szCs w:val="28"/>
              </w:rPr>
              <w:t xml:space="preserve">1 раз в квартал. </w:t>
            </w:r>
            <w:r w:rsidR="00EE4E50">
              <w:rPr>
                <w:rFonts w:ascii="Times New Roman" w:hAnsi="Times New Roman" w:cs="Times New Roman"/>
                <w:i/>
                <w:iCs/>
                <w:sz w:val="28"/>
                <w:szCs w:val="28"/>
              </w:rPr>
              <w:t xml:space="preserve">Для воспитанников с </w:t>
            </w:r>
            <w:r>
              <w:rPr>
                <w:rFonts w:ascii="Times New Roman" w:hAnsi="Times New Roman" w:cs="Times New Roman"/>
                <w:i/>
                <w:iCs/>
                <w:sz w:val="28"/>
                <w:szCs w:val="28"/>
              </w:rPr>
              <w:t>3</w:t>
            </w:r>
            <w:r w:rsidR="00EE4E50">
              <w:rPr>
                <w:rFonts w:ascii="Times New Roman" w:hAnsi="Times New Roman" w:cs="Times New Roman"/>
                <w:i/>
                <w:iCs/>
                <w:sz w:val="28"/>
                <w:szCs w:val="28"/>
              </w:rPr>
              <w:t xml:space="preserve"> лет.</w:t>
            </w:r>
            <w:r w:rsidR="00EE4E50" w:rsidRPr="009919EB">
              <w:rPr>
                <w:rFonts w:ascii="Times New Roman" w:hAnsi="Times New Roman" w:cs="Times New Roman"/>
                <w:i/>
                <w:iCs/>
                <w:sz w:val="28"/>
                <w:szCs w:val="28"/>
              </w:rPr>
              <w:t xml:space="preserve">  </w:t>
            </w:r>
            <w:r w:rsidR="00EE4E50">
              <w:rPr>
                <w:rFonts w:ascii="Times New Roman" w:hAnsi="Times New Roman" w:cs="Times New Roman"/>
                <w:i/>
                <w:iCs/>
                <w:sz w:val="28"/>
                <w:szCs w:val="28"/>
              </w:rPr>
              <w:t>Место проведения общий зал</w:t>
            </w:r>
            <w:r w:rsidR="00EE4E50" w:rsidRPr="009919EB">
              <w:rPr>
                <w:rFonts w:ascii="Times New Roman" w:hAnsi="Times New Roman" w:cs="Times New Roman"/>
                <w:i/>
                <w:iCs/>
                <w:sz w:val="28"/>
                <w:szCs w:val="28"/>
              </w:rPr>
              <w:t>,</w:t>
            </w:r>
            <w:r w:rsidR="00EE4E50">
              <w:rPr>
                <w:rFonts w:ascii="Times New Roman" w:hAnsi="Times New Roman" w:cs="Times New Roman"/>
                <w:i/>
                <w:iCs/>
                <w:sz w:val="28"/>
                <w:szCs w:val="28"/>
              </w:rPr>
              <w:t xml:space="preserve"> родители  участвуют вместе с детьми.</w:t>
            </w:r>
            <w:r w:rsidR="00EE4E50" w:rsidRPr="009919EB">
              <w:rPr>
                <w:rFonts w:ascii="Times New Roman" w:hAnsi="Times New Roman" w:cs="Times New Roman"/>
                <w:i/>
                <w:iCs/>
                <w:sz w:val="28"/>
                <w:szCs w:val="28"/>
              </w:rPr>
              <w:t xml:space="preserve"> </w:t>
            </w:r>
            <w:r w:rsidR="00EE4E50">
              <w:rPr>
                <w:rFonts w:ascii="Times New Roman" w:hAnsi="Times New Roman" w:cs="Times New Roman"/>
                <w:i/>
                <w:iCs/>
                <w:sz w:val="28"/>
                <w:szCs w:val="28"/>
              </w:rPr>
              <w:t>Тематика: «</w:t>
            </w:r>
          </w:p>
        </w:tc>
        <w:tc>
          <w:tcPr>
            <w:tcW w:w="2420" w:type="dxa"/>
          </w:tcPr>
          <w:p w14:paraId="4BCC743C" w14:textId="2020B092" w:rsidR="00EE4E50" w:rsidRDefault="00A00DD6" w:rsidP="00EE4E50">
            <w:pPr>
              <w:pStyle w:val="aa"/>
              <w:spacing w:line="240" w:lineRule="auto"/>
              <w:ind w:left="0"/>
              <w:rPr>
                <w:rFonts w:ascii="Times New Roman" w:hAnsi="Times New Roman" w:cs="Times New Roman"/>
                <w:i/>
                <w:iCs/>
                <w:sz w:val="28"/>
                <w:szCs w:val="28"/>
              </w:rPr>
            </w:pPr>
            <w:r>
              <w:rPr>
                <w:rFonts w:ascii="Times New Roman" w:hAnsi="Times New Roman" w:cs="Times New Roman"/>
                <w:i/>
                <w:iCs/>
                <w:sz w:val="28"/>
                <w:szCs w:val="28"/>
              </w:rPr>
              <w:t xml:space="preserve">1 раз в квартал. </w:t>
            </w:r>
            <w:r w:rsidR="00EE4E50">
              <w:rPr>
                <w:rFonts w:ascii="Times New Roman" w:hAnsi="Times New Roman" w:cs="Times New Roman"/>
                <w:i/>
                <w:iCs/>
                <w:sz w:val="28"/>
                <w:szCs w:val="28"/>
              </w:rPr>
              <w:t>Для воспитанников с 3 лет. Проходят на территории ДОО</w:t>
            </w:r>
            <w:r>
              <w:rPr>
                <w:rFonts w:ascii="Times New Roman" w:hAnsi="Times New Roman" w:cs="Times New Roman"/>
                <w:i/>
                <w:iCs/>
                <w:sz w:val="28"/>
                <w:szCs w:val="28"/>
              </w:rPr>
              <w:t>, при активном участии родителей (законных представителей).</w:t>
            </w:r>
          </w:p>
        </w:tc>
        <w:tc>
          <w:tcPr>
            <w:tcW w:w="2338" w:type="dxa"/>
          </w:tcPr>
          <w:p w14:paraId="7D93EE72" w14:textId="0C2B403D" w:rsidR="00EE4E50" w:rsidRDefault="00EE4E50" w:rsidP="004C4247">
            <w:pPr>
              <w:pStyle w:val="aa"/>
              <w:spacing w:line="240" w:lineRule="auto"/>
              <w:ind w:left="0"/>
              <w:jc w:val="both"/>
              <w:rPr>
                <w:rFonts w:ascii="Times New Roman" w:hAnsi="Times New Roman" w:cs="Times New Roman"/>
                <w:i/>
                <w:iCs/>
                <w:sz w:val="28"/>
                <w:szCs w:val="28"/>
              </w:rPr>
            </w:pPr>
            <w:r>
              <w:rPr>
                <w:rFonts w:ascii="Times New Roman" w:hAnsi="Times New Roman" w:cs="Times New Roman"/>
                <w:i/>
                <w:iCs/>
                <w:sz w:val="28"/>
                <w:szCs w:val="28"/>
              </w:rPr>
              <w:t>Для воспитанников старшего дошкольного возраста. Темы «Мосты города», «Исторические улицы»</w:t>
            </w:r>
            <w:r w:rsidR="00A00DD6">
              <w:rPr>
                <w:rFonts w:ascii="Times New Roman" w:hAnsi="Times New Roman" w:cs="Times New Roman"/>
                <w:i/>
                <w:iCs/>
                <w:sz w:val="28"/>
                <w:szCs w:val="28"/>
              </w:rPr>
              <w:t xml:space="preserve">. </w:t>
            </w:r>
          </w:p>
        </w:tc>
        <w:tc>
          <w:tcPr>
            <w:tcW w:w="2192" w:type="dxa"/>
          </w:tcPr>
          <w:p w14:paraId="6D85989F" w14:textId="2B28F86C" w:rsidR="00EE4E50" w:rsidRDefault="00EE4E50" w:rsidP="004C4247">
            <w:pPr>
              <w:pStyle w:val="aa"/>
              <w:spacing w:line="240" w:lineRule="auto"/>
              <w:ind w:left="0"/>
              <w:jc w:val="both"/>
              <w:rPr>
                <w:rFonts w:ascii="Times New Roman" w:hAnsi="Times New Roman" w:cs="Times New Roman"/>
                <w:i/>
                <w:iCs/>
                <w:sz w:val="28"/>
                <w:szCs w:val="28"/>
              </w:rPr>
            </w:pPr>
            <w:r>
              <w:rPr>
                <w:rFonts w:ascii="Times New Roman" w:hAnsi="Times New Roman" w:cs="Times New Roman"/>
                <w:i/>
                <w:iCs/>
                <w:sz w:val="28"/>
                <w:szCs w:val="28"/>
              </w:rPr>
              <w:t>Для воспитанников старшего дошкольного возраста.</w:t>
            </w:r>
          </w:p>
        </w:tc>
      </w:tr>
    </w:tbl>
    <w:p w14:paraId="0BE7D98E" w14:textId="4599BA66" w:rsidR="00CA7D50" w:rsidRPr="00A00DD6" w:rsidRDefault="00E91D80" w:rsidP="00A00DD6">
      <w:pPr>
        <w:jc w:val="both"/>
        <w:rPr>
          <w:rFonts w:ascii="Times New Roman" w:hAnsi="Times New Roman" w:cs="Times New Roman"/>
          <w:i/>
          <w:iCs/>
          <w:sz w:val="28"/>
          <w:szCs w:val="28"/>
        </w:rPr>
      </w:pPr>
      <w:r w:rsidRPr="00A00DD6">
        <w:rPr>
          <w:rFonts w:ascii="Times New Roman" w:hAnsi="Times New Roman" w:cs="Times New Roman"/>
          <w:i/>
          <w:iCs/>
          <w:sz w:val="28"/>
          <w:szCs w:val="28"/>
        </w:rPr>
        <w:t xml:space="preserve">Постоянно устраиваются выставки детских рисунков, плакатов на различные темы о спорте, физкультуре, </w:t>
      </w:r>
      <w:r w:rsidR="00A00DD6">
        <w:rPr>
          <w:rFonts w:ascii="Times New Roman" w:hAnsi="Times New Roman" w:cs="Times New Roman"/>
          <w:i/>
          <w:iCs/>
          <w:sz w:val="28"/>
          <w:szCs w:val="28"/>
        </w:rPr>
        <w:t>основ здорового образа жизни.</w:t>
      </w:r>
    </w:p>
    <w:p w14:paraId="6ACE3FAA" w14:textId="7FACBD5C" w:rsidR="00CA7D50" w:rsidRPr="00FD3E99" w:rsidRDefault="00FD3E99" w:rsidP="0037490F">
      <w:pPr>
        <w:rPr>
          <w:rFonts w:ascii="Times New Roman" w:hAnsi="Times New Roman" w:cs="Times New Roman"/>
          <w:b/>
          <w:bCs/>
          <w:i/>
          <w:iCs/>
          <w:sz w:val="28"/>
          <w:szCs w:val="28"/>
        </w:rPr>
      </w:pPr>
      <w:r w:rsidRPr="00FD3E99">
        <w:rPr>
          <w:rFonts w:ascii="Times New Roman" w:hAnsi="Times New Roman" w:cs="Times New Roman"/>
          <w:b/>
          <w:bCs/>
          <w:i/>
          <w:iCs/>
          <w:sz w:val="28"/>
          <w:szCs w:val="28"/>
        </w:rPr>
        <w:t>Особые нормы этикета.</w:t>
      </w:r>
    </w:p>
    <w:p w14:paraId="5FF54AF6" w14:textId="7B590D86" w:rsidR="007B2B14" w:rsidRPr="00EB56D8" w:rsidRDefault="009714F3" w:rsidP="009714F3">
      <w:pPr>
        <w:pStyle w:val="a7"/>
        <w:jc w:val="both"/>
        <w:rPr>
          <w:rFonts w:ascii="Times New Roman" w:hAnsi="Times New Roman" w:cs="Times New Roman"/>
          <w:i/>
          <w:iCs/>
          <w:sz w:val="28"/>
          <w:szCs w:val="28"/>
        </w:rPr>
      </w:pPr>
      <w:r w:rsidRPr="009714F3">
        <w:rPr>
          <w:rFonts w:ascii="Times New Roman" w:hAnsi="Times New Roman" w:cs="Times New Roman"/>
          <w:i/>
          <w:iCs/>
          <w:color w:val="1F1F1F"/>
          <w:spacing w:val="6"/>
          <w:sz w:val="28"/>
          <w:szCs w:val="28"/>
          <w:shd w:val="clear" w:color="auto" w:fill="FFFFFF"/>
        </w:rPr>
        <w:t>Говоря об этикете для детей, мы подразумеваем правила хорошего поведения, в первую очередь, в отношении взрослых.</w:t>
      </w:r>
      <w:r w:rsidRPr="009714F3">
        <w:rPr>
          <w:rFonts w:ascii="Times New Roman" w:hAnsi="Times New Roman" w:cs="Times New Roman"/>
          <w:i/>
          <w:iCs/>
          <w:sz w:val="28"/>
          <w:szCs w:val="28"/>
        </w:rPr>
        <w:t xml:space="preserve"> </w:t>
      </w:r>
      <w:r w:rsidRPr="00EB56D8">
        <w:rPr>
          <w:rFonts w:ascii="Times New Roman" w:hAnsi="Times New Roman" w:cs="Times New Roman"/>
          <w:i/>
          <w:iCs/>
          <w:sz w:val="28"/>
          <w:szCs w:val="28"/>
        </w:rPr>
        <w:t>Этикет - совокупность правил поведения, которые касаются внешнего проявления отношения к людям</w:t>
      </w:r>
      <w:r w:rsidR="00270461">
        <w:rPr>
          <w:rFonts w:ascii="Times New Roman" w:hAnsi="Times New Roman" w:cs="Times New Roman"/>
          <w:i/>
          <w:iCs/>
          <w:sz w:val="28"/>
          <w:szCs w:val="28"/>
        </w:rPr>
        <w:t>.</w:t>
      </w:r>
      <w:r w:rsidRPr="009714F3">
        <w:rPr>
          <w:rFonts w:ascii="Arial" w:hAnsi="Arial" w:cs="Arial"/>
          <w:color w:val="1F1F1F"/>
          <w:spacing w:val="6"/>
          <w:sz w:val="21"/>
          <w:szCs w:val="21"/>
          <w:shd w:val="clear" w:color="auto" w:fill="FFFFFF"/>
        </w:rPr>
        <w:br/>
      </w:r>
      <w:r w:rsidR="00270461">
        <w:rPr>
          <w:rFonts w:ascii="Times New Roman" w:hAnsi="Times New Roman" w:cs="Times New Roman"/>
          <w:i/>
          <w:iCs/>
          <w:sz w:val="28"/>
          <w:szCs w:val="28"/>
        </w:rPr>
        <w:t xml:space="preserve">   </w:t>
      </w:r>
      <w:r w:rsidR="00CA614B" w:rsidRPr="00EB56D8">
        <w:rPr>
          <w:rFonts w:ascii="Times New Roman" w:hAnsi="Times New Roman" w:cs="Times New Roman"/>
          <w:i/>
          <w:iCs/>
          <w:sz w:val="28"/>
          <w:szCs w:val="28"/>
        </w:rPr>
        <w:t xml:space="preserve">В ДОО </w:t>
      </w:r>
      <w:r>
        <w:rPr>
          <w:rFonts w:ascii="Times New Roman" w:hAnsi="Times New Roman" w:cs="Times New Roman"/>
          <w:i/>
          <w:iCs/>
          <w:sz w:val="28"/>
          <w:szCs w:val="28"/>
        </w:rPr>
        <w:t xml:space="preserve">стараемся привить </w:t>
      </w:r>
      <w:r w:rsidR="00CA614B" w:rsidRPr="00EB56D8">
        <w:rPr>
          <w:rFonts w:ascii="Times New Roman" w:hAnsi="Times New Roman" w:cs="Times New Roman"/>
          <w:i/>
          <w:iCs/>
          <w:sz w:val="28"/>
          <w:szCs w:val="28"/>
        </w:rPr>
        <w:t xml:space="preserve">  правила этикета</w:t>
      </w:r>
      <w:r>
        <w:rPr>
          <w:rFonts w:ascii="Times New Roman" w:hAnsi="Times New Roman" w:cs="Times New Roman"/>
          <w:i/>
          <w:iCs/>
          <w:sz w:val="28"/>
          <w:szCs w:val="28"/>
        </w:rPr>
        <w:t xml:space="preserve"> у</w:t>
      </w:r>
      <w:r w:rsidR="00CA614B" w:rsidRPr="00EB56D8">
        <w:rPr>
          <w:rFonts w:ascii="Times New Roman" w:hAnsi="Times New Roman" w:cs="Times New Roman"/>
          <w:i/>
          <w:iCs/>
          <w:sz w:val="28"/>
          <w:szCs w:val="28"/>
        </w:rPr>
        <w:t>же с 2 летнего возраста</w:t>
      </w:r>
      <w:r>
        <w:rPr>
          <w:rFonts w:ascii="Times New Roman" w:hAnsi="Times New Roman" w:cs="Times New Roman"/>
          <w:i/>
          <w:iCs/>
          <w:sz w:val="28"/>
          <w:szCs w:val="28"/>
        </w:rPr>
        <w:t xml:space="preserve">. </w:t>
      </w:r>
      <w:r w:rsidR="00CA614B" w:rsidRPr="00EB56D8">
        <w:rPr>
          <w:rFonts w:ascii="Times New Roman" w:hAnsi="Times New Roman" w:cs="Times New Roman"/>
          <w:i/>
          <w:iCs/>
          <w:sz w:val="28"/>
          <w:szCs w:val="28"/>
        </w:rPr>
        <w:t xml:space="preserve"> </w:t>
      </w:r>
      <w:r>
        <w:rPr>
          <w:rFonts w:ascii="Times New Roman" w:hAnsi="Times New Roman" w:cs="Times New Roman"/>
          <w:i/>
          <w:iCs/>
          <w:sz w:val="28"/>
          <w:szCs w:val="28"/>
        </w:rPr>
        <w:t>При решении задач</w:t>
      </w:r>
      <w:r w:rsidR="00CA614B" w:rsidRPr="00EB56D8">
        <w:rPr>
          <w:rFonts w:ascii="Times New Roman" w:hAnsi="Times New Roman" w:cs="Times New Roman"/>
          <w:i/>
          <w:iCs/>
          <w:sz w:val="28"/>
          <w:szCs w:val="28"/>
        </w:rPr>
        <w:t xml:space="preserve"> социально-коммуникативн</w:t>
      </w:r>
      <w:r>
        <w:rPr>
          <w:rFonts w:ascii="Times New Roman" w:hAnsi="Times New Roman" w:cs="Times New Roman"/>
          <w:i/>
          <w:iCs/>
          <w:sz w:val="28"/>
          <w:szCs w:val="28"/>
        </w:rPr>
        <w:t>ого развития</w:t>
      </w:r>
      <w:r w:rsidR="00CA614B" w:rsidRPr="00EB56D8">
        <w:rPr>
          <w:rFonts w:ascii="Times New Roman" w:hAnsi="Times New Roman" w:cs="Times New Roman"/>
          <w:i/>
          <w:iCs/>
          <w:sz w:val="28"/>
          <w:szCs w:val="28"/>
        </w:rPr>
        <w:t>,  педагог</w:t>
      </w:r>
      <w:r>
        <w:rPr>
          <w:rFonts w:ascii="Times New Roman" w:hAnsi="Times New Roman" w:cs="Times New Roman"/>
          <w:i/>
          <w:iCs/>
          <w:sz w:val="28"/>
          <w:szCs w:val="28"/>
        </w:rPr>
        <w:t>и стараются</w:t>
      </w:r>
      <w:r w:rsidR="00CA614B" w:rsidRPr="00EB56D8">
        <w:rPr>
          <w:rFonts w:ascii="Times New Roman" w:hAnsi="Times New Roman" w:cs="Times New Roman"/>
          <w:i/>
          <w:iCs/>
          <w:sz w:val="28"/>
          <w:szCs w:val="28"/>
        </w:rPr>
        <w:t xml:space="preserve"> поддерживать стремление детей выполнять  элементарные правила поведения («можно», «нельзя»), демонстрация правил общения: здороваться, прощаться, говорить «спасибо». Сложившиеся нормы нравственности прививать детям, как один из способов становления взаимоотношений между людьми. </w:t>
      </w:r>
      <w:r w:rsidRPr="009714F3">
        <w:rPr>
          <w:rFonts w:ascii="Times New Roman" w:hAnsi="Times New Roman" w:cs="Times New Roman"/>
          <w:i/>
          <w:iCs/>
          <w:color w:val="1F1F1F"/>
          <w:spacing w:val="6"/>
          <w:sz w:val="28"/>
          <w:szCs w:val="28"/>
          <w:shd w:val="clear" w:color="auto" w:fill="FFFFFF"/>
        </w:rPr>
        <w:t>От того, насколько добросовестно</w:t>
      </w:r>
      <w:r w:rsidR="00270461">
        <w:rPr>
          <w:rFonts w:ascii="Times New Roman" w:hAnsi="Times New Roman" w:cs="Times New Roman"/>
          <w:i/>
          <w:iCs/>
          <w:color w:val="1F1F1F"/>
          <w:spacing w:val="6"/>
          <w:sz w:val="28"/>
          <w:szCs w:val="28"/>
          <w:shd w:val="clear" w:color="auto" w:fill="FFFFFF"/>
        </w:rPr>
        <w:t xml:space="preserve">, в первую очередь семья, </w:t>
      </w:r>
      <w:r w:rsidRPr="009714F3">
        <w:rPr>
          <w:rFonts w:ascii="Times New Roman" w:hAnsi="Times New Roman" w:cs="Times New Roman"/>
          <w:i/>
          <w:iCs/>
          <w:color w:val="1F1F1F"/>
          <w:spacing w:val="6"/>
          <w:sz w:val="28"/>
          <w:szCs w:val="28"/>
          <w:shd w:val="clear" w:color="auto" w:fill="FFFFFF"/>
        </w:rPr>
        <w:t xml:space="preserve"> воспитыва</w:t>
      </w:r>
      <w:r w:rsidR="00270461">
        <w:rPr>
          <w:rFonts w:ascii="Times New Roman" w:hAnsi="Times New Roman" w:cs="Times New Roman"/>
          <w:i/>
          <w:iCs/>
          <w:color w:val="1F1F1F"/>
          <w:spacing w:val="6"/>
          <w:sz w:val="28"/>
          <w:szCs w:val="28"/>
          <w:shd w:val="clear" w:color="auto" w:fill="FFFFFF"/>
        </w:rPr>
        <w:t>е</w:t>
      </w:r>
      <w:r w:rsidRPr="009714F3">
        <w:rPr>
          <w:rFonts w:ascii="Times New Roman" w:hAnsi="Times New Roman" w:cs="Times New Roman"/>
          <w:i/>
          <w:iCs/>
          <w:color w:val="1F1F1F"/>
          <w:spacing w:val="6"/>
          <w:sz w:val="28"/>
          <w:szCs w:val="28"/>
          <w:shd w:val="clear" w:color="auto" w:fill="FFFFFF"/>
        </w:rPr>
        <w:t xml:space="preserve">т </w:t>
      </w:r>
      <w:r>
        <w:rPr>
          <w:rFonts w:ascii="Times New Roman" w:hAnsi="Times New Roman" w:cs="Times New Roman"/>
          <w:i/>
          <w:iCs/>
          <w:color w:val="1F1F1F"/>
          <w:spacing w:val="6"/>
          <w:sz w:val="28"/>
          <w:szCs w:val="28"/>
          <w:shd w:val="clear" w:color="auto" w:fill="FFFFFF"/>
        </w:rPr>
        <w:t xml:space="preserve">своего ребенка, зависит его место в социуме. </w:t>
      </w:r>
      <w:r w:rsidR="00CA614B" w:rsidRPr="00EB56D8">
        <w:rPr>
          <w:rFonts w:ascii="Times New Roman" w:hAnsi="Times New Roman" w:cs="Times New Roman"/>
          <w:i/>
          <w:iCs/>
          <w:sz w:val="28"/>
          <w:szCs w:val="28"/>
        </w:rPr>
        <w:t xml:space="preserve">Этикет — слово французского происхождения, означающее манеру поведения. К нему относятся правила учтивости и вежливости, принятые в обществе. </w:t>
      </w:r>
      <w:r w:rsidR="007B2B14" w:rsidRPr="00EB56D8">
        <w:rPr>
          <w:rFonts w:ascii="Times New Roman" w:hAnsi="Times New Roman" w:cs="Times New Roman"/>
          <w:i/>
          <w:iCs/>
          <w:sz w:val="28"/>
          <w:szCs w:val="28"/>
        </w:rPr>
        <w:t>Утро в нашей ДОО начинается с этической минутки и доброжелательность, уважение к окружающим, прослеживается в течении всего дня</w:t>
      </w:r>
      <w:r w:rsidR="007E43E8">
        <w:rPr>
          <w:rFonts w:ascii="Times New Roman" w:hAnsi="Times New Roman" w:cs="Times New Roman"/>
          <w:i/>
          <w:iCs/>
          <w:sz w:val="28"/>
          <w:szCs w:val="28"/>
        </w:rPr>
        <w:t>.</w:t>
      </w:r>
      <w:r w:rsidR="00270461">
        <w:rPr>
          <w:rFonts w:ascii="Times New Roman" w:hAnsi="Times New Roman" w:cs="Times New Roman"/>
          <w:i/>
          <w:iCs/>
          <w:sz w:val="28"/>
          <w:szCs w:val="28"/>
        </w:rPr>
        <w:t xml:space="preserve"> </w:t>
      </w:r>
      <w:r w:rsidR="00483904">
        <w:rPr>
          <w:rFonts w:ascii="Times New Roman" w:hAnsi="Times New Roman" w:cs="Times New Roman"/>
          <w:i/>
          <w:iCs/>
          <w:sz w:val="28"/>
          <w:szCs w:val="28"/>
        </w:rPr>
        <w:t>П</w:t>
      </w:r>
      <w:r w:rsidR="007B2B14" w:rsidRPr="00EB56D8">
        <w:rPr>
          <w:rFonts w:ascii="Times New Roman" w:hAnsi="Times New Roman" w:cs="Times New Roman"/>
          <w:i/>
          <w:iCs/>
          <w:sz w:val="28"/>
          <w:szCs w:val="28"/>
        </w:rPr>
        <w:t xml:space="preserve">рограмма «Уроки доброты» направлена на формирование правил: </w:t>
      </w:r>
    </w:p>
    <w:p w14:paraId="7362716F" w14:textId="77777777" w:rsidR="007B2B14" w:rsidRPr="00EB56D8" w:rsidRDefault="007B2B14" w:rsidP="009714F3">
      <w:pPr>
        <w:pStyle w:val="a7"/>
        <w:jc w:val="both"/>
        <w:rPr>
          <w:rFonts w:ascii="Times New Roman" w:hAnsi="Times New Roman" w:cs="Times New Roman"/>
          <w:i/>
          <w:iCs/>
          <w:sz w:val="28"/>
          <w:szCs w:val="28"/>
        </w:rPr>
      </w:pPr>
      <w:r w:rsidRPr="00EB56D8">
        <w:rPr>
          <w:rFonts w:ascii="Times New Roman" w:hAnsi="Times New Roman" w:cs="Times New Roman"/>
          <w:i/>
          <w:iCs/>
          <w:sz w:val="28"/>
          <w:szCs w:val="28"/>
        </w:rPr>
        <w:t xml:space="preserve">-правила столового этикета (правила аккуратного приема пищи, поведения за столом); </w:t>
      </w:r>
    </w:p>
    <w:p w14:paraId="7679F07F" w14:textId="77777777" w:rsidR="007B2B14" w:rsidRPr="00EB56D8" w:rsidRDefault="007B2B14" w:rsidP="009714F3">
      <w:pPr>
        <w:pStyle w:val="a7"/>
        <w:jc w:val="both"/>
        <w:rPr>
          <w:rFonts w:ascii="Times New Roman" w:hAnsi="Times New Roman" w:cs="Times New Roman"/>
          <w:i/>
          <w:iCs/>
          <w:sz w:val="28"/>
          <w:szCs w:val="28"/>
        </w:rPr>
      </w:pPr>
      <w:r w:rsidRPr="00EB56D8">
        <w:rPr>
          <w:rFonts w:ascii="Times New Roman" w:hAnsi="Times New Roman" w:cs="Times New Roman"/>
          <w:i/>
          <w:iCs/>
          <w:sz w:val="28"/>
          <w:szCs w:val="28"/>
        </w:rPr>
        <w:lastRenderedPageBreak/>
        <w:t>-правила соблюдения культуры внешнего вида (одеваться в соответствии с событием повседневная одежда, праздничная, одежда для культурных мероприятий с учетом своих индивидуальных особенностей и чувства меры; поддерживать свою одежду и обувь в чистоте и порядке, умение привести внешний вид в порядок;</w:t>
      </w:r>
    </w:p>
    <w:p w14:paraId="27A478FE" w14:textId="708D6BD8" w:rsidR="007B2B14" w:rsidRPr="00EB56D8" w:rsidRDefault="007B2B14" w:rsidP="009714F3">
      <w:pPr>
        <w:pStyle w:val="a7"/>
        <w:jc w:val="both"/>
        <w:rPr>
          <w:rFonts w:ascii="Times New Roman" w:hAnsi="Times New Roman" w:cs="Times New Roman"/>
          <w:i/>
          <w:iCs/>
          <w:sz w:val="28"/>
          <w:szCs w:val="28"/>
        </w:rPr>
      </w:pPr>
      <w:r w:rsidRPr="00EB56D8">
        <w:rPr>
          <w:rFonts w:ascii="Times New Roman" w:hAnsi="Times New Roman" w:cs="Times New Roman"/>
          <w:i/>
          <w:iCs/>
          <w:sz w:val="28"/>
          <w:szCs w:val="28"/>
        </w:rPr>
        <w:t>- знания и умения речевого этикета (правила обращения к сверстнику и взрослому, правила ведения разговора по телефону, знание речевых этикетных формул - приветствие, прощание, выражение благодарности и т. д.)</w:t>
      </w:r>
      <w:r w:rsidR="009714F3">
        <w:rPr>
          <w:rFonts w:ascii="Times New Roman" w:hAnsi="Times New Roman" w:cs="Times New Roman"/>
          <w:i/>
          <w:iCs/>
          <w:sz w:val="28"/>
          <w:szCs w:val="28"/>
        </w:rPr>
        <w:t xml:space="preserve"> </w:t>
      </w:r>
      <w:r w:rsidRPr="00EB56D8">
        <w:rPr>
          <w:rFonts w:ascii="Times New Roman" w:hAnsi="Times New Roman" w:cs="Times New Roman"/>
          <w:i/>
          <w:iCs/>
          <w:sz w:val="28"/>
          <w:szCs w:val="28"/>
        </w:rPr>
        <w:t xml:space="preserve">традиции и правила поведения в общественных местах: театре, на выставке, в музее, в кафе, в транспорте и т. д.); </w:t>
      </w:r>
    </w:p>
    <w:p w14:paraId="50043625" w14:textId="6BC27CDD" w:rsidR="00CA7D50" w:rsidRDefault="007B2B14" w:rsidP="009714F3">
      <w:pPr>
        <w:jc w:val="both"/>
        <w:rPr>
          <w:rFonts w:ascii="Times New Roman" w:hAnsi="Times New Roman" w:cs="Times New Roman"/>
          <w:i/>
          <w:iCs/>
          <w:sz w:val="28"/>
          <w:szCs w:val="28"/>
        </w:rPr>
      </w:pPr>
      <w:r w:rsidRPr="00EB56D8">
        <w:rPr>
          <w:rFonts w:ascii="Times New Roman" w:hAnsi="Times New Roman" w:cs="Times New Roman"/>
          <w:i/>
          <w:iCs/>
          <w:sz w:val="28"/>
          <w:szCs w:val="28"/>
        </w:rPr>
        <w:t>-правила этикета в разнообразных жизненных ситуациях (день рождение, ситуация знакомства, прием гостей и т. д.).</w:t>
      </w:r>
    </w:p>
    <w:p w14:paraId="65DF4818" w14:textId="72043FF9" w:rsidR="00CA7D50" w:rsidRPr="00F16EED" w:rsidRDefault="009714F3" w:rsidP="00F16EED">
      <w:pPr>
        <w:jc w:val="both"/>
        <w:rPr>
          <w:rFonts w:ascii="Times New Roman" w:hAnsi="Times New Roman" w:cs="Times New Roman"/>
          <w:b/>
          <w:bCs/>
          <w:sz w:val="28"/>
          <w:szCs w:val="28"/>
        </w:rPr>
      </w:pPr>
      <w:r w:rsidRPr="009714F3">
        <w:rPr>
          <w:rFonts w:ascii="Times New Roman" w:hAnsi="Times New Roman" w:cs="Times New Roman"/>
          <w:b/>
          <w:bCs/>
          <w:sz w:val="28"/>
          <w:szCs w:val="28"/>
        </w:rPr>
        <w:t>Особенности развивающей предметно-пространственной среды</w:t>
      </w:r>
      <w:r>
        <w:rPr>
          <w:rFonts w:ascii="Times New Roman" w:hAnsi="Times New Roman" w:cs="Times New Roman"/>
          <w:b/>
          <w:bCs/>
          <w:sz w:val="28"/>
          <w:szCs w:val="28"/>
        </w:rPr>
        <w:t>, отражающей образ и ценности ДОО.</w:t>
      </w:r>
    </w:p>
    <w:tbl>
      <w:tblPr>
        <w:tblStyle w:val="ae"/>
        <w:tblW w:w="0" w:type="auto"/>
        <w:tblLook w:val="04A0" w:firstRow="1" w:lastRow="0" w:firstColumn="1" w:lastColumn="0" w:noHBand="0" w:noVBand="1"/>
      </w:tblPr>
      <w:tblGrid>
        <w:gridCol w:w="2576"/>
        <w:gridCol w:w="6768"/>
      </w:tblGrid>
      <w:tr w:rsidR="00F16EED" w14:paraId="4E4B9396" w14:textId="77777777" w:rsidTr="00F16EED">
        <w:tc>
          <w:tcPr>
            <w:tcW w:w="2547" w:type="dxa"/>
          </w:tcPr>
          <w:p w14:paraId="4F09926B" w14:textId="24591169" w:rsidR="00F16EED" w:rsidRPr="00F16EED" w:rsidRDefault="00F16EED" w:rsidP="00F16EED">
            <w:pPr>
              <w:jc w:val="center"/>
              <w:rPr>
                <w:rFonts w:ascii="Times New Roman" w:hAnsi="Times New Roman" w:cs="Times New Roman"/>
                <w:b/>
                <w:bCs/>
                <w:sz w:val="28"/>
                <w:szCs w:val="28"/>
              </w:rPr>
            </w:pPr>
            <w:r w:rsidRPr="00F16EED">
              <w:rPr>
                <w:rFonts w:ascii="Times New Roman" w:hAnsi="Times New Roman" w:cs="Times New Roman"/>
                <w:b/>
                <w:bCs/>
                <w:sz w:val="28"/>
                <w:szCs w:val="28"/>
              </w:rPr>
              <w:t>Принципы построения РППС</w:t>
            </w:r>
          </w:p>
        </w:tc>
        <w:tc>
          <w:tcPr>
            <w:tcW w:w="6798" w:type="dxa"/>
          </w:tcPr>
          <w:p w14:paraId="3D42FF5E" w14:textId="28171E9B" w:rsidR="00F16EED" w:rsidRPr="00F16EED" w:rsidRDefault="00F16EED" w:rsidP="00F16EED">
            <w:pPr>
              <w:jc w:val="center"/>
              <w:rPr>
                <w:rFonts w:ascii="Times New Roman" w:hAnsi="Times New Roman" w:cs="Times New Roman"/>
                <w:b/>
                <w:bCs/>
                <w:sz w:val="28"/>
                <w:szCs w:val="28"/>
              </w:rPr>
            </w:pPr>
            <w:r w:rsidRPr="00F16EED">
              <w:rPr>
                <w:rFonts w:ascii="Times New Roman" w:hAnsi="Times New Roman" w:cs="Times New Roman"/>
                <w:b/>
                <w:bCs/>
                <w:sz w:val="28"/>
                <w:szCs w:val="28"/>
              </w:rPr>
              <w:t>Реализация в ДОО</w:t>
            </w:r>
          </w:p>
        </w:tc>
      </w:tr>
      <w:tr w:rsidR="00F16EED" w14:paraId="0566442B" w14:textId="77777777" w:rsidTr="00F16EED">
        <w:tc>
          <w:tcPr>
            <w:tcW w:w="2547" w:type="dxa"/>
          </w:tcPr>
          <w:p w14:paraId="4AB61313" w14:textId="77777777" w:rsidR="00F16EED" w:rsidRPr="00F16EED" w:rsidRDefault="00F16EED" w:rsidP="00F16EED">
            <w:pPr>
              <w:pStyle w:val="a7"/>
              <w:rPr>
                <w:rFonts w:ascii="Times New Roman" w:hAnsi="Times New Roman" w:cs="Times New Roman"/>
                <w:sz w:val="28"/>
                <w:szCs w:val="28"/>
              </w:rPr>
            </w:pPr>
            <w:r w:rsidRPr="00F16EED">
              <w:rPr>
                <w:rFonts w:ascii="Times New Roman" w:hAnsi="Times New Roman" w:cs="Times New Roman"/>
                <w:sz w:val="28"/>
                <w:szCs w:val="28"/>
              </w:rPr>
              <w:t>Принцип дистанции,</w:t>
            </w:r>
          </w:p>
          <w:p w14:paraId="4606A907" w14:textId="77777777" w:rsidR="00F16EED" w:rsidRPr="00F16EED" w:rsidRDefault="00F16EED" w:rsidP="00F16EED">
            <w:pPr>
              <w:pStyle w:val="a7"/>
              <w:rPr>
                <w:rFonts w:ascii="Times New Roman" w:hAnsi="Times New Roman" w:cs="Times New Roman"/>
                <w:sz w:val="28"/>
                <w:szCs w:val="28"/>
              </w:rPr>
            </w:pPr>
            <w:r w:rsidRPr="00F16EED">
              <w:rPr>
                <w:rFonts w:ascii="Times New Roman" w:hAnsi="Times New Roman" w:cs="Times New Roman"/>
                <w:sz w:val="28"/>
                <w:szCs w:val="28"/>
              </w:rPr>
              <w:t>позиции при</w:t>
            </w:r>
          </w:p>
          <w:p w14:paraId="4469C48C" w14:textId="088F4551" w:rsidR="00F16EED" w:rsidRDefault="00F16EED" w:rsidP="00F16EED">
            <w:pPr>
              <w:pStyle w:val="a7"/>
            </w:pPr>
            <w:r w:rsidRPr="00F16EED">
              <w:rPr>
                <w:rFonts w:ascii="Times New Roman" w:hAnsi="Times New Roman" w:cs="Times New Roman"/>
                <w:sz w:val="28"/>
                <w:szCs w:val="28"/>
              </w:rPr>
              <w:t>взаимодействии.</w:t>
            </w:r>
          </w:p>
        </w:tc>
        <w:tc>
          <w:tcPr>
            <w:tcW w:w="6798" w:type="dxa"/>
          </w:tcPr>
          <w:p w14:paraId="467A49AF" w14:textId="77777777" w:rsidR="00F16EED" w:rsidRPr="00F16EED" w:rsidRDefault="00F16EED" w:rsidP="00F16EED">
            <w:pPr>
              <w:pStyle w:val="a7"/>
              <w:rPr>
                <w:rFonts w:ascii="Times New Roman" w:hAnsi="Times New Roman" w:cs="Times New Roman"/>
                <w:sz w:val="28"/>
                <w:szCs w:val="28"/>
              </w:rPr>
            </w:pPr>
            <w:r w:rsidRPr="00F16EED">
              <w:rPr>
                <w:rFonts w:ascii="Times New Roman" w:hAnsi="Times New Roman" w:cs="Times New Roman"/>
                <w:sz w:val="28"/>
                <w:szCs w:val="28"/>
              </w:rPr>
              <w:t>В групповых комнатах созданы условия для того, чтобы была возможность видеть глаза ребёнка: имеются разноуровневая</w:t>
            </w:r>
          </w:p>
          <w:p w14:paraId="28A60DA5" w14:textId="0C0CAD7F" w:rsidR="00F16EED" w:rsidRDefault="00F16EED" w:rsidP="00F16EED">
            <w:pPr>
              <w:pStyle w:val="a7"/>
            </w:pPr>
            <w:r w:rsidRPr="00F16EED">
              <w:rPr>
                <w:rFonts w:ascii="Times New Roman" w:hAnsi="Times New Roman" w:cs="Times New Roman"/>
                <w:sz w:val="28"/>
                <w:szCs w:val="28"/>
              </w:rPr>
              <w:t>мебель, напольный строитель, театральная ширма, мягкая мебель, книжный уголок</w:t>
            </w:r>
            <w:r>
              <w:rPr>
                <w:rFonts w:ascii="Times New Roman" w:hAnsi="Times New Roman" w:cs="Times New Roman"/>
                <w:sz w:val="28"/>
                <w:szCs w:val="28"/>
              </w:rPr>
              <w:t xml:space="preserve"> и т.д.</w:t>
            </w:r>
          </w:p>
        </w:tc>
      </w:tr>
      <w:tr w:rsidR="00F16EED" w14:paraId="0AB8F431" w14:textId="77777777" w:rsidTr="00F16EED">
        <w:tc>
          <w:tcPr>
            <w:tcW w:w="2547" w:type="dxa"/>
          </w:tcPr>
          <w:p w14:paraId="0B5DD2EF" w14:textId="77777777" w:rsidR="00F16EED" w:rsidRPr="00F16EED" w:rsidRDefault="00F16EED" w:rsidP="00F16EED">
            <w:pPr>
              <w:pStyle w:val="a7"/>
              <w:rPr>
                <w:rFonts w:ascii="Times New Roman" w:hAnsi="Times New Roman" w:cs="Times New Roman"/>
                <w:sz w:val="28"/>
                <w:szCs w:val="28"/>
              </w:rPr>
            </w:pPr>
            <w:r w:rsidRPr="00F16EED">
              <w:rPr>
                <w:rFonts w:ascii="Times New Roman" w:hAnsi="Times New Roman" w:cs="Times New Roman"/>
                <w:sz w:val="28"/>
                <w:szCs w:val="28"/>
              </w:rPr>
              <w:t>Комфортность</w:t>
            </w:r>
          </w:p>
          <w:p w14:paraId="2971C862" w14:textId="77777777" w:rsidR="00F16EED" w:rsidRPr="00F16EED" w:rsidRDefault="00F16EED" w:rsidP="00F16EED">
            <w:pPr>
              <w:pStyle w:val="a7"/>
              <w:rPr>
                <w:rFonts w:ascii="Times New Roman" w:hAnsi="Times New Roman" w:cs="Times New Roman"/>
                <w:sz w:val="28"/>
                <w:szCs w:val="28"/>
              </w:rPr>
            </w:pPr>
            <w:r w:rsidRPr="00F16EED">
              <w:rPr>
                <w:rFonts w:ascii="Times New Roman" w:hAnsi="Times New Roman" w:cs="Times New Roman"/>
                <w:sz w:val="28"/>
                <w:szCs w:val="28"/>
              </w:rPr>
              <w:t>обстановки для</w:t>
            </w:r>
          </w:p>
          <w:p w14:paraId="3F51D533" w14:textId="0D211BDD" w:rsidR="00F16EED" w:rsidRPr="00F16EED" w:rsidRDefault="00F16EED" w:rsidP="00F16EED">
            <w:pPr>
              <w:pStyle w:val="a7"/>
              <w:rPr>
                <w:rFonts w:ascii="Times New Roman" w:hAnsi="Times New Roman" w:cs="Times New Roman"/>
                <w:sz w:val="28"/>
                <w:szCs w:val="28"/>
              </w:rPr>
            </w:pPr>
            <w:r w:rsidRPr="00F16EED">
              <w:rPr>
                <w:rFonts w:ascii="Times New Roman" w:hAnsi="Times New Roman" w:cs="Times New Roman"/>
                <w:sz w:val="28"/>
                <w:szCs w:val="28"/>
              </w:rPr>
              <w:t>ребенка и взрослого.</w:t>
            </w:r>
          </w:p>
        </w:tc>
        <w:tc>
          <w:tcPr>
            <w:tcW w:w="6798" w:type="dxa"/>
          </w:tcPr>
          <w:p w14:paraId="416CEC7B" w14:textId="2FB8F4D4" w:rsidR="00F16EED" w:rsidRPr="00F16EED" w:rsidRDefault="00F16EED" w:rsidP="00F16EED">
            <w:pPr>
              <w:pStyle w:val="a7"/>
              <w:rPr>
                <w:rFonts w:ascii="Times New Roman" w:hAnsi="Times New Roman" w:cs="Times New Roman"/>
                <w:sz w:val="28"/>
                <w:szCs w:val="28"/>
              </w:rPr>
            </w:pPr>
            <w:r>
              <w:rPr>
                <w:rFonts w:ascii="Times New Roman" w:hAnsi="Times New Roman" w:cs="Times New Roman"/>
                <w:sz w:val="28"/>
                <w:szCs w:val="28"/>
              </w:rPr>
              <w:t xml:space="preserve">Расстановки мебели в </w:t>
            </w:r>
            <w:r w:rsidRPr="00F16EED">
              <w:rPr>
                <w:rFonts w:ascii="Times New Roman" w:hAnsi="Times New Roman" w:cs="Times New Roman"/>
                <w:sz w:val="28"/>
                <w:szCs w:val="28"/>
              </w:rPr>
              <w:t xml:space="preserve"> групповых комнат такова, что каждый ребенок может найти место, удобное для занятий</w:t>
            </w:r>
            <w:r>
              <w:rPr>
                <w:rFonts w:ascii="Times New Roman" w:hAnsi="Times New Roman" w:cs="Times New Roman"/>
                <w:sz w:val="28"/>
                <w:szCs w:val="28"/>
              </w:rPr>
              <w:t>, разнообразных видов деятельности</w:t>
            </w:r>
            <w:r w:rsidRPr="00F16EED">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F16EED">
              <w:rPr>
                <w:rFonts w:ascii="Times New Roman" w:hAnsi="Times New Roman" w:cs="Times New Roman"/>
                <w:sz w:val="28"/>
                <w:szCs w:val="28"/>
              </w:rPr>
              <w:t>комфортное для его эмоционального состояния; имеются уголки уединения</w:t>
            </w:r>
            <w:r>
              <w:rPr>
                <w:rFonts w:ascii="Times New Roman" w:hAnsi="Times New Roman" w:cs="Times New Roman"/>
                <w:sz w:val="28"/>
                <w:szCs w:val="28"/>
              </w:rPr>
              <w:t>.</w:t>
            </w:r>
          </w:p>
        </w:tc>
      </w:tr>
      <w:tr w:rsidR="00F16EED" w14:paraId="4AC8B617" w14:textId="77777777" w:rsidTr="00F16EED">
        <w:tc>
          <w:tcPr>
            <w:tcW w:w="2547" w:type="dxa"/>
          </w:tcPr>
          <w:p w14:paraId="747CB68B" w14:textId="3F3C6935" w:rsidR="00F16EED" w:rsidRPr="00F16EED" w:rsidRDefault="00F16EED" w:rsidP="00F16EED">
            <w:pPr>
              <w:pStyle w:val="a7"/>
              <w:rPr>
                <w:rFonts w:ascii="Times New Roman" w:hAnsi="Times New Roman" w:cs="Times New Roman"/>
                <w:sz w:val="28"/>
                <w:szCs w:val="28"/>
              </w:rPr>
            </w:pPr>
            <w:r w:rsidRPr="00F16EED">
              <w:rPr>
                <w:rFonts w:ascii="Times New Roman" w:hAnsi="Times New Roman" w:cs="Times New Roman"/>
                <w:sz w:val="28"/>
                <w:szCs w:val="28"/>
              </w:rPr>
              <w:t>Безопасность</w:t>
            </w:r>
          </w:p>
        </w:tc>
        <w:tc>
          <w:tcPr>
            <w:tcW w:w="6798" w:type="dxa"/>
          </w:tcPr>
          <w:p w14:paraId="0727F92F" w14:textId="2650B419" w:rsidR="00F16EED" w:rsidRPr="00F16EED" w:rsidRDefault="00F16EED" w:rsidP="00F16EED">
            <w:pPr>
              <w:pStyle w:val="a7"/>
              <w:rPr>
                <w:rFonts w:ascii="Times New Roman" w:hAnsi="Times New Roman" w:cs="Times New Roman"/>
                <w:sz w:val="28"/>
                <w:szCs w:val="28"/>
              </w:rPr>
            </w:pPr>
            <w:r w:rsidRPr="00F16EED">
              <w:rPr>
                <w:rFonts w:ascii="Times New Roman" w:hAnsi="Times New Roman" w:cs="Times New Roman"/>
                <w:sz w:val="28"/>
                <w:szCs w:val="28"/>
              </w:rPr>
              <w:t>Расположение мебели, игрового и прочего оборудования в групповых комнатах отвечает требованиям техники</w:t>
            </w:r>
            <w:r>
              <w:rPr>
                <w:rFonts w:ascii="Times New Roman" w:hAnsi="Times New Roman" w:cs="Times New Roman"/>
                <w:sz w:val="28"/>
                <w:szCs w:val="28"/>
              </w:rPr>
              <w:t xml:space="preserve"> </w:t>
            </w:r>
            <w:r w:rsidRPr="00F16EED">
              <w:rPr>
                <w:rFonts w:ascii="Times New Roman" w:hAnsi="Times New Roman" w:cs="Times New Roman"/>
                <w:sz w:val="28"/>
                <w:szCs w:val="28"/>
              </w:rPr>
              <w:t>безопасности, позволяет воспитанникам свободно перемещаться в пространстве. Мебель и прочее оборудование отвечает</w:t>
            </w:r>
          </w:p>
          <w:p w14:paraId="29CB7238" w14:textId="39105060" w:rsidR="00F16EED" w:rsidRPr="00F16EED" w:rsidRDefault="00F16EED" w:rsidP="00F16EED">
            <w:pPr>
              <w:pStyle w:val="a7"/>
              <w:rPr>
                <w:rFonts w:ascii="Times New Roman" w:hAnsi="Times New Roman" w:cs="Times New Roman"/>
                <w:sz w:val="28"/>
                <w:szCs w:val="28"/>
              </w:rPr>
            </w:pPr>
            <w:r w:rsidRPr="00F16EED">
              <w:rPr>
                <w:rFonts w:ascii="Times New Roman" w:hAnsi="Times New Roman" w:cs="Times New Roman"/>
                <w:sz w:val="28"/>
                <w:szCs w:val="28"/>
              </w:rPr>
              <w:t>санитарно – гигиеническим требованиям (соразмерно росту ребенка) и физиологии воспитанников (центры детской</w:t>
            </w:r>
            <w:r>
              <w:rPr>
                <w:rFonts w:ascii="Times New Roman" w:hAnsi="Times New Roman" w:cs="Times New Roman"/>
                <w:sz w:val="28"/>
                <w:szCs w:val="28"/>
              </w:rPr>
              <w:t xml:space="preserve"> </w:t>
            </w:r>
            <w:r w:rsidRPr="00F16EED">
              <w:rPr>
                <w:rFonts w:ascii="Times New Roman" w:hAnsi="Times New Roman" w:cs="Times New Roman"/>
                <w:sz w:val="28"/>
                <w:szCs w:val="28"/>
              </w:rPr>
              <w:t>активности организованы так, что самим расположением развивающей среды определяется положение ребенка, он может</w:t>
            </w:r>
            <w:r>
              <w:rPr>
                <w:rFonts w:ascii="Times New Roman" w:hAnsi="Times New Roman" w:cs="Times New Roman"/>
                <w:sz w:val="28"/>
                <w:szCs w:val="28"/>
              </w:rPr>
              <w:t xml:space="preserve"> </w:t>
            </w:r>
            <w:r w:rsidRPr="00F16EED">
              <w:rPr>
                <w:rFonts w:ascii="Times New Roman" w:hAnsi="Times New Roman" w:cs="Times New Roman"/>
                <w:sz w:val="28"/>
                <w:szCs w:val="28"/>
              </w:rPr>
              <w:t>располагаться в ней, сидя на стульчиках, на полу, стоя у мольберта и пр.) Соблюден световой режим в группах. Центр для</w:t>
            </w:r>
          </w:p>
          <w:p w14:paraId="6F73DBEB" w14:textId="7C0BA59D" w:rsidR="00F16EED" w:rsidRPr="00F16EED" w:rsidRDefault="00F16EED" w:rsidP="00F16EED">
            <w:pPr>
              <w:pStyle w:val="a7"/>
              <w:rPr>
                <w:rFonts w:ascii="Times New Roman" w:hAnsi="Times New Roman" w:cs="Times New Roman"/>
                <w:sz w:val="28"/>
                <w:szCs w:val="28"/>
              </w:rPr>
            </w:pPr>
            <w:r w:rsidRPr="00F16EED">
              <w:rPr>
                <w:rFonts w:ascii="Times New Roman" w:hAnsi="Times New Roman" w:cs="Times New Roman"/>
                <w:sz w:val="28"/>
                <w:szCs w:val="28"/>
              </w:rPr>
              <w:t>организованной деятельности расположен у окон, где свет падает слева</w:t>
            </w:r>
            <w:r>
              <w:rPr>
                <w:rFonts w:ascii="Times New Roman" w:hAnsi="Times New Roman" w:cs="Times New Roman"/>
                <w:sz w:val="28"/>
                <w:szCs w:val="28"/>
              </w:rPr>
              <w:t>.</w:t>
            </w:r>
          </w:p>
        </w:tc>
      </w:tr>
      <w:tr w:rsidR="00F16EED" w14:paraId="4F1671C1" w14:textId="77777777" w:rsidTr="00F16EED">
        <w:tc>
          <w:tcPr>
            <w:tcW w:w="2547" w:type="dxa"/>
          </w:tcPr>
          <w:p w14:paraId="10FE639B" w14:textId="25EF8356" w:rsidR="00F16EED" w:rsidRPr="004B20E2" w:rsidRDefault="004B20E2" w:rsidP="004B20E2">
            <w:pPr>
              <w:pStyle w:val="a7"/>
              <w:rPr>
                <w:rFonts w:ascii="Times New Roman" w:hAnsi="Times New Roman" w:cs="Times New Roman"/>
                <w:sz w:val="28"/>
                <w:szCs w:val="28"/>
              </w:rPr>
            </w:pPr>
            <w:r>
              <w:rPr>
                <w:rFonts w:ascii="Times New Roman" w:hAnsi="Times New Roman" w:cs="Times New Roman"/>
                <w:sz w:val="28"/>
                <w:szCs w:val="28"/>
              </w:rPr>
              <w:lastRenderedPageBreak/>
              <w:t>Комплексирование и г</w:t>
            </w:r>
            <w:r w:rsidRPr="004B20E2">
              <w:rPr>
                <w:rFonts w:ascii="Times New Roman" w:hAnsi="Times New Roman" w:cs="Times New Roman"/>
                <w:sz w:val="28"/>
                <w:szCs w:val="28"/>
              </w:rPr>
              <w:t>ибкое зонирование</w:t>
            </w:r>
          </w:p>
        </w:tc>
        <w:tc>
          <w:tcPr>
            <w:tcW w:w="6798" w:type="dxa"/>
          </w:tcPr>
          <w:p w14:paraId="5824816D" w14:textId="17B82613" w:rsidR="004B20E2" w:rsidRPr="004B20E2" w:rsidRDefault="004B20E2" w:rsidP="004B20E2">
            <w:pPr>
              <w:pStyle w:val="a7"/>
              <w:rPr>
                <w:rFonts w:ascii="Times New Roman" w:hAnsi="Times New Roman" w:cs="Times New Roman"/>
                <w:sz w:val="28"/>
                <w:szCs w:val="28"/>
              </w:rPr>
            </w:pPr>
            <w:r w:rsidRPr="004B20E2">
              <w:rPr>
                <w:rFonts w:ascii="Times New Roman" w:hAnsi="Times New Roman" w:cs="Times New Roman"/>
                <w:sz w:val="28"/>
                <w:szCs w:val="28"/>
              </w:rPr>
              <w:t xml:space="preserve">Разнообразие </w:t>
            </w:r>
            <w:r>
              <w:rPr>
                <w:rFonts w:ascii="Times New Roman" w:hAnsi="Times New Roman" w:cs="Times New Roman"/>
                <w:sz w:val="28"/>
                <w:szCs w:val="28"/>
              </w:rPr>
              <w:t>РППС</w:t>
            </w:r>
            <w:r w:rsidRPr="004B20E2">
              <w:rPr>
                <w:rFonts w:ascii="Times New Roman" w:hAnsi="Times New Roman" w:cs="Times New Roman"/>
                <w:sz w:val="28"/>
                <w:szCs w:val="28"/>
              </w:rPr>
              <w:t xml:space="preserve"> структурируется по видам детской деятельности, обеспечивает для</w:t>
            </w:r>
          </w:p>
          <w:p w14:paraId="5C5B764D" w14:textId="5528C453" w:rsidR="004B20E2" w:rsidRPr="004B20E2" w:rsidRDefault="004B20E2" w:rsidP="004B20E2">
            <w:pPr>
              <w:pStyle w:val="a7"/>
              <w:rPr>
                <w:rFonts w:ascii="Times New Roman" w:hAnsi="Times New Roman" w:cs="Times New Roman"/>
                <w:sz w:val="28"/>
                <w:szCs w:val="28"/>
              </w:rPr>
            </w:pPr>
            <w:r w:rsidRPr="004B20E2">
              <w:rPr>
                <w:rFonts w:ascii="Times New Roman" w:hAnsi="Times New Roman" w:cs="Times New Roman"/>
                <w:sz w:val="28"/>
                <w:szCs w:val="28"/>
              </w:rPr>
              <w:t>воспитанников выбор по интересам и позволяет включаться во взаимодействие со сверстниками или действовать</w:t>
            </w:r>
            <w:r>
              <w:rPr>
                <w:rFonts w:ascii="Times New Roman" w:hAnsi="Times New Roman" w:cs="Times New Roman"/>
                <w:sz w:val="28"/>
                <w:szCs w:val="28"/>
              </w:rPr>
              <w:t xml:space="preserve"> </w:t>
            </w:r>
            <w:r w:rsidRPr="004B20E2">
              <w:rPr>
                <w:rFonts w:ascii="Times New Roman" w:hAnsi="Times New Roman" w:cs="Times New Roman"/>
                <w:sz w:val="28"/>
                <w:szCs w:val="28"/>
              </w:rPr>
              <w:t>самостоятельно; способствует созданию условий для развития способностей к творческому самовыражению; осознанию</w:t>
            </w:r>
            <w:r>
              <w:rPr>
                <w:rFonts w:ascii="Times New Roman" w:hAnsi="Times New Roman" w:cs="Times New Roman"/>
                <w:sz w:val="28"/>
                <w:szCs w:val="28"/>
              </w:rPr>
              <w:t xml:space="preserve"> </w:t>
            </w:r>
            <w:r w:rsidRPr="004B20E2">
              <w:rPr>
                <w:rFonts w:ascii="Times New Roman" w:hAnsi="Times New Roman" w:cs="Times New Roman"/>
                <w:sz w:val="28"/>
                <w:szCs w:val="28"/>
              </w:rPr>
              <w:t>ребенком себя независимым субъектом активности; кооперации с равным, для свободного освоения способов, действий</w:t>
            </w:r>
          </w:p>
          <w:p w14:paraId="3BD64868" w14:textId="77777777" w:rsidR="004B20E2" w:rsidRPr="004B20E2" w:rsidRDefault="004B20E2" w:rsidP="004B20E2">
            <w:pPr>
              <w:pStyle w:val="a7"/>
              <w:rPr>
                <w:rFonts w:ascii="Times New Roman" w:hAnsi="Times New Roman" w:cs="Times New Roman"/>
                <w:sz w:val="28"/>
                <w:szCs w:val="28"/>
              </w:rPr>
            </w:pPr>
            <w:r w:rsidRPr="004B20E2">
              <w:rPr>
                <w:rFonts w:ascii="Times New Roman" w:hAnsi="Times New Roman" w:cs="Times New Roman"/>
                <w:sz w:val="28"/>
                <w:szCs w:val="28"/>
              </w:rPr>
              <w:t>и умений, построения замысла и реализации собственных задач.</w:t>
            </w:r>
          </w:p>
          <w:p w14:paraId="26A48EDB" w14:textId="4B1B49E5" w:rsidR="004B20E2" w:rsidRPr="004B20E2" w:rsidRDefault="004B20E2" w:rsidP="004B20E2">
            <w:pPr>
              <w:pStyle w:val="a7"/>
              <w:rPr>
                <w:rFonts w:ascii="Times New Roman" w:hAnsi="Times New Roman" w:cs="Times New Roman"/>
                <w:sz w:val="28"/>
                <w:szCs w:val="28"/>
              </w:rPr>
            </w:pPr>
            <w:r w:rsidRPr="004B20E2">
              <w:rPr>
                <w:rFonts w:ascii="Times New Roman" w:hAnsi="Times New Roman" w:cs="Times New Roman"/>
                <w:sz w:val="28"/>
                <w:szCs w:val="28"/>
              </w:rPr>
              <w:t>Во всех групповых пространствах дошкольного учреждения выделены три части: спокойная, двигательная и рабочая.</w:t>
            </w:r>
          </w:p>
          <w:p w14:paraId="0A3FDD38" w14:textId="70EEB546" w:rsidR="00F16EED" w:rsidRPr="004B20E2" w:rsidRDefault="004B20E2" w:rsidP="004B20E2">
            <w:pPr>
              <w:pStyle w:val="a7"/>
              <w:rPr>
                <w:rFonts w:ascii="Times New Roman" w:hAnsi="Times New Roman" w:cs="Times New Roman"/>
                <w:sz w:val="28"/>
                <w:szCs w:val="28"/>
              </w:rPr>
            </w:pPr>
            <w:r w:rsidRPr="004B20E2">
              <w:rPr>
                <w:rFonts w:ascii="Times New Roman" w:hAnsi="Times New Roman" w:cs="Times New Roman"/>
                <w:sz w:val="28"/>
                <w:szCs w:val="28"/>
              </w:rPr>
              <w:t>В групповых комнатах созданы функциональные центры, в которых материалы, стимулирующие развитие</w:t>
            </w:r>
            <w:r>
              <w:rPr>
                <w:rFonts w:ascii="Times New Roman" w:hAnsi="Times New Roman" w:cs="Times New Roman"/>
                <w:sz w:val="28"/>
                <w:szCs w:val="28"/>
              </w:rPr>
              <w:t xml:space="preserve"> </w:t>
            </w:r>
            <w:r w:rsidRPr="004B20E2">
              <w:rPr>
                <w:rFonts w:ascii="Times New Roman" w:hAnsi="Times New Roman" w:cs="Times New Roman"/>
                <w:sz w:val="28"/>
                <w:szCs w:val="28"/>
              </w:rPr>
              <w:t>познавательных способностей,</w:t>
            </w:r>
            <w:r>
              <w:rPr>
                <w:rFonts w:ascii="Times New Roman" w:hAnsi="Times New Roman" w:cs="Times New Roman"/>
                <w:sz w:val="28"/>
                <w:szCs w:val="28"/>
              </w:rPr>
              <w:t xml:space="preserve"> </w:t>
            </w:r>
            <w:r w:rsidRPr="004B20E2">
              <w:rPr>
                <w:rFonts w:ascii="Times New Roman" w:hAnsi="Times New Roman" w:cs="Times New Roman"/>
                <w:sz w:val="28"/>
                <w:szCs w:val="28"/>
              </w:rPr>
              <w:t>располагаются в разных пространствах. Трансформация группы обеспечена лёгкими ширмами, перестановкой мебели. Созданные центры детской активности отражают различные виды</w:t>
            </w:r>
            <w:r w:rsidR="00EE5DB3">
              <w:rPr>
                <w:rFonts w:ascii="Times New Roman" w:hAnsi="Times New Roman" w:cs="Times New Roman"/>
                <w:sz w:val="28"/>
                <w:szCs w:val="28"/>
              </w:rPr>
              <w:t xml:space="preserve"> </w:t>
            </w:r>
            <w:r w:rsidRPr="004B20E2">
              <w:rPr>
                <w:rFonts w:ascii="Times New Roman" w:hAnsi="Times New Roman" w:cs="Times New Roman"/>
                <w:sz w:val="28"/>
                <w:szCs w:val="28"/>
              </w:rPr>
              <w:t xml:space="preserve">деятельности, специфичные для возраста воспитанников. </w:t>
            </w:r>
            <w:r>
              <w:rPr>
                <w:rFonts w:ascii="Times New Roman" w:hAnsi="Times New Roman" w:cs="Times New Roman"/>
                <w:sz w:val="28"/>
                <w:szCs w:val="28"/>
              </w:rPr>
              <w:t>Разнообразие бросового материала отвечает запросам и интересам воспитанников. Его расположение удобно и доступно.</w:t>
            </w:r>
            <w:r w:rsidRPr="004B20E2">
              <w:rPr>
                <w:rFonts w:ascii="Times New Roman" w:hAnsi="Times New Roman" w:cs="Times New Roman"/>
                <w:sz w:val="28"/>
                <w:szCs w:val="28"/>
              </w:rPr>
              <w:t xml:space="preserve">  Учитывается равномерная </w:t>
            </w:r>
            <w:r>
              <w:rPr>
                <w:rFonts w:ascii="Times New Roman" w:hAnsi="Times New Roman" w:cs="Times New Roman"/>
                <w:sz w:val="28"/>
                <w:szCs w:val="28"/>
              </w:rPr>
              <w:t xml:space="preserve">и периодичная </w:t>
            </w:r>
            <w:r w:rsidRPr="004B20E2">
              <w:rPr>
                <w:rFonts w:ascii="Times New Roman" w:hAnsi="Times New Roman" w:cs="Times New Roman"/>
                <w:sz w:val="28"/>
                <w:szCs w:val="28"/>
              </w:rPr>
              <w:t>наполняемость центров</w:t>
            </w:r>
            <w:r>
              <w:rPr>
                <w:rFonts w:ascii="Times New Roman" w:hAnsi="Times New Roman" w:cs="Times New Roman"/>
                <w:sz w:val="28"/>
                <w:szCs w:val="28"/>
              </w:rPr>
              <w:t>.</w:t>
            </w:r>
          </w:p>
        </w:tc>
      </w:tr>
      <w:tr w:rsidR="00F16EED" w14:paraId="6BB5FD86" w14:textId="77777777" w:rsidTr="00F16EED">
        <w:tc>
          <w:tcPr>
            <w:tcW w:w="2547" w:type="dxa"/>
          </w:tcPr>
          <w:p w14:paraId="00AD50F9" w14:textId="77777777" w:rsidR="004B20E2" w:rsidRPr="00EE5DB3" w:rsidRDefault="004B20E2" w:rsidP="00EE5DB3">
            <w:pPr>
              <w:pStyle w:val="a7"/>
              <w:rPr>
                <w:rFonts w:ascii="Times New Roman" w:hAnsi="Times New Roman" w:cs="Times New Roman"/>
                <w:sz w:val="28"/>
                <w:szCs w:val="28"/>
              </w:rPr>
            </w:pPr>
            <w:r w:rsidRPr="00EE5DB3">
              <w:rPr>
                <w:rFonts w:ascii="Times New Roman" w:hAnsi="Times New Roman" w:cs="Times New Roman"/>
                <w:sz w:val="28"/>
                <w:szCs w:val="28"/>
              </w:rPr>
              <w:t>Условия</w:t>
            </w:r>
          </w:p>
          <w:p w14:paraId="14081A74" w14:textId="77777777" w:rsidR="004B20E2" w:rsidRPr="00EE5DB3" w:rsidRDefault="004B20E2" w:rsidP="00EE5DB3">
            <w:pPr>
              <w:pStyle w:val="a7"/>
              <w:rPr>
                <w:rFonts w:ascii="Times New Roman" w:hAnsi="Times New Roman" w:cs="Times New Roman"/>
                <w:sz w:val="28"/>
                <w:szCs w:val="28"/>
              </w:rPr>
            </w:pPr>
            <w:r w:rsidRPr="00EE5DB3">
              <w:rPr>
                <w:rFonts w:ascii="Times New Roman" w:hAnsi="Times New Roman" w:cs="Times New Roman"/>
                <w:sz w:val="28"/>
                <w:szCs w:val="28"/>
              </w:rPr>
              <w:t>активности,</w:t>
            </w:r>
          </w:p>
          <w:p w14:paraId="15EB9E40" w14:textId="77777777" w:rsidR="004B20E2" w:rsidRPr="00EE5DB3" w:rsidRDefault="004B20E2" w:rsidP="00EE5DB3">
            <w:pPr>
              <w:pStyle w:val="a7"/>
              <w:rPr>
                <w:rFonts w:ascii="Times New Roman" w:hAnsi="Times New Roman" w:cs="Times New Roman"/>
                <w:sz w:val="28"/>
                <w:szCs w:val="28"/>
              </w:rPr>
            </w:pPr>
            <w:r w:rsidRPr="00EE5DB3">
              <w:rPr>
                <w:rFonts w:ascii="Times New Roman" w:hAnsi="Times New Roman" w:cs="Times New Roman"/>
                <w:sz w:val="28"/>
                <w:szCs w:val="28"/>
              </w:rPr>
              <w:t>самостоятельности,</w:t>
            </w:r>
          </w:p>
          <w:p w14:paraId="2B16CCBC" w14:textId="0B22AE85" w:rsidR="00F16EED" w:rsidRPr="00EE5DB3" w:rsidRDefault="004B20E2" w:rsidP="00EE5DB3">
            <w:pPr>
              <w:pStyle w:val="a7"/>
              <w:rPr>
                <w:rFonts w:ascii="Times New Roman" w:hAnsi="Times New Roman" w:cs="Times New Roman"/>
                <w:sz w:val="28"/>
                <w:szCs w:val="28"/>
              </w:rPr>
            </w:pPr>
            <w:r w:rsidRPr="00EE5DB3">
              <w:rPr>
                <w:rFonts w:ascii="Times New Roman" w:hAnsi="Times New Roman" w:cs="Times New Roman"/>
                <w:sz w:val="28"/>
                <w:szCs w:val="28"/>
              </w:rPr>
              <w:t>творчества.</w:t>
            </w:r>
          </w:p>
        </w:tc>
        <w:tc>
          <w:tcPr>
            <w:tcW w:w="6798" w:type="dxa"/>
          </w:tcPr>
          <w:p w14:paraId="7BD61617" w14:textId="11884336" w:rsidR="00EE5DB3" w:rsidRPr="00EE5DB3" w:rsidRDefault="00EE5DB3" w:rsidP="00EE5DB3">
            <w:pPr>
              <w:pStyle w:val="a7"/>
              <w:rPr>
                <w:rFonts w:ascii="Times New Roman" w:hAnsi="Times New Roman" w:cs="Times New Roman"/>
                <w:sz w:val="28"/>
                <w:szCs w:val="28"/>
              </w:rPr>
            </w:pPr>
            <w:r>
              <w:rPr>
                <w:rFonts w:ascii="Times New Roman" w:hAnsi="Times New Roman" w:cs="Times New Roman"/>
                <w:sz w:val="28"/>
                <w:szCs w:val="28"/>
              </w:rPr>
              <w:t>РППС</w:t>
            </w:r>
            <w:r w:rsidRPr="00EE5DB3">
              <w:rPr>
                <w:rFonts w:ascii="Times New Roman" w:hAnsi="Times New Roman" w:cs="Times New Roman"/>
                <w:sz w:val="28"/>
                <w:szCs w:val="28"/>
              </w:rPr>
              <w:t xml:space="preserve"> в </w:t>
            </w:r>
            <w:r>
              <w:rPr>
                <w:rFonts w:ascii="Times New Roman" w:hAnsi="Times New Roman" w:cs="Times New Roman"/>
                <w:sz w:val="28"/>
                <w:szCs w:val="28"/>
              </w:rPr>
              <w:t>дошкольном учреждении</w:t>
            </w:r>
            <w:r w:rsidRPr="00EE5DB3">
              <w:rPr>
                <w:rFonts w:ascii="Times New Roman" w:hAnsi="Times New Roman" w:cs="Times New Roman"/>
                <w:sz w:val="28"/>
                <w:szCs w:val="28"/>
              </w:rPr>
              <w:t xml:space="preserve"> должна быть интенсивно развивающей,</w:t>
            </w:r>
            <w:r>
              <w:rPr>
                <w:rFonts w:ascii="Times New Roman" w:hAnsi="Times New Roman" w:cs="Times New Roman"/>
                <w:sz w:val="28"/>
                <w:szCs w:val="28"/>
              </w:rPr>
              <w:t xml:space="preserve"> </w:t>
            </w:r>
            <w:r w:rsidRPr="00EE5DB3">
              <w:rPr>
                <w:rFonts w:ascii="Times New Roman" w:hAnsi="Times New Roman" w:cs="Times New Roman"/>
                <w:sz w:val="28"/>
                <w:szCs w:val="28"/>
              </w:rPr>
              <w:t>провоцирующей возникновение и развитие познавательных интересов ребёнка, его волевых качеств, эмоций, чувств.</w:t>
            </w:r>
          </w:p>
          <w:p w14:paraId="5F1A66F7" w14:textId="77777777" w:rsidR="00EE5DB3" w:rsidRPr="00EE5DB3" w:rsidRDefault="00EE5DB3" w:rsidP="00EE5DB3">
            <w:pPr>
              <w:pStyle w:val="a7"/>
              <w:rPr>
                <w:rFonts w:ascii="Times New Roman" w:hAnsi="Times New Roman" w:cs="Times New Roman"/>
                <w:sz w:val="28"/>
                <w:szCs w:val="28"/>
              </w:rPr>
            </w:pPr>
            <w:r w:rsidRPr="00EE5DB3">
              <w:rPr>
                <w:rFonts w:ascii="Times New Roman" w:hAnsi="Times New Roman" w:cs="Times New Roman"/>
                <w:sz w:val="28"/>
                <w:szCs w:val="28"/>
              </w:rPr>
              <w:t>На специально выделенных полках воспитанники имеют возможность разместить продукты детской деятельности.</w:t>
            </w:r>
          </w:p>
          <w:p w14:paraId="292F6E05" w14:textId="61D2D9F3" w:rsidR="00EE5DB3" w:rsidRPr="00EE5DB3" w:rsidRDefault="00EE5DB3" w:rsidP="00EE5DB3">
            <w:pPr>
              <w:pStyle w:val="a7"/>
              <w:rPr>
                <w:rFonts w:ascii="Times New Roman" w:hAnsi="Times New Roman" w:cs="Times New Roman"/>
                <w:sz w:val="28"/>
                <w:szCs w:val="28"/>
              </w:rPr>
            </w:pPr>
            <w:r w:rsidRPr="00EE5DB3">
              <w:rPr>
                <w:rFonts w:ascii="Times New Roman" w:hAnsi="Times New Roman" w:cs="Times New Roman"/>
                <w:sz w:val="28"/>
                <w:szCs w:val="28"/>
              </w:rPr>
              <w:t>Дошкольники создают в групповых комнатах игровые пространства; конструируют из разных материалов, используя при</w:t>
            </w:r>
            <w:r>
              <w:rPr>
                <w:rFonts w:ascii="Times New Roman" w:hAnsi="Times New Roman" w:cs="Times New Roman"/>
                <w:sz w:val="28"/>
                <w:szCs w:val="28"/>
              </w:rPr>
              <w:t xml:space="preserve"> </w:t>
            </w:r>
            <w:r w:rsidRPr="00EE5DB3">
              <w:rPr>
                <w:rFonts w:ascii="Times New Roman" w:hAnsi="Times New Roman" w:cs="Times New Roman"/>
                <w:sz w:val="28"/>
                <w:szCs w:val="28"/>
              </w:rPr>
              <w:t>этом имеющиеся схемы, символическое обозначение последовательности действий, правил игры и пр.</w:t>
            </w:r>
          </w:p>
          <w:p w14:paraId="5C745D6A" w14:textId="351D224B" w:rsidR="00EE5DB3" w:rsidRPr="00EE5DB3" w:rsidRDefault="00EE5DB3" w:rsidP="00EE5DB3">
            <w:pPr>
              <w:pStyle w:val="a7"/>
              <w:rPr>
                <w:rFonts w:ascii="Times New Roman" w:hAnsi="Times New Roman" w:cs="Times New Roman"/>
                <w:sz w:val="28"/>
                <w:szCs w:val="28"/>
              </w:rPr>
            </w:pPr>
            <w:r w:rsidRPr="00EE5DB3">
              <w:rPr>
                <w:rFonts w:ascii="Times New Roman" w:hAnsi="Times New Roman" w:cs="Times New Roman"/>
                <w:sz w:val="28"/>
                <w:szCs w:val="28"/>
              </w:rPr>
              <w:t>Для развития активности, самостоятельности и творчества воспитанников в центрах искусства расположены шумовые</w:t>
            </w:r>
            <w:r>
              <w:rPr>
                <w:rFonts w:ascii="Times New Roman" w:hAnsi="Times New Roman" w:cs="Times New Roman"/>
                <w:sz w:val="28"/>
                <w:szCs w:val="28"/>
              </w:rPr>
              <w:t xml:space="preserve"> </w:t>
            </w:r>
            <w:r w:rsidRPr="00EE5DB3">
              <w:rPr>
                <w:rFonts w:ascii="Times New Roman" w:hAnsi="Times New Roman" w:cs="Times New Roman"/>
                <w:sz w:val="28"/>
                <w:szCs w:val="28"/>
              </w:rPr>
              <w:t>инструменты</w:t>
            </w:r>
            <w:r w:rsidR="00A922C2">
              <w:rPr>
                <w:rFonts w:ascii="Times New Roman" w:hAnsi="Times New Roman" w:cs="Times New Roman"/>
                <w:sz w:val="28"/>
                <w:szCs w:val="28"/>
              </w:rPr>
              <w:t xml:space="preserve"> и атрибуты для театрализованной деятельности</w:t>
            </w:r>
            <w:r w:rsidRPr="00EE5DB3">
              <w:rPr>
                <w:rFonts w:ascii="Times New Roman" w:hAnsi="Times New Roman" w:cs="Times New Roman"/>
                <w:sz w:val="28"/>
                <w:szCs w:val="28"/>
              </w:rPr>
              <w:t>; в центрах двигательной активности — нестандартное оборудование; в центрах природы — инструменты</w:t>
            </w:r>
          </w:p>
          <w:p w14:paraId="1D2D6559" w14:textId="5AC665B2" w:rsidR="00EE5DB3" w:rsidRPr="00EE5DB3" w:rsidRDefault="00EE5DB3" w:rsidP="00EE5DB3">
            <w:pPr>
              <w:pStyle w:val="a7"/>
              <w:rPr>
                <w:rFonts w:ascii="Times New Roman" w:hAnsi="Times New Roman" w:cs="Times New Roman"/>
                <w:sz w:val="28"/>
                <w:szCs w:val="28"/>
              </w:rPr>
            </w:pPr>
            <w:r w:rsidRPr="00EE5DB3">
              <w:rPr>
                <w:rFonts w:ascii="Times New Roman" w:hAnsi="Times New Roman" w:cs="Times New Roman"/>
                <w:sz w:val="28"/>
                <w:szCs w:val="28"/>
              </w:rPr>
              <w:lastRenderedPageBreak/>
              <w:t>для труда и наблюдений за ростом растений; в центрах изобразительной деятельности — раскраски и другие материалы</w:t>
            </w:r>
            <w:r w:rsidR="00A922C2">
              <w:rPr>
                <w:rFonts w:ascii="Times New Roman" w:hAnsi="Times New Roman" w:cs="Times New Roman"/>
                <w:sz w:val="28"/>
                <w:szCs w:val="28"/>
              </w:rPr>
              <w:t xml:space="preserve"> </w:t>
            </w:r>
            <w:r w:rsidRPr="00EE5DB3">
              <w:rPr>
                <w:rFonts w:ascii="Times New Roman" w:hAnsi="Times New Roman" w:cs="Times New Roman"/>
                <w:sz w:val="28"/>
                <w:szCs w:val="28"/>
              </w:rPr>
              <w:t>для детского творчества; в познавательных центрах – дидактические и развивающие игры</w:t>
            </w:r>
            <w:r w:rsidR="00A922C2">
              <w:rPr>
                <w:rFonts w:ascii="Times New Roman" w:hAnsi="Times New Roman" w:cs="Times New Roman"/>
                <w:sz w:val="28"/>
                <w:szCs w:val="28"/>
              </w:rPr>
              <w:t>, интерактивное оборудование.</w:t>
            </w:r>
          </w:p>
          <w:p w14:paraId="24B9170C" w14:textId="0381CC7F" w:rsidR="00F16EED" w:rsidRPr="00EE5DB3" w:rsidRDefault="00F16EED" w:rsidP="00EE5DB3">
            <w:pPr>
              <w:pStyle w:val="a7"/>
              <w:rPr>
                <w:rFonts w:ascii="Times New Roman" w:hAnsi="Times New Roman" w:cs="Times New Roman"/>
                <w:sz w:val="28"/>
                <w:szCs w:val="28"/>
              </w:rPr>
            </w:pPr>
          </w:p>
        </w:tc>
      </w:tr>
      <w:tr w:rsidR="00F16EED" w14:paraId="611B9F88" w14:textId="77777777" w:rsidTr="00F16EED">
        <w:tc>
          <w:tcPr>
            <w:tcW w:w="2547" w:type="dxa"/>
          </w:tcPr>
          <w:p w14:paraId="3FCBF989" w14:textId="56C3D34C" w:rsidR="00F16EED" w:rsidRDefault="00A922C2" w:rsidP="0037490F">
            <w:r w:rsidRPr="00EE5DB3">
              <w:rPr>
                <w:rFonts w:ascii="Times New Roman" w:hAnsi="Times New Roman" w:cs="Times New Roman"/>
                <w:sz w:val="28"/>
                <w:szCs w:val="28"/>
              </w:rPr>
              <w:lastRenderedPageBreak/>
              <w:t>Динамичность развивающей</w:t>
            </w:r>
            <w:r>
              <w:rPr>
                <w:rFonts w:ascii="Times New Roman" w:hAnsi="Times New Roman" w:cs="Times New Roman"/>
                <w:sz w:val="28"/>
                <w:szCs w:val="28"/>
              </w:rPr>
              <w:t xml:space="preserve"> среды.</w:t>
            </w:r>
          </w:p>
        </w:tc>
        <w:tc>
          <w:tcPr>
            <w:tcW w:w="6798" w:type="dxa"/>
          </w:tcPr>
          <w:p w14:paraId="299A9192" w14:textId="70401B53"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Принцип динамичности развивающей среды включает в себя отражение сезонных изменений. Согласно времени года в</w:t>
            </w:r>
            <w:r>
              <w:rPr>
                <w:rFonts w:ascii="Times New Roman" w:hAnsi="Times New Roman" w:cs="Times New Roman"/>
                <w:sz w:val="28"/>
                <w:szCs w:val="28"/>
              </w:rPr>
              <w:t xml:space="preserve"> </w:t>
            </w:r>
            <w:r w:rsidRPr="00A922C2">
              <w:rPr>
                <w:rFonts w:ascii="Times New Roman" w:hAnsi="Times New Roman" w:cs="Times New Roman"/>
                <w:sz w:val="28"/>
                <w:szCs w:val="28"/>
              </w:rPr>
              <w:t>групповых комнатах выставляются картины с пейзажами, куклы в одежде, в книжном центре — книги по сезону.</w:t>
            </w:r>
          </w:p>
          <w:p w14:paraId="119239CA" w14:textId="544522ED"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В развивающей среде находят отражение общественные события. Оформлены полки, на которых выставляются книги по</w:t>
            </w:r>
            <w:r>
              <w:rPr>
                <w:rFonts w:ascii="Times New Roman" w:hAnsi="Times New Roman" w:cs="Times New Roman"/>
                <w:sz w:val="28"/>
                <w:szCs w:val="28"/>
              </w:rPr>
              <w:t xml:space="preserve"> </w:t>
            </w:r>
            <w:r w:rsidRPr="00A922C2">
              <w:rPr>
                <w:rFonts w:ascii="Times New Roman" w:hAnsi="Times New Roman" w:cs="Times New Roman"/>
                <w:sz w:val="28"/>
                <w:szCs w:val="28"/>
              </w:rPr>
              <w:t>теме, картины, альбомы и пр. В раздевалках созданы родительские уголки, уголки здоровья, выставки детских</w:t>
            </w:r>
          </w:p>
          <w:p w14:paraId="0F30E05A" w14:textId="7B59C798" w:rsidR="00F16EED" w:rsidRDefault="00A922C2" w:rsidP="00A922C2">
            <w:pPr>
              <w:pStyle w:val="a7"/>
            </w:pPr>
            <w:r w:rsidRPr="00A922C2">
              <w:rPr>
                <w:rFonts w:ascii="Times New Roman" w:hAnsi="Times New Roman" w:cs="Times New Roman"/>
                <w:sz w:val="28"/>
                <w:szCs w:val="28"/>
              </w:rPr>
              <w:t>творческих работ и др</w:t>
            </w:r>
            <w:r>
              <w:rPr>
                <w:rFonts w:ascii="Times New Roman" w:hAnsi="Times New Roman" w:cs="Times New Roman"/>
                <w:sz w:val="28"/>
                <w:szCs w:val="28"/>
              </w:rPr>
              <w:t>.</w:t>
            </w:r>
          </w:p>
        </w:tc>
      </w:tr>
      <w:tr w:rsidR="00F16EED" w14:paraId="4CB9A62D" w14:textId="77777777" w:rsidTr="00F16EED">
        <w:tc>
          <w:tcPr>
            <w:tcW w:w="2547" w:type="dxa"/>
          </w:tcPr>
          <w:p w14:paraId="5A5DF023" w14:textId="77777777"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Учёт половых и</w:t>
            </w:r>
          </w:p>
          <w:p w14:paraId="60D2493A" w14:textId="77777777"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возрастных различий</w:t>
            </w:r>
          </w:p>
          <w:p w14:paraId="7BC3FF24" w14:textId="7E502017" w:rsidR="00F16EED"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воспитанников</w:t>
            </w:r>
          </w:p>
        </w:tc>
        <w:tc>
          <w:tcPr>
            <w:tcW w:w="6798" w:type="dxa"/>
          </w:tcPr>
          <w:p w14:paraId="653BCAAC" w14:textId="7A2C61DF"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Построение среды с учётом половых различий предоставляет возможность, как мальчикам, так и девочкам проявлять</w:t>
            </w:r>
            <w:r>
              <w:rPr>
                <w:rFonts w:ascii="Times New Roman" w:hAnsi="Times New Roman" w:cs="Times New Roman"/>
                <w:sz w:val="28"/>
                <w:szCs w:val="28"/>
              </w:rPr>
              <w:t xml:space="preserve"> </w:t>
            </w:r>
            <w:r w:rsidRPr="00A922C2">
              <w:rPr>
                <w:rFonts w:ascii="Times New Roman" w:hAnsi="Times New Roman" w:cs="Times New Roman"/>
                <w:sz w:val="28"/>
                <w:szCs w:val="28"/>
              </w:rPr>
              <w:t>свои склонности в соответствии с принятыми в обществе мужественности и</w:t>
            </w:r>
            <w:r>
              <w:rPr>
                <w:rFonts w:ascii="Times New Roman" w:hAnsi="Times New Roman" w:cs="Times New Roman"/>
                <w:sz w:val="28"/>
                <w:szCs w:val="28"/>
              </w:rPr>
              <w:t xml:space="preserve"> </w:t>
            </w:r>
            <w:r w:rsidRPr="00A922C2">
              <w:rPr>
                <w:rFonts w:ascii="Times New Roman" w:hAnsi="Times New Roman" w:cs="Times New Roman"/>
                <w:sz w:val="28"/>
                <w:szCs w:val="28"/>
              </w:rPr>
              <w:t>женственности.</w:t>
            </w:r>
          </w:p>
          <w:p w14:paraId="45A782F7" w14:textId="22B7FE42"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В групповых комнатах имеются развивающие и дидактические игры, книги, подобранные с учетом половых различий,</w:t>
            </w:r>
            <w:r>
              <w:rPr>
                <w:rFonts w:ascii="Times New Roman" w:hAnsi="Times New Roman" w:cs="Times New Roman"/>
                <w:sz w:val="28"/>
                <w:szCs w:val="28"/>
              </w:rPr>
              <w:t xml:space="preserve"> </w:t>
            </w:r>
            <w:r w:rsidRPr="00A922C2">
              <w:rPr>
                <w:rFonts w:ascii="Times New Roman" w:hAnsi="Times New Roman" w:cs="Times New Roman"/>
                <w:sz w:val="28"/>
                <w:szCs w:val="28"/>
              </w:rPr>
              <w:t>привлекательные по содержанию для девочек, и аналогично – для мальчиков. Девочки больше любят проводить время в</w:t>
            </w:r>
            <w:r>
              <w:rPr>
                <w:rFonts w:ascii="Times New Roman" w:hAnsi="Times New Roman" w:cs="Times New Roman"/>
                <w:sz w:val="28"/>
                <w:szCs w:val="28"/>
              </w:rPr>
              <w:t xml:space="preserve"> </w:t>
            </w:r>
            <w:r w:rsidRPr="00A922C2">
              <w:rPr>
                <w:rFonts w:ascii="Times New Roman" w:hAnsi="Times New Roman" w:cs="Times New Roman"/>
                <w:sz w:val="28"/>
                <w:szCs w:val="28"/>
              </w:rPr>
              <w:t xml:space="preserve">центрах сюжетно – ролевой игры, уголках ряжения; мальчики – </w:t>
            </w:r>
            <w:r>
              <w:rPr>
                <w:rFonts w:ascii="Times New Roman" w:hAnsi="Times New Roman" w:cs="Times New Roman"/>
                <w:sz w:val="28"/>
                <w:szCs w:val="28"/>
              </w:rPr>
              <w:t xml:space="preserve">в центрах конструирования и </w:t>
            </w:r>
            <w:r w:rsidRPr="00A922C2">
              <w:rPr>
                <w:rFonts w:ascii="Times New Roman" w:hAnsi="Times New Roman" w:cs="Times New Roman"/>
                <w:sz w:val="28"/>
                <w:szCs w:val="28"/>
              </w:rPr>
              <w:t xml:space="preserve">  центрах двигательной</w:t>
            </w:r>
          </w:p>
          <w:p w14:paraId="29200702" w14:textId="2A013454" w:rsidR="00F16EED" w:rsidRPr="00A922C2" w:rsidRDefault="00A922C2" w:rsidP="00A922C2">
            <w:pPr>
              <w:pStyle w:val="a7"/>
              <w:rPr>
                <w:rFonts w:ascii="Times New Roman" w:hAnsi="Times New Roman" w:cs="Times New Roman"/>
                <w:sz w:val="28"/>
                <w:szCs w:val="28"/>
              </w:rPr>
            </w:pPr>
            <w:r>
              <w:rPr>
                <w:rFonts w:ascii="Times New Roman" w:hAnsi="Times New Roman" w:cs="Times New Roman"/>
                <w:sz w:val="28"/>
                <w:szCs w:val="28"/>
              </w:rPr>
              <w:t>а</w:t>
            </w:r>
            <w:r w:rsidRPr="00A922C2">
              <w:rPr>
                <w:rFonts w:ascii="Times New Roman" w:hAnsi="Times New Roman" w:cs="Times New Roman"/>
                <w:sz w:val="28"/>
                <w:szCs w:val="28"/>
              </w:rPr>
              <w:t>ктивности</w:t>
            </w:r>
            <w:r>
              <w:rPr>
                <w:rFonts w:ascii="Times New Roman" w:hAnsi="Times New Roman" w:cs="Times New Roman"/>
                <w:sz w:val="28"/>
                <w:szCs w:val="28"/>
              </w:rPr>
              <w:t>.</w:t>
            </w:r>
          </w:p>
        </w:tc>
      </w:tr>
      <w:tr w:rsidR="00A922C2" w14:paraId="2F68DFE9" w14:textId="77777777" w:rsidTr="00F16EED">
        <w:tc>
          <w:tcPr>
            <w:tcW w:w="2547" w:type="dxa"/>
          </w:tcPr>
          <w:p w14:paraId="2B262CA5" w14:textId="77777777"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Принцип</w:t>
            </w:r>
          </w:p>
          <w:p w14:paraId="728B6F42" w14:textId="77777777"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открытости –</w:t>
            </w:r>
          </w:p>
          <w:p w14:paraId="2B9FFEB1" w14:textId="6A383574"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закрытости.</w:t>
            </w:r>
          </w:p>
        </w:tc>
        <w:tc>
          <w:tcPr>
            <w:tcW w:w="6798" w:type="dxa"/>
          </w:tcPr>
          <w:p w14:paraId="0993AF08" w14:textId="77777777"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Представлен в нескольких аспектах:</w:t>
            </w:r>
          </w:p>
          <w:p w14:paraId="1B59EE76" w14:textId="2C53B685"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1) Открытость природе. В групповых комнатах эстетично оформлены центры природы. Имеется достаточное количество</w:t>
            </w:r>
            <w:r>
              <w:rPr>
                <w:rFonts w:ascii="Times New Roman" w:hAnsi="Times New Roman" w:cs="Times New Roman"/>
                <w:sz w:val="28"/>
                <w:szCs w:val="28"/>
              </w:rPr>
              <w:t xml:space="preserve"> </w:t>
            </w:r>
            <w:r w:rsidRPr="00A922C2">
              <w:rPr>
                <w:rFonts w:ascii="Times New Roman" w:hAnsi="Times New Roman" w:cs="Times New Roman"/>
                <w:sz w:val="28"/>
                <w:szCs w:val="28"/>
              </w:rPr>
              <w:t>комнатных растений, картотеки с названиями комнатных и садовых цветов.</w:t>
            </w:r>
          </w:p>
          <w:p w14:paraId="6BD0FC00" w14:textId="06C483DA"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На каждом из прогулочных участков дошкольного учреждения разработаны цветники и клумбы</w:t>
            </w:r>
            <w:r>
              <w:rPr>
                <w:rFonts w:ascii="Times New Roman" w:hAnsi="Times New Roman" w:cs="Times New Roman"/>
                <w:sz w:val="28"/>
                <w:szCs w:val="28"/>
              </w:rPr>
              <w:t xml:space="preserve">, что способствует развитию </w:t>
            </w:r>
            <w:r w:rsidRPr="00A922C2">
              <w:rPr>
                <w:rFonts w:ascii="Times New Roman" w:hAnsi="Times New Roman" w:cs="Times New Roman"/>
                <w:sz w:val="28"/>
                <w:szCs w:val="28"/>
              </w:rPr>
              <w:t>любознательност</w:t>
            </w:r>
            <w:r>
              <w:rPr>
                <w:rFonts w:ascii="Times New Roman" w:hAnsi="Times New Roman" w:cs="Times New Roman"/>
                <w:sz w:val="28"/>
                <w:szCs w:val="28"/>
              </w:rPr>
              <w:t>и</w:t>
            </w:r>
            <w:r w:rsidRPr="00A922C2">
              <w:rPr>
                <w:rFonts w:ascii="Times New Roman" w:hAnsi="Times New Roman" w:cs="Times New Roman"/>
                <w:sz w:val="28"/>
                <w:szCs w:val="28"/>
              </w:rPr>
              <w:t xml:space="preserve">, </w:t>
            </w:r>
            <w:r>
              <w:rPr>
                <w:rFonts w:ascii="Times New Roman" w:hAnsi="Times New Roman" w:cs="Times New Roman"/>
                <w:sz w:val="28"/>
                <w:szCs w:val="28"/>
              </w:rPr>
              <w:t>трудолюбия.</w:t>
            </w:r>
          </w:p>
          <w:p w14:paraId="2794FEEC" w14:textId="06DA4630"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2) Открытость культуре. В центрах искусства организованы выставки декоративно-прикладных промыслов. Выложены</w:t>
            </w:r>
            <w:r>
              <w:rPr>
                <w:rFonts w:ascii="Times New Roman" w:hAnsi="Times New Roman" w:cs="Times New Roman"/>
                <w:sz w:val="28"/>
                <w:szCs w:val="28"/>
              </w:rPr>
              <w:t xml:space="preserve"> </w:t>
            </w:r>
            <w:r w:rsidRPr="00A922C2">
              <w:rPr>
                <w:rFonts w:ascii="Times New Roman" w:hAnsi="Times New Roman" w:cs="Times New Roman"/>
                <w:sz w:val="28"/>
                <w:szCs w:val="28"/>
              </w:rPr>
              <w:t>тематические раскраски</w:t>
            </w:r>
            <w:r>
              <w:rPr>
                <w:rFonts w:ascii="Times New Roman" w:hAnsi="Times New Roman" w:cs="Times New Roman"/>
                <w:sz w:val="28"/>
                <w:szCs w:val="28"/>
              </w:rPr>
              <w:t xml:space="preserve">, </w:t>
            </w:r>
            <w:r w:rsidRPr="00A922C2">
              <w:rPr>
                <w:rFonts w:ascii="Times New Roman" w:hAnsi="Times New Roman" w:cs="Times New Roman"/>
                <w:sz w:val="28"/>
                <w:szCs w:val="28"/>
              </w:rPr>
              <w:t>трафареты; подобран</w:t>
            </w:r>
            <w:r>
              <w:rPr>
                <w:rFonts w:ascii="Times New Roman" w:hAnsi="Times New Roman" w:cs="Times New Roman"/>
                <w:sz w:val="28"/>
                <w:szCs w:val="28"/>
              </w:rPr>
              <w:t xml:space="preserve"> разнообразный </w:t>
            </w:r>
            <w:r w:rsidRPr="00A922C2">
              <w:rPr>
                <w:rFonts w:ascii="Times New Roman" w:hAnsi="Times New Roman" w:cs="Times New Roman"/>
                <w:sz w:val="28"/>
                <w:szCs w:val="28"/>
              </w:rPr>
              <w:t xml:space="preserve"> для детского творчества материал</w:t>
            </w:r>
            <w:r>
              <w:rPr>
                <w:rFonts w:ascii="Times New Roman" w:hAnsi="Times New Roman" w:cs="Times New Roman"/>
                <w:sz w:val="28"/>
                <w:szCs w:val="28"/>
              </w:rPr>
              <w:t xml:space="preserve">, отражающий историю </w:t>
            </w:r>
            <w:r>
              <w:rPr>
                <w:rFonts w:ascii="Times New Roman" w:hAnsi="Times New Roman" w:cs="Times New Roman"/>
                <w:sz w:val="28"/>
                <w:szCs w:val="28"/>
              </w:rPr>
              <w:lastRenderedPageBreak/>
              <w:t>возникновения русских народных промыслов</w:t>
            </w:r>
            <w:r w:rsidR="00B37001">
              <w:rPr>
                <w:rFonts w:ascii="Times New Roman" w:hAnsi="Times New Roman" w:cs="Times New Roman"/>
                <w:sz w:val="28"/>
                <w:szCs w:val="28"/>
              </w:rPr>
              <w:t>.</w:t>
            </w:r>
            <w:r w:rsidRPr="00A922C2">
              <w:rPr>
                <w:rFonts w:ascii="Times New Roman" w:hAnsi="Times New Roman" w:cs="Times New Roman"/>
                <w:sz w:val="28"/>
                <w:szCs w:val="28"/>
              </w:rPr>
              <w:t xml:space="preserve"> Всё это способствует формированию представлений о «мал</w:t>
            </w:r>
            <w:r w:rsidR="00B37001">
              <w:rPr>
                <w:rFonts w:ascii="Times New Roman" w:hAnsi="Times New Roman" w:cs="Times New Roman"/>
                <w:sz w:val="28"/>
                <w:szCs w:val="28"/>
              </w:rPr>
              <w:t xml:space="preserve">ой </w:t>
            </w:r>
            <w:r w:rsidRPr="00A922C2">
              <w:rPr>
                <w:rFonts w:ascii="Times New Roman" w:hAnsi="Times New Roman" w:cs="Times New Roman"/>
                <w:sz w:val="28"/>
                <w:szCs w:val="28"/>
              </w:rPr>
              <w:t>родине» и чувства любви к ней.</w:t>
            </w:r>
          </w:p>
          <w:p w14:paraId="33FA9668" w14:textId="706D21F7" w:rsidR="00A922C2" w:rsidRPr="00A922C2" w:rsidRDefault="00A922C2" w:rsidP="00A922C2">
            <w:pPr>
              <w:pStyle w:val="a7"/>
              <w:rPr>
                <w:rFonts w:ascii="Times New Roman" w:hAnsi="Times New Roman" w:cs="Times New Roman"/>
                <w:sz w:val="28"/>
                <w:szCs w:val="28"/>
              </w:rPr>
            </w:pPr>
            <w:r w:rsidRPr="00A922C2">
              <w:rPr>
                <w:rFonts w:ascii="Times New Roman" w:hAnsi="Times New Roman" w:cs="Times New Roman"/>
                <w:sz w:val="28"/>
                <w:szCs w:val="28"/>
              </w:rPr>
              <w:t>3) Открытость своего «Я» собственного мира. Имеющиеся в группах  зеркала помогают воспитанникам</w:t>
            </w:r>
            <w:r w:rsidR="00B37001">
              <w:rPr>
                <w:rFonts w:ascii="Times New Roman" w:hAnsi="Times New Roman" w:cs="Times New Roman"/>
                <w:sz w:val="28"/>
                <w:szCs w:val="28"/>
              </w:rPr>
              <w:t xml:space="preserve"> </w:t>
            </w:r>
            <w:r w:rsidRPr="00A922C2">
              <w:rPr>
                <w:rFonts w:ascii="Times New Roman" w:hAnsi="Times New Roman" w:cs="Times New Roman"/>
                <w:sz w:val="28"/>
                <w:szCs w:val="28"/>
              </w:rPr>
              <w:t xml:space="preserve">сформировать образ своего «Я». </w:t>
            </w:r>
            <w:r w:rsidR="00B37001">
              <w:rPr>
                <w:rFonts w:ascii="Times New Roman" w:hAnsi="Times New Roman" w:cs="Times New Roman"/>
                <w:sz w:val="28"/>
                <w:szCs w:val="28"/>
              </w:rPr>
              <w:t>В оформлении групп используются детские работы, это способствует чувству гордости за себя.</w:t>
            </w:r>
          </w:p>
        </w:tc>
      </w:tr>
      <w:tr w:rsidR="00A922C2" w14:paraId="2A00CFBE" w14:textId="77777777" w:rsidTr="00F16EED">
        <w:tc>
          <w:tcPr>
            <w:tcW w:w="2547" w:type="dxa"/>
          </w:tcPr>
          <w:p w14:paraId="5C088D7C" w14:textId="77777777" w:rsidR="00B37001"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lastRenderedPageBreak/>
              <w:t>Обеспечение</w:t>
            </w:r>
          </w:p>
          <w:p w14:paraId="4F28C22F" w14:textId="77777777" w:rsidR="00B37001"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богатства сенсорных</w:t>
            </w:r>
          </w:p>
          <w:p w14:paraId="69AE73BE" w14:textId="77777777" w:rsidR="00B37001"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впечатлений,</w:t>
            </w:r>
          </w:p>
          <w:p w14:paraId="649B24BA" w14:textId="77777777" w:rsidR="00B37001"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возможности для</w:t>
            </w:r>
          </w:p>
          <w:p w14:paraId="2B710AD6" w14:textId="2EDCD235" w:rsidR="00A922C2"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исследования.</w:t>
            </w:r>
          </w:p>
        </w:tc>
        <w:tc>
          <w:tcPr>
            <w:tcW w:w="6798" w:type="dxa"/>
          </w:tcPr>
          <w:p w14:paraId="560B520B" w14:textId="7E68315B" w:rsidR="00B37001"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В групповых комнатах имеются в наличии материалы для обследования с помощью различных анализаторов:</w:t>
            </w:r>
            <w:r>
              <w:rPr>
                <w:rFonts w:ascii="Times New Roman" w:hAnsi="Times New Roman" w:cs="Times New Roman"/>
                <w:sz w:val="28"/>
                <w:szCs w:val="28"/>
              </w:rPr>
              <w:t xml:space="preserve"> </w:t>
            </w:r>
            <w:r w:rsidRPr="00B37001">
              <w:rPr>
                <w:rFonts w:ascii="Times New Roman" w:hAnsi="Times New Roman" w:cs="Times New Roman"/>
                <w:sz w:val="28"/>
                <w:szCs w:val="28"/>
              </w:rPr>
              <w:t>зрительного, тактильного, слухового и пр.: шнуровки, бросовый и природный материал (шишки, камешки, и пр.)</w:t>
            </w:r>
          </w:p>
          <w:p w14:paraId="26EF7F45" w14:textId="1BB4E4C3" w:rsidR="00B37001"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Материалы и оборудование для познавательно — исследовательской деятельности представлены материалами трех</w:t>
            </w:r>
            <w:r>
              <w:rPr>
                <w:rFonts w:ascii="Times New Roman" w:hAnsi="Times New Roman" w:cs="Times New Roman"/>
                <w:sz w:val="28"/>
                <w:szCs w:val="28"/>
              </w:rPr>
              <w:t xml:space="preserve"> </w:t>
            </w:r>
            <w:r w:rsidRPr="00B37001">
              <w:rPr>
                <w:rFonts w:ascii="Times New Roman" w:hAnsi="Times New Roman" w:cs="Times New Roman"/>
                <w:sz w:val="28"/>
                <w:szCs w:val="28"/>
              </w:rPr>
              <w:t>типов: объекты для исследования в реальном действии, образно-символический материал и нормативно-знаковый</w:t>
            </w:r>
            <w:r>
              <w:rPr>
                <w:rFonts w:ascii="Times New Roman" w:hAnsi="Times New Roman" w:cs="Times New Roman"/>
                <w:sz w:val="28"/>
                <w:szCs w:val="28"/>
              </w:rPr>
              <w:t xml:space="preserve"> </w:t>
            </w:r>
            <w:r w:rsidRPr="00B37001">
              <w:rPr>
                <w:rFonts w:ascii="Times New Roman" w:hAnsi="Times New Roman" w:cs="Times New Roman"/>
                <w:sz w:val="28"/>
                <w:szCs w:val="28"/>
              </w:rPr>
              <w:t>материал.</w:t>
            </w:r>
          </w:p>
          <w:p w14:paraId="4CF247B1" w14:textId="77777777" w:rsidR="00B37001"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Материалы, относящиеся к объектам для исследования в реальном времени представлены различными искусственно</w:t>
            </w:r>
          </w:p>
          <w:p w14:paraId="05B53209" w14:textId="77777777" w:rsidR="00B37001"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созданными материалами для сенсорного развития (вкладыши – формы и т.п.).</w:t>
            </w:r>
          </w:p>
          <w:p w14:paraId="6A8405F5" w14:textId="4B1E0D5E" w:rsidR="00B37001"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Данная группа материалов включает и природные объекты, в процессе действий с которыми дети знакомятся с их</w:t>
            </w:r>
            <w:r>
              <w:rPr>
                <w:rFonts w:ascii="Times New Roman" w:hAnsi="Times New Roman" w:cs="Times New Roman"/>
                <w:sz w:val="28"/>
                <w:szCs w:val="28"/>
              </w:rPr>
              <w:t xml:space="preserve"> </w:t>
            </w:r>
            <w:r w:rsidRPr="00B37001">
              <w:rPr>
                <w:rFonts w:ascii="Times New Roman" w:hAnsi="Times New Roman" w:cs="Times New Roman"/>
                <w:sz w:val="28"/>
                <w:szCs w:val="28"/>
              </w:rPr>
              <w:t>свойства и учатся различным способам их упорядочивания (коллекции минералов, плодов и семян растений и т.п.)</w:t>
            </w:r>
            <w:r>
              <w:rPr>
                <w:rFonts w:ascii="Times New Roman" w:hAnsi="Times New Roman" w:cs="Times New Roman"/>
                <w:sz w:val="28"/>
                <w:szCs w:val="28"/>
              </w:rPr>
              <w:t xml:space="preserve">. </w:t>
            </w:r>
            <w:r w:rsidRPr="00B37001">
              <w:rPr>
                <w:rFonts w:ascii="Times New Roman" w:hAnsi="Times New Roman" w:cs="Times New Roman"/>
                <w:sz w:val="28"/>
                <w:szCs w:val="28"/>
              </w:rPr>
              <w:t>Группа образно-символического материала представлена специальными наглядными пособиями,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w:t>
            </w:r>
            <w:r>
              <w:rPr>
                <w:rFonts w:ascii="Times New Roman" w:hAnsi="Times New Roman" w:cs="Times New Roman"/>
                <w:sz w:val="28"/>
                <w:szCs w:val="28"/>
              </w:rPr>
              <w:t xml:space="preserve"> </w:t>
            </w:r>
            <w:r w:rsidRPr="00B37001">
              <w:rPr>
                <w:rFonts w:ascii="Times New Roman" w:hAnsi="Times New Roman" w:cs="Times New Roman"/>
                <w:sz w:val="28"/>
                <w:szCs w:val="28"/>
              </w:rPr>
              <w:t xml:space="preserve"> мир</w:t>
            </w:r>
            <w:r w:rsidR="00EE560F">
              <w:rPr>
                <w:rFonts w:ascii="Times New Roman" w:hAnsi="Times New Roman" w:cs="Times New Roman"/>
                <w:sz w:val="28"/>
                <w:szCs w:val="28"/>
              </w:rPr>
              <w:t>а</w:t>
            </w:r>
            <w:r w:rsidRPr="00B37001">
              <w:rPr>
                <w:rFonts w:ascii="Times New Roman" w:hAnsi="Times New Roman" w:cs="Times New Roman"/>
                <w:sz w:val="28"/>
                <w:szCs w:val="28"/>
              </w:rPr>
              <w:t xml:space="preserve"> вещей и событий.</w:t>
            </w:r>
          </w:p>
          <w:p w14:paraId="2AB983C4" w14:textId="294FCA72" w:rsidR="00A922C2" w:rsidRPr="00B37001" w:rsidRDefault="00B37001" w:rsidP="00B37001">
            <w:pPr>
              <w:pStyle w:val="a7"/>
              <w:rPr>
                <w:rFonts w:ascii="Times New Roman" w:hAnsi="Times New Roman" w:cs="Times New Roman"/>
                <w:sz w:val="28"/>
                <w:szCs w:val="28"/>
              </w:rPr>
            </w:pPr>
            <w:r w:rsidRPr="00B37001">
              <w:rPr>
                <w:rFonts w:ascii="Times New Roman" w:hAnsi="Times New Roman" w:cs="Times New Roman"/>
                <w:sz w:val="28"/>
                <w:szCs w:val="28"/>
              </w:rPr>
              <w:t>Группа нормативно-знакового материала включает разнообразные наборы букв и цифр, приспособления для работы с</w:t>
            </w:r>
            <w:r>
              <w:rPr>
                <w:rFonts w:ascii="Times New Roman" w:hAnsi="Times New Roman" w:cs="Times New Roman"/>
                <w:sz w:val="28"/>
                <w:szCs w:val="28"/>
              </w:rPr>
              <w:t xml:space="preserve"> </w:t>
            </w:r>
            <w:r w:rsidRPr="00B37001">
              <w:rPr>
                <w:rFonts w:ascii="Times New Roman" w:hAnsi="Times New Roman" w:cs="Times New Roman"/>
                <w:sz w:val="28"/>
                <w:szCs w:val="28"/>
              </w:rPr>
              <w:t>ними, алфавитные таблицы и т.п.</w:t>
            </w:r>
          </w:p>
        </w:tc>
      </w:tr>
      <w:tr w:rsidR="00EE560F" w14:paraId="5313292B" w14:textId="77777777" w:rsidTr="00F16EED">
        <w:tc>
          <w:tcPr>
            <w:tcW w:w="2547" w:type="dxa"/>
          </w:tcPr>
          <w:p w14:paraId="1A9F196F" w14:textId="3053CB23" w:rsidR="00EE560F" w:rsidRPr="00B37001" w:rsidRDefault="00EE560F" w:rsidP="00B37001">
            <w:pPr>
              <w:pStyle w:val="a7"/>
              <w:rPr>
                <w:rFonts w:ascii="Times New Roman" w:hAnsi="Times New Roman" w:cs="Times New Roman"/>
                <w:sz w:val="28"/>
                <w:szCs w:val="28"/>
              </w:rPr>
            </w:pPr>
            <w:r>
              <w:rPr>
                <w:rFonts w:ascii="Times New Roman" w:hAnsi="Times New Roman" w:cs="Times New Roman"/>
                <w:sz w:val="28"/>
                <w:szCs w:val="28"/>
              </w:rPr>
              <w:t>Эстетика  оформления группы</w:t>
            </w:r>
          </w:p>
        </w:tc>
        <w:tc>
          <w:tcPr>
            <w:tcW w:w="6798" w:type="dxa"/>
          </w:tcPr>
          <w:p w14:paraId="76AC6C68" w14:textId="66215D54" w:rsidR="00EE560F" w:rsidRPr="00EE560F" w:rsidRDefault="00EE560F" w:rsidP="00EE560F">
            <w:pPr>
              <w:pStyle w:val="a7"/>
              <w:rPr>
                <w:rFonts w:ascii="Times New Roman" w:hAnsi="Times New Roman" w:cs="Times New Roman"/>
                <w:sz w:val="28"/>
                <w:szCs w:val="28"/>
              </w:rPr>
            </w:pPr>
            <w:r w:rsidRPr="00EE560F">
              <w:rPr>
                <w:rFonts w:ascii="Times New Roman" w:hAnsi="Times New Roman" w:cs="Times New Roman"/>
                <w:sz w:val="28"/>
                <w:szCs w:val="28"/>
              </w:rPr>
              <w:t xml:space="preserve">Оформление </w:t>
            </w:r>
            <w:r>
              <w:rPr>
                <w:rFonts w:ascii="Times New Roman" w:hAnsi="Times New Roman" w:cs="Times New Roman"/>
                <w:sz w:val="28"/>
                <w:szCs w:val="28"/>
              </w:rPr>
              <w:t>РППС</w:t>
            </w:r>
            <w:r w:rsidRPr="00EE560F">
              <w:rPr>
                <w:rFonts w:ascii="Times New Roman" w:hAnsi="Times New Roman" w:cs="Times New Roman"/>
                <w:sz w:val="28"/>
                <w:szCs w:val="28"/>
              </w:rPr>
              <w:t xml:space="preserve">  отвеча</w:t>
            </w:r>
            <w:r>
              <w:rPr>
                <w:rFonts w:ascii="Times New Roman" w:hAnsi="Times New Roman" w:cs="Times New Roman"/>
                <w:sz w:val="28"/>
                <w:szCs w:val="28"/>
              </w:rPr>
              <w:t>ет</w:t>
            </w:r>
            <w:r w:rsidRPr="00EE560F">
              <w:rPr>
                <w:rFonts w:ascii="Times New Roman" w:hAnsi="Times New Roman" w:cs="Times New Roman"/>
                <w:sz w:val="28"/>
                <w:szCs w:val="28"/>
              </w:rPr>
              <w:t xml:space="preserve"> требованиям эстетики, привлекат</w:t>
            </w:r>
            <w:r>
              <w:rPr>
                <w:rFonts w:ascii="Times New Roman" w:hAnsi="Times New Roman" w:cs="Times New Roman"/>
                <w:sz w:val="28"/>
                <w:szCs w:val="28"/>
              </w:rPr>
              <w:t>ельн</w:t>
            </w:r>
            <w:r w:rsidR="00974094">
              <w:rPr>
                <w:rFonts w:ascii="Times New Roman" w:hAnsi="Times New Roman" w:cs="Times New Roman"/>
                <w:sz w:val="28"/>
                <w:szCs w:val="28"/>
              </w:rPr>
              <w:t>а</w:t>
            </w:r>
            <w:r>
              <w:rPr>
                <w:rFonts w:ascii="Times New Roman" w:hAnsi="Times New Roman" w:cs="Times New Roman"/>
                <w:sz w:val="28"/>
                <w:szCs w:val="28"/>
              </w:rPr>
              <w:t xml:space="preserve"> для </w:t>
            </w:r>
            <w:r w:rsidRPr="00EE560F">
              <w:rPr>
                <w:rFonts w:ascii="Times New Roman" w:hAnsi="Times New Roman" w:cs="Times New Roman"/>
                <w:sz w:val="28"/>
                <w:szCs w:val="28"/>
              </w:rPr>
              <w:t>воспитанников, побужда</w:t>
            </w:r>
            <w:r>
              <w:rPr>
                <w:rFonts w:ascii="Times New Roman" w:hAnsi="Times New Roman" w:cs="Times New Roman"/>
                <w:sz w:val="28"/>
                <w:szCs w:val="28"/>
              </w:rPr>
              <w:t>ет</w:t>
            </w:r>
            <w:r w:rsidRPr="00EE560F">
              <w:rPr>
                <w:rFonts w:ascii="Times New Roman" w:hAnsi="Times New Roman" w:cs="Times New Roman"/>
                <w:sz w:val="28"/>
                <w:szCs w:val="28"/>
              </w:rPr>
              <w:t xml:space="preserve"> к активному действию в ней.</w:t>
            </w:r>
          </w:p>
          <w:p w14:paraId="3F84D40B" w14:textId="15B7632A" w:rsidR="00EE560F" w:rsidRPr="00EE560F" w:rsidRDefault="00974094" w:rsidP="00974094">
            <w:pPr>
              <w:pStyle w:val="a7"/>
              <w:rPr>
                <w:rFonts w:ascii="Times New Roman" w:hAnsi="Times New Roman" w:cs="Times New Roman"/>
                <w:sz w:val="28"/>
                <w:szCs w:val="28"/>
              </w:rPr>
            </w:pPr>
            <w:r>
              <w:rPr>
                <w:rFonts w:ascii="Times New Roman" w:hAnsi="Times New Roman" w:cs="Times New Roman"/>
                <w:sz w:val="28"/>
                <w:szCs w:val="28"/>
              </w:rPr>
              <w:t>П</w:t>
            </w:r>
            <w:r w:rsidR="00EE560F">
              <w:rPr>
                <w:rFonts w:ascii="Times New Roman" w:hAnsi="Times New Roman" w:cs="Times New Roman"/>
                <w:sz w:val="28"/>
                <w:szCs w:val="28"/>
              </w:rPr>
              <w:t>омещения</w:t>
            </w:r>
            <w:r>
              <w:rPr>
                <w:rFonts w:ascii="Times New Roman" w:hAnsi="Times New Roman" w:cs="Times New Roman"/>
                <w:sz w:val="28"/>
                <w:szCs w:val="28"/>
              </w:rPr>
              <w:t>, детская и игровая  мебель</w:t>
            </w:r>
            <w:r w:rsidR="00EE560F" w:rsidRPr="00EE560F">
              <w:rPr>
                <w:rFonts w:ascii="Times New Roman" w:hAnsi="Times New Roman" w:cs="Times New Roman"/>
                <w:sz w:val="28"/>
                <w:szCs w:val="28"/>
              </w:rPr>
              <w:t xml:space="preserve"> выдержана </w:t>
            </w:r>
            <w:r>
              <w:rPr>
                <w:rFonts w:ascii="Times New Roman" w:hAnsi="Times New Roman" w:cs="Times New Roman"/>
                <w:sz w:val="28"/>
                <w:szCs w:val="28"/>
              </w:rPr>
              <w:t xml:space="preserve">в </w:t>
            </w:r>
            <w:r w:rsidR="00EE560F" w:rsidRPr="00EE560F">
              <w:rPr>
                <w:rFonts w:ascii="Times New Roman" w:hAnsi="Times New Roman" w:cs="Times New Roman"/>
                <w:sz w:val="28"/>
                <w:szCs w:val="28"/>
              </w:rPr>
              <w:t>цветов</w:t>
            </w:r>
            <w:r>
              <w:rPr>
                <w:rFonts w:ascii="Times New Roman" w:hAnsi="Times New Roman" w:cs="Times New Roman"/>
                <w:sz w:val="28"/>
                <w:szCs w:val="28"/>
              </w:rPr>
              <w:t>ой</w:t>
            </w:r>
            <w:r w:rsidR="00EE560F" w:rsidRPr="00EE560F">
              <w:rPr>
                <w:rFonts w:ascii="Times New Roman" w:hAnsi="Times New Roman" w:cs="Times New Roman"/>
                <w:sz w:val="28"/>
                <w:szCs w:val="28"/>
              </w:rPr>
              <w:t xml:space="preserve"> гамм</w:t>
            </w:r>
            <w:r>
              <w:rPr>
                <w:rFonts w:ascii="Times New Roman" w:hAnsi="Times New Roman" w:cs="Times New Roman"/>
                <w:sz w:val="28"/>
                <w:szCs w:val="28"/>
              </w:rPr>
              <w:t>е</w:t>
            </w:r>
            <w:r w:rsidR="00EE560F" w:rsidRPr="00EE560F">
              <w:rPr>
                <w:rFonts w:ascii="Times New Roman" w:hAnsi="Times New Roman" w:cs="Times New Roman"/>
                <w:sz w:val="28"/>
                <w:szCs w:val="28"/>
              </w:rPr>
              <w:t xml:space="preserve">. </w:t>
            </w:r>
          </w:p>
          <w:p w14:paraId="649F6C85" w14:textId="03FEF3E5" w:rsidR="00EE560F" w:rsidRPr="00B37001" w:rsidRDefault="00974094" w:rsidP="00EE560F">
            <w:pPr>
              <w:pStyle w:val="a7"/>
              <w:rPr>
                <w:rFonts w:ascii="Times New Roman" w:hAnsi="Times New Roman" w:cs="Times New Roman"/>
                <w:sz w:val="28"/>
                <w:szCs w:val="28"/>
              </w:rPr>
            </w:pPr>
            <w:r>
              <w:rPr>
                <w:rFonts w:ascii="Times New Roman" w:hAnsi="Times New Roman" w:cs="Times New Roman"/>
                <w:sz w:val="28"/>
                <w:szCs w:val="28"/>
              </w:rPr>
              <w:lastRenderedPageBreak/>
              <w:t>Каждая группа отличается друг от друга по цветовому решению, оформлению центров детской активности.</w:t>
            </w:r>
          </w:p>
        </w:tc>
      </w:tr>
    </w:tbl>
    <w:p w14:paraId="5225900B" w14:textId="77777777" w:rsidR="00CA7D50" w:rsidRDefault="00CA7D50" w:rsidP="0037490F"/>
    <w:p w14:paraId="448B8EB6" w14:textId="75FFAF14" w:rsidR="00CA7D50"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Созданная эстетическая среда вызывает у детей чувство радости, эмоционально положительно</w:t>
      </w:r>
      <w:r>
        <w:rPr>
          <w:rFonts w:ascii="Times New Roman" w:hAnsi="Times New Roman" w:cs="Times New Roman"/>
          <w:sz w:val="28"/>
          <w:szCs w:val="28"/>
        </w:rPr>
        <w:t>го</w:t>
      </w:r>
      <w:r w:rsidRPr="00974094">
        <w:rPr>
          <w:rFonts w:ascii="Times New Roman" w:hAnsi="Times New Roman" w:cs="Times New Roman"/>
          <w:sz w:val="28"/>
          <w:szCs w:val="28"/>
        </w:rPr>
        <w:t xml:space="preserve"> отношение к детскому саду, желание посещать его,</w:t>
      </w:r>
      <w:r>
        <w:rPr>
          <w:rFonts w:ascii="Times New Roman" w:hAnsi="Times New Roman" w:cs="Times New Roman"/>
          <w:sz w:val="28"/>
          <w:szCs w:val="28"/>
        </w:rPr>
        <w:t xml:space="preserve"> </w:t>
      </w:r>
      <w:r w:rsidRPr="00974094">
        <w:rPr>
          <w:rFonts w:ascii="Times New Roman" w:hAnsi="Times New Roman" w:cs="Times New Roman"/>
          <w:sz w:val="28"/>
          <w:szCs w:val="28"/>
        </w:rPr>
        <w:t>обогащает новыми впечатлениями и знаниями, побуждает к активной творческой деятельности, способствует интеллектуальному развитию детей</w:t>
      </w:r>
      <w:r>
        <w:rPr>
          <w:rFonts w:ascii="Times New Roman" w:hAnsi="Times New Roman" w:cs="Times New Roman"/>
          <w:sz w:val="28"/>
          <w:szCs w:val="28"/>
        </w:rPr>
        <w:t xml:space="preserve"> </w:t>
      </w:r>
      <w:r w:rsidRPr="00974094">
        <w:rPr>
          <w:rFonts w:ascii="Times New Roman" w:hAnsi="Times New Roman" w:cs="Times New Roman"/>
          <w:sz w:val="28"/>
          <w:szCs w:val="28"/>
        </w:rPr>
        <w:t>дошкольного возраста</w:t>
      </w:r>
      <w:r>
        <w:rPr>
          <w:rFonts w:ascii="Times New Roman" w:hAnsi="Times New Roman" w:cs="Times New Roman"/>
          <w:sz w:val="28"/>
          <w:szCs w:val="28"/>
        </w:rPr>
        <w:t>.</w:t>
      </w:r>
    </w:p>
    <w:p w14:paraId="48A52F65" w14:textId="77777777" w:rsidR="00974094" w:rsidRPr="00974094" w:rsidRDefault="00974094" w:rsidP="00974094">
      <w:pPr>
        <w:pStyle w:val="a7"/>
        <w:jc w:val="both"/>
        <w:rPr>
          <w:rFonts w:ascii="Times New Roman" w:hAnsi="Times New Roman" w:cs="Times New Roman"/>
          <w:sz w:val="28"/>
          <w:szCs w:val="28"/>
        </w:rPr>
      </w:pPr>
    </w:p>
    <w:p w14:paraId="0D513AFC" w14:textId="525C6183" w:rsidR="00974094" w:rsidRPr="00974094" w:rsidRDefault="00974094" w:rsidP="00974094">
      <w:pPr>
        <w:pStyle w:val="a7"/>
        <w:jc w:val="both"/>
        <w:rPr>
          <w:rFonts w:ascii="Times New Roman" w:hAnsi="Times New Roman" w:cs="Times New Roman"/>
          <w:b/>
          <w:bCs/>
          <w:sz w:val="28"/>
          <w:szCs w:val="28"/>
        </w:rPr>
      </w:pPr>
      <w:r w:rsidRPr="00974094">
        <w:rPr>
          <w:rFonts w:ascii="Times New Roman" w:hAnsi="Times New Roman" w:cs="Times New Roman"/>
          <w:b/>
          <w:bCs/>
          <w:sz w:val="28"/>
          <w:szCs w:val="28"/>
        </w:rPr>
        <w:t>Социокультурный контекст, внешняя социальная и культурная среда ДОО (этнокультурные, конфессиональные и региональные особенности).</w:t>
      </w:r>
    </w:p>
    <w:p w14:paraId="044011EC" w14:textId="77777777" w:rsidR="00974094" w:rsidRPr="00974094" w:rsidRDefault="00974094" w:rsidP="00974094">
      <w:pPr>
        <w:pStyle w:val="a7"/>
        <w:jc w:val="both"/>
        <w:rPr>
          <w:rFonts w:ascii="Times New Roman" w:hAnsi="Times New Roman" w:cs="Times New Roman"/>
          <w:sz w:val="28"/>
          <w:szCs w:val="28"/>
        </w:rPr>
      </w:pPr>
    </w:p>
    <w:p w14:paraId="3273B37E" w14:textId="48B9A6BA"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Социокультурный контекст – это социальная и культурная среда, в которой человек растет и живет. Он также включает в себя влияние, которое</w:t>
      </w:r>
      <w:r>
        <w:rPr>
          <w:rFonts w:ascii="Times New Roman" w:hAnsi="Times New Roman" w:cs="Times New Roman"/>
          <w:sz w:val="28"/>
          <w:szCs w:val="28"/>
        </w:rPr>
        <w:t xml:space="preserve"> </w:t>
      </w:r>
      <w:r w:rsidRPr="00974094">
        <w:rPr>
          <w:rFonts w:ascii="Times New Roman" w:hAnsi="Times New Roman" w:cs="Times New Roman"/>
          <w:sz w:val="28"/>
          <w:szCs w:val="28"/>
        </w:rPr>
        <w:t>среда оказывает на идеи и поведение человека.</w:t>
      </w:r>
      <w:r>
        <w:rPr>
          <w:rFonts w:ascii="Times New Roman" w:hAnsi="Times New Roman" w:cs="Times New Roman"/>
          <w:sz w:val="28"/>
          <w:szCs w:val="28"/>
        </w:rPr>
        <w:t xml:space="preserve"> </w:t>
      </w:r>
      <w:r w:rsidRPr="00974094">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14:paraId="4165E775" w14:textId="0AD114BD"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w:t>
      </w:r>
      <w:r>
        <w:rPr>
          <w:rFonts w:ascii="Times New Roman" w:hAnsi="Times New Roman" w:cs="Times New Roman"/>
          <w:sz w:val="28"/>
          <w:szCs w:val="28"/>
        </w:rPr>
        <w:t xml:space="preserve"> </w:t>
      </w:r>
      <w:r w:rsidRPr="00974094">
        <w:rPr>
          <w:rFonts w:ascii="Times New Roman" w:hAnsi="Times New Roman" w:cs="Times New Roman"/>
          <w:sz w:val="28"/>
          <w:szCs w:val="28"/>
        </w:rPr>
        <w:t>конфессиональные и региональные особенности и направлен на формирование ресурсов воспитательной программы.</w:t>
      </w:r>
    </w:p>
    <w:p w14:paraId="7D6D3FA1"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 В рамках социокультурного</w:t>
      </w:r>
    </w:p>
    <w:p w14:paraId="632EF24E"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контекста повышается роль родительской общественности как субъекта образовательных отношений в Программе воспитания.</w:t>
      </w:r>
    </w:p>
    <w:p w14:paraId="31BA0916" w14:textId="55E3D139"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Этнокультурное воспитание – это такой процесс, в котором цели, задачи, содержание, технологии воспитания ориентированы на развитие и</w:t>
      </w:r>
      <w:r>
        <w:rPr>
          <w:rFonts w:ascii="Times New Roman" w:hAnsi="Times New Roman" w:cs="Times New Roman"/>
          <w:sz w:val="28"/>
          <w:szCs w:val="28"/>
        </w:rPr>
        <w:t xml:space="preserve"> </w:t>
      </w:r>
      <w:r w:rsidRPr="00974094">
        <w:rPr>
          <w:rFonts w:ascii="Times New Roman" w:hAnsi="Times New Roman" w:cs="Times New Roman"/>
          <w:sz w:val="28"/>
          <w:szCs w:val="28"/>
        </w:rPr>
        <w:t>социализацию личности как субъекта этноса и как гражданина многонационального Российского государства.</w:t>
      </w:r>
    </w:p>
    <w:p w14:paraId="48FB50E8"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b/>
          <w:bCs/>
          <w:sz w:val="28"/>
          <w:szCs w:val="28"/>
        </w:rPr>
        <w:t xml:space="preserve">Целью </w:t>
      </w:r>
      <w:r w:rsidRPr="00974094">
        <w:rPr>
          <w:rFonts w:ascii="Times New Roman" w:hAnsi="Times New Roman" w:cs="Times New Roman"/>
          <w:sz w:val="28"/>
          <w:szCs w:val="28"/>
        </w:rPr>
        <w:t>этнокультурного воспитания в дошкольном возрасте является:</w:t>
      </w:r>
    </w:p>
    <w:p w14:paraId="6C5BABCC"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приобщение детей к культуре своего народа;</w:t>
      </w:r>
    </w:p>
    <w:p w14:paraId="13DA90F2"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развитие национального самосознания;</w:t>
      </w:r>
    </w:p>
    <w:p w14:paraId="2F0AD81C" w14:textId="77777777" w:rsid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воспитание доброжелательного отношения к представителям разных этнических групп;</w:t>
      </w:r>
    </w:p>
    <w:p w14:paraId="42F753AE" w14:textId="1FDE525F"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развитие устойчивого интереса к познанию и принятию иных культурных национальных ценностей.</w:t>
      </w:r>
    </w:p>
    <w:p w14:paraId="56684475" w14:textId="780D770D"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Национально-региональный компонент – это, во-первых, реальная форма функционирования федерального стандарта в конкретном регионе; во</w:t>
      </w:r>
      <w:r>
        <w:rPr>
          <w:rFonts w:ascii="Times New Roman" w:hAnsi="Times New Roman" w:cs="Times New Roman"/>
          <w:sz w:val="28"/>
          <w:szCs w:val="28"/>
        </w:rPr>
        <w:t>-</w:t>
      </w:r>
      <w:r w:rsidRPr="00974094">
        <w:rPr>
          <w:rFonts w:ascii="Times New Roman" w:hAnsi="Times New Roman" w:cs="Times New Roman"/>
          <w:sz w:val="28"/>
          <w:szCs w:val="28"/>
        </w:rPr>
        <w:t>вторых, он выполняет в образовательном процессе ряд очень важных функций и обладает определенными дидактическими и воспитательными</w:t>
      </w:r>
      <w:r>
        <w:rPr>
          <w:rFonts w:ascii="Times New Roman" w:hAnsi="Times New Roman" w:cs="Times New Roman"/>
          <w:sz w:val="28"/>
          <w:szCs w:val="28"/>
        </w:rPr>
        <w:t xml:space="preserve"> </w:t>
      </w:r>
      <w:r w:rsidRPr="00974094">
        <w:rPr>
          <w:rFonts w:ascii="Times New Roman" w:hAnsi="Times New Roman" w:cs="Times New Roman"/>
          <w:sz w:val="28"/>
          <w:szCs w:val="28"/>
        </w:rPr>
        <w:t>возможностями: создает условия для возрождения национальной культуры, воспитания патриотизма.</w:t>
      </w:r>
    </w:p>
    <w:p w14:paraId="403C3A37" w14:textId="749F12DB"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xml:space="preserve">В </w:t>
      </w:r>
      <w:r>
        <w:rPr>
          <w:rFonts w:ascii="Times New Roman" w:hAnsi="Times New Roman" w:cs="Times New Roman"/>
          <w:sz w:val="28"/>
          <w:szCs w:val="28"/>
        </w:rPr>
        <w:t>ДОО</w:t>
      </w:r>
      <w:r w:rsidRPr="00974094">
        <w:rPr>
          <w:rFonts w:ascii="Times New Roman" w:hAnsi="Times New Roman" w:cs="Times New Roman"/>
          <w:sz w:val="28"/>
          <w:szCs w:val="28"/>
        </w:rPr>
        <w:t xml:space="preserve"> национально-региональный компонент пронизывает все формы и направления воспитательно-образовательного процесса. Дети</w:t>
      </w:r>
      <w:r>
        <w:rPr>
          <w:rFonts w:ascii="Times New Roman" w:hAnsi="Times New Roman" w:cs="Times New Roman"/>
          <w:sz w:val="28"/>
          <w:szCs w:val="28"/>
        </w:rPr>
        <w:t xml:space="preserve"> </w:t>
      </w:r>
      <w:r w:rsidRPr="00974094">
        <w:rPr>
          <w:rFonts w:ascii="Times New Roman" w:hAnsi="Times New Roman" w:cs="Times New Roman"/>
          <w:sz w:val="28"/>
          <w:szCs w:val="28"/>
        </w:rPr>
        <w:t xml:space="preserve">знакомятся с </w:t>
      </w:r>
      <w:r w:rsidRPr="00974094">
        <w:rPr>
          <w:rFonts w:ascii="Times New Roman" w:hAnsi="Times New Roman" w:cs="Times New Roman"/>
          <w:sz w:val="28"/>
          <w:szCs w:val="28"/>
        </w:rPr>
        <w:lastRenderedPageBreak/>
        <w:t>национальной культурой, искусством, детской художественной литературой. Формируются знания детей о государственной символике, о</w:t>
      </w:r>
      <w:r>
        <w:rPr>
          <w:rFonts w:ascii="Times New Roman" w:hAnsi="Times New Roman" w:cs="Times New Roman"/>
          <w:sz w:val="28"/>
          <w:szCs w:val="28"/>
        </w:rPr>
        <w:t xml:space="preserve"> </w:t>
      </w:r>
      <w:r w:rsidRPr="00974094">
        <w:rPr>
          <w:rFonts w:ascii="Times New Roman" w:hAnsi="Times New Roman" w:cs="Times New Roman"/>
          <w:sz w:val="28"/>
          <w:szCs w:val="28"/>
        </w:rPr>
        <w:t xml:space="preserve">традициях и быте </w:t>
      </w:r>
      <w:r>
        <w:rPr>
          <w:rFonts w:ascii="Times New Roman" w:hAnsi="Times New Roman" w:cs="Times New Roman"/>
          <w:sz w:val="28"/>
          <w:szCs w:val="28"/>
        </w:rPr>
        <w:t>русского народа</w:t>
      </w:r>
      <w:r w:rsidRPr="00974094">
        <w:rPr>
          <w:rFonts w:ascii="Times New Roman" w:hAnsi="Times New Roman" w:cs="Times New Roman"/>
          <w:sz w:val="28"/>
          <w:szCs w:val="28"/>
        </w:rPr>
        <w:t>, народном фольклоре, декоративно-прикладном искусстве, народных играх. Воспитывается культура</w:t>
      </w:r>
      <w:r>
        <w:rPr>
          <w:rFonts w:ascii="Times New Roman" w:hAnsi="Times New Roman" w:cs="Times New Roman"/>
          <w:sz w:val="28"/>
          <w:szCs w:val="28"/>
        </w:rPr>
        <w:t xml:space="preserve"> </w:t>
      </w:r>
      <w:r w:rsidRPr="00974094">
        <w:rPr>
          <w:rFonts w:ascii="Times New Roman" w:hAnsi="Times New Roman" w:cs="Times New Roman"/>
          <w:sz w:val="28"/>
          <w:szCs w:val="28"/>
        </w:rPr>
        <w:t>межнационального общения.</w:t>
      </w:r>
    </w:p>
    <w:p w14:paraId="619215E3"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Ознакомление с национальной культурой осуществляется через все виды деятельности ребенка-дошкольника: игровую, учебную, изобразительную,</w:t>
      </w:r>
    </w:p>
    <w:p w14:paraId="3C5E915D" w14:textId="15A35612"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xml:space="preserve">музыкальную, речевую, двигательную и др. </w:t>
      </w:r>
    </w:p>
    <w:p w14:paraId="079C28FE" w14:textId="0BFE65EE" w:rsidR="00974094" w:rsidRPr="00974094" w:rsidRDefault="00FD1881"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Федеральная образовательная программа</w:t>
      </w:r>
      <w:r w:rsidR="00974094" w:rsidRPr="00974094">
        <w:rPr>
          <w:rFonts w:ascii="Times New Roman" w:hAnsi="Times New Roman" w:cs="Times New Roman"/>
          <w:sz w:val="28"/>
          <w:szCs w:val="28"/>
        </w:rPr>
        <w:t xml:space="preserve"> дошкольного образования </w:t>
      </w:r>
      <w:r>
        <w:rPr>
          <w:rFonts w:ascii="Times New Roman" w:hAnsi="Times New Roman" w:cs="Times New Roman"/>
          <w:sz w:val="28"/>
          <w:szCs w:val="28"/>
        </w:rPr>
        <w:t>разработала</w:t>
      </w:r>
      <w:r w:rsidR="00974094" w:rsidRPr="00974094">
        <w:rPr>
          <w:rFonts w:ascii="Times New Roman" w:hAnsi="Times New Roman" w:cs="Times New Roman"/>
          <w:sz w:val="28"/>
          <w:szCs w:val="28"/>
        </w:rPr>
        <w:t xml:space="preserve"> </w:t>
      </w:r>
      <w:r>
        <w:rPr>
          <w:rFonts w:ascii="Times New Roman" w:hAnsi="Times New Roman" w:cs="Times New Roman"/>
          <w:sz w:val="28"/>
          <w:szCs w:val="28"/>
        </w:rPr>
        <w:t xml:space="preserve"> федеральный календарный план воспитательной работы, объединивший государственные  и народные праздники, памятные даты, значимые для нашего народа. ДОО внесла в план памятные даты значимые для нашего региона, города. П</w:t>
      </w:r>
      <w:r w:rsidRPr="00FD1881">
        <w:rPr>
          <w:rFonts w:ascii="Times New Roman" w:hAnsi="Times New Roman" w:cs="Times New Roman"/>
          <w:sz w:val="28"/>
          <w:szCs w:val="28"/>
        </w:rPr>
        <w:t>одготовк</w:t>
      </w:r>
      <w:r>
        <w:rPr>
          <w:rFonts w:ascii="Times New Roman" w:hAnsi="Times New Roman" w:cs="Times New Roman"/>
          <w:sz w:val="28"/>
          <w:szCs w:val="28"/>
        </w:rPr>
        <w:t>а</w:t>
      </w:r>
      <w:r w:rsidRPr="00FD1881">
        <w:rPr>
          <w:rFonts w:ascii="Times New Roman" w:hAnsi="Times New Roman" w:cs="Times New Roman"/>
          <w:sz w:val="28"/>
          <w:szCs w:val="28"/>
        </w:rPr>
        <w:t xml:space="preserve"> и проведени</w:t>
      </w:r>
      <w:r>
        <w:rPr>
          <w:rFonts w:ascii="Times New Roman" w:hAnsi="Times New Roman" w:cs="Times New Roman"/>
          <w:sz w:val="28"/>
          <w:szCs w:val="28"/>
        </w:rPr>
        <w:t xml:space="preserve">е </w:t>
      </w:r>
      <w:r w:rsidRPr="00FD1881">
        <w:rPr>
          <w:rFonts w:ascii="Times New Roman" w:hAnsi="Times New Roman" w:cs="Times New Roman"/>
          <w:sz w:val="28"/>
          <w:szCs w:val="28"/>
        </w:rPr>
        <w:t>значимых и интересных для дошкольников событий</w:t>
      </w:r>
      <w:r>
        <w:rPr>
          <w:rFonts w:ascii="Times New Roman" w:hAnsi="Times New Roman" w:cs="Times New Roman"/>
          <w:sz w:val="28"/>
          <w:szCs w:val="28"/>
        </w:rPr>
        <w:t xml:space="preserve">, </w:t>
      </w:r>
      <w:r w:rsidRPr="00FD1881">
        <w:rPr>
          <w:rFonts w:ascii="Times New Roman" w:hAnsi="Times New Roman" w:cs="Times New Roman"/>
          <w:sz w:val="28"/>
          <w:szCs w:val="28"/>
        </w:rPr>
        <w:t xml:space="preserve"> </w:t>
      </w:r>
      <w:r w:rsidR="00974094" w:rsidRPr="00974094">
        <w:rPr>
          <w:rFonts w:ascii="Times New Roman" w:hAnsi="Times New Roman" w:cs="Times New Roman"/>
          <w:sz w:val="28"/>
          <w:szCs w:val="28"/>
        </w:rPr>
        <w:t>способств</w:t>
      </w:r>
      <w:r>
        <w:rPr>
          <w:rFonts w:ascii="Times New Roman" w:hAnsi="Times New Roman" w:cs="Times New Roman"/>
          <w:sz w:val="28"/>
          <w:szCs w:val="28"/>
        </w:rPr>
        <w:t>ует</w:t>
      </w:r>
      <w:r w:rsidR="00974094" w:rsidRPr="00974094">
        <w:rPr>
          <w:rFonts w:ascii="Times New Roman" w:hAnsi="Times New Roman" w:cs="Times New Roman"/>
          <w:sz w:val="28"/>
          <w:szCs w:val="28"/>
        </w:rPr>
        <w:t xml:space="preserve"> усвоению образовательного материала</w:t>
      </w:r>
      <w:r>
        <w:rPr>
          <w:rFonts w:ascii="Times New Roman" w:hAnsi="Times New Roman" w:cs="Times New Roman"/>
          <w:sz w:val="28"/>
          <w:szCs w:val="28"/>
        </w:rPr>
        <w:t>, во многих видах детской деятельности, на более</w:t>
      </w:r>
      <w:r w:rsidR="00E278E4">
        <w:rPr>
          <w:rFonts w:ascii="Times New Roman" w:hAnsi="Times New Roman" w:cs="Times New Roman"/>
          <w:sz w:val="28"/>
          <w:szCs w:val="28"/>
        </w:rPr>
        <w:t xml:space="preserve"> высоком уровне.</w:t>
      </w:r>
      <w:r>
        <w:rPr>
          <w:rFonts w:ascii="Times New Roman" w:hAnsi="Times New Roman" w:cs="Times New Roman"/>
          <w:sz w:val="28"/>
          <w:szCs w:val="28"/>
        </w:rPr>
        <w:t xml:space="preserve"> </w:t>
      </w:r>
    </w:p>
    <w:p w14:paraId="239E14AB" w14:textId="1A8966B3" w:rsidR="00974094" w:rsidRPr="00974094" w:rsidRDefault="00E278E4" w:rsidP="00974094">
      <w:pPr>
        <w:pStyle w:val="a7"/>
        <w:jc w:val="both"/>
        <w:rPr>
          <w:rFonts w:ascii="Times New Roman" w:hAnsi="Times New Roman" w:cs="Times New Roman"/>
          <w:sz w:val="28"/>
          <w:szCs w:val="28"/>
        </w:rPr>
      </w:pPr>
      <w:r>
        <w:rPr>
          <w:rFonts w:ascii="Times New Roman" w:hAnsi="Times New Roman" w:cs="Times New Roman"/>
          <w:sz w:val="28"/>
          <w:szCs w:val="28"/>
        </w:rPr>
        <w:t>И</w:t>
      </w:r>
      <w:r w:rsidR="00974094" w:rsidRPr="00974094">
        <w:rPr>
          <w:rFonts w:ascii="Times New Roman" w:hAnsi="Times New Roman" w:cs="Times New Roman"/>
          <w:sz w:val="28"/>
          <w:szCs w:val="28"/>
        </w:rPr>
        <w:t>менно праздники являются наиболее привлекательными для ребенка, а знакомство с календарными праздниками той местности,</w:t>
      </w:r>
      <w:r>
        <w:rPr>
          <w:rFonts w:ascii="Times New Roman" w:hAnsi="Times New Roman" w:cs="Times New Roman"/>
          <w:sz w:val="28"/>
          <w:szCs w:val="28"/>
        </w:rPr>
        <w:t xml:space="preserve"> </w:t>
      </w:r>
      <w:r w:rsidR="00974094" w:rsidRPr="00974094">
        <w:rPr>
          <w:rFonts w:ascii="Times New Roman" w:hAnsi="Times New Roman" w:cs="Times New Roman"/>
          <w:sz w:val="28"/>
          <w:szCs w:val="28"/>
        </w:rPr>
        <w:t>в которой проживает ребенок, делают эту форму еще более актуальной.</w:t>
      </w:r>
    </w:p>
    <w:p w14:paraId="45BB7B46" w14:textId="36D3E76F"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Веками народ приобретал опыт, собственный уклад жизни, традиции. Соприкосновение с народным искусством и традициями, участие в</w:t>
      </w:r>
      <w:r w:rsidR="00E278E4">
        <w:rPr>
          <w:rFonts w:ascii="Times New Roman" w:hAnsi="Times New Roman" w:cs="Times New Roman"/>
          <w:sz w:val="28"/>
          <w:szCs w:val="28"/>
        </w:rPr>
        <w:t xml:space="preserve"> </w:t>
      </w:r>
      <w:r w:rsidRPr="00974094">
        <w:rPr>
          <w:rFonts w:ascii="Times New Roman" w:hAnsi="Times New Roman" w:cs="Times New Roman"/>
          <w:sz w:val="28"/>
          <w:szCs w:val="28"/>
        </w:rPr>
        <w:t>народных праздниках духовно обогащают ребенка, воспитывают гордость за свой народ, поддерживают интерес к его истории и культуре.</w:t>
      </w:r>
    </w:p>
    <w:p w14:paraId="569E6356" w14:textId="28B86EFD"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Приобщение к национальной культуре становится актуальным педагогическим вопросом современности, так как каждый народ не просто хранит</w:t>
      </w:r>
      <w:r w:rsidR="00E278E4">
        <w:rPr>
          <w:rFonts w:ascii="Times New Roman" w:hAnsi="Times New Roman" w:cs="Times New Roman"/>
          <w:sz w:val="28"/>
          <w:szCs w:val="28"/>
        </w:rPr>
        <w:t xml:space="preserve"> </w:t>
      </w:r>
      <w:r w:rsidRPr="00974094">
        <w:rPr>
          <w:rFonts w:ascii="Times New Roman" w:hAnsi="Times New Roman" w:cs="Times New Roman"/>
          <w:sz w:val="28"/>
          <w:szCs w:val="28"/>
        </w:rPr>
        <w:t>исторически сложившиеся воспитательные традиции и особенности, но и стремится перенести их в будущее, чтобы не утратить исторического</w:t>
      </w:r>
    </w:p>
    <w:p w14:paraId="1555CE9C"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национального лица и самобытности. Вместе с тем современное поколение людей не знает традиции своего народа, дети не знают своего родного языка,</w:t>
      </w:r>
    </w:p>
    <w:p w14:paraId="17E3ED86"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своей национальной культуры.</w:t>
      </w:r>
    </w:p>
    <w:p w14:paraId="364A9778" w14:textId="2DCBF723" w:rsidR="00974094" w:rsidRPr="00974094" w:rsidRDefault="00E278E4"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974094" w:rsidRPr="00974094">
        <w:rPr>
          <w:rFonts w:ascii="Times New Roman" w:hAnsi="Times New Roman" w:cs="Times New Roman"/>
          <w:sz w:val="28"/>
          <w:szCs w:val="28"/>
        </w:rPr>
        <w:t>Приобщение к традициям народа особенно значимо в дошкольные годы. Ребёнок,  является будущим полноправным членом</w:t>
      </w:r>
      <w:r>
        <w:rPr>
          <w:rFonts w:ascii="Times New Roman" w:hAnsi="Times New Roman" w:cs="Times New Roman"/>
          <w:sz w:val="28"/>
          <w:szCs w:val="28"/>
        </w:rPr>
        <w:t xml:space="preserve"> </w:t>
      </w:r>
      <w:r w:rsidR="00974094" w:rsidRPr="00974094">
        <w:rPr>
          <w:rFonts w:ascii="Times New Roman" w:hAnsi="Times New Roman" w:cs="Times New Roman"/>
          <w:sz w:val="28"/>
          <w:szCs w:val="28"/>
        </w:rPr>
        <w:t>социума, ему предстоит</w:t>
      </w:r>
      <w:r>
        <w:rPr>
          <w:rFonts w:ascii="Times New Roman" w:hAnsi="Times New Roman" w:cs="Times New Roman"/>
          <w:sz w:val="28"/>
          <w:szCs w:val="28"/>
        </w:rPr>
        <w:t xml:space="preserve"> сохранять и передавать  историческую память, </w:t>
      </w:r>
      <w:r w:rsidR="00974094" w:rsidRPr="00974094">
        <w:rPr>
          <w:rFonts w:ascii="Times New Roman" w:hAnsi="Times New Roman" w:cs="Times New Roman"/>
          <w:sz w:val="28"/>
          <w:szCs w:val="28"/>
        </w:rPr>
        <w:t xml:space="preserve"> развивать и передавать дальше культурное наследие этноса через включение в культуру и социальную</w:t>
      </w:r>
      <w:r>
        <w:rPr>
          <w:rFonts w:ascii="Times New Roman" w:hAnsi="Times New Roman" w:cs="Times New Roman"/>
          <w:sz w:val="28"/>
          <w:szCs w:val="28"/>
        </w:rPr>
        <w:t xml:space="preserve"> </w:t>
      </w:r>
      <w:r w:rsidR="00974094" w:rsidRPr="00974094">
        <w:rPr>
          <w:rFonts w:ascii="Times New Roman" w:hAnsi="Times New Roman" w:cs="Times New Roman"/>
          <w:sz w:val="28"/>
          <w:szCs w:val="28"/>
        </w:rPr>
        <w:t>активность.</w:t>
      </w:r>
    </w:p>
    <w:p w14:paraId="3FB78CE8" w14:textId="6DE732B6" w:rsidR="00974094" w:rsidRPr="00974094" w:rsidRDefault="00E278E4"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974094" w:rsidRPr="00974094">
        <w:rPr>
          <w:rFonts w:ascii="Times New Roman" w:hAnsi="Times New Roman" w:cs="Times New Roman"/>
          <w:sz w:val="28"/>
          <w:szCs w:val="28"/>
        </w:rPr>
        <w:t>Проблему духовно-нравственного воспитания необходимо решать именно в дошкольном возрасте, как в самом эмоциональном и восприимчивом</w:t>
      </w:r>
    </w:p>
    <w:p w14:paraId="0B7B7B3B" w14:textId="2C22F1CA"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периоде детства, когда «сердца открыты для добродетели». Основой духовно-нравственного воспитания является культура общества, семьи и</w:t>
      </w:r>
      <w:r w:rsidR="00E278E4">
        <w:rPr>
          <w:rFonts w:ascii="Times New Roman" w:hAnsi="Times New Roman" w:cs="Times New Roman"/>
          <w:sz w:val="28"/>
          <w:szCs w:val="28"/>
        </w:rPr>
        <w:t xml:space="preserve"> ДОО</w:t>
      </w:r>
      <w:r w:rsidRPr="00974094">
        <w:rPr>
          <w:rFonts w:ascii="Times New Roman" w:hAnsi="Times New Roman" w:cs="Times New Roman"/>
          <w:sz w:val="28"/>
          <w:szCs w:val="28"/>
        </w:rPr>
        <w:t>, среды, в которой живет и развивается ребенок.</w:t>
      </w:r>
    </w:p>
    <w:p w14:paraId="6488A81E" w14:textId="45EC13CB" w:rsidR="00974094" w:rsidRPr="00974094" w:rsidRDefault="00974094" w:rsidP="00974094">
      <w:pPr>
        <w:pStyle w:val="a7"/>
        <w:jc w:val="both"/>
        <w:rPr>
          <w:rFonts w:ascii="Times New Roman" w:hAnsi="Times New Roman" w:cs="Times New Roman"/>
          <w:sz w:val="28"/>
          <w:szCs w:val="28"/>
        </w:rPr>
      </w:pPr>
      <w:r w:rsidRPr="00E278E4">
        <w:rPr>
          <w:rFonts w:ascii="Times New Roman" w:hAnsi="Times New Roman" w:cs="Times New Roman"/>
          <w:b/>
          <w:bCs/>
          <w:sz w:val="28"/>
          <w:szCs w:val="28"/>
        </w:rPr>
        <w:t>Региональный компонент содержания Программы воспитания</w:t>
      </w:r>
      <w:r w:rsidR="00E278E4">
        <w:rPr>
          <w:rFonts w:ascii="Times New Roman" w:hAnsi="Times New Roman" w:cs="Times New Roman"/>
          <w:sz w:val="28"/>
          <w:szCs w:val="28"/>
        </w:rPr>
        <w:t xml:space="preserve">. </w:t>
      </w:r>
      <w:r w:rsidRPr="00974094">
        <w:rPr>
          <w:rFonts w:ascii="Times New Roman" w:hAnsi="Times New Roman" w:cs="Times New Roman"/>
          <w:sz w:val="28"/>
          <w:szCs w:val="28"/>
        </w:rPr>
        <w:t>В целях совершенствования содержания образования с учетом географических, природно-климатических, культурных, исторических и</w:t>
      </w:r>
      <w:r w:rsidR="00E278E4">
        <w:rPr>
          <w:rFonts w:ascii="Times New Roman" w:hAnsi="Times New Roman" w:cs="Times New Roman"/>
          <w:sz w:val="28"/>
          <w:szCs w:val="28"/>
        </w:rPr>
        <w:t xml:space="preserve"> </w:t>
      </w:r>
      <w:r w:rsidRPr="00974094">
        <w:rPr>
          <w:rFonts w:ascii="Times New Roman" w:hAnsi="Times New Roman" w:cs="Times New Roman"/>
          <w:sz w:val="28"/>
          <w:szCs w:val="28"/>
        </w:rPr>
        <w:t>экономических особенностей региона в содержание дошкольного образования введены образовательные задачи по ознакомлению детей с историей,</w:t>
      </w:r>
      <w:r w:rsidR="00DF0779">
        <w:rPr>
          <w:rFonts w:ascii="Times New Roman" w:hAnsi="Times New Roman" w:cs="Times New Roman"/>
          <w:sz w:val="28"/>
          <w:szCs w:val="28"/>
        </w:rPr>
        <w:t xml:space="preserve"> </w:t>
      </w:r>
      <w:r w:rsidRPr="00974094">
        <w:rPr>
          <w:rFonts w:ascii="Times New Roman" w:hAnsi="Times New Roman" w:cs="Times New Roman"/>
          <w:sz w:val="28"/>
          <w:szCs w:val="28"/>
        </w:rPr>
        <w:t xml:space="preserve">культурой, </w:t>
      </w:r>
      <w:r w:rsidRPr="00974094">
        <w:rPr>
          <w:rFonts w:ascii="Times New Roman" w:hAnsi="Times New Roman" w:cs="Times New Roman"/>
          <w:sz w:val="28"/>
          <w:szCs w:val="28"/>
        </w:rPr>
        <w:lastRenderedPageBreak/>
        <w:t>традициями, бытом, природой, административной символикой родного края – региональный компонент.</w:t>
      </w:r>
    </w:p>
    <w:p w14:paraId="42785AE2" w14:textId="5DD21B3C" w:rsidR="00E278E4" w:rsidRDefault="00DF0779"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DF0779">
        <w:rPr>
          <w:rFonts w:ascii="Times New Roman" w:hAnsi="Times New Roman" w:cs="Times New Roman"/>
          <w:sz w:val="28"/>
          <w:szCs w:val="28"/>
        </w:rPr>
        <w:t>Главной идеей и целевым ориентиром включения регионального компонента содержания образования в Программу является понимание того, что историческое, культурное, природно-экологическое своеобразие родного края - это огромное богатство, к которому необходимо приобщить воспитанников</w:t>
      </w:r>
      <w:r w:rsidR="00D870F3">
        <w:rPr>
          <w:rFonts w:ascii="Times New Roman" w:hAnsi="Times New Roman" w:cs="Times New Roman"/>
          <w:sz w:val="28"/>
          <w:szCs w:val="28"/>
        </w:rPr>
        <w:t xml:space="preserve"> </w:t>
      </w:r>
      <w:r w:rsidRPr="00DF0779">
        <w:rPr>
          <w:rFonts w:ascii="Times New Roman" w:hAnsi="Times New Roman" w:cs="Times New Roman"/>
          <w:sz w:val="28"/>
          <w:szCs w:val="28"/>
        </w:rPr>
        <w:t xml:space="preserve">ДОО, научить правильно им распоряжаться, сохраняя и приумножая его. </w:t>
      </w:r>
      <w:r w:rsidR="00974094" w:rsidRPr="00974094">
        <w:rPr>
          <w:rFonts w:ascii="Times New Roman" w:hAnsi="Times New Roman" w:cs="Times New Roman"/>
          <w:sz w:val="28"/>
          <w:szCs w:val="28"/>
        </w:rPr>
        <w:t>Основная цель–формирование первичных представлений о малой родине, социокультурных ценностях нашего народа, об отечественных традициях</w:t>
      </w:r>
      <w:r w:rsidR="00D870F3">
        <w:rPr>
          <w:rFonts w:ascii="Times New Roman" w:hAnsi="Times New Roman" w:cs="Times New Roman"/>
          <w:sz w:val="28"/>
          <w:szCs w:val="28"/>
        </w:rPr>
        <w:t xml:space="preserve"> </w:t>
      </w:r>
      <w:r w:rsidR="00974094" w:rsidRPr="00974094">
        <w:rPr>
          <w:rFonts w:ascii="Times New Roman" w:hAnsi="Times New Roman" w:cs="Times New Roman"/>
          <w:sz w:val="28"/>
          <w:szCs w:val="28"/>
        </w:rPr>
        <w:t xml:space="preserve">и праздниках через приобщение к историко-культурному наследию </w:t>
      </w:r>
      <w:r w:rsidR="00E278E4">
        <w:rPr>
          <w:rFonts w:ascii="Times New Roman" w:hAnsi="Times New Roman" w:cs="Times New Roman"/>
          <w:sz w:val="28"/>
          <w:szCs w:val="28"/>
        </w:rPr>
        <w:t>Ленинградской области, города Тихвина.</w:t>
      </w:r>
    </w:p>
    <w:p w14:paraId="32E7B5A5" w14:textId="27BCE2CD" w:rsidR="00974094" w:rsidRPr="00974094" w:rsidRDefault="00E278E4" w:rsidP="00E278E4">
      <w:pPr>
        <w:pStyle w:val="a7"/>
        <w:jc w:val="both"/>
        <w:rPr>
          <w:rFonts w:ascii="Times New Roman" w:hAnsi="Times New Roman" w:cs="Times New Roman"/>
          <w:sz w:val="28"/>
          <w:szCs w:val="28"/>
        </w:rPr>
      </w:pPr>
      <w:r w:rsidRPr="00E278E4">
        <w:t xml:space="preserve"> </w:t>
      </w:r>
      <w:r w:rsidR="00594DDB">
        <w:t xml:space="preserve">       </w:t>
      </w:r>
      <w:r w:rsidRPr="00E278E4">
        <w:rPr>
          <w:rFonts w:ascii="Times New Roman" w:hAnsi="Times New Roman" w:cs="Times New Roman"/>
          <w:sz w:val="28"/>
          <w:szCs w:val="28"/>
        </w:rPr>
        <w:t>Вовлекая детей в изучение истории, педагоги обращают</w:t>
      </w:r>
      <w:r>
        <w:rPr>
          <w:rFonts w:ascii="Times New Roman" w:hAnsi="Times New Roman" w:cs="Times New Roman"/>
          <w:sz w:val="28"/>
          <w:szCs w:val="28"/>
        </w:rPr>
        <w:t xml:space="preserve"> </w:t>
      </w:r>
      <w:r w:rsidRPr="00E278E4">
        <w:rPr>
          <w:rFonts w:ascii="Times New Roman" w:hAnsi="Times New Roman" w:cs="Times New Roman"/>
          <w:sz w:val="28"/>
          <w:szCs w:val="28"/>
        </w:rPr>
        <w:t>внимание на разнообразные свидетельства о прошлом, включают посещение  музеев, исторических мест. Нужно</w:t>
      </w:r>
      <w:r>
        <w:rPr>
          <w:rFonts w:ascii="Times New Roman" w:hAnsi="Times New Roman" w:cs="Times New Roman"/>
          <w:sz w:val="28"/>
          <w:szCs w:val="28"/>
        </w:rPr>
        <w:t xml:space="preserve"> </w:t>
      </w:r>
      <w:r w:rsidRPr="00E278E4">
        <w:rPr>
          <w:rFonts w:ascii="Times New Roman" w:hAnsi="Times New Roman" w:cs="Times New Roman"/>
          <w:sz w:val="28"/>
          <w:szCs w:val="28"/>
        </w:rPr>
        <w:t>быть предельно внимательными в выборе адекватных способов</w:t>
      </w:r>
      <w:r>
        <w:rPr>
          <w:rFonts w:ascii="Times New Roman" w:hAnsi="Times New Roman" w:cs="Times New Roman"/>
          <w:sz w:val="28"/>
          <w:szCs w:val="28"/>
        </w:rPr>
        <w:t xml:space="preserve"> </w:t>
      </w:r>
      <w:r w:rsidRPr="00E278E4">
        <w:rPr>
          <w:rFonts w:ascii="Times New Roman" w:hAnsi="Times New Roman" w:cs="Times New Roman"/>
          <w:sz w:val="28"/>
          <w:szCs w:val="28"/>
        </w:rPr>
        <w:t>введения дошкольников в культуру предков, так как ребёнок</w:t>
      </w:r>
      <w:r>
        <w:rPr>
          <w:rFonts w:ascii="Times New Roman" w:hAnsi="Times New Roman" w:cs="Times New Roman"/>
          <w:sz w:val="28"/>
          <w:szCs w:val="28"/>
        </w:rPr>
        <w:t xml:space="preserve"> </w:t>
      </w:r>
      <w:r w:rsidRPr="00E278E4">
        <w:rPr>
          <w:rFonts w:ascii="Times New Roman" w:hAnsi="Times New Roman" w:cs="Times New Roman"/>
          <w:sz w:val="28"/>
          <w:szCs w:val="28"/>
        </w:rPr>
        <w:t>дошкольного возраста ещё не способен представить себе историческую прямую времени, определить своё место и проследить</w:t>
      </w:r>
      <w:r>
        <w:rPr>
          <w:rFonts w:ascii="Times New Roman" w:hAnsi="Times New Roman" w:cs="Times New Roman"/>
          <w:sz w:val="28"/>
          <w:szCs w:val="28"/>
        </w:rPr>
        <w:t xml:space="preserve"> </w:t>
      </w:r>
      <w:r w:rsidRPr="00E278E4">
        <w:rPr>
          <w:rFonts w:ascii="Times New Roman" w:hAnsi="Times New Roman" w:cs="Times New Roman"/>
          <w:sz w:val="28"/>
          <w:szCs w:val="28"/>
        </w:rPr>
        <w:t>удалённость тех или иных событий. Он вынужден просто запоминать ненадолго и воспроизводить информацию, не осознавая её.</w:t>
      </w:r>
    </w:p>
    <w:p w14:paraId="59050848" w14:textId="3B3C2F4A" w:rsidR="00974094" w:rsidRPr="00974094" w:rsidRDefault="00D870F3"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974094" w:rsidRPr="00974094">
        <w:rPr>
          <w:rFonts w:ascii="Times New Roman" w:hAnsi="Times New Roman" w:cs="Times New Roman"/>
          <w:sz w:val="28"/>
          <w:szCs w:val="28"/>
        </w:rPr>
        <w:t>Региональный компонент, включенный в Программу воспитания направлен на формирование в подрастающем поколении гражданских чувств,</w:t>
      </w:r>
      <w:r w:rsidR="00DF0779">
        <w:rPr>
          <w:rFonts w:ascii="Times New Roman" w:hAnsi="Times New Roman" w:cs="Times New Roman"/>
          <w:sz w:val="28"/>
          <w:szCs w:val="28"/>
        </w:rPr>
        <w:t xml:space="preserve"> </w:t>
      </w:r>
      <w:r w:rsidR="00974094" w:rsidRPr="00974094">
        <w:rPr>
          <w:rFonts w:ascii="Times New Roman" w:hAnsi="Times New Roman" w:cs="Times New Roman"/>
          <w:sz w:val="28"/>
          <w:szCs w:val="28"/>
        </w:rPr>
        <w:t>накопление социального опыта, на воспитание эмоциональных и духовных ценностей, положительного отношения к культурным традициям народов,</w:t>
      </w:r>
      <w:r w:rsidR="00DF0779">
        <w:rPr>
          <w:rFonts w:ascii="Times New Roman" w:hAnsi="Times New Roman" w:cs="Times New Roman"/>
          <w:sz w:val="28"/>
          <w:szCs w:val="28"/>
        </w:rPr>
        <w:t xml:space="preserve"> </w:t>
      </w:r>
      <w:r w:rsidR="00974094" w:rsidRPr="00974094">
        <w:rPr>
          <w:rFonts w:ascii="Times New Roman" w:hAnsi="Times New Roman" w:cs="Times New Roman"/>
          <w:sz w:val="28"/>
          <w:szCs w:val="28"/>
        </w:rPr>
        <w:t>которые проживают на территории региона, создание толерантного отношения к представителям других национальностей.</w:t>
      </w:r>
    </w:p>
    <w:p w14:paraId="311B8913" w14:textId="6612A35B" w:rsidR="00974094" w:rsidRPr="00974094" w:rsidRDefault="00D870F3"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974094" w:rsidRPr="00974094">
        <w:rPr>
          <w:rFonts w:ascii="Times New Roman" w:hAnsi="Times New Roman" w:cs="Times New Roman"/>
          <w:sz w:val="28"/>
          <w:szCs w:val="28"/>
        </w:rPr>
        <w:t xml:space="preserve">Именно в </w:t>
      </w:r>
      <w:r w:rsidR="00DF0779">
        <w:rPr>
          <w:rFonts w:ascii="Times New Roman" w:hAnsi="Times New Roman" w:cs="Times New Roman"/>
          <w:sz w:val="28"/>
          <w:szCs w:val="28"/>
        </w:rPr>
        <w:t>ДОО у воспитанников</w:t>
      </w:r>
      <w:r w:rsidR="00974094" w:rsidRPr="00974094">
        <w:rPr>
          <w:rFonts w:ascii="Times New Roman" w:hAnsi="Times New Roman" w:cs="Times New Roman"/>
          <w:sz w:val="28"/>
          <w:szCs w:val="28"/>
        </w:rPr>
        <w:t xml:space="preserve"> закладываются основы уважительного отношения к традициям предков, гордость за малую Родину.</w:t>
      </w:r>
    </w:p>
    <w:p w14:paraId="08666C5B" w14:textId="77777777" w:rsidR="00974094" w:rsidRPr="00974094" w:rsidRDefault="00974094" w:rsidP="00974094">
      <w:pPr>
        <w:pStyle w:val="a7"/>
        <w:jc w:val="both"/>
        <w:rPr>
          <w:rFonts w:ascii="Times New Roman" w:hAnsi="Times New Roman" w:cs="Times New Roman"/>
          <w:sz w:val="28"/>
          <w:szCs w:val="28"/>
        </w:rPr>
      </w:pPr>
      <w:r w:rsidRPr="00594DDB">
        <w:rPr>
          <w:rFonts w:ascii="Times New Roman" w:hAnsi="Times New Roman" w:cs="Times New Roman"/>
          <w:b/>
          <w:bCs/>
          <w:sz w:val="28"/>
          <w:szCs w:val="28"/>
        </w:rPr>
        <w:t>Основные задачи</w:t>
      </w:r>
      <w:r w:rsidRPr="00974094">
        <w:rPr>
          <w:rFonts w:ascii="Times New Roman" w:hAnsi="Times New Roman" w:cs="Times New Roman"/>
          <w:sz w:val="28"/>
          <w:szCs w:val="28"/>
        </w:rPr>
        <w:t xml:space="preserve"> внедрения и реализации регионального компонента в ДОО:</w:t>
      </w:r>
    </w:p>
    <w:p w14:paraId="5C57995A" w14:textId="34A69769" w:rsidR="00974094" w:rsidRPr="00974094" w:rsidRDefault="00594DDB" w:rsidP="00974094">
      <w:pPr>
        <w:pStyle w:val="a7"/>
        <w:jc w:val="both"/>
        <w:rPr>
          <w:rFonts w:ascii="Times New Roman" w:hAnsi="Times New Roman" w:cs="Times New Roman"/>
          <w:sz w:val="28"/>
          <w:szCs w:val="28"/>
        </w:rPr>
      </w:pPr>
      <w:r>
        <w:rPr>
          <w:rFonts w:ascii="Times New Roman" w:hAnsi="Times New Roman" w:cs="Times New Roman"/>
          <w:sz w:val="28"/>
          <w:szCs w:val="28"/>
        </w:rPr>
        <w:t>-</w:t>
      </w:r>
      <w:r w:rsidR="00974094" w:rsidRPr="00974094">
        <w:rPr>
          <w:rFonts w:ascii="Times New Roman" w:hAnsi="Times New Roman" w:cs="Times New Roman"/>
          <w:sz w:val="28"/>
          <w:szCs w:val="28"/>
        </w:rPr>
        <w:t xml:space="preserve"> формирование гордости за свое происхождение;</w:t>
      </w:r>
    </w:p>
    <w:p w14:paraId="27A2F7AD" w14:textId="52775DFA" w:rsidR="00974094" w:rsidRPr="00974094" w:rsidRDefault="00594DDB"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974094" w:rsidRPr="00974094">
        <w:rPr>
          <w:rFonts w:ascii="Times New Roman" w:hAnsi="Times New Roman" w:cs="Times New Roman"/>
          <w:sz w:val="28"/>
          <w:szCs w:val="28"/>
        </w:rPr>
        <w:t>создание первоначальных представлений о нравственных и духовных ценностях (сострадании, любви, терпении, чести, достоинстве);</w:t>
      </w:r>
    </w:p>
    <w:p w14:paraId="3204637E" w14:textId="445B36F6" w:rsidR="00974094" w:rsidRPr="00974094" w:rsidRDefault="00594DDB"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974094" w:rsidRPr="00974094">
        <w:rPr>
          <w:rFonts w:ascii="Times New Roman" w:hAnsi="Times New Roman" w:cs="Times New Roman"/>
          <w:sz w:val="28"/>
          <w:szCs w:val="28"/>
        </w:rPr>
        <w:t>воспитание в подрастающем поколении интереса к нравственному и духовному наследию предков;</w:t>
      </w:r>
    </w:p>
    <w:p w14:paraId="6D69A2BA" w14:textId="79BFEE0A" w:rsidR="00974094" w:rsidRPr="00974094" w:rsidRDefault="00594DDB"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974094" w:rsidRPr="00974094">
        <w:rPr>
          <w:rFonts w:ascii="Times New Roman" w:hAnsi="Times New Roman" w:cs="Times New Roman"/>
          <w:sz w:val="28"/>
          <w:szCs w:val="28"/>
        </w:rPr>
        <w:t>формирование чувства сопричастности к своей стране.</w:t>
      </w:r>
    </w:p>
    <w:p w14:paraId="08949E21"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Особенности использование регионального компонента как одного из средств социализации дошкольников предполагает:</w:t>
      </w:r>
    </w:p>
    <w:p w14:paraId="6502B56B" w14:textId="4C18AC30"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деятельностный подход в приобщении детей к истории, культуре, природе родного города, когда дети сами выбирают деятельность, в которой они</w:t>
      </w:r>
      <w:r w:rsidR="00594DDB">
        <w:rPr>
          <w:rFonts w:ascii="Times New Roman" w:hAnsi="Times New Roman" w:cs="Times New Roman"/>
          <w:sz w:val="28"/>
          <w:szCs w:val="28"/>
        </w:rPr>
        <w:t xml:space="preserve"> </w:t>
      </w:r>
      <w:r w:rsidRPr="00974094">
        <w:rPr>
          <w:rFonts w:ascii="Times New Roman" w:hAnsi="Times New Roman" w:cs="Times New Roman"/>
          <w:sz w:val="28"/>
          <w:szCs w:val="28"/>
        </w:rPr>
        <w:t>хотели бы участвовать, чтобы отразить свои чувства и представления об увиденном и услышанном</w:t>
      </w:r>
      <w:r w:rsidR="00594DDB">
        <w:rPr>
          <w:rFonts w:ascii="Times New Roman" w:hAnsi="Times New Roman" w:cs="Times New Roman"/>
          <w:sz w:val="28"/>
          <w:szCs w:val="28"/>
        </w:rPr>
        <w:t xml:space="preserve"> (проектная деятельность)</w:t>
      </w:r>
      <w:r w:rsidRPr="00974094">
        <w:rPr>
          <w:rFonts w:ascii="Times New Roman" w:hAnsi="Times New Roman" w:cs="Times New Roman"/>
          <w:sz w:val="28"/>
          <w:szCs w:val="28"/>
        </w:rPr>
        <w:t>.</w:t>
      </w:r>
    </w:p>
    <w:p w14:paraId="33F6C56E"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принцип постепенного перехода от более близкого ребёнку, личностно значимого (дом, семья) к менее близкому – культурно-историческим фактам.</w:t>
      </w:r>
    </w:p>
    <w:p w14:paraId="1D00D498"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взаимодействие с родителями и окружающим социумом;</w:t>
      </w:r>
    </w:p>
    <w:p w14:paraId="43E89792"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lastRenderedPageBreak/>
        <w:t>- профессиональное совершенствование всех участников образовательного процесса (воспитателей, специалистов);</w:t>
      </w:r>
    </w:p>
    <w:p w14:paraId="5108C455" w14:textId="5B9D8AFD"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xml:space="preserve">- </w:t>
      </w:r>
      <w:r w:rsidR="00594DDB">
        <w:rPr>
          <w:rFonts w:ascii="Times New Roman" w:hAnsi="Times New Roman" w:cs="Times New Roman"/>
          <w:sz w:val="28"/>
          <w:szCs w:val="28"/>
        </w:rPr>
        <w:t>о</w:t>
      </w:r>
      <w:r w:rsidRPr="00974094">
        <w:rPr>
          <w:rFonts w:ascii="Times New Roman" w:hAnsi="Times New Roman" w:cs="Times New Roman"/>
          <w:sz w:val="28"/>
          <w:szCs w:val="28"/>
        </w:rPr>
        <w:t>бобщение опыта педагогической деятельности, изучение эффективности инновационной деятельности и ее результатов по основным</w:t>
      </w:r>
      <w:r w:rsidR="00594DDB">
        <w:rPr>
          <w:rFonts w:ascii="Times New Roman" w:hAnsi="Times New Roman" w:cs="Times New Roman"/>
          <w:sz w:val="28"/>
          <w:szCs w:val="28"/>
        </w:rPr>
        <w:t xml:space="preserve"> </w:t>
      </w:r>
      <w:r w:rsidRPr="00974094">
        <w:rPr>
          <w:rFonts w:ascii="Times New Roman" w:hAnsi="Times New Roman" w:cs="Times New Roman"/>
          <w:sz w:val="28"/>
          <w:szCs w:val="28"/>
        </w:rPr>
        <w:t>направлениям работы с детьми, педагогами, родителями.</w:t>
      </w:r>
    </w:p>
    <w:p w14:paraId="5860C865" w14:textId="77777777" w:rsidR="00974094" w:rsidRPr="00974094" w:rsidRDefault="00974094" w:rsidP="00974094">
      <w:pPr>
        <w:pStyle w:val="a7"/>
        <w:jc w:val="both"/>
        <w:rPr>
          <w:rFonts w:ascii="Times New Roman" w:hAnsi="Times New Roman" w:cs="Times New Roman"/>
          <w:sz w:val="28"/>
          <w:szCs w:val="28"/>
        </w:rPr>
      </w:pPr>
      <w:r w:rsidRPr="00594DDB">
        <w:rPr>
          <w:rFonts w:ascii="Times New Roman" w:hAnsi="Times New Roman" w:cs="Times New Roman"/>
          <w:b/>
          <w:bCs/>
          <w:sz w:val="28"/>
          <w:szCs w:val="28"/>
        </w:rPr>
        <w:t>Направления деятельности</w:t>
      </w:r>
      <w:r w:rsidRPr="00974094">
        <w:rPr>
          <w:rFonts w:ascii="Times New Roman" w:hAnsi="Times New Roman" w:cs="Times New Roman"/>
          <w:sz w:val="28"/>
          <w:szCs w:val="28"/>
        </w:rPr>
        <w:t>:</w:t>
      </w:r>
    </w:p>
    <w:p w14:paraId="13F4AA87"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изучение обычаев и традиций, природы родного края,</w:t>
      </w:r>
    </w:p>
    <w:p w14:paraId="2C3EBCBC"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развитие толерантности,</w:t>
      </w:r>
    </w:p>
    <w:p w14:paraId="7DDB3AE8"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формирование социальной адаптации подрастающего поколения.</w:t>
      </w:r>
    </w:p>
    <w:p w14:paraId="5E6FC27A"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ознакомление с историей появления региона, достопримечательностями и выдающимися людьми.</w:t>
      </w:r>
    </w:p>
    <w:p w14:paraId="0084A741"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Особое внимание уделяется знакомству:</w:t>
      </w:r>
    </w:p>
    <w:p w14:paraId="7C110F6C" w14:textId="77777777"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с климатическими и природными особенностями региона;</w:t>
      </w:r>
    </w:p>
    <w:p w14:paraId="3589A5E3" w14:textId="6B8E014E" w:rsidR="00974094" w:rsidRPr="00974094"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с  растительным и животным миром;</w:t>
      </w:r>
    </w:p>
    <w:p w14:paraId="3C64E04C" w14:textId="77777777" w:rsidR="00594DDB" w:rsidRDefault="00974094" w:rsidP="00974094">
      <w:pPr>
        <w:pStyle w:val="a7"/>
        <w:jc w:val="both"/>
        <w:rPr>
          <w:rFonts w:ascii="Times New Roman" w:hAnsi="Times New Roman" w:cs="Times New Roman"/>
          <w:sz w:val="28"/>
          <w:szCs w:val="28"/>
        </w:rPr>
      </w:pPr>
      <w:r w:rsidRPr="00974094">
        <w:rPr>
          <w:rFonts w:ascii="Times New Roman" w:hAnsi="Times New Roman" w:cs="Times New Roman"/>
          <w:sz w:val="28"/>
          <w:szCs w:val="28"/>
        </w:rPr>
        <w:t>- с народными праздниками, традициями</w:t>
      </w:r>
      <w:r w:rsidR="00594DDB">
        <w:rPr>
          <w:rFonts w:ascii="Times New Roman" w:hAnsi="Times New Roman" w:cs="Times New Roman"/>
          <w:sz w:val="28"/>
          <w:szCs w:val="28"/>
        </w:rPr>
        <w:t xml:space="preserve">. </w:t>
      </w:r>
    </w:p>
    <w:p w14:paraId="15DA5A59" w14:textId="794D0E52" w:rsidR="00974094" w:rsidRPr="00974094" w:rsidRDefault="00D870F3" w:rsidP="0097409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DF0779" w:rsidRPr="00DF0779">
        <w:rPr>
          <w:rFonts w:ascii="Times New Roman" w:hAnsi="Times New Roman" w:cs="Times New Roman"/>
          <w:sz w:val="28"/>
          <w:szCs w:val="28"/>
        </w:rPr>
        <w:t>Важным аспектом реализации регионального компонента</w:t>
      </w:r>
      <w:r w:rsidR="00594DDB">
        <w:rPr>
          <w:rFonts w:ascii="Times New Roman" w:hAnsi="Times New Roman" w:cs="Times New Roman"/>
          <w:sz w:val="28"/>
          <w:szCs w:val="28"/>
        </w:rPr>
        <w:t xml:space="preserve"> </w:t>
      </w:r>
      <w:r w:rsidR="00DF0779" w:rsidRPr="00DF0779">
        <w:rPr>
          <w:rFonts w:ascii="Times New Roman" w:hAnsi="Times New Roman" w:cs="Times New Roman"/>
          <w:sz w:val="28"/>
          <w:szCs w:val="28"/>
        </w:rPr>
        <w:t xml:space="preserve">является взаимодействие с семьёй, которое строится на понимании того, что родители - это полноправные участники образовательного процесса. Семья занимает ведущее место в воспитании, ведь именно в ней происходит формирование личности ребёнка, взращивается любовь к родным и близким людям, к дому, детскому саду, родному городу, природе родного края. </w:t>
      </w:r>
      <w:r w:rsidR="00974094" w:rsidRPr="00974094">
        <w:rPr>
          <w:rFonts w:ascii="Times New Roman" w:hAnsi="Times New Roman" w:cs="Times New Roman"/>
          <w:sz w:val="28"/>
          <w:szCs w:val="28"/>
        </w:rPr>
        <w:t>Семья является главным источником</w:t>
      </w:r>
      <w:r>
        <w:rPr>
          <w:rFonts w:ascii="Times New Roman" w:hAnsi="Times New Roman" w:cs="Times New Roman"/>
          <w:sz w:val="28"/>
          <w:szCs w:val="28"/>
        </w:rPr>
        <w:t xml:space="preserve"> возрождения</w:t>
      </w:r>
      <w:r w:rsidR="00974094" w:rsidRPr="00974094">
        <w:rPr>
          <w:rFonts w:ascii="Times New Roman" w:hAnsi="Times New Roman" w:cs="Times New Roman"/>
          <w:sz w:val="28"/>
          <w:szCs w:val="28"/>
        </w:rPr>
        <w:t xml:space="preserve"> народных традиций. Поэтому необходимо активное взаимодействие с родителями, которые участвуют в</w:t>
      </w:r>
      <w:r w:rsidR="00DF0779">
        <w:rPr>
          <w:rFonts w:ascii="Times New Roman" w:hAnsi="Times New Roman" w:cs="Times New Roman"/>
          <w:sz w:val="28"/>
          <w:szCs w:val="28"/>
        </w:rPr>
        <w:t xml:space="preserve"> </w:t>
      </w:r>
      <w:r w:rsidR="00974094" w:rsidRPr="00974094">
        <w:rPr>
          <w:rFonts w:ascii="Times New Roman" w:hAnsi="Times New Roman" w:cs="Times New Roman"/>
          <w:sz w:val="28"/>
          <w:szCs w:val="28"/>
        </w:rPr>
        <w:t xml:space="preserve"> праздниках, оказывают посильную помощь в оформлении </w:t>
      </w:r>
      <w:r w:rsidR="00594DDB">
        <w:rPr>
          <w:rFonts w:ascii="Times New Roman" w:hAnsi="Times New Roman" w:cs="Times New Roman"/>
          <w:sz w:val="28"/>
          <w:szCs w:val="28"/>
        </w:rPr>
        <w:t>РППС</w:t>
      </w:r>
      <w:r w:rsidR="00974094" w:rsidRPr="00974094">
        <w:rPr>
          <w:rFonts w:ascii="Times New Roman" w:hAnsi="Times New Roman" w:cs="Times New Roman"/>
          <w:sz w:val="28"/>
          <w:szCs w:val="28"/>
        </w:rPr>
        <w:t xml:space="preserve">, </w:t>
      </w:r>
      <w:r w:rsidR="00594DDB">
        <w:rPr>
          <w:rFonts w:ascii="Times New Roman" w:hAnsi="Times New Roman" w:cs="Times New Roman"/>
          <w:sz w:val="28"/>
          <w:szCs w:val="28"/>
        </w:rPr>
        <w:t>принимают участие в конкурсах детского творчества</w:t>
      </w:r>
      <w:r w:rsidR="00974094" w:rsidRPr="00974094">
        <w:rPr>
          <w:rFonts w:ascii="Times New Roman" w:hAnsi="Times New Roman" w:cs="Times New Roman"/>
          <w:sz w:val="28"/>
          <w:szCs w:val="28"/>
        </w:rPr>
        <w:t>(«Осенние</w:t>
      </w:r>
      <w:r w:rsidR="00594DDB">
        <w:rPr>
          <w:rFonts w:ascii="Times New Roman" w:hAnsi="Times New Roman" w:cs="Times New Roman"/>
          <w:sz w:val="28"/>
          <w:szCs w:val="28"/>
        </w:rPr>
        <w:t xml:space="preserve"> дары</w:t>
      </w:r>
      <w:r w:rsidR="00974094" w:rsidRPr="00974094">
        <w:rPr>
          <w:rFonts w:ascii="Times New Roman" w:hAnsi="Times New Roman" w:cs="Times New Roman"/>
          <w:sz w:val="28"/>
          <w:szCs w:val="28"/>
        </w:rPr>
        <w:t>», «Рождеств</w:t>
      </w:r>
      <w:r w:rsidR="00594DDB">
        <w:rPr>
          <w:rFonts w:ascii="Times New Roman" w:hAnsi="Times New Roman" w:cs="Times New Roman"/>
          <w:sz w:val="28"/>
          <w:szCs w:val="28"/>
        </w:rPr>
        <w:t>енская открытка</w:t>
      </w:r>
      <w:r w:rsidR="00974094" w:rsidRPr="00974094">
        <w:rPr>
          <w:rFonts w:ascii="Times New Roman" w:hAnsi="Times New Roman" w:cs="Times New Roman"/>
          <w:sz w:val="28"/>
          <w:szCs w:val="28"/>
        </w:rPr>
        <w:t xml:space="preserve">», «Пасхальное </w:t>
      </w:r>
      <w:r w:rsidR="00594DDB">
        <w:rPr>
          <w:rFonts w:ascii="Times New Roman" w:hAnsi="Times New Roman" w:cs="Times New Roman"/>
          <w:sz w:val="28"/>
          <w:szCs w:val="28"/>
        </w:rPr>
        <w:t>яйцо</w:t>
      </w:r>
      <w:r w:rsidR="00974094" w:rsidRPr="00974094">
        <w:rPr>
          <w:rFonts w:ascii="Times New Roman" w:hAnsi="Times New Roman" w:cs="Times New Roman"/>
          <w:sz w:val="28"/>
          <w:szCs w:val="28"/>
        </w:rPr>
        <w:t>», и др.).</w:t>
      </w:r>
    </w:p>
    <w:p w14:paraId="766AC265" w14:textId="77777777" w:rsidR="00CA7D50" w:rsidRPr="00974094" w:rsidRDefault="00CA7D50" w:rsidP="00974094">
      <w:pPr>
        <w:pStyle w:val="a7"/>
        <w:jc w:val="both"/>
        <w:rPr>
          <w:rFonts w:ascii="Times New Roman" w:hAnsi="Times New Roman" w:cs="Times New Roman"/>
          <w:sz w:val="28"/>
          <w:szCs w:val="28"/>
        </w:rPr>
      </w:pPr>
    </w:p>
    <w:p w14:paraId="02511FB9" w14:textId="113FDD3C" w:rsidR="00DF0779" w:rsidRPr="0021484F" w:rsidRDefault="00DF0779" w:rsidP="00594DDB">
      <w:pPr>
        <w:pStyle w:val="a7"/>
        <w:jc w:val="both"/>
        <w:rPr>
          <w:rFonts w:ascii="Times New Roman" w:hAnsi="Times New Roman" w:cs="Times New Roman"/>
          <w:i/>
          <w:iCs/>
          <w:sz w:val="28"/>
          <w:szCs w:val="28"/>
        </w:rPr>
      </w:pPr>
      <w:r w:rsidRPr="0021484F">
        <w:rPr>
          <w:rFonts w:ascii="Times New Roman" w:hAnsi="Times New Roman" w:cs="Times New Roman"/>
          <w:i/>
          <w:iCs/>
          <w:sz w:val="28"/>
          <w:szCs w:val="28"/>
        </w:rPr>
        <w:t xml:space="preserve">Для реализации регионального компонента необходима информационная насыщенность </w:t>
      </w:r>
      <w:r w:rsidR="00594DDB" w:rsidRPr="0021484F">
        <w:rPr>
          <w:rFonts w:ascii="Times New Roman" w:hAnsi="Times New Roman" w:cs="Times New Roman"/>
          <w:i/>
          <w:iCs/>
          <w:sz w:val="28"/>
          <w:szCs w:val="28"/>
        </w:rPr>
        <w:t>РППС</w:t>
      </w:r>
      <w:r w:rsidRPr="0021484F">
        <w:rPr>
          <w:rFonts w:ascii="Times New Roman" w:hAnsi="Times New Roman" w:cs="Times New Roman"/>
          <w:i/>
          <w:iCs/>
          <w:sz w:val="28"/>
          <w:szCs w:val="28"/>
        </w:rPr>
        <w:t>.</w:t>
      </w:r>
    </w:p>
    <w:p w14:paraId="7B7B2111" w14:textId="64A39A6E" w:rsidR="00DF0779" w:rsidRPr="0021484F" w:rsidRDefault="00DF0779" w:rsidP="005D7B9F">
      <w:pPr>
        <w:pStyle w:val="a7"/>
        <w:jc w:val="both"/>
        <w:rPr>
          <w:rFonts w:ascii="Times New Roman" w:hAnsi="Times New Roman" w:cs="Times New Roman"/>
          <w:i/>
          <w:iCs/>
          <w:sz w:val="28"/>
          <w:szCs w:val="28"/>
        </w:rPr>
      </w:pPr>
      <w:r w:rsidRPr="0021484F">
        <w:rPr>
          <w:rFonts w:ascii="Times New Roman" w:hAnsi="Times New Roman" w:cs="Times New Roman"/>
          <w:i/>
          <w:iCs/>
          <w:sz w:val="28"/>
          <w:szCs w:val="28"/>
        </w:rPr>
        <w:t xml:space="preserve">С этой целью в </w:t>
      </w:r>
      <w:r w:rsidR="00594DDB" w:rsidRPr="0021484F">
        <w:rPr>
          <w:rFonts w:ascii="Times New Roman" w:hAnsi="Times New Roman" w:cs="Times New Roman"/>
          <w:i/>
          <w:iCs/>
          <w:sz w:val="28"/>
          <w:szCs w:val="28"/>
        </w:rPr>
        <w:t xml:space="preserve">холлах оформлены стенды «Я живу в России», «Мой край родной». В группах  оформлены уголки краеведения, подобран материал по ознакомлению детей с родным краем, городом и родной страной. Наибольшую ценность имеют альбомы: «Мой любимый город Тихвин», </w:t>
      </w:r>
      <w:r w:rsidRPr="0021484F">
        <w:rPr>
          <w:rFonts w:ascii="Times New Roman" w:hAnsi="Times New Roman" w:cs="Times New Roman"/>
          <w:i/>
          <w:iCs/>
          <w:sz w:val="28"/>
          <w:szCs w:val="28"/>
        </w:rPr>
        <w:t xml:space="preserve"> «Наша родина - Россия», «Салют Победе!», «Семейные коллекции»,</w:t>
      </w:r>
      <w:r w:rsidR="00594DDB" w:rsidRPr="0021484F">
        <w:rPr>
          <w:rFonts w:ascii="Times New Roman" w:hAnsi="Times New Roman" w:cs="Times New Roman"/>
          <w:i/>
          <w:iCs/>
          <w:sz w:val="28"/>
          <w:szCs w:val="28"/>
        </w:rPr>
        <w:t xml:space="preserve"> </w:t>
      </w:r>
      <w:r w:rsidRPr="0021484F">
        <w:rPr>
          <w:rFonts w:ascii="Times New Roman" w:hAnsi="Times New Roman" w:cs="Times New Roman"/>
          <w:i/>
          <w:iCs/>
          <w:sz w:val="28"/>
          <w:szCs w:val="28"/>
        </w:rPr>
        <w:t>«Семейные реликвии», «Город мастеров», «</w:t>
      </w:r>
      <w:r w:rsidR="00594DDB" w:rsidRPr="0021484F">
        <w:rPr>
          <w:rFonts w:ascii="Times New Roman" w:hAnsi="Times New Roman" w:cs="Times New Roman"/>
          <w:i/>
          <w:iCs/>
          <w:sz w:val="28"/>
          <w:szCs w:val="28"/>
        </w:rPr>
        <w:t>Народная кукла</w:t>
      </w:r>
      <w:r w:rsidRPr="0021484F">
        <w:rPr>
          <w:rFonts w:ascii="Times New Roman" w:hAnsi="Times New Roman" w:cs="Times New Roman"/>
          <w:i/>
          <w:iCs/>
          <w:sz w:val="28"/>
          <w:szCs w:val="28"/>
        </w:rPr>
        <w:t>», «</w:t>
      </w:r>
      <w:r w:rsidR="00594DDB" w:rsidRPr="0021484F">
        <w:rPr>
          <w:rFonts w:ascii="Times New Roman" w:hAnsi="Times New Roman" w:cs="Times New Roman"/>
          <w:i/>
          <w:iCs/>
          <w:sz w:val="28"/>
          <w:szCs w:val="28"/>
        </w:rPr>
        <w:t>Красная книга Ленинградской области</w:t>
      </w:r>
      <w:r w:rsidRPr="0021484F">
        <w:rPr>
          <w:rFonts w:ascii="Times New Roman" w:hAnsi="Times New Roman" w:cs="Times New Roman"/>
          <w:i/>
          <w:iCs/>
          <w:sz w:val="28"/>
          <w:szCs w:val="28"/>
        </w:rPr>
        <w:t>»,</w:t>
      </w:r>
      <w:r w:rsidR="00594DDB" w:rsidRPr="0021484F">
        <w:rPr>
          <w:rFonts w:ascii="Times New Roman" w:hAnsi="Times New Roman" w:cs="Times New Roman"/>
          <w:i/>
          <w:iCs/>
          <w:sz w:val="28"/>
          <w:szCs w:val="28"/>
        </w:rPr>
        <w:t xml:space="preserve"> </w:t>
      </w:r>
      <w:r w:rsidRPr="0021484F">
        <w:rPr>
          <w:rFonts w:ascii="Times New Roman" w:hAnsi="Times New Roman" w:cs="Times New Roman"/>
          <w:i/>
          <w:iCs/>
          <w:sz w:val="28"/>
          <w:szCs w:val="28"/>
        </w:rPr>
        <w:t>«Лекарственные растения нашего леса», «</w:t>
      </w:r>
      <w:r w:rsidR="00594DDB" w:rsidRPr="0021484F">
        <w:rPr>
          <w:rFonts w:ascii="Times New Roman" w:hAnsi="Times New Roman" w:cs="Times New Roman"/>
          <w:i/>
          <w:iCs/>
          <w:sz w:val="28"/>
          <w:szCs w:val="28"/>
        </w:rPr>
        <w:t>История  Тихвинского</w:t>
      </w:r>
      <w:r w:rsidRPr="0021484F">
        <w:rPr>
          <w:rFonts w:ascii="Times New Roman" w:hAnsi="Times New Roman" w:cs="Times New Roman"/>
          <w:i/>
          <w:iCs/>
          <w:sz w:val="28"/>
          <w:szCs w:val="28"/>
        </w:rPr>
        <w:t xml:space="preserve"> </w:t>
      </w:r>
      <w:r w:rsidR="005D7B9F" w:rsidRPr="0021484F">
        <w:rPr>
          <w:rFonts w:ascii="Times New Roman" w:hAnsi="Times New Roman" w:cs="Times New Roman"/>
          <w:i/>
          <w:iCs/>
          <w:sz w:val="28"/>
          <w:szCs w:val="28"/>
        </w:rPr>
        <w:t xml:space="preserve"> Богородичного Успенского мужского монастыря». </w:t>
      </w:r>
    </w:p>
    <w:p w14:paraId="05DBCF84" w14:textId="77777777" w:rsidR="005D7B9F" w:rsidRDefault="005D7B9F" w:rsidP="0037490F"/>
    <w:p w14:paraId="752ABB8A" w14:textId="45E5E987" w:rsidR="005D7B9F" w:rsidRDefault="005D7B9F" w:rsidP="0037490F">
      <w:pPr>
        <w:rPr>
          <w:rFonts w:ascii="Times New Roman" w:hAnsi="Times New Roman" w:cs="Times New Roman"/>
          <w:b/>
          <w:bCs/>
          <w:sz w:val="28"/>
          <w:szCs w:val="28"/>
        </w:rPr>
      </w:pPr>
      <w:r w:rsidRPr="005D7B9F">
        <w:rPr>
          <w:rFonts w:ascii="Times New Roman" w:hAnsi="Times New Roman" w:cs="Times New Roman"/>
          <w:b/>
          <w:bCs/>
          <w:sz w:val="28"/>
          <w:szCs w:val="28"/>
        </w:rPr>
        <w:t>2.2.</w:t>
      </w:r>
      <w:r>
        <w:rPr>
          <w:rFonts w:ascii="Times New Roman" w:hAnsi="Times New Roman" w:cs="Times New Roman"/>
          <w:b/>
          <w:bCs/>
          <w:sz w:val="28"/>
          <w:szCs w:val="28"/>
        </w:rPr>
        <w:t xml:space="preserve"> </w:t>
      </w:r>
      <w:r w:rsidR="00CA7D50" w:rsidRPr="005D7B9F">
        <w:rPr>
          <w:rFonts w:ascii="Times New Roman" w:hAnsi="Times New Roman" w:cs="Times New Roman"/>
          <w:b/>
          <w:bCs/>
          <w:sz w:val="28"/>
          <w:szCs w:val="28"/>
        </w:rPr>
        <w:t>Воспитывающая среда ДОО</w:t>
      </w:r>
      <w:r w:rsidRPr="005D7B9F">
        <w:rPr>
          <w:rFonts w:ascii="Times New Roman" w:hAnsi="Times New Roman" w:cs="Times New Roman"/>
          <w:b/>
          <w:bCs/>
          <w:sz w:val="28"/>
          <w:szCs w:val="28"/>
        </w:rPr>
        <w:t>.</w:t>
      </w:r>
    </w:p>
    <w:p w14:paraId="081664C9" w14:textId="77777777" w:rsidR="002D302E" w:rsidRDefault="007975C5" w:rsidP="005D7B9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D7B9F" w:rsidRPr="005D7B9F">
        <w:rPr>
          <w:rFonts w:ascii="Times New Roman" w:hAnsi="Times New Roman" w:cs="Times New Roman"/>
          <w:sz w:val="28"/>
          <w:szCs w:val="28"/>
        </w:rPr>
        <w:t>Воспитывающая среда – это особая форма организации образовательного процесса, реализующего цель и задачи воспитания</w:t>
      </w:r>
      <w:r w:rsidR="005D7B9F">
        <w:rPr>
          <w:rFonts w:ascii="Times New Roman" w:hAnsi="Times New Roman" w:cs="Times New Roman"/>
          <w:sz w:val="28"/>
          <w:szCs w:val="28"/>
        </w:rPr>
        <w:t>.</w:t>
      </w:r>
      <w:r w:rsidR="005D7B9F" w:rsidRPr="005D7B9F">
        <w:rPr>
          <w:rFonts w:ascii="Times New Roman" w:hAnsi="Times New Roman" w:cs="Times New Roman"/>
          <w:sz w:val="28"/>
          <w:szCs w:val="28"/>
        </w:rPr>
        <w:t xml:space="preserve"> Среда выполняет образовательную, развивающую, воспитывающую, стимулирующую, коммуникативную функцию</w:t>
      </w:r>
      <w:r w:rsidR="005D7B9F">
        <w:rPr>
          <w:rFonts w:ascii="Times New Roman" w:hAnsi="Times New Roman" w:cs="Times New Roman"/>
          <w:sz w:val="28"/>
          <w:szCs w:val="28"/>
        </w:rPr>
        <w:t>.</w:t>
      </w:r>
      <w:r w:rsidR="000D585E">
        <w:rPr>
          <w:rFonts w:ascii="Times New Roman" w:hAnsi="Times New Roman" w:cs="Times New Roman"/>
          <w:sz w:val="28"/>
          <w:szCs w:val="28"/>
        </w:rPr>
        <w:t xml:space="preserve"> </w:t>
      </w:r>
    </w:p>
    <w:p w14:paraId="0B8216D7" w14:textId="77777777" w:rsidR="002D302E" w:rsidRPr="002D302E" w:rsidRDefault="002D302E" w:rsidP="005D7B9F">
      <w:pPr>
        <w:pStyle w:val="a7"/>
        <w:jc w:val="both"/>
        <w:rPr>
          <w:rFonts w:ascii="Times New Roman" w:hAnsi="Times New Roman" w:cs="Times New Roman"/>
        </w:rPr>
      </w:pPr>
      <w:r w:rsidRPr="002D302E">
        <w:rPr>
          <w:rFonts w:ascii="Times New Roman" w:hAnsi="Times New Roman" w:cs="Times New Roman"/>
          <w:sz w:val="28"/>
          <w:szCs w:val="28"/>
        </w:rPr>
        <w:lastRenderedPageBreak/>
        <w:t xml:space="preserve">         </w:t>
      </w:r>
      <w:r w:rsidR="000D585E" w:rsidRPr="002D302E">
        <w:rPr>
          <w:rFonts w:ascii="Times New Roman" w:hAnsi="Times New Roman" w:cs="Times New Roman"/>
          <w:sz w:val="28"/>
          <w:szCs w:val="28"/>
        </w:rPr>
        <w:t>Предполагает создание следующих условий:</w:t>
      </w:r>
      <w:r w:rsidR="000D585E" w:rsidRPr="002D302E">
        <w:rPr>
          <w:rFonts w:ascii="Times New Roman" w:hAnsi="Times New Roman" w:cs="Times New Roman"/>
        </w:rPr>
        <w:t xml:space="preserve"> </w:t>
      </w:r>
    </w:p>
    <w:p w14:paraId="755E0F2E" w14:textId="77777777" w:rsidR="002D302E" w:rsidRPr="002D302E" w:rsidRDefault="002D302E" w:rsidP="002D302E">
      <w:pPr>
        <w:pStyle w:val="a7"/>
        <w:jc w:val="both"/>
        <w:rPr>
          <w:rFonts w:ascii="Times New Roman" w:hAnsi="Times New Roman" w:cs="Times New Roman"/>
        </w:rPr>
      </w:pPr>
      <w:r w:rsidRPr="002D302E">
        <w:rPr>
          <w:rFonts w:ascii="Times New Roman" w:hAnsi="Times New Roman" w:cs="Times New Roman"/>
        </w:rPr>
        <w:t>1.</w:t>
      </w:r>
      <w:r w:rsidRPr="002D302E">
        <w:rPr>
          <w:rFonts w:ascii="Times New Roman" w:hAnsi="Times New Roman" w:cs="Times New Roman"/>
          <w:sz w:val="28"/>
          <w:szCs w:val="28"/>
        </w:rPr>
        <w:t>У</w:t>
      </w:r>
      <w:r w:rsidR="000D585E" w:rsidRPr="002D302E">
        <w:rPr>
          <w:rFonts w:ascii="Times New Roman" w:hAnsi="Times New Roman" w:cs="Times New Roman"/>
          <w:sz w:val="28"/>
          <w:szCs w:val="28"/>
        </w:rPr>
        <w:t>словия для формирования эмоционально-ценностного отношения ребенка к окружающему миру, другим людям, себе;</w:t>
      </w:r>
      <w:r w:rsidR="000D585E" w:rsidRPr="002D302E">
        <w:rPr>
          <w:rFonts w:ascii="Times New Roman" w:hAnsi="Times New Roman" w:cs="Times New Roman"/>
        </w:rPr>
        <w:t xml:space="preserve"> </w:t>
      </w:r>
    </w:p>
    <w:p w14:paraId="6B874A08" w14:textId="77777777" w:rsidR="002D302E" w:rsidRDefault="002D302E" w:rsidP="002D302E">
      <w:pPr>
        <w:pStyle w:val="a7"/>
        <w:jc w:val="both"/>
        <w:rPr>
          <w:rFonts w:ascii="Times New Roman" w:hAnsi="Times New Roman" w:cs="Times New Roman"/>
          <w:sz w:val="28"/>
          <w:szCs w:val="28"/>
        </w:rPr>
      </w:pPr>
      <w:r w:rsidRPr="002D302E">
        <w:rPr>
          <w:rFonts w:ascii="Times New Roman" w:hAnsi="Times New Roman" w:cs="Times New Roman"/>
        </w:rPr>
        <w:t>2.</w:t>
      </w:r>
      <w:r>
        <w:rPr>
          <w:rFonts w:ascii="Times New Roman" w:hAnsi="Times New Roman" w:cs="Times New Roman"/>
          <w:sz w:val="28"/>
          <w:szCs w:val="28"/>
        </w:rPr>
        <w:t>У</w:t>
      </w:r>
      <w:r w:rsidR="000D585E" w:rsidRPr="002D302E">
        <w:rPr>
          <w:rFonts w:ascii="Times New Roman" w:hAnsi="Times New Roman" w:cs="Times New Roman"/>
          <w:sz w:val="28"/>
          <w:szCs w:val="28"/>
        </w:rPr>
        <w:t xml:space="preserve">словия для обретения ребенком первичного опыта деятельности и поступка в соответствии с традиционными ценностями российского общества; </w:t>
      </w:r>
    </w:p>
    <w:p w14:paraId="7B42C01A" w14:textId="0DE8D636" w:rsidR="005D7B9F" w:rsidRPr="002D302E" w:rsidRDefault="002D302E" w:rsidP="002D302E">
      <w:pPr>
        <w:pStyle w:val="a7"/>
        <w:jc w:val="both"/>
        <w:rPr>
          <w:rFonts w:ascii="Times New Roman" w:hAnsi="Times New Roman" w:cs="Times New Roman"/>
          <w:sz w:val="28"/>
          <w:szCs w:val="28"/>
        </w:rPr>
      </w:pPr>
      <w:r>
        <w:rPr>
          <w:rFonts w:ascii="Times New Roman" w:hAnsi="Times New Roman" w:cs="Times New Roman"/>
          <w:sz w:val="28"/>
          <w:szCs w:val="28"/>
        </w:rPr>
        <w:t>3.У</w:t>
      </w:r>
      <w:r w:rsidR="000D585E" w:rsidRPr="002D302E">
        <w:rPr>
          <w:rFonts w:ascii="Times New Roman" w:hAnsi="Times New Roman" w:cs="Times New Roman"/>
          <w:sz w:val="28"/>
          <w:szCs w:val="28"/>
        </w:rPr>
        <w:t>словия для становления самостоятельности, инициативности и творческого взаимодействия в разных детско- взрослых и детско-детских общностях, включая разновозрастное детское сообщество.</w:t>
      </w:r>
    </w:p>
    <w:p w14:paraId="7CDBAE0A" w14:textId="77777777" w:rsidR="00F54C66" w:rsidRPr="00F54C66" w:rsidRDefault="002D302E" w:rsidP="00F54C66">
      <w:pPr>
        <w:pStyle w:val="a7"/>
        <w:jc w:val="both"/>
        <w:rPr>
          <w:rFonts w:ascii="Times New Roman" w:hAnsi="Times New Roman" w:cs="Times New Roman"/>
          <w:color w:val="000000" w:themeColor="text1"/>
          <w:sz w:val="28"/>
          <w:szCs w:val="28"/>
        </w:rPr>
      </w:pPr>
      <w:r w:rsidRPr="00F54C66">
        <w:rPr>
          <w:rFonts w:ascii="Times New Roman" w:hAnsi="Times New Roman" w:cs="Times New Roman"/>
          <w:color w:val="000000" w:themeColor="text1"/>
          <w:sz w:val="28"/>
          <w:szCs w:val="28"/>
        </w:rPr>
        <w:t xml:space="preserve">        </w:t>
      </w:r>
      <w:r w:rsidR="00F54C66" w:rsidRPr="00F54C66">
        <w:rPr>
          <w:rFonts w:ascii="Times New Roman" w:hAnsi="Times New Roman" w:cs="Times New Roman"/>
          <w:color w:val="000000" w:themeColor="text1"/>
          <w:sz w:val="28"/>
          <w:szCs w:val="28"/>
        </w:rPr>
        <w:t>Чтобы эти условия обеспечить, необходимо сформировать три компонента воспитывающей среды:</w:t>
      </w:r>
    </w:p>
    <w:p w14:paraId="12B0AAD3" w14:textId="77777777" w:rsidR="00F54C66" w:rsidRPr="00F54C66" w:rsidRDefault="00F54C66">
      <w:pPr>
        <w:pStyle w:val="a7"/>
        <w:numPr>
          <w:ilvl w:val="0"/>
          <w:numId w:val="7"/>
        </w:numPr>
        <w:rPr>
          <w:rFonts w:ascii="Times New Roman" w:hAnsi="Times New Roman" w:cs="Times New Roman"/>
          <w:color w:val="000000" w:themeColor="text1"/>
          <w:sz w:val="28"/>
          <w:szCs w:val="28"/>
        </w:rPr>
      </w:pPr>
      <w:r w:rsidRPr="00F54C66">
        <w:rPr>
          <w:rFonts w:ascii="Times New Roman" w:hAnsi="Times New Roman" w:cs="Times New Roman"/>
          <w:color w:val="000000" w:themeColor="text1"/>
          <w:sz w:val="28"/>
          <w:szCs w:val="28"/>
        </w:rPr>
        <w:t>предметно-пространственную среду;</w:t>
      </w:r>
    </w:p>
    <w:p w14:paraId="1E96176D" w14:textId="77777777" w:rsidR="00F54C66" w:rsidRPr="00F54C66" w:rsidRDefault="00F54C66">
      <w:pPr>
        <w:pStyle w:val="a7"/>
        <w:numPr>
          <w:ilvl w:val="0"/>
          <w:numId w:val="7"/>
        </w:numPr>
        <w:rPr>
          <w:rFonts w:ascii="Times New Roman" w:hAnsi="Times New Roman" w:cs="Times New Roman"/>
          <w:color w:val="000000" w:themeColor="text1"/>
          <w:sz w:val="28"/>
          <w:szCs w:val="28"/>
        </w:rPr>
      </w:pPr>
      <w:bookmarkStart w:id="35" w:name="_Hlk139965752"/>
      <w:r w:rsidRPr="00F54C66">
        <w:rPr>
          <w:rFonts w:ascii="Times New Roman" w:hAnsi="Times New Roman" w:cs="Times New Roman"/>
          <w:color w:val="000000" w:themeColor="text1"/>
          <w:sz w:val="28"/>
          <w:szCs w:val="28"/>
        </w:rPr>
        <w:t>социально-коммуникативную среду</w:t>
      </w:r>
      <w:bookmarkEnd w:id="35"/>
      <w:r w:rsidRPr="00F54C66">
        <w:rPr>
          <w:rFonts w:ascii="Times New Roman" w:hAnsi="Times New Roman" w:cs="Times New Roman"/>
          <w:color w:val="000000" w:themeColor="text1"/>
          <w:sz w:val="28"/>
          <w:szCs w:val="28"/>
        </w:rPr>
        <w:t>;</w:t>
      </w:r>
    </w:p>
    <w:p w14:paraId="7F0D81F7" w14:textId="77777777" w:rsidR="00F54C66" w:rsidRPr="00F54C66" w:rsidRDefault="00F54C66">
      <w:pPr>
        <w:pStyle w:val="a7"/>
        <w:numPr>
          <w:ilvl w:val="0"/>
          <w:numId w:val="7"/>
        </w:numPr>
        <w:rPr>
          <w:rFonts w:ascii="Times New Roman" w:hAnsi="Times New Roman" w:cs="Times New Roman"/>
          <w:color w:val="000000" w:themeColor="text1"/>
          <w:sz w:val="28"/>
          <w:szCs w:val="28"/>
        </w:rPr>
      </w:pPr>
      <w:r w:rsidRPr="00F54C66">
        <w:rPr>
          <w:rFonts w:ascii="Times New Roman" w:hAnsi="Times New Roman" w:cs="Times New Roman"/>
          <w:color w:val="000000" w:themeColor="text1"/>
          <w:sz w:val="28"/>
          <w:szCs w:val="28"/>
        </w:rPr>
        <w:t>информационную среду. </w:t>
      </w:r>
    </w:p>
    <w:p w14:paraId="443FEAF9" w14:textId="77777777" w:rsidR="00F54C66" w:rsidRPr="00F54C66" w:rsidRDefault="00F54C66" w:rsidP="00F54C66">
      <w:pPr>
        <w:pStyle w:val="a7"/>
        <w:rPr>
          <w:rFonts w:ascii="Times New Roman" w:hAnsi="Times New Roman" w:cs="Times New Roman"/>
          <w:color w:val="000000" w:themeColor="text1"/>
          <w:sz w:val="28"/>
          <w:szCs w:val="28"/>
        </w:rPr>
      </w:pPr>
    </w:p>
    <w:p w14:paraId="782B5B3E" w14:textId="1512B25D" w:rsidR="00F54C66" w:rsidRDefault="00FB6A10" w:rsidP="00FB6A10">
      <w:pPr>
        <w:pStyle w:val="a7"/>
        <w:jc w:val="both"/>
        <w:rPr>
          <w:rFonts w:ascii="Times New Roman" w:hAnsi="Times New Roman" w:cs="Times New Roman"/>
          <w:sz w:val="28"/>
          <w:szCs w:val="28"/>
        </w:rPr>
      </w:pPr>
      <w:r w:rsidRPr="00EC221B">
        <w:rPr>
          <w:rFonts w:ascii="Times New Roman" w:hAnsi="Times New Roman" w:cs="Times New Roman"/>
          <w:b/>
          <w:bCs/>
          <w:i/>
          <w:iCs/>
          <w:color w:val="000000" w:themeColor="text1"/>
          <w:sz w:val="28"/>
          <w:szCs w:val="28"/>
        </w:rPr>
        <w:t>1.</w:t>
      </w:r>
      <w:r w:rsidR="0098669E" w:rsidRPr="00EC221B">
        <w:rPr>
          <w:rFonts w:ascii="Times New Roman" w:hAnsi="Times New Roman" w:cs="Times New Roman"/>
          <w:b/>
          <w:bCs/>
          <w:i/>
          <w:iCs/>
          <w:color w:val="000000" w:themeColor="text1"/>
          <w:sz w:val="28"/>
          <w:szCs w:val="28"/>
        </w:rPr>
        <w:t>П</w:t>
      </w:r>
      <w:r w:rsidR="0098669E" w:rsidRPr="00F54C66">
        <w:rPr>
          <w:rFonts w:ascii="Times New Roman" w:hAnsi="Times New Roman" w:cs="Times New Roman"/>
          <w:b/>
          <w:bCs/>
          <w:i/>
          <w:iCs/>
          <w:color w:val="000000" w:themeColor="text1"/>
          <w:sz w:val="28"/>
          <w:szCs w:val="28"/>
        </w:rPr>
        <w:t>редметно-пространственн</w:t>
      </w:r>
      <w:r w:rsidR="0098669E" w:rsidRPr="00EC221B">
        <w:rPr>
          <w:rFonts w:ascii="Times New Roman" w:hAnsi="Times New Roman" w:cs="Times New Roman"/>
          <w:b/>
          <w:bCs/>
          <w:i/>
          <w:iCs/>
          <w:color w:val="000000" w:themeColor="text1"/>
          <w:sz w:val="28"/>
          <w:szCs w:val="28"/>
        </w:rPr>
        <w:t>ый компонент</w:t>
      </w:r>
      <w:r w:rsidR="0098669E" w:rsidRPr="00F54C66">
        <w:rPr>
          <w:rFonts w:ascii="Times New Roman" w:hAnsi="Times New Roman" w:cs="Times New Roman"/>
          <w:b/>
          <w:bCs/>
          <w:i/>
          <w:iCs/>
          <w:color w:val="000000" w:themeColor="text1"/>
          <w:sz w:val="28"/>
          <w:szCs w:val="28"/>
        </w:rPr>
        <w:t xml:space="preserve"> сред</w:t>
      </w:r>
      <w:r w:rsidR="0098669E" w:rsidRPr="00EC221B">
        <w:rPr>
          <w:rFonts w:ascii="Times New Roman" w:hAnsi="Times New Roman" w:cs="Times New Roman"/>
          <w:b/>
          <w:bCs/>
          <w:i/>
          <w:iCs/>
          <w:color w:val="000000" w:themeColor="text1"/>
          <w:sz w:val="28"/>
          <w:szCs w:val="28"/>
        </w:rPr>
        <w:t>ы</w:t>
      </w:r>
      <w:r w:rsidRPr="00FB6A10">
        <w:rPr>
          <w:rFonts w:ascii="Arial" w:eastAsia="Times New Roman" w:hAnsi="Arial" w:cs="Arial"/>
          <w:color w:val="222222"/>
          <w:kern w:val="0"/>
          <w:sz w:val="27"/>
          <w:szCs w:val="27"/>
          <w:lang w:eastAsia="ru-RU"/>
          <w14:ligatures w14:val="none"/>
        </w:rPr>
        <w:t xml:space="preserve"> </w:t>
      </w:r>
      <w:r w:rsidRPr="00FB6A10">
        <w:rPr>
          <w:rFonts w:ascii="Times New Roman" w:hAnsi="Times New Roman" w:cs="Times New Roman"/>
          <w:color w:val="000000" w:themeColor="text1"/>
          <w:sz w:val="28"/>
          <w:szCs w:val="28"/>
        </w:rPr>
        <w:t>содержательно насыщен и структурирован</w:t>
      </w:r>
      <w:r>
        <w:rPr>
          <w:rFonts w:ascii="Times New Roman" w:hAnsi="Times New Roman" w:cs="Times New Roman"/>
          <w:color w:val="000000" w:themeColor="text1"/>
          <w:sz w:val="28"/>
          <w:szCs w:val="28"/>
        </w:rPr>
        <w:t>.</w:t>
      </w:r>
      <w:r w:rsidRPr="00FB6A10">
        <w:rPr>
          <w:rFonts w:ascii="Arial" w:eastAsia="Times New Roman" w:hAnsi="Arial" w:cs="Arial"/>
          <w:color w:val="222222"/>
          <w:kern w:val="0"/>
          <w:sz w:val="27"/>
          <w:szCs w:val="27"/>
          <w:lang w:eastAsia="ru-RU"/>
          <w14:ligatures w14:val="none"/>
        </w:rPr>
        <w:t xml:space="preserve"> </w:t>
      </w:r>
      <w:r w:rsidRPr="00FB6A10">
        <w:rPr>
          <w:rFonts w:ascii="Times New Roman" w:hAnsi="Times New Roman" w:cs="Times New Roman"/>
          <w:color w:val="000000" w:themeColor="text1"/>
          <w:sz w:val="28"/>
          <w:szCs w:val="28"/>
        </w:rPr>
        <w:t>Среда  отража</w:t>
      </w:r>
      <w:r>
        <w:rPr>
          <w:rFonts w:ascii="Times New Roman" w:hAnsi="Times New Roman" w:cs="Times New Roman"/>
          <w:color w:val="000000" w:themeColor="text1"/>
          <w:sz w:val="28"/>
          <w:szCs w:val="28"/>
        </w:rPr>
        <w:t>ет</w:t>
      </w:r>
      <w:r w:rsidRPr="00FB6A10">
        <w:rPr>
          <w:rFonts w:ascii="Times New Roman" w:hAnsi="Times New Roman" w:cs="Times New Roman"/>
          <w:color w:val="000000" w:themeColor="text1"/>
          <w:sz w:val="28"/>
          <w:szCs w:val="28"/>
        </w:rPr>
        <w:t xml:space="preserve"> региональные, этнографические и другие особенности социокультурных условий, в которых находится </w:t>
      </w:r>
      <w:r>
        <w:rPr>
          <w:rFonts w:ascii="Times New Roman" w:hAnsi="Times New Roman" w:cs="Times New Roman"/>
          <w:color w:val="000000" w:themeColor="text1"/>
          <w:sz w:val="28"/>
          <w:szCs w:val="28"/>
        </w:rPr>
        <w:t>ДОО</w:t>
      </w:r>
      <w:r w:rsidRPr="00FB6A10">
        <w:rPr>
          <w:rFonts w:ascii="Times New Roman" w:hAnsi="Times New Roman" w:cs="Times New Roman"/>
          <w:color w:val="000000" w:themeColor="text1"/>
          <w:sz w:val="28"/>
          <w:szCs w:val="28"/>
        </w:rPr>
        <w:t>. Она  экологичн</w:t>
      </w:r>
      <w:r>
        <w:rPr>
          <w:rFonts w:ascii="Times New Roman" w:hAnsi="Times New Roman" w:cs="Times New Roman"/>
          <w:color w:val="000000" w:themeColor="text1"/>
          <w:sz w:val="28"/>
          <w:szCs w:val="28"/>
        </w:rPr>
        <w:t>а</w:t>
      </w:r>
      <w:r w:rsidRPr="00FB6A10">
        <w:rPr>
          <w:rFonts w:ascii="Times New Roman" w:hAnsi="Times New Roman" w:cs="Times New Roman"/>
          <w:color w:val="000000" w:themeColor="text1"/>
          <w:sz w:val="28"/>
          <w:szCs w:val="28"/>
        </w:rPr>
        <w:t xml:space="preserve"> и безопасн</w:t>
      </w:r>
      <w:r>
        <w:rPr>
          <w:rFonts w:ascii="Times New Roman" w:hAnsi="Times New Roman" w:cs="Times New Roman"/>
          <w:color w:val="000000" w:themeColor="text1"/>
          <w:sz w:val="28"/>
          <w:szCs w:val="28"/>
        </w:rPr>
        <w:t>а</w:t>
      </w:r>
      <w:r w:rsidRPr="00FB6A10">
        <w:rPr>
          <w:rFonts w:ascii="Times New Roman" w:hAnsi="Times New Roman" w:cs="Times New Roman"/>
          <w:color w:val="000000" w:themeColor="text1"/>
          <w:sz w:val="28"/>
          <w:szCs w:val="28"/>
        </w:rPr>
        <w:t>, гармоничн</w:t>
      </w:r>
      <w:r>
        <w:rPr>
          <w:rFonts w:ascii="Times New Roman" w:hAnsi="Times New Roman" w:cs="Times New Roman"/>
          <w:color w:val="000000" w:themeColor="text1"/>
          <w:sz w:val="28"/>
          <w:szCs w:val="28"/>
        </w:rPr>
        <w:t>а</w:t>
      </w:r>
      <w:r w:rsidRPr="00FB6A10">
        <w:rPr>
          <w:rFonts w:ascii="Times New Roman" w:hAnsi="Times New Roman" w:cs="Times New Roman"/>
          <w:color w:val="000000" w:themeColor="text1"/>
          <w:sz w:val="28"/>
          <w:szCs w:val="28"/>
        </w:rPr>
        <w:t xml:space="preserve"> и эстетически привлекательн</w:t>
      </w:r>
      <w:r>
        <w:rPr>
          <w:rFonts w:ascii="Times New Roman" w:hAnsi="Times New Roman" w:cs="Times New Roman"/>
          <w:color w:val="000000" w:themeColor="text1"/>
          <w:sz w:val="28"/>
          <w:szCs w:val="28"/>
        </w:rPr>
        <w:t>а.</w:t>
      </w:r>
    </w:p>
    <w:p w14:paraId="03CD1702" w14:textId="1DDB867C" w:rsidR="00F54C66" w:rsidRDefault="00264949" w:rsidP="0059730B">
      <w:pPr>
        <w:pStyle w:val="a7"/>
        <w:jc w:val="both"/>
        <w:rPr>
          <w:rFonts w:ascii="Times New Roman" w:hAnsi="Times New Roman" w:cs="Times New Roman"/>
          <w:sz w:val="28"/>
          <w:szCs w:val="28"/>
        </w:rPr>
      </w:pPr>
      <w:r>
        <w:rPr>
          <w:rFonts w:ascii="Times New Roman" w:hAnsi="Times New Roman" w:cs="Times New Roman"/>
          <w:sz w:val="28"/>
          <w:szCs w:val="28"/>
        </w:rPr>
        <w:t>В пространстве группового помещения отражает все виды детской деятельности, исходя из возрастных особенностей и контингента воспитанников.</w:t>
      </w:r>
    </w:p>
    <w:p w14:paraId="2EF0E493" w14:textId="77777777" w:rsidR="00264949" w:rsidRDefault="00264949" w:rsidP="0059730B">
      <w:pPr>
        <w:pStyle w:val="a7"/>
        <w:jc w:val="both"/>
        <w:rPr>
          <w:rFonts w:ascii="Times New Roman" w:hAnsi="Times New Roman" w:cs="Times New Roman"/>
          <w:sz w:val="28"/>
          <w:szCs w:val="28"/>
        </w:rPr>
      </w:pPr>
    </w:p>
    <w:tbl>
      <w:tblPr>
        <w:tblStyle w:val="ae"/>
        <w:tblW w:w="0" w:type="auto"/>
        <w:tblLook w:val="04A0" w:firstRow="1" w:lastRow="0" w:firstColumn="1" w:lastColumn="0" w:noHBand="0" w:noVBand="1"/>
      </w:tblPr>
      <w:tblGrid>
        <w:gridCol w:w="2972"/>
        <w:gridCol w:w="6372"/>
      </w:tblGrid>
      <w:tr w:rsidR="00264949" w14:paraId="26D27665" w14:textId="77777777" w:rsidTr="00264949">
        <w:tc>
          <w:tcPr>
            <w:tcW w:w="2972" w:type="dxa"/>
          </w:tcPr>
          <w:p w14:paraId="067741A6" w14:textId="309ACA3D" w:rsidR="00264949" w:rsidRPr="00660E5A" w:rsidRDefault="00264949" w:rsidP="00660E5A">
            <w:pPr>
              <w:pStyle w:val="a7"/>
              <w:jc w:val="center"/>
              <w:rPr>
                <w:rFonts w:ascii="Times New Roman" w:hAnsi="Times New Roman" w:cs="Times New Roman"/>
                <w:b/>
                <w:bCs/>
                <w:sz w:val="24"/>
                <w:szCs w:val="24"/>
              </w:rPr>
            </w:pPr>
            <w:r w:rsidRPr="00660E5A">
              <w:rPr>
                <w:rFonts w:ascii="Times New Roman" w:hAnsi="Times New Roman" w:cs="Times New Roman"/>
                <w:b/>
                <w:bCs/>
                <w:sz w:val="24"/>
                <w:szCs w:val="24"/>
              </w:rPr>
              <w:t>Функциональное пространство</w:t>
            </w:r>
          </w:p>
        </w:tc>
        <w:tc>
          <w:tcPr>
            <w:tcW w:w="6372" w:type="dxa"/>
          </w:tcPr>
          <w:p w14:paraId="281E2086" w14:textId="622E25A0" w:rsidR="00264949" w:rsidRPr="00660E5A" w:rsidRDefault="00102E3A" w:rsidP="00660E5A">
            <w:pPr>
              <w:pStyle w:val="a7"/>
              <w:jc w:val="center"/>
              <w:rPr>
                <w:rFonts w:ascii="Times New Roman" w:hAnsi="Times New Roman" w:cs="Times New Roman"/>
                <w:b/>
                <w:bCs/>
                <w:sz w:val="24"/>
                <w:szCs w:val="24"/>
              </w:rPr>
            </w:pPr>
            <w:r w:rsidRPr="00660E5A">
              <w:rPr>
                <w:rFonts w:ascii="Times New Roman" w:hAnsi="Times New Roman" w:cs="Times New Roman"/>
                <w:b/>
                <w:bCs/>
                <w:sz w:val="24"/>
                <w:szCs w:val="24"/>
              </w:rPr>
              <w:t>С</w:t>
            </w:r>
            <w:r w:rsidR="00264949" w:rsidRPr="00660E5A">
              <w:rPr>
                <w:rFonts w:ascii="Times New Roman" w:hAnsi="Times New Roman" w:cs="Times New Roman"/>
                <w:b/>
                <w:bCs/>
                <w:sz w:val="24"/>
                <w:szCs w:val="24"/>
              </w:rPr>
              <w:t>одержание</w:t>
            </w:r>
          </w:p>
        </w:tc>
      </w:tr>
      <w:tr w:rsidR="00264949" w14:paraId="25440AFC" w14:textId="77777777" w:rsidTr="00264949">
        <w:tc>
          <w:tcPr>
            <w:tcW w:w="2972" w:type="dxa"/>
          </w:tcPr>
          <w:p w14:paraId="3A90AE24" w14:textId="77777777" w:rsidR="00264949" w:rsidRPr="00660E5A" w:rsidRDefault="00264949" w:rsidP="00264949">
            <w:pPr>
              <w:pStyle w:val="a7"/>
              <w:jc w:val="both"/>
              <w:rPr>
                <w:rFonts w:ascii="Times New Roman" w:hAnsi="Times New Roman" w:cs="Times New Roman"/>
                <w:b/>
                <w:bCs/>
                <w:sz w:val="24"/>
                <w:szCs w:val="24"/>
              </w:rPr>
            </w:pPr>
            <w:r w:rsidRPr="00660E5A">
              <w:rPr>
                <w:rFonts w:ascii="Times New Roman" w:hAnsi="Times New Roman" w:cs="Times New Roman"/>
                <w:b/>
                <w:bCs/>
                <w:sz w:val="24"/>
                <w:szCs w:val="24"/>
              </w:rPr>
              <w:t>Для творческой</w:t>
            </w:r>
          </w:p>
          <w:p w14:paraId="5B75621C" w14:textId="77777777" w:rsidR="00264949" w:rsidRPr="00660E5A" w:rsidRDefault="00264949" w:rsidP="00264949">
            <w:pPr>
              <w:pStyle w:val="a7"/>
              <w:jc w:val="both"/>
              <w:rPr>
                <w:rFonts w:ascii="Times New Roman" w:hAnsi="Times New Roman" w:cs="Times New Roman"/>
                <w:b/>
                <w:bCs/>
                <w:sz w:val="24"/>
                <w:szCs w:val="24"/>
              </w:rPr>
            </w:pPr>
            <w:r w:rsidRPr="00660E5A">
              <w:rPr>
                <w:rFonts w:ascii="Times New Roman" w:hAnsi="Times New Roman" w:cs="Times New Roman"/>
                <w:b/>
                <w:bCs/>
                <w:sz w:val="24"/>
                <w:szCs w:val="24"/>
              </w:rPr>
              <w:t>продуктивной</w:t>
            </w:r>
          </w:p>
          <w:p w14:paraId="7314BFA1" w14:textId="4141AD81" w:rsidR="00264949" w:rsidRPr="00660E5A" w:rsidRDefault="00264949" w:rsidP="00264949">
            <w:pPr>
              <w:pStyle w:val="a7"/>
              <w:jc w:val="both"/>
              <w:rPr>
                <w:rFonts w:ascii="Times New Roman" w:hAnsi="Times New Roman" w:cs="Times New Roman"/>
                <w:b/>
                <w:bCs/>
                <w:sz w:val="24"/>
                <w:szCs w:val="24"/>
              </w:rPr>
            </w:pPr>
            <w:r w:rsidRPr="00660E5A">
              <w:rPr>
                <w:rFonts w:ascii="Times New Roman" w:hAnsi="Times New Roman" w:cs="Times New Roman"/>
                <w:b/>
                <w:bCs/>
                <w:sz w:val="24"/>
                <w:szCs w:val="24"/>
              </w:rPr>
              <w:t>деятельности</w:t>
            </w:r>
          </w:p>
        </w:tc>
        <w:tc>
          <w:tcPr>
            <w:tcW w:w="6372" w:type="dxa"/>
          </w:tcPr>
          <w:p w14:paraId="019C81CC" w14:textId="77777777" w:rsidR="00264949" w:rsidRPr="00102E3A" w:rsidRDefault="00264949" w:rsidP="00264949">
            <w:pPr>
              <w:pStyle w:val="a7"/>
              <w:rPr>
                <w:rFonts w:ascii="Times New Roman" w:hAnsi="Times New Roman" w:cs="Times New Roman"/>
                <w:i/>
                <w:iCs/>
                <w:sz w:val="24"/>
                <w:szCs w:val="24"/>
              </w:rPr>
            </w:pPr>
            <w:r w:rsidRPr="00102E3A">
              <w:rPr>
                <w:rFonts w:ascii="Times New Roman" w:hAnsi="Times New Roman" w:cs="Times New Roman"/>
                <w:i/>
                <w:iCs/>
                <w:sz w:val="24"/>
                <w:szCs w:val="24"/>
              </w:rPr>
              <w:t>П</w:t>
            </w:r>
            <w:r w:rsidRPr="00264949">
              <w:rPr>
                <w:rFonts w:ascii="Times New Roman" w:hAnsi="Times New Roman" w:cs="Times New Roman"/>
                <w:i/>
                <w:iCs/>
                <w:sz w:val="24"/>
                <w:szCs w:val="24"/>
              </w:rPr>
              <w:t>редставлена разными видами художественно-творческой</w:t>
            </w:r>
            <w:r w:rsidRPr="00102E3A">
              <w:rPr>
                <w:rFonts w:ascii="Times New Roman" w:hAnsi="Times New Roman" w:cs="Times New Roman"/>
                <w:i/>
                <w:iCs/>
                <w:sz w:val="24"/>
                <w:szCs w:val="24"/>
              </w:rPr>
              <w:t xml:space="preserve"> продукции и бросового материала:</w:t>
            </w:r>
          </w:p>
          <w:p w14:paraId="10466E05" w14:textId="0AAF69B9" w:rsidR="00264949" w:rsidRPr="00102E3A" w:rsidRDefault="00264949" w:rsidP="00264949">
            <w:pPr>
              <w:pStyle w:val="a7"/>
              <w:rPr>
                <w:rFonts w:ascii="Times New Roman" w:hAnsi="Times New Roman" w:cs="Times New Roman"/>
                <w:i/>
                <w:iCs/>
                <w:sz w:val="24"/>
                <w:szCs w:val="24"/>
              </w:rPr>
            </w:pPr>
            <w:r w:rsidRPr="00264949">
              <w:rPr>
                <w:rFonts w:ascii="Times New Roman" w:hAnsi="Times New Roman" w:cs="Times New Roman"/>
                <w:i/>
                <w:iCs/>
                <w:sz w:val="24"/>
                <w:szCs w:val="24"/>
              </w:rPr>
              <w:t xml:space="preserve"> </w:t>
            </w:r>
            <w:r w:rsidRPr="00102E3A">
              <w:rPr>
                <w:i/>
                <w:iCs/>
                <w:sz w:val="24"/>
                <w:szCs w:val="24"/>
              </w:rPr>
              <w:t xml:space="preserve"> </w:t>
            </w:r>
            <w:r w:rsidRPr="00102E3A">
              <w:rPr>
                <w:rFonts w:ascii="Times New Roman" w:hAnsi="Times New Roman" w:cs="Times New Roman"/>
                <w:i/>
                <w:iCs/>
                <w:sz w:val="24"/>
                <w:szCs w:val="24"/>
              </w:rPr>
              <w:t>Бумага цветная, калька, фольга,</w:t>
            </w:r>
            <w:r w:rsidR="00102E3A">
              <w:rPr>
                <w:rFonts w:ascii="Times New Roman" w:hAnsi="Times New Roman" w:cs="Times New Roman"/>
                <w:i/>
                <w:iCs/>
                <w:sz w:val="24"/>
                <w:szCs w:val="24"/>
              </w:rPr>
              <w:t xml:space="preserve"> </w:t>
            </w:r>
            <w:r w:rsidRPr="00102E3A">
              <w:rPr>
                <w:rFonts w:ascii="Times New Roman" w:hAnsi="Times New Roman" w:cs="Times New Roman"/>
                <w:i/>
                <w:iCs/>
                <w:sz w:val="24"/>
                <w:szCs w:val="24"/>
              </w:rPr>
              <w:t>фактурная, бархатная, двусторонняя</w:t>
            </w:r>
            <w:r w:rsidR="00102E3A">
              <w:rPr>
                <w:rFonts w:ascii="Times New Roman" w:hAnsi="Times New Roman" w:cs="Times New Roman"/>
                <w:i/>
                <w:iCs/>
                <w:sz w:val="24"/>
                <w:szCs w:val="24"/>
              </w:rPr>
              <w:t>.</w:t>
            </w:r>
          </w:p>
          <w:p w14:paraId="7D1EEDE8" w14:textId="1A8A5434" w:rsidR="00264949" w:rsidRPr="00102E3A" w:rsidRDefault="00264949" w:rsidP="00264949">
            <w:pPr>
              <w:pStyle w:val="a7"/>
              <w:rPr>
                <w:rFonts w:ascii="Times New Roman" w:hAnsi="Times New Roman" w:cs="Times New Roman"/>
                <w:i/>
                <w:iCs/>
                <w:sz w:val="24"/>
                <w:szCs w:val="24"/>
              </w:rPr>
            </w:pPr>
            <w:r w:rsidRPr="00102E3A">
              <w:rPr>
                <w:rFonts w:ascii="Times New Roman" w:hAnsi="Times New Roman" w:cs="Times New Roman"/>
                <w:i/>
                <w:iCs/>
                <w:sz w:val="24"/>
                <w:szCs w:val="24"/>
              </w:rPr>
              <w:t>Ватные палочки и диски, салфетки</w:t>
            </w:r>
            <w:r w:rsidR="00102E3A">
              <w:rPr>
                <w:rFonts w:ascii="Times New Roman" w:hAnsi="Times New Roman" w:cs="Times New Roman"/>
                <w:i/>
                <w:iCs/>
                <w:sz w:val="24"/>
                <w:szCs w:val="24"/>
              </w:rPr>
              <w:t>, ш</w:t>
            </w:r>
            <w:r w:rsidRPr="00102E3A">
              <w:rPr>
                <w:rFonts w:ascii="Times New Roman" w:hAnsi="Times New Roman" w:cs="Times New Roman"/>
                <w:i/>
                <w:iCs/>
                <w:sz w:val="24"/>
                <w:szCs w:val="24"/>
              </w:rPr>
              <w:t>ерсть, вата, лоскутки ткани</w:t>
            </w:r>
            <w:r w:rsidR="00102E3A">
              <w:rPr>
                <w:rFonts w:ascii="Times New Roman" w:hAnsi="Times New Roman" w:cs="Times New Roman"/>
                <w:i/>
                <w:iCs/>
                <w:sz w:val="24"/>
                <w:szCs w:val="24"/>
              </w:rPr>
              <w:t xml:space="preserve"> </w:t>
            </w:r>
            <w:r w:rsidRPr="00102E3A">
              <w:rPr>
                <w:rFonts w:ascii="Times New Roman" w:hAnsi="Times New Roman" w:cs="Times New Roman"/>
                <w:i/>
                <w:iCs/>
                <w:sz w:val="24"/>
                <w:szCs w:val="24"/>
              </w:rPr>
              <w:t>и дермантина, упаковочная бумага</w:t>
            </w:r>
            <w:r w:rsidR="00102E3A">
              <w:rPr>
                <w:rFonts w:ascii="Times New Roman" w:hAnsi="Times New Roman" w:cs="Times New Roman"/>
                <w:i/>
                <w:iCs/>
                <w:sz w:val="24"/>
                <w:szCs w:val="24"/>
              </w:rPr>
              <w:t>.</w:t>
            </w:r>
          </w:p>
          <w:p w14:paraId="7842CAD2" w14:textId="228C9788" w:rsidR="00264949" w:rsidRPr="00102E3A" w:rsidRDefault="00264949" w:rsidP="00264949">
            <w:pPr>
              <w:pStyle w:val="a7"/>
              <w:rPr>
                <w:rFonts w:ascii="Times New Roman" w:hAnsi="Times New Roman" w:cs="Times New Roman"/>
                <w:i/>
                <w:iCs/>
                <w:sz w:val="24"/>
                <w:szCs w:val="24"/>
              </w:rPr>
            </w:pPr>
            <w:r w:rsidRPr="00102E3A">
              <w:rPr>
                <w:rFonts w:ascii="Times New Roman" w:hAnsi="Times New Roman" w:cs="Times New Roman"/>
                <w:i/>
                <w:iCs/>
                <w:sz w:val="24"/>
                <w:szCs w:val="24"/>
              </w:rPr>
              <w:t>Ленты, нитки, веревки, пуговицы,природный материал для декора</w:t>
            </w:r>
            <w:r w:rsidR="00102E3A">
              <w:rPr>
                <w:rFonts w:ascii="Times New Roman" w:hAnsi="Times New Roman" w:cs="Times New Roman"/>
                <w:i/>
                <w:iCs/>
                <w:sz w:val="24"/>
                <w:szCs w:val="24"/>
              </w:rPr>
              <w:t>.</w:t>
            </w:r>
          </w:p>
          <w:p w14:paraId="0937F981" w14:textId="4034960D" w:rsidR="00264949" w:rsidRPr="00264949" w:rsidRDefault="00264949" w:rsidP="00264949">
            <w:pPr>
              <w:pStyle w:val="a7"/>
              <w:rPr>
                <w:rFonts w:ascii="Times New Roman" w:hAnsi="Times New Roman" w:cs="Times New Roman"/>
                <w:i/>
                <w:iCs/>
                <w:sz w:val="24"/>
                <w:szCs w:val="24"/>
              </w:rPr>
            </w:pPr>
            <w:r w:rsidRPr="00102E3A">
              <w:rPr>
                <w:rFonts w:ascii="Times New Roman" w:hAnsi="Times New Roman" w:cs="Times New Roman"/>
                <w:i/>
                <w:iCs/>
                <w:sz w:val="24"/>
                <w:szCs w:val="24"/>
              </w:rPr>
              <w:t>Наборы для собирания из бусин и т.д.</w:t>
            </w:r>
          </w:p>
          <w:p w14:paraId="7E087381" w14:textId="77777777" w:rsidR="00264949" w:rsidRPr="00102E3A" w:rsidRDefault="00264949" w:rsidP="0059730B">
            <w:pPr>
              <w:pStyle w:val="a7"/>
              <w:jc w:val="both"/>
              <w:rPr>
                <w:rFonts w:ascii="Times New Roman" w:hAnsi="Times New Roman" w:cs="Times New Roman"/>
                <w:i/>
                <w:iCs/>
                <w:sz w:val="24"/>
                <w:szCs w:val="24"/>
              </w:rPr>
            </w:pPr>
          </w:p>
        </w:tc>
      </w:tr>
      <w:tr w:rsidR="00264949" w14:paraId="32C10B98" w14:textId="77777777" w:rsidTr="00264949">
        <w:tc>
          <w:tcPr>
            <w:tcW w:w="2972" w:type="dxa"/>
          </w:tcPr>
          <w:p w14:paraId="3E662769" w14:textId="2E6AB509" w:rsidR="00264949" w:rsidRPr="00660E5A" w:rsidRDefault="00264949" w:rsidP="00264949">
            <w:pPr>
              <w:pStyle w:val="a7"/>
              <w:rPr>
                <w:rFonts w:ascii="Times New Roman" w:hAnsi="Times New Roman" w:cs="Times New Roman"/>
                <w:b/>
                <w:bCs/>
                <w:sz w:val="24"/>
                <w:szCs w:val="24"/>
              </w:rPr>
            </w:pPr>
            <w:r w:rsidRPr="00660E5A">
              <w:rPr>
                <w:rFonts w:ascii="Times New Roman" w:hAnsi="Times New Roman" w:cs="Times New Roman"/>
                <w:b/>
                <w:bCs/>
                <w:sz w:val="24"/>
                <w:szCs w:val="24"/>
              </w:rPr>
              <w:t>Для интеллектуальной деятельности</w:t>
            </w:r>
          </w:p>
        </w:tc>
        <w:tc>
          <w:tcPr>
            <w:tcW w:w="6372" w:type="dxa"/>
          </w:tcPr>
          <w:p w14:paraId="5CC45792" w14:textId="7E3D7EAC"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Тетради с заданиями с наклейками,</w:t>
            </w:r>
          </w:p>
          <w:p w14:paraId="56C1F13F" w14:textId="78FC29BD"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2–3 набора разрезных картинок</w:t>
            </w:r>
            <w:r w:rsidR="00102E3A">
              <w:rPr>
                <w:rFonts w:ascii="Times New Roman" w:hAnsi="Times New Roman" w:cs="Times New Roman"/>
                <w:i/>
                <w:iCs/>
                <w:sz w:val="24"/>
                <w:szCs w:val="24"/>
              </w:rPr>
              <w:t xml:space="preserve"> </w:t>
            </w:r>
            <w:r w:rsidRPr="00102E3A">
              <w:rPr>
                <w:rFonts w:ascii="Times New Roman" w:hAnsi="Times New Roman" w:cs="Times New Roman"/>
                <w:i/>
                <w:iCs/>
                <w:sz w:val="24"/>
                <w:szCs w:val="24"/>
              </w:rPr>
              <w:t>на 4–6 частей,</w:t>
            </w:r>
          </w:p>
          <w:p w14:paraId="6950EB34" w14:textId="5ADD7E27"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 xml:space="preserve">2–3 вида мозаики, </w:t>
            </w:r>
          </w:p>
          <w:p w14:paraId="605C2A9E" w14:textId="77777777"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Дидактические игры «Подбери пару»,</w:t>
            </w:r>
          </w:p>
          <w:p w14:paraId="4ADBCB7C" w14:textId="77777777"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«Составь из фигур», «Сложи из палочек», «Цветовое лото» и т. п.</w:t>
            </w:r>
          </w:p>
          <w:p w14:paraId="6D1A36F3" w14:textId="77777777"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3 машины большие и 3–5 средних</w:t>
            </w:r>
          </w:p>
          <w:p w14:paraId="593D6010" w14:textId="77777777"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5–7 кукол среднего размера с наборами посуды, одежды, мебели к ним.</w:t>
            </w:r>
          </w:p>
          <w:p w14:paraId="4974945F" w14:textId="2CCF6B74" w:rsidR="00102E3A" w:rsidRPr="00102E3A" w:rsidRDefault="00264949"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Игрушки-исследования: вертушки</w:t>
            </w:r>
            <w:r w:rsidR="00102E3A">
              <w:rPr>
                <w:rFonts w:ascii="Times New Roman" w:hAnsi="Times New Roman" w:cs="Times New Roman"/>
                <w:i/>
                <w:iCs/>
                <w:sz w:val="24"/>
                <w:szCs w:val="24"/>
              </w:rPr>
              <w:t xml:space="preserve">, </w:t>
            </w:r>
            <w:r w:rsidRPr="00102E3A">
              <w:rPr>
                <w:rFonts w:ascii="Times New Roman" w:hAnsi="Times New Roman" w:cs="Times New Roman"/>
                <w:i/>
                <w:iCs/>
                <w:sz w:val="24"/>
                <w:szCs w:val="24"/>
              </w:rPr>
              <w:t>ветряные, мыльные пузыри, волчки</w:t>
            </w:r>
            <w:r w:rsidR="00102E3A">
              <w:rPr>
                <w:rFonts w:ascii="Times New Roman" w:hAnsi="Times New Roman" w:cs="Times New Roman"/>
                <w:i/>
                <w:iCs/>
                <w:sz w:val="24"/>
                <w:szCs w:val="24"/>
              </w:rPr>
              <w:t xml:space="preserve"> </w:t>
            </w:r>
            <w:r w:rsidRPr="00102E3A">
              <w:rPr>
                <w:rFonts w:ascii="Times New Roman" w:hAnsi="Times New Roman" w:cs="Times New Roman"/>
                <w:i/>
                <w:iCs/>
                <w:sz w:val="24"/>
                <w:szCs w:val="24"/>
              </w:rPr>
              <w:t>и воронки.</w:t>
            </w:r>
            <w:r w:rsidR="00102E3A" w:rsidRPr="00102E3A">
              <w:rPr>
                <w:i/>
                <w:iCs/>
                <w:sz w:val="24"/>
                <w:szCs w:val="24"/>
              </w:rPr>
              <w:t xml:space="preserve"> </w:t>
            </w:r>
            <w:r w:rsidR="00102E3A" w:rsidRPr="00102E3A">
              <w:rPr>
                <w:rFonts w:ascii="Times New Roman" w:hAnsi="Times New Roman" w:cs="Times New Roman"/>
                <w:i/>
                <w:iCs/>
                <w:sz w:val="24"/>
                <w:szCs w:val="24"/>
              </w:rPr>
              <w:t>Настольные игры интеллектуальные:</w:t>
            </w:r>
            <w:r w:rsidR="00102E3A">
              <w:rPr>
                <w:rFonts w:ascii="Times New Roman" w:hAnsi="Times New Roman" w:cs="Times New Roman"/>
                <w:i/>
                <w:iCs/>
                <w:sz w:val="24"/>
                <w:szCs w:val="24"/>
              </w:rPr>
              <w:t xml:space="preserve"> </w:t>
            </w:r>
            <w:r w:rsidR="00102E3A" w:rsidRPr="00102E3A">
              <w:rPr>
                <w:rFonts w:ascii="Times New Roman" w:hAnsi="Times New Roman" w:cs="Times New Roman"/>
                <w:i/>
                <w:iCs/>
                <w:sz w:val="24"/>
                <w:szCs w:val="24"/>
              </w:rPr>
              <w:t>домино, шашки, шахматы</w:t>
            </w:r>
          </w:p>
          <w:p w14:paraId="06C1172B" w14:textId="2161E20C"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 xml:space="preserve">Дидактические игры </w:t>
            </w:r>
            <w:r w:rsidR="00EC221B">
              <w:rPr>
                <w:rFonts w:ascii="Times New Roman" w:hAnsi="Times New Roman" w:cs="Times New Roman"/>
                <w:i/>
                <w:iCs/>
                <w:sz w:val="24"/>
                <w:szCs w:val="24"/>
              </w:rPr>
              <w:t>и г</w:t>
            </w:r>
            <w:r w:rsidRPr="00102E3A">
              <w:rPr>
                <w:rFonts w:ascii="Times New Roman" w:hAnsi="Times New Roman" w:cs="Times New Roman"/>
                <w:i/>
                <w:iCs/>
                <w:sz w:val="24"/>
                <w:szCs w:val="24"/>
              </w:rPr>
              <w:t>еометрические головоломки</w:t>
            </w:r>
            <w:r w:rsidR="00EC221B">
              <w:rPr>
                <w:rFonts w:ascii="Times New Roman" w:hAnsi="Times New Roman" w:cs="Times New Roman"/>
                <w:i/>
                <w:iCs/>
                <w:sz w:val="24"/>
                <w:szCs w:val="24"/>
              </w:rPr>
              <w:t>.</w:t>
            </w:r>
          </w:p>
          <w:p w14:paraId="508FF432" w14:textId="42055660" w:rsidR="00EC221B" w:rsidRPr="00EC221B" w:rsidRDefault="00102E3A" w:rsidP="00EC221B">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lastRenderedPageBreak/>
              <w:t>Наборы для оригами</w:t>
            </w:r>
            <w:r w:rsidR="00EC221B">
              <w:t xml:space="preserve"> </w:t>
            </w:r>
            <w:r w:rsidR="00EC221B" w:rsidRPr="00EC221B">
              <w:rPr>
                <w:rFonts w:ascii="Times New Roman" w:hAnsi="Times New Roman" w:cs="Times New Roman"/>
                <w:i/>
                <w:iCs/>
                <w:sz w:val="24"/>
                <w:szCs w:val="24"/>
              </w:rPr>
              <w:t>Измерительные приборы и инструменты:</w:t>
            </w:r>
          </w:p>
          <w:p w14:paraId="3D981002" w14:textId="77777777" w:rsidR="00EC221B" w:rsidRPr="00EC221B" w:rsidRDefault="00EC221B" w:rsidP="00EC221B">
            <w:pPr>
              <w:pStyle w:val="a7"/>
              <w:jc w:val="both"/>
              <w:rPr>
                <w:rFonts w:ascii="Times New Roman" w:hAnsi="Times New Roman" w:cs="Times New Roman"/>
                <w:i/>
                <w:iCs/>
                <w:sz w:val="24"/>
                <w:szCs w:val="24"/>
              </w:rPr>
            </w:pPr>
            <w:r w:rsidRPr="00EC221B">
              <w:rPr>
                <w:rFonts w:ascii="Times New Roman" w:hAnsi="Times New Roman" w:cs="Times New Roman"/>
                <w:i/>
                <w:iCs/>
                <w:sz w:val="24"/>
                <w:szCs w:val="24"/>
              </w:rPr>
              <w:t>весы: безмен, напольные, рычажные,</w:t>
            </w:r>
          </w:p>
          <w:p w14:paraId="0DAB0182" w14:textId="77777777" w:rsidR="00EC221B" w:rsidRPr="00EC221B" w:rsidRDefault="00EC221B" w:rsidP="00EC221B">
            <w:pPr>
              <w:pStyle w:val="a7"/>
              <w:jc w:val="both"/>
              <w:rPr>
                <w:rFonts w:ascii="Times New Roman" w:hAnsi="Times New Roman" w:cs="Times New Roman"/>
                <w:i/>
                <w:iCs/>
                <w:sz w:val="24"/>
                <w:szCs w:val="24"/>
              </w:rPr>
            </w:pPr>
            <w:r w:rsidRPr="00EC221B">
              <w:rPr>
                <w:rFonts w:ascii="Times New Roman" w:hAnsi="Times New Roman" w:cs="Times New Roman"/>
                <w:i/>
                <w:iCs/>
                <w:sz w:val="24"/>
                <w:szCs w:val="24"/>
              </w:rPr>
              <w:t>тарелочные, аптечные с набором разновесов</w:t>
            </w:r>
          </w:p>
          <w:p w14:paraId="74659777" w14:textId="77777777" w:rsidR="00EC221B" w:rsidRPr="00EC221B" w:rsidRDefault="00EC221B" w:rsidP="00EC221B">
            <w:pPr>
              <w:pStyle w:val="a7"/>
              <w:jc w:val="both"/>
              <w:rPr>
                <w:rFonts w:ascii="Times New Roman" w:hAnsi="Times New Roman" w:cs="Times New Roman"/>
                <w:i/>
                <w:iCs/>
                <w:sz w:val="24"/>
                <w:szCs w:val="24"/>
              </w:rPr>
            </w:pPr>
            <w:r w:rsidRPr="00EC221B">
              <w:rPr>
                <w:rFonts w:ascii="Times New Roman" w:hAnsi="Times New Roman" w:cs="Times New Roman"/>
                <w:i/>
                <w:iCs/>
                <w:sz w:val="24"/>
                <w:szCs w:val="24"/>
              </w:rPr>
              <w:t>термометры: для воды, воздуха, тела</w:t>
            </w:r>
          </w:p>
          <w:p w14:paraId="787095C1" w14:textId="77777777" w:rsidR="00EC221B" w:rsidRPr="00EC221B" w:rsidRDefault="00EC221B" w:rsidP="00EC221B">
            <w:pPr>
              <w:pStyle w:val="a7"/>
              <w:jc w:val="both"/>
              <w:rPr>
                <w:rFonts w:ascii="Times New Roman" w:hAnsi="Times New Roman" w:cs="Times New Roman"/>
                <w:i/>
                <w:iCs/>
                <w:sz w:val="24"/>
                <w:szCs w:val="24"/>
              </w:rPr>
            </w:pPr>
            <w:r w:rsidRPr="00EC221B">
              <w:rPr>
                <w:rFonts w:ascii="Times New Roman" w:hAnsi="Times New Roman" w:cs="Times New Roman"/>
                <w:i/>
                <w:iCs/>
                <w:sz w:val="24"/>
                <w:szCs w:val="24"/>
              </w:rPr>
              <w:t>рулетка, сантиметр и метр деревянный</w:t>
            </w:r>
          </w:p>
          <w:p w14:paraId="122E121D" w14:textId="77777777" w:rsidR="00EC221B" w:rsidRPr="00EC221B" w:rsidRDefault="00EC221B" w:rsidP="00EC221B">
            <w:pPr>
              <w:pStyle w:val="a7"/>
              <w:jc w:val="both"/>
              <w:rPr>
                <w:rFonts w:ascii="Times New Roman" w:hAnsi="Times New Roman" w:cs="Times New Roman"/>
                <w:i/>
                <w:iCs/>
                <w:sz w:val="24"/>
                <w:szCs w:val="24"/>
              </w:rPr>
            </w:pPr>
            <w:r w:rsidRPr="00EC221B">
              <w:rPr>
                <w:rFonts w:ascii="Times New Roman" w:hAnsi="Times New Roman" w:cs="Times New Roman"/>
                <w:i/>
                <w:iCs/>
                <w:sz w:val="24"/>
                <w:szCs w:val="24"/>
              </w:rPr>
              <w:t>мерные стаканы, банки объемом 0,5, 1, 3 литра для жидкостей</w:t>
            </w:r>
          </w:p>
          <w:p w14:paraId="0C79A5E6" w14:textId="77777777" w:rsidR="00EC221B" w:rsidRPr="00EC221B" w:rsidRDefault="00EC221B" w:rsidP="00EC221B">
            <w:pPr>
              <w:pStyle w:val="a7"/>
              <w:jc w:val="both"/>
              <w:rPr>
                <w:rFonts w:ascii="Times New Roman" w:hAnsi="Times New Roman" w:cs="Times New Roman"/>
                <w:i/>
                <w:iCs/>
                <w:sz w:val="24"/>
                <w:szCs w:val="24"/>
              </w:rPr>
            </w:pPr>
            <w:r w:rsidRPr="00EC221B">
              <w:rPr>
                <w:rFonts w:ascii="Times New Roman" w:hAnsi="Times New Roman" w:cs="Times New Roman"/>
                <w:i/>
                <w:iCs/>
                <w:sz w:val="24"/>
                <w:szCs w:val="24"/>
              </w:rPr>
              <w:t>календари: настенный и перекидной</w:t>
            </w:r>
          </w:p>
          <w:p w14:paraId="31DE2759" w14:textId="77777777" w:rsidR="00EC221B" w:rsidRPr="00EC221B" w:rsidRDefault="00EC221B" w:rsidP="00EC221B">
            <w:pPr>
              <w:pStyle w:val="a7"/>
              <w:jc w:val="both"/>
              <w:rPr>
                <w:rFonts w:ascii="Times New Roman" w:hAnsi="Times New Roman" w:cs="Times New Roman"/>
                <w:i/>
                <w:iCs/>
                <w:sz w:val="24"/>
                <w:szCs w:val="24"/>
              </w:rPr>
            </w:pPr>
            <w:r w:rsidRPr="00EC221B">
              <w:rPr>
                <w:rFonts w:ascii="Times New Roman" w:hAnsi="Times New Roman" w:cs="Times New Roman"/>
                <w:i/>
                <w:iCs/>
                <w:sz w:val="24"/>
                <w:szCs w:val="24"/>
              </w:rPr>
              <w:t>часы: стрелочные, электронные, песочные, настенные, будильник</w:t>
            </w:r>
          </w:p>
          <w:p w14:paraId="7002B405" w14:textId="313B532B" w:rsidR="00264949" w:rsidRPr="00102E3A" w:rsidRDefault="00EC221B" w:rsidP="00EC221B">
            <w:pPr>
              <w:pStyle w:val="a7"/>
              <w:jc w:val="both"/>
              <w:rPr>
                <w:rFonts w:ascii="Times New Roman" w:hAnsi="Times New Roman" w:cs="Times New Roman"/>
                <w:i/>
                <w:iCs/>
                <w:sz w:val="24"/>
                <w:szCs w:val="24"/>
              </w:rPr>
            </w:pPr>
            <w:r w:rsidRPr="00EC221B">
              <w:rPr>
                <w:rFonts w:ascii="Times New Roman" w:hAnsi="Times New Roman" w:cs="Times New Roman"/>
                <w:i/>
                <w:iCs/>
                <w:sz w:val="24"/>
                <w:szCs w:val="24"/>
              </w:rPr>
              <w:t>обучающие настольно-печатные игры</w:t>
            </w:r>
            <w:r>
              <w:rPr>
                <w:rFonts w:ascii="Times New Roman" w:hAnsi="Times New Roman" w:cs="Times New Roman"/>
                <w:i/>
                <w:iCs/>
                <w:sz w:val="24"/>
                <w:szCs w:val="24"/>
              </w:rPr>
              <w:t xml:space="preserve"> </w:t>
            </w:r>
            <w:r w:rsidRPr="00EC221B">
              <w:rPr>
                <w:rFonts w:ascii="Times New Roman" w:hAnsi="Times New Roman" w:cs="Times New Roman"/>
                <w:i/>
                <w:iCs/>
                <w:sz w:val="24"/>
                <w:szCs w:val="24"/>
              </w:rPr>
              <w:t>по математике</w:t>
            </w:r>
          </w:p>
        </w:tc>
      </w:tr>
      <w:tr w:rsidR="00264949" w14:paraId="5F4E1F7C" w14:textId="77777777" w:rsidTr="00264949">
        <w:tc>
          <w:tcPr>
            <w:tcW w:w="2972" w:type="dxa"/>
          </w:tcPr>
          <w:p w14:paraId="7C976C26" w14:textId="77777777" w:rsidR="00264949" w:rsidRPr="00660E5A" w:rsidRDefault="00264949" w:rsidP="00264949">
            <w:pPr>
              <w:pStyle w:val="a7"/>
              <w:jc w:val="both"/>
              <w:rPr>
                <w:rFonts w:ascii="Times New Roman" w:hAnsi="Times New Roman" w:cs="Times New Roman"/>
                <w:b/>
                <w:bCs/>
                <w:sz w:val="24"/>
                <w:szCs w:val="24"/>
              </w:rPr>
            </w:pPr>
            <w:r w:rsidRPr="00660E5A">
              <w:rPr>
                <w:rFonts w:ascii="Times New Roman" w:hAnsi="Times New Roman" w:cs="Times New Roman"/>
                <w:b/>
                <w:bCs/>
                <w:sz w:val="24"/>
                <w:szCs w:val="24"/>
              </w:rPr>
              <w:lastRenderedPageBreak/>
              <w:t>Для художественно-эстетического</w:t>
            </w:r>
          </w:p>
          <w:p w14:paraId="581CE205" w14:textId="77777777" w:rsidR="00264949" w:rsidRPr="00660E5A" w:rsidRDefault="00264949" w:rsidP="00264949">
            <w:pPr>
              <w:pStyle w:val="a7"/>
              <w:jc w:val="both"/>
              <w:rPr>
                <w:rFonts w:ascii="Times New Roman" w:hAnsi="Times New Roman" w:cs="Times New Roman"/>
                <w:b/>
                <w:bCs/>
                <w:sz w:val="24"/>
                <w:szCs w:val="24"/>
              </w:rPr>
            </w:pPr>
            <w:r w:rsidRPr="00660E5A">
              <w:rPr>
                <w:rFonts w:ascii="Times New Roman" w:hAnsi="Times New Roman" w:cs="Times New Roman"/>
                <w:b/>
                <w:bCs/>
                <w:sz w:val="24"/>
                <w:szCs w:val="24"/>
              </w:rPr>
              <w:t>развития – эстетические предметы, объекты для</w:t>
            </w:r>
          </w:p>
          <w:p w14:paraId="32E68FB9" w14:textId="6717B4B4" w:rsidR="00264949" w:rsidRPr="00660E5A" w:rsidRDefault="00264949" w:rsidP="00264949">
            <w:pPr>
              <w:pStyle w:val="a7"/>
              <w:jc w:val="both"/>
              <w:rPr>
                <w:rFonts w:ascii="Times New Roman" w:hAnsi="Times New Roman" w:cs="Times New Roman"/>
                <w:b/>
                <w:bCs/>
                <w:sz w:val="24"/>
                <w:szCs w:val="24"/>
              </w:rPr>
            </w:pPr>
            <w:r w:rsidRPr="00660E5A">
              <w:rPr>
                <w:rFonts w:ascii="Times New Roman" w:hAnsi="Times New Roman" w:cs="Times New Roman"/>
                <w:b/>
                <w:bCs/>
                <w:sz w:val="24"/>
                <w:szCs w:val="24"/>
              </w:rPr>
              <w:t>восприятия</w:t>
            </w:r>
          </w:p>
        </w:tc>
        <w:tc>
          <w:tcPr>
            <w:tcW w:w="6372" w:type="dxa"/>
          </w:tcPr>
          <w:p w14:paraId="228FA78B" w14:textId="023BCEC5" w:rsidR="00102E3A" w:rsidRPr="00102E3A" w:rsidRDefault="00102E3A" w:rsidP="00102E3A">
            <w:pPr>
              <w:pStyle w:val="a7"/>
              <w:jc w:val="both"/>
              <w:rPr>
                <w:rFonts w:ascii="Times New Roman" w:hAnsi="Times New Roman" w:cs="Times New Roman"/>
                <w:i/>
                <w:iCs/>
                <w:sz w:val="24"/>
                <w:szCs w:val="24"/>
              </w:rPr>
            </w:pPr>
            <w:r>
              <w:rPr>
                <w:rFonts w:ascii="Times New Roman" w:hAnsi="Times New Roman" w:cs="Times New Roman"/>
                <w:i/>
                <w:iCs/>
                <w:sz w:val="24"/>
                <w:szCs w:val="24"/>
              </w:rPr>
              <w:t>Д</w:t>
            </w:r>
            <w:r w:rsidRPr="00102E3A">
              <w:rPr>
                <w:rFonts w:ascii="Times New Roman" w:hAnsi="Times New Roman" w:cs="Times New Roman"/>
                <w:i/>
                <w:iCs/>
                <w:sz w:val="24"/>
                <w:szCs w:val="24"/>
              </w:rPr>
              <w:t>ымковская, филимоновская,</w:t>
            </w:r>
            <w:r>
              <w:rPr>
                <w:rFonts w:ascii="Times New Roman" w:hAnsi="Times New Roman" w:cs="Times New Roman"/>
                <w:i/>
                <w:iCs/>
                <w:sz w:val="24"/>
                <w:szCs w:val="24"/>
              </w:rPr>
              <w:t xml:space="preserve"> </w:t>
            </w:r>
            <w:r w:rsidRPr="00102E3A">
              <w:rPr>
                <w:rFonts w:ascii="Times New Roman" w:hAnsi="Times New Roman" w:cs="Times New Roman"/>
                <w:i/>
                <w:iCs/>
                <w:sz w:val="24"/>
                <w:szCs w:val="24"/>
              </w:rPr>
              <w:t>городецкая игрушки</w:t>
            </w:r>
          </w:p>
          <w:p w14:paraId="3D6AAA81" w14:textId="00E362C9"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Полхов-майданская и семеновская</w:t>
            </w:r>
            <w:r>
              <w:rPr>
                <w:rFonts w:ascii="Times New Roman" w:hAnsi="Times New Roman" w:cs="Times New Roman"/>
                <w:i/>
                <w:iCs/>
                <w:sz w:val="24"/>
                <w:szCs w:val="24"/>
              </w:rPr>
              <w:t xml:space="preserve">. </w:t>
            </w:r>
            <w:r w:rsidRPr="00102E3A">
              <w:rPr>
                <w:rFonts w:ascii="Times New Roman" w:hAnsi="Times New Roman" w:cs="Times New Roman"/>
                <w:i/>
                <w:iCs/>
                <w:sz w:val="24"/>
                <w:szCs w:val="24"/>
              </w:rPr>
              <w:t>матрешка</w:t>
            </w:r>
          </w:p>
          <w:p w14:paraId="0B49F6ED" w14:textId="06A1DFF5"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Богородская деревянная резная</w:t>
            </w:r>
            <w:r>
              <w:rPr>
                <w:rFonts w:ascii="Times New Roman" w:hAnsi="Times New Roman" w:cs="Times New Roman"/>
                <w:i/>
                <w:iCs/>
                <w:sz w:val="24"/>
                <w:szCs w:val="24"/>
              </w:rPr>
              <w:t xml:space="preserve"> </w:t>
            </w:r>
            <w:r w:rsidRPr="00102E3A">
              <w:rPr>
                <w:rFonts w:ascii="Times New Roman" w:hAnsi="Times New Roman" w:cs="Times New Roman"/>
                <w:i/>
                <w:iCs/>
                <w:sz w:val="24"/>
                <w:szCs w:val="24"/>
              </w:rPr>
              <w:t>игрушка</w:t>
            </w:r>
          </w:p>
          <w:p w14:paraId="2F92AAB4"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Хохломская, жостовская, гжельская,</w:t>
            </w:r>
          </w:p>
          <w:p w14:paraId="0AEF438F" w14:textId="0B19729E"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мезенская роспись</w:t>
            </w:r>
            <w:r>
              <w:rPr>
                <w:rFonts w:ascii="Times New Roman" w:hAnsi="Times New Roman" w:cs="Times New Roman"/>
                <w:i/>
                <w:iCs/>
                <w:sz w:val="24"/>
                <w:szCs w:val="24"/>
              </w:rPr>
              <w:t xml:space="preserve"> Х</w:t>
            </w:r>
            <w:r w:rsidRPr="00102E3A">
              <w:rPr>
                <w:rFonts w:ascii="Times New Roman" w:hAnsi="Times New Roman" w:cs="Times New Roman"/>
                <w:i/>
                <w:iCs/>
                <w:sz w:val="24"/>
                <w:szCs w:val="24"/>
              </w:rPr>
              <w:t>удожественные предметы в рамках</w:t>
            </w:r>
          </w:p>
          <w:p w14:paraId="4ACAE7D5" w14:textId="1AF7FA8B" w:rsidR="00264949"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темы образовательного цикла</w:t>
            </w:r>
            <w:r>
              <w:rPr>
                <w:rFonts w:ascii="Times New Roman" w:hAnsi="Times New Roman" w:cs="Times New Roman"/>
                <w:i/>
                <w:iCs/>
                <w:sz w:val="24"/>
                <w:szCs w:val="24"/>
              </w:rPr>
              <w:t xml:space="preserve">. </w:t>
            </w:r>
            <w:r w:rsidR="00264949" w:rsidRPr="00102E3A">
              <w:rPr>
                <w:rFonts w:ascii="Times New Roman" w:hAnsi="Times New Roman" w:cs="Times New Roman"/>
                <w:i/>
                <w:iCs/>
                <w:sz w:val="24"/>
                <w:szCs w:val="24"/>
              </w:rPr>
              <w:t>Народная игрушка: куколки</w:t>
            </w:r>
          </w:p>
          <w:p w14:paraId="7DAACEF0" w14:textId="6A3BA6F5"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Народная игрушка из разных</w:t>
            </w:r>
            <w:r w:rsidR="00102E3A">
              <w:rPr>
                <w:rFonts w:ascii="Times New Roman" w:hAnsi="Times New Roman" w:cs="Times New Roman"/>
                <w:i/>
                <w:iCs/>
                <w:sz w:val="24"/>
                <w:szCs w:val="24"/>
              </w:rPr>
              <w:t xml:space="preserve"> </w:t>
            </w:r>
            <w:r w:rsidRPr="00102E3A">
              <w:rPr>
                <w:rFonts w:ascii="Times New Roman" w:hAnsi="Times New Roman" w:cs="Times New Roman"/>
                <w:i/>
                <w:iCs/>
                <w:sz w:val="24"/>
                <w:szCs w:val="24"/>
              </w:rPr>
              <w:t>материалов: животные</w:t>
            </w:r>
          </w:p>
          <w:p w14:paraId="344ECEB4" w14:textId="260B5DF5"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Коллекция свистулек из разных</w:t>
            </w:r>
            <w:r w:rsidR="00102E3A">
              <w:rPr>
                <w:rFonts w:ascii="Times New Roman" w:hAnsi="Times New Roman" w:cs="Times New Roman"/>
                <w:i/>
                <w:iCs/>
                <w:sz w:val="24"/>
                <w:szCs w:val="24"/>
              </w:rPr>
              <w:t xml:space="preserve"> </w:t>
            </w:r>
            <w:r w:rsidRPr="00102E3A">
              <w:rPr>
                <w:rFonts w:ascii="Times New Roman" w:hAnsi="Times New Roman" w:cs="Times New Roman"/>
                <w:i/>
                <w:iCs/>
                <w:sz w:val="24"/>
                <w:szCs w:val="24"/>
              </w:rPr>
              <w:t>материалов</w:t>
            </w:r>
          </w:p>
          <w:p w14:paraId="53A4304E" w14:textId="7C90EBBC"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Коллекция колокольчиков из разных</w:t>
            </w:r>
            <w:r w:rsidR="00102E3A">
              <w:rPr>
                <w:rFonts w:ascii="Times New Roman" w:hAnsi="Times New Roman" w:cs="Times New Roman"/>
                <w:i/>
                <w:iCs/>
                <w:sz w:val="24"/>
                <w:szCs w:val="24"/>
              </w:rPr>
              <w:t xml:space="preserve"> </w:t>
            </w:r>
            <w:r w:rsidRPr="00102E3A">
              <w:rPr>
                <w:rFonts w:ascii="Times New Roman" w:hAnsi="Times New Roman" w:cs="Times New Roman"/>
                <w:i/>
                <w:iCs/>
                <w:sz w:val="24"/>
                <w:szCs w:val="24"/>
              </w:rPr>
              <w:t>материалов</w:t>
            </w:r>
          </w:p>
          <w:p w14:paraId="38667CD4" w14:textId="77777777" w:rsidR="00264949" w:rsidRPr="00102E3A" w:rsidRDefault="00264949"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Коллекции пуговиц, ложек.</w:t>
            </w:r>
          </w:p>
          <w:p w14:paraId="2D018BB0" w14:textId="77777777" w:rsidR="00102E3A" w:rsidRPr="00102E3A" w:rsidRDefault="00102E3A"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Скульптуры малых форм.</w:t>
            </w:r>
          </w:p>
          <w:p w14:paraId="52248D50" w14:textId="12773622" w:rsidR="00102E3A" w:rsidRPr="00102E3A" w:rsidRDefault="00102E3A" w:rsidP="00264949">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Репродукции картин.</w:t>
            </w:r>
          </w:p>
        </w:tc>
      </w:tr>
      <w:tr w:rsidR="00264949" w14:paraId="4C862D49" w14:textId="77777777" w:rsidTr="00264949">
        <w:tc>
          <w:tcPr>
            <w:tcW w:w="2972" w:type="dxa"/>
          </w:tcPr>
          <w:p w14:paraId="22FC38BB" w14:textId="77777777" w:rsidR="00264949" w:rsidRPr="00660E5A" w:rsidRDefault="00264949" w:rsidP="00264949">
            <w:pPr>
              <w:pStyle w:val="a7"/>
              <w:jc w:val="both"/>
              <w:rPr>
                <w:rFonts w:ascii="Times New Roman" w:hAnsi="Times New Roman" w:cs="Times New Roman"/>
                <w:b/>
                <w:bCs/>
                <w:sz w:val="24"/>
                <w:szCs w:val="24"/>
              </w:rPr>
            </w:pPr>
            <w:r w:rsidRPr="00660E5A">
              <w:rPr>
                <w:rFonts w:ascii="Times New Roman" w:hAnsi="Times New Roman" w:cs="Times New Roman"/>
                <w:b/>
                <w:bCs/>
                <w:sz w:val="24"/>
                <w:szCs w:val="24"/>
              </w:rPr>
              <w:t>Для игровой</w:t>
            </w:r>
          </w:p>
          <w:p w14:paraId="531AC7B0" w14:textId="411928CA" w:rsidR="00264949" w:rsidRPr="00660E5A" w:rsidRDefault="00264949" w:rsidP="00264949">
            <w:pPr>
              <w:pStyle w:val="a7"/>
              <w:jc w:val="both"/>
              <w:rPr>
                <w:rFonts w:ascii="Times New Roman" w:hAnsi="Times New Roman" w:cs="Times New Roman"/>
                <w:b/>
                <w:bCs/>
                <w:sz w:val="24"/>
                <w:szCs w:val="24"/>
              </w:rPr>
            </w:pPr>
            <w:r w:rsidRPr="00660E5A">
              <w:rPr>
                <w:rFonts w:ascii="Times New Roman" w:hAnsi="Times New Roman" w:cs="Times New Roman"/>
                <w:b/>
                <w:bCs/>
                <w:sz w:val="24"/>
                <w:szCs w:val="24"/>
              </w:rPr>
              <w:t>деятельности</w:t>
            </w:r>
          </w:p>
        </w:tc>
        <w:tc>
          <w:tcPr>
            <w:tcW w:w="6372" w:type="dxa"/>
          </w:tcPr>
          <w:p w14:paraId="4A380593"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Игровые наборы атрибутов профессии</w:t>
            </w:r>
          </w:p>
          <w:p w14:paraId="623AAE91"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Наряды для костюмированных игр:</w:t>
            </w:r>
          </w:p>
          <w:p w14:paraId="0047EC89"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юбки на резинке, шляпы, накидки,</w:t>
            </w:r>
          </w:p>
          <w:p w14:paraId="624A00E9"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короны, ободки, бусы и т. п., аксессуары (сумочки, кошельки, зонтики)</w:t>
            </w:r>
          </w:p>
          <w:p w14:paraId="4C11CCE0"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Игрушки сюжетные: куклы, машины</w:t>
            </w:r>
          </w:p>
          <w:p w14:paraId="61ED9A9E"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Игрушки мягкие</w:t>
            </w:r>
          </w:p>
          <w:p w14:paraId="73519927"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Предметы-заместители</w:t>
            </w:r>
          </w:p>
          <w:p w14:paraId="1C6D73BE"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Машины разного назначения: пожарная, скорая помощь, полиция, амфибия, грузовики, экскаватор и т. п.</w:t>
            </w:r>
          </w:p>
          <w:p w14:paraId="136637B2" w14:textId="77777777" w:rsidR="00264949"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Самолеты, катера, лодки, корабли</w:t>
            </w:r>
          </w:p>
          <w:p w14:paraId="718411DB" w14:textId="32D3C2A1"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Наборы фигурок диких животных</w:t>
            </w:r>
            <w:r>
              <w:rPr>
                <w:rFonts w:ascii="Times New Roman" w:hAnsi="Times New Roman" w:cs="Times New Roman"/>
                <w:i/>
                <w:iCs/>
                <w:sz w:val="24"/>
                <w:szCs w:val="24"/>
              </w:rPr>
              <w:t xml:space="preserve"> </w:t>
            </w:r>
            <w:r w:rsidRPr="00102E3A">
              <w:rPr>
                <w:rFonts w:ascii="Times New Roman" w:hAnsi="Times New Roman" w:cs="Times New Roman"/>
                <w:i/>
                <w:iCs/>
                <w:sz w:val="24"/>
                <w:szCs w:val="24"/>
              </w:rPr>
              <w:t>разных стран</w:t>
            </w:r>
          </w:p>
          <w:p w14:paraId="17571490" w14:textId="6F474186"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Наборы фигурок представителей</w:t>
            </w:r>
            <w:r>
              <w:rPr>
                <w:rFonts w:ascii="Times New Roman" w:hAnsi="Times New Roman" w:cs="Times New Roman"/>
                <w:i/>
                <w:iCs/>
                <w:sz w:val="24"/>
                <w:szCs w:val="24"/>
              </w:rPr>
              <w:t xml:space="preserve"> </w:t>
            </w:r>
            <w:r w:rsidRPr="00102E3A">
              <w:rPr>
                <w:rFonts w:ascii="Times New Roman" w:hAnsi="Times New Roman" w:cs="Times New Roman"/>
                <w:i/>
                <w:iCs/>
                <w:sz w:val="24"/>
                <w:szCs w:val="24"/>
              </w:rPr>
              <w:t>разных профессий</w:t>
            </w:r>
          </w:p>
          <w:p w14:paraId="02BC8F3D"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Наборы фигурок солдатиков-воинов</w:t>
            </w:r>
          </w:p>
          <w:p w14:paraId="456B9D81" w14:textId="16CFD01C"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разных эпох и стран</w:t>
            </w:r>
          </w:p>
        </w:tc>
      </w:tr>
      <w:tr w:rsidR="00264949" w14:paraId="3F3D65EE" w14:textId="77777777" w:rsidTr="00264949">
        <w:tc>
          <w:tcPr>
            <w:tcW w:w="2972" w:type="dxa"/>
          </w:tcPr>
          <w:p w14:paraId="5284380A" w14:textId="421F312B" w:rsidR="00264949" w:rsidRPr="00660E5A" w:rsidRDefault="00102E3A" w:rsidP="0059730B">
            <w:pPr>
              <w:pStyle w:val="a7"/>
              <w:jc w:val="both"/>
              <w:rPr>
                <w:rFonts w:ascii="Times New Roman" w:hAnsi="Times New Roman" w:cs="Times New Roman"/>
                <w:b/>
                <w:bCs/>
                <w:sz w:val="24"/>
                <w:szCs w:val="24"/>
              </w:rPr>
            </w:pPr>
            <w:r w:rsidRPr="00660E5A">
              <w:rPr>
                <w:rFonts w:ascii="Times New Roman" w:hAnsi="Times New Roman" w:cs="Times New Roman"/>
                <w:b/>
                <w:bCs/>
                <w:sz w:val="24"/>
                <w:szCs w:val="24"/>
              </w:rPr>
              <w:t>Для познавательно- исследовательской деятельности</w:t>
            </w:r>
          </w:p>
        </w:tc>
        <w:tc>
          <w:tcPr>
            <w:tcW w:w="6372" w:type="dxa"/>
          </w:tcPr>
          <w:p w14:paraId="30E1E9DC" w14:textId="5741AA2E"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Карта мира физическая, глобус,</w:t>
            </w:r>
            <w:r w:rsidRPr="00102E3A">
              <w:rPr>
                <w:i/>
                <w:iCs/>
                <w:sz w:val="24"/>
                <w:szCs w:val="24"/>
              </w:rPr>
              <w:t xml:space="preserve"> </w:t>
            </w:r>
            <w:r w:rsidRPr="00102E3A">
              <w:rPr>
                <w:rFonts w:ascii="Times New Roman" w:hAnsi="Times New Roman" w:cs="Times New Roman"/>
                <w:i/>
                <w:iCs/>
                <w:sz w:val="24"/>
                <w:szCs w:val="24"/>
              </w:rPr>
              <w:t>наборы для экспериментирования,</w:t>
            </w:r>
            <w:r w:rsidRPr="00102E3A">
              <w:rPr>
                <w:i/>
                <w:iCs/>
                <w:sz w:val="24"/>
                <w:szCs w:val="24"/>
              </w:rPr>
              <w:t xml:space="preserve"> </w:t>
            </w:r>
            <w:r w:rsidRPr="00102E3A">
              <w:rPr>
                <w:rFonts w:ascii="Times New Roman" w:hAnsi="Times New Roman" w:cs="Times New Roman"/>
                <w:i/>
                <w:iCs/>
                <w:sz w:val="24"/>
                <w:szCs w:val="24"/>
              </w:rPr>
              <w:t>Наборы «Юный химик», физические</w:t>
            </w:r>
          </w:p>
          <w:p w14:paraId="65D55AF6" w14:textId="77777777" w:rsidR="00102E3A"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опыты</w:t>
            </w:r>
          </w:p>
          <w:p w14:paraId="3566AE67" w14:textId="450F787E" w:rsidR="00264949" w:rsidRPr="00102E3A" w:rsidRDefault="00102E3A" w:rsidP="00102E3A">
            <w:pPr>
              <w:pStyle w:val="a7"/>
              <w:jc w:val="both"/>
              <w:rPr>
                <w:rFonts w:ascii="Times New Roman" w:hAnsi="Times New Roman" w:cs="Times New Roman"/>
                <w:i/>
                <w:iCs/>
                <w:sz w:val="24"/>
                <w:szCs w:val="24"/>
              </w:rPr>
            </w:pPr>
            <w:r w:rsidRPr="00102E3A">
              <w:rPr>
                <w:rFonts w:ascii="Times New Roman" w:hAnsi="Times New Roman" w:cs="Times New Roman"/>
                <w:i/>
                <w:iCs/>
                <w:sz w:val="24"/>
                <w:szCs w:val="24"/>
              </w:rPr>
              <w:t>Лупа, микроскоп, телескоп</w:t>
            </w:r>
          </w:p>
        </w:tc>
      </w:tr>
    </w:tbl>
    <w:p w14:paraId="1C7A4AAD" w14:textId="77777777" w:rsidR="00264949" w:rsidRDefault="00264949" w:rsidP="0059730B">
      <w:pPr>
        <w:pStyle w:val="a7"/>
        <w:jc w:val="both"/>
        <w:rPr>
          <w:rFonts w:ascii="Times New Roman" w:hAnsi="Times New Roman" w:cs="Times New Roman"/>
          <w:sz w:val="28"/>
          <w:szCs w:val="28"/>
        </w:rPr>
      </w:pPr>
    </w:p>
    <w:p w14:paraId="41523E5D" w14:textId="77777777" w:rsidR="00EC221B" w:rsidRDefault="00EC221B" w:rsidP="0059730B">
      <w:pPr>
        <w:pStyle w:val="a7"/>
        <w:jc w:val="both"/>
        <w:rPr>
          <w:rFonts w:ascii="PT Serif" w:eastAsiaTheme="minorEastAsia" w:hAnsi="PT Serif"/>
          <w:b/>
          <w:bCs/>
          <w:color w:val="000000"/>
          <w:kern w:val="0"/>
          <w:sz w:val="27"/>
          <w:szCs w:val="27"/>
          <w:shd w:val="clear" w:color="auto" w:fill="FFFFFF"/>
          <w:lang w:eastAsia="ru-RU"/>
          <w14:ligatures w14:val="none"/>
        </w:rPr>
      </w:pPr>
      <w:r w:rsidRPr="00EC221B">
        <w:rPr>
          <w:rFonts w:ascii="Times New Roman" w:hAnsi="Times New Roman" w:cs="Times New Roman"/>
          <w:b/>
          <w:bCs/>
          <w:i/>
          <w:iCs/>
          <w:sz w:val="28"/>
          <w:szCs w:val="28"/>
        </w:rPr>
        <w:t>2.С</w:t>
      </w:r>
      <w:r w:rsidRPr="00F54C66">
        <w:rPr>
          <w:rFonts w:ascii="Times New Roman" w:hAnsi="Times New Roman" w:cs="Times New Roman"/>
          <w:b/>
          <w:bCs/>
          <w:i/>
          <w:iCs/>
          <w:sz w:val="28"/>
          <w:szCs w:val="28"/>
        </w:rPr>
        <w:t>оциально-коммуникативн</w:t>
      </w:r>
      <w:r w:rsidRPr="00EC221B">
        <w:rPr>
          <w:rFonts w:ascii="Times New Roman" w:hAnsi="Times New Roman" w:cs="Times New Roman"/>
          <w:b/>
          <w:bCs/>
          <w:i/>
          <w:iCs/>
          <w:sz w:val="28"/>
          <w:szCs w:val="28"/>
        </w:rPr>
        <w:t xml:space="preserve">ый компонент </w:t>
      </w:r>
      <w:r w:rsidRPr="00F54C66">
        <w:rPr>
          <w:rFonts w:ascii="Times New Roman" w:hAnsi="Times New Roman" w:cs="Times New Roman"/>
          <w:b/>
          <w:bCs/>
          <w:i/>
          <w:iCs/>
          <w:sz w:val="28"/>
          <w:szCs w:val="28"/>
        </w:rPr>
        <w:t xml:space="preserve"> сред</w:t>
      </w:r>
      <w:r w:rsidRPr="00EC221B">
        <w:rPr>
          <w:rFonts w:ascii="Times New Roman" w:hAnsi="Times New Roman" w:cs="Times New Roman"/>
          <w:b/>
          <w:bCs/>
          <w:i/>
          <w:iCs/>
          <w:sz w:val="28"/>
          <w:szCs w:val="28"/>
        </w:rPr>
        <w:t>ы</w:t>
      </w:r>
      <w:r>
        <w:rPr>
          <w:rFonts w:ascii="Times New Roman" w:hAnsi="Times New Roman" w:cs="Times New Roman"/>
          <w:sz w:val="28"/>
          <w:szCs w:val="28"/>
        </w:rPr>
        <w:t>.</w:t>
      </w:r>
      <w:r w:rsidRPr="00EC221B">
        <w:rPr>
          <w:rFonts w:ascii="Arial" w:eastAsia="Times New Roman" w:hAnsi="Arial" w:cs="Arial"/>
          <w:color w:val="222222"/>
          <w:kern w:val="0"/>
          <w:sz w:val="27"/>
          <w:szCs w:val="27"/>
          <w:lang w:eastAsia="ru-RU"/>
          <w14:ligatures w14:val="none"/>
        </w:rPr>
        <w:t xml:space="preserve"> </w:t>
      </w:r>
      <w:r w:rsidRPr="00EC221B">
        <w:rPr>
          <w:rFonts w:ascii="Times New Roman" w:hAnsi="Times New Roman" w:cs="Times New Roman"/>
          <w:sz w:val="28"/>
          <w:szCs w:val="28"/>
        </w:rPr>
        <w:t xml:space="preserve">Культура поведения взрослых в детском саду – одна из составляющих воспитывающей среды. От того, как педагоги взаимодействуют с детьми, родителями, коллегами, во многом зависит эффективность воспитательной работы. Социально-коммуникативную среду как компонент воспитывающей среды составляют </w:t>
      </w:r>
      <w:r w:rsidRPr="00EC221B">
        <w:rPr>
          <w:rFonts w:ascii="Times New Roman" w:hAnsi="Times New Roman" w:cs="Times New Roman"/>
          <w:sz w:val="28"/>
          <w:szCs w:val="28"/>
        </w:rPr>
        <w:lastRenderedPageBreak/>
        <w:t>детско-взрослое, детское, профессионально-родительское сообщества и особенности взаимодействия участников этих сообществ.</w:t>
      </w:r>
      <w:r w:rsidRPr="00EC221B">
        <w:rPr>
          <w:rFonts w:ascii="PT Serif" w:eastAsiaTheme="minorEastAsia" w:hAnsi="PT Serif"/>
          <w:b/>
          <w:bCs/>
          <w:color w:val="000000"/>
          <w:kern w:val="0"/>
          <w:sz w:val="27"/>
          <w:szCs w:val="27"/>
          <w:shd w:val="clear" w:color="auto" w:fill="FFFFFF"/>
          <w:lang w:eastAsia="ru-RU"/>
          <w14:ligatures w14:val="none"/>
        </w:rPr>
        <w:t xml:space="preserve"> </w:t>
      </w:r>
    </w:p>
    <w:p w14:paraId="7EA4CFB5" w14:textId="77777777" w:rsidR="00660E5A" w:rsidRDefault="00660E5A" w:rsidP="0059730B">
      <w:pPr>
        <w:pStyle w:val="a7"/>
        <w:jc w:val="both"/>
        <w:rPr>
          <w:rFonts w:ascii="PT Serif" w:eastAsiaTheme="minorEastAsia" w:hAnsi="PT Serif"/>
          <w:b/>
          <w:bCs/>
          <w:color w:val="000000"/>
          <w:kern w:val="0"/>
          <w:sz w:val="27"/>
          <w:szCs w:val="27"/>
          <w:shd w:val="clear" w:color="auto" w:fill="FFFFFF"/>
          <w:lang w:eastAsia="ru-RU"/>
          <w14:ligatures w14:val="none"/>
        </w:rPr>
      </w:pPr>
    </w:p>
    <w:tbl>
      <w:tblPr>
        <w:tblStyle w:val="ae"/>
        <w:tblW w:w="0" w:type="auto"/>
        <w:tblLook w:val="04A0" w:firstRow="1" w:lastRow="0" w:firstColumn="1" w:lastColumn="0" w:noHBand="0" w:noVBand="1"/>
      </w:tblPr>
      <w:tblGrid>
        <w:gridCol w:w="4672"/>
        <w:gridCol w:w="4672"/>
      </w:tblGrid>
      <w:tr w:rsidR="00EC221B" w14:paraId="7DFE0A10" w14:textId="77777777" w:rsidTr="00EC221B">
        <w:tc>
          <w:tcPr>
            <w:tcW w:w="4672" w:type="dxa"/>
          </w:tcPr>
          <w:p w14:paraId="5E7114A0" w14:textId="775E82A1" w:rsidR="00EC221B" w:rsidRPr="00660E5A" w:rsidRDefault="00EC221B" w:rsidP="00660E5A">
            <w:pPr>
              <w:pStyle w:val="a7"/>
              <w:jc w:val="center"/>
              <w:rPr>
                <w:rFonts w:ascii="Times New Roman" w:eastAsiaTheme="minorEastAsia" w:hAnsi="Times New Roman" w:cs="Times New Roman"/>
                <w:b/>
                <w:bCs/>
                <w:color w:val="000000"/>
                <w:kern w:val="0"/>
                <w:sz w:val="24"/>
                <w:szCs w:val="24"/>
                <w:shd w:val="clear" w:color="auto" w:fill="FFFFFF"/>
                <w:lang w:eastAsia="ru-RU"/>
                <w14:ligatures w14:val="none"/>
              </w:rPr>
            </w:pPr>
            <w:r w:rsidRPr="00660E5A">
              <w:rPr>
                <w:rFonts w:ascii="Times New Roman" w:eastAsiaTheme="minorEastAsia" w:hAnsi="Times New Roman" w:cs="Times New Roman"/>
                <w:b/>
                <w:bCs/>
                <w:color w:val="000000"/>
                <w:kern w:val="0"/>
                <w:sz w:val="24"/>
                <w:szCs w:val="24"/>
                <w:shd w:val="clear" w:color="auto" w:fill="FFFFFF"/>
                <w:lang w:eastAsia="ru-RU"/>
                <w14:ligatures w14:val="none"/>
              </w:rPr>
              <w:t>Компонент</w:t>
            </w:r>
          </w:p>
        </w:tc>
        <w:tc>
          <w:tcPr>
            <w:tcW w:w="4672" w:type="dxa"/>
          </w:tcPr>
          <w:p w14:paraId="33311BA3" w14:textId="1F665A3F" w:rsidR="00EC221B" w:rsidRPr="00660E5A" w:rsidRDefault="00EC221B" w:rsidP="00660E5A">
            <w:pPr>
              <w:pStyle w:val="a7"/>
              <w:jc w:val="center"/>
              <w:rPr>
                <w:rFonts w:ascii="Times New Roman" w:eastAsiaTheme="minorEastAsia" w:hAnsi="Times New Roman" w:cs="Times New Roman"/>
                <w:b/>
                <w:bCs/>
                <w:color w:val="000000"/>
                <w:kern w:val="0"/>
                <w:sz w:val="24"/>
                <w:szCs w:val="24"/>
                <w:shd w:val="clear" w:color="auto" w:fill="FFFFFF"/>
                <w:lang w:eastAsia="ru-RU"/>
                <w14:ligatures w14:val="none"/>
              </w:rPr>
            </w:pPr>
            <w:r w:rsidRPr="00660E5A">
              <w:rPr>
                <w:rFonts w:ascii="Times New Roman" w:eastAsiaTheme="minorEastAsia" w:hAnsi="Times New Roman" w:cs="Times New Roman"/>
                <w:b/>
                <w:bCs/>
                <w:color w:val="000000"/>
                <w:kern w:val="0"/>
                <w:sz w:val="24"/>
                <w:szCs w:val="24"/>
                <w:shd w:val="clear" w:color="auto" w:fill="FFFFFF"/>
                <w:lang w:eastAsia="ru-RU"/>
                <w14:ligatures w14:val="none"/>
              </w:rPr>
              <w:t>Содержание</w:t>
            </w:r>
          </w:p>
        </w:tc>
      </w:tr>
      <w:tr w:rsidR="00EC221B" w14:paraId="133C392D" w14:textId="77777777" w:rsidTr="00EC221B">
        <w:tc>
          <w:tcPr>
            <w:tcW w:w="4672" w:type="dxa"/>
          </w:tcPr>
          <w:p w14:paraId="15D4FD74" w14:textId="52E4EC20" w:rsidR="00EC221B" w:rsidRPr="00660E5A" w:rsidRDefault="00660E5A" w:rsidP="0059730B">
            <w:pPr>
              <w:pStyle w:val="a7"/>
              <w:jc w:val="both"/>
              <w:rPr>
                <w:rFonts w:ascii="Times New Roman" w:eastAsiaTheme="minorEastAsia" w:hAnsi="Times New Roman" w:cs="Times New Roman"/>
                <w:b/>
                <w:bCs/>
                <w:color w:val="000000"/>
                <w:kern w:val="0"/>
                <w:sz w:val="24"/>
                <w:szCs w:val="24"/>
                <w:shd w:val="clear" w:color="auto" w:fill="FFFFFF"/>
                <w:lang w:eastAsia="ru-RU"/>
                <w14:ligatures w14:val="none"/>
              </w:rPr>
            </w:pPr>
            <w:r w:rsidRPr="00660E5A">
              <w:rPr>
                <w:rFonts w:ascii="Times New Roman" w:eastAsiaTheme="minorEastAsia" w:hAnsi="Times New Roman" w:cs="Times New Roman"/>
                <w:b/>
                <w:bCs/>
                <w:color w:val="000000"/>
                <w:kern w:val="0"/>
                <w:sz w:val="24"/>
                <w:szCs w:val="24"/>
                <w:shd w:val="clear" w:color="auto" w:fill="FFFFFF"/>
                <w:lang w:eastAsia="ru-RU"/>
                <w14:ligatures w14:val="none"/>
              </w:rPr>
              <w:t>Правила поведения.</w:t>
            </w:r>
          </w:p>
        </w:tc>
        <w:tc>
          <w:tcPr>
            <w:tcW w:w="4672" w:type="dxa"/>
          </w:tcPr>
          <w:p w14:paraId="270C0583" w14:textId="382FCC87" w:rsidR="00EC221B" w:rsidRPr="002A1221" w:rsidRDefault="00660E5A" w:rsidP="0059730B">
            <w:pPr>
              <w:pStyle w:val="a7"/>
              <w:jc w:val="both"/>
              <w:rPr>
                <w:rFonts w:ascii="Times New Roman" w:eastAsiaTheme="minorEastAsia" w:hAnsi="Times New Roman" w:cs="Times New Roman"/>
                <w:i/>
                <w:iCs/>
                <w:color w:val="000000"/>
                <w:kern w:val="0"/>
                <w:sz w:val="24"/>
                <w:szCs w:val="24"/>
                <w:shd w:val="clear" w:color="auto" w:fill="FFFFFF"/>
                <w:lang w:eastAsia="ru-RU"/>
                <w14:ligatures w14:val="none"/>
              </w:rPr>
            </w:pPr>
            <w:r w:rsidRPr="002A1221">
              <w:rPr>
                <w:rFonts w:ascii="Times New Roman" w:eastAsiaTheme="minorEastAsia" w:hAnsi="Times New Roman" w:cs="Times New Roman"/>
                <w:i/>
                <w:iCs/>
                <w:color w:val="000000"/>
                <w:kern w:val="0"/>
                <w:sz w:val="24"/>
                <w:szCs w:val="24"/>
                <w:shd w:val="clear" w:color="auto" w:fill="FFFFFF"/>
                <w:lang w:eastAsia="ru-RU"/>
                <w14:ligatures w14:val="none"/>
              </w:rPr>
              <w:t>Взрослые и дети должны соблюдать правила поведения. В детском и детско-взрослом сообществах это нормы и правила жизни группы, в профессионально-родительском и детско-взрослом – этический кодекс педагогов, нормы профессионального поведения. В каждой группе определены свои правила поведения, общения, есть запреты, касающиеся принципов совместной жизни воспитанников в группе.</w:t>
            </w:r>
          </w:p>
        </w:tc>
      </w:tr>
      <w:tr w:rsidR="00EC221B" w14:paraId="291E25A4" w14:textId="77777777" w:rsidTr="00EC221B">
        <w:tc>
          <w:tcPr>
            <w:tcW w:w="4672" w:type="dxa"/>
          </w:tcPr>
          <w:p w14:paraId="086A2AE0" w14:textId="73055C42" w:rsidR="00EC221B" w:rsidRPr="00660E5A" w:rsidRDefault="00660E5A" w:rsidP="0059730B">
            <w:pPr>
              <w:pStyle w:val="a7"/>
              <w:jc w:val="both"/>
              <w:rPr>
                <w:rFonts w:ascii="Times New Roman" w:eastAsiaTheme="minorEastAsia" w:hAnsi="Times New Roman" w:cs="Times New Roman"/>
                <w:b/>
                <w:bCs/>
                <w:color w:val="000000"/>
                <w:kern w:val="0"/>
                <w:sz w:val="24"/>
                <w:szCs w:val="24"/>
                <w:shd w:val="clear" w:color="auto" w:fill="FFFFFF"/>
                <w:lang w:eastAsia="ru-RU"/>
                <w14:ligatures w14:val="none"/>
              </w:rPr>
            </w:pPr>
            <w:r w:rsidRPr="00660E5A">
              <w:rPr>
                <w:rFonts w:ascii="Times New Roman" w:eastAsiaTheme="minorEastAsia" w:hAnsi="Times New Roman" w:cs="Times New Roman"/>
                <w:b/>
                <w:bCs/>
                <w:color w:val="000000"/>
                <w:kern w:val="0"/>
                <w:sz w:val="24"/>
                <w:szCs w:val="24"/>
                <w:shd w:val="clear" w:color="auto" w:fill="FFFFFF"/>
                <w:lang w:eastAsia="ru-RU"/>
                <w14:ligatures w14:val="none"/>
              </w:rPr>
              <w:t>Традиции и ритуалы</w:t>
            </w:r>
          </w:p>
        </w:tc>
        <w:tc>
          <w:tcPr>
            <w:tcW w:w="4672" w:type="dxa"/>
          </w:tcPr>
          <w:p w14:paraId="6BFB7757" w14:textId="710FD3B9" w:rsidR="00EC221B" w:rsidRPr="002A1221" w:rsidRDefault="002A1221" w:rsidP="0059730B">
            <w:pPr>
              <w:pStyle w:val="a7"/>
              <w:jc w:val="both"/>
              <w:rPr>
                <w:rFonts w:ascii="Times New Roman" w:eastAsiaTheme="minorEastAsia" w:hAnsi="Times New Roman" w:cs="Times New Roman"/>
                <w:i/>
                <w:iCs/>
                <w:color w:val="000000"/>
                <w:kern w:val="0"/>
                <w:sz w:val="24"/>
                <w:szCs w:val="24"/>
                <w:shd w:val="clear" w:color="auto" w:fill="FFFFFF"/>
                <w:lang w:eastAsia="ru-RU"/>
                <w14:ligatures w14:val="none"/>
              </w:rPr>
            </w:pPr>
            <w:r w:rsidRPr="002A1221">
              <w:rPr>
                <w:rFonts w:ascii="Times New Roman" w:eastAsiaTheme="minorEastAsia" w:hAnsi="Times New Roman" w:cs="Times New Roman"/>
                <w:i/>
                <w:iCs/>
                <w:color w:val="000000"/>
                <w:kern w:val="0"/>
                <w:sz w:val="24"/>
                <w:szCs w:val="24"/>
                <w:shd w:val="clear" w:color="auto" w:fill="FFFFFF"/>
                <w:lang w:eastAsia="ru-RU"/>
                <w14:ligatures w14:val="none"/>
              </w:rPr>
              <w:t>Т</w:t>
            </w:r>
            <w:r w:rsidR="00660E5A" w:rsidRPr="002A1221">
              <w:rPr>
                <w:rFonts w:ascii="Times New Roman" w:eastAsiaTheme="minorEastAsia" w:hAnsi="Times New Roman" w:cs="Times New Roman"/>
                <w:i/>
                <w:iCs/>
                <w:color w:val="000000"/>
                <w:kern w:val="0"/>
                <w:sz w:val="24"/>
                <w:szCs w:val="24"/>
                <w:shd w:val="clear" w:color="auto" w:fill="FFFFFF"/>
                <w:lang w:eastAsia="ru-RU"/>
                <w14:ligatures w14:val="none"/>
              </w:rPr>
              <w:t>радиции утреннего круга, на котором дети  приветств</w:t>
            </w:r>
            <w:r w:rsidRPr="002A1221">
              <w:rPr>
                <w:rFonts w:ascii="Times New Roman" w:eastAsiaTheme="minorEastAsia" w:hAnsi="Times New Roman" w:cs="Times New Roman"/>
                <w:i/>
                <w:iCs/>
                <w:color w:val="000000"/>
                <w:kern w:val="0"/>
                <w:sz w:val="24"/>
                <w:szCs w:val="24"/>
                <w:shd w:val="clear" w:color="auto" w:fill="FFFFFF"/>
                <w:lang w:eastAsia="ru-RU"/>
                <w14:ligatures w14:val="none"/>
              </w:rPr>
              <w:t>уют</w:t>
            </w:r>
            <w:r w:rsidR="00660E5A" w:rsidRPr="002A1221">
              <w:rPr>
                <w:rFonts w:ascii="Times New Roman" w:eastAsiaTheme="minorEastAsia" w:hAnsi="Times New Roman" w:cs="Times New Roman"/>
                <w:i/>
                <w:iCs/>
                <w:color w:val="000000"/>
                <w:kern w:val="0"/>
                <w:sz w:val="24"/>
                <w:szCs w:val="24"/>
                <w:shd w:val="clear" w:color="auto" w:fill="FFFFFF"/>
                <w:lang w:eastAsia="ru-RU"/>
                <w14:ligatures w14:val="none"/>
              </w:rPr>
              <w:t xml:space="preserve"> друг друга и планир</w:t>
            </w:r>
            <w:r w:rsidRPr="002A1221">
              <w:rPr>
                <w:rFonts w:ascii="Times New Roman" w:eastAsiaTheme="minorEastAsia" w:hAnsi="Times New Roman" w:cs="Times New Roman"/>
                <w:i/>
                <w:iCs/>
                <w:color w:val="000000"/>
                <w:kern w:val="0"/>
                <w:sz w:val="24"/>
                <w:szCs w:val="24"/>
                <w:shd w:val="clear" w:color="auto" w:fill="FFFFFF"/>
                <w:lang w:eastAsia="ru-RU"/>
                <w14:ligatures w14:val="none"/>
              </w:rPr>
              <w:t>уют</w:t>
            </w:r>
            <w:r w:rsidR="00660E5A" w:rsidRPr="002A1221">
              <w:rPr>
                <w:rFonts w:ascii="Times New Roman" w:eastAsiaTheme="minorEastAsia" w:hAnsi="Times New Roman" w:cs="Times New Roman"/>
                <w:i/>
                <w:iCs/>
                <w:color w:val="000000"/>
                <w:kern w:val="0"/>
                <w:sz w:val="24"/>
                <w:szCs w:val="24"/>
                <w:shd w:val="clear" w:color="auto" w:fill="FFFFFF"/>
                <w:lang w:eastAsia="ru-RU"/>
                <w14:ligatures w14:val="none"/>
              </w:rPr>
              <w:t xml:space="preserve"> день. В ходе вечернего круга дошкольники  обсужда</w:t>
            </w:r>
            <w:r w:rsidRPr="002A1221">
              <w:rPr>
                <w:rFonts w:ascii="Times New Roman" w:eastAsiaTheme="minorEastAsia" w:hAnsi="Times New Roman" w:cs="Times New Roman"/>
                <w:i/>
                <w:iCs/>
                <w:color w:val="000000"/>
                <w:kern w:val="0"/>
                <w:sz w:val="24"/>
                <w:szCs w:val="24"/>
                <w:shd w:val="clear" w:color="auto" w:fill="FFFFFF"/>
                <w:lang w:eastAsia="ru-RU"/>
                <w14:ligatures w14:val="none"/>
              </w:rPr>
              <w:t>ют</w:t>
            </w:r>
            <w:r w:rsidR="00660E5A" w:rsidRPr="002A1221">
              <w:rPr>
                <w:rFonts w:ascii="Times New Roman" w:eastAsiaTheme="minorEastAsia" w:hAnsi="Times New Roman" w:cs="Times New Roman"/>
                <w:i/>
                <w:iCs/>
                <w:color w:val="000000"/>
                <w:kern w:val="0"/>
                <w:sz w:val="24"/>
                <w:szCs w:val="24"/>
                <w:shd w:val="clear" w:color="auto" w:fill="FFFFFF"/>
                <w:lang w:eastAsia="ru-RU"/>
                <w14:ligatures w14:val="none"/>
              </w:rPr>
              <w:t>, что с ними произошло за день. Также в группе  свои традиции праздновать дни рождения детей и проводить встречи с родителями, на которых они поделятся с дошкольниками своим опытом, знаниями, увлечениями.</w:t>
            </w:r>
          </w:p>
        </w:tc>
      </w:tr>
      <w:tr w:rsidR="00EC221B" w14:paraId="4667612F" w14:textId="77777777" w:rsidTr="00EC221B">
        <w:tc>
          <w:tcPr>
            <w:tcW w:w="4672" w:type="dxa"/>
          </w:tcPr>
          <w:p w14:paraId="0496C0C0" w14:textId="165E5EDA" w:rsidR="00EC221B" w:rsidRPr="00660E5A" w:rsidRDefault="00660E5A" w:rsidP="0059730B">
            <w:pPr>
              <w:pStyle w:val="a7"/>
              <w:jc w:val="both"/>
              <w:rPr>
                <w:rFonts w:ascii="Times New Roman" w:eastAsiaTheme="minorEastAsia" w:hAnsi="Times New Roman" w:cs="Times New Roman"/>
                <w:b/>
                <w:bCs/>
                <w:color w:val="000000"/>
                <w:kern w:val="0"/>
                <w:sz w:val="24"/>
                <w:szCs w:val="24"/>
                <w:shd w:val="clear" w:color="auto" w:fill="FFFFFF"/>
                <w:lang w:eastAsia="ru-RU"/>
                <w14:ligatures w14:val="none"/>
              </w:rPr>
            </w:pPr>
            <w:r w:rsidRPr="00660E5A">
              <w:rPr>
                <w:rFonts w:ascii="Times New Roman" w:eastAsiaTheme="minorEastAsia" w:hAnsi="Times New Roman" w:cs="Times New Roman"/>
                <w:b/>
                <w:bCs/>
                <w:color w:val="000000"/>
                <w:kern w:val="0"/>
                <w:sz w:val="24"/>
                <w:szCs w:val="24"/>
                <w:shd w:val="clear" w:color="auto" w:fill="FFFFFF"/>
                <w:lang w:eastAsia="ru-RU"/>
                <w14:ligatures w14:val="none"/>
              </w:rPr>
              <w:t>Индивидуальный подход</w:t>
            </w:r>
          </w:p>
        </w:tc>
        <w:tc>
          <w:tcPr>
            <w:tcW w:w="4672" w:type="dxa"/>
          </w:tcPr>
          <w:p w14:paraId="266D33C2" w14:textId="3741FCE2" w:rsidR="00EC221B" w:rsidRPr="00660E5A" w:rsidRDefault="00660E5A" w:rsidP="0059730B">
            <w:pPr>
              <w:pStyle w:val="a7"/>
              <w:jc w:val="both"/>
              <w:rPr>
                <w:rFonts w:ascii="Times New Roman" w:eastAsiaTheme="minorEastAsia" w:hAnsi="Times New Roman" w:cs="Times New Roman"/>
                <w:color w:val="000000"/>
                <w:kern w:val="0"/>
                <w:sz w:val="24"/>
                <w:szCs w:val="24"/>
                <w:shd w:val="clear" w:color="auto" w:fill="FFFFFF"/>
                <w:lang w:eastAsia="ru-RU"/>
                <w14:ligatures w14:val="none"/>
              </w:rPr>
            </w:pPr>
            <w:r w:rsidRPr="00660E5A">
              <w:rPr>
                <w:rFonts w:ascii="Times New Roman" w:eastAsiaTheme="minorEastAsia" w:hAnsi="Times New Roman" w:cs="Times New Roman"/>
                <w:color w:val="000000"/>
                <w:kern w:val="0"/>
                <w:sz w:val="24"/>
                <w:szCs w:val="24"/>
                <w:shd w:val="clear" w:color="auto" w:fill="FFFFFF"/>
                <w:lang w:eastAsia="ru-RU"/>
                <w14:ligatures w14:val="none"/>
              </w:rPr>
              <w:t>Задача педагогов – создавать в группе условия, в которых дошкольники смогут реализовать свои планы, замыслы и стремления. Решить эту задачу педагогам поможет индивидуальный подход к детям, когда они предоставляют свободу выбора каждому воспитаннику</w:t>
            </w:r>
            <w:r w:rsidR="002A1221">
              <w:rPr>
                <w:rFonts w:ascii="Times New Roman" w:eastAsiaTheme="minorEastAsia" w:hAnsi="Times New Roman" w:cs="Times New Roman"/>
                <w:color w:val="000000"/>
                <w:kern w:val="0"/>
                <w:sz w:val="24"/>
                <w:szCs w:val="24"/>
                <w:shd w:val="clear" w:color="auto" w:fill="FFFFFF"/>
                <w:lang w:eastAsia="ru-RU"/>
                <w14:ligatures w14:val="none"/>
              </w:rPr>
              <w:t>, с учетом его индивидуальных особенностей.</w:t>
            </w:r>
          </w:p>
        </w:tc>
      </w:tr>
      <w:tr w:rsidR="00EC221B" w14:paraId="41E8F31D" w14:textId="77777777" w:rsidTr="00EC221B">
        <w:tc>
          <w:tcPr>
            <w:tcW w:w="4672" w:type="dxa"/>
          </w:tcPr>
          <w:p w14:paraId="07081B66" w14:textId="14E40BBE" w:rsidR="00EC221B" w:rsidRPr="00660E5A" w:rsidRDefault="00660E5A" w:rsidP="0059730B">
            <w:pPr>
              <w:pStyle w:val="a7"/>
              <w:jc w:val="both"/>
              <w:rPr>
                <w:rFonts w:ascii="Times New Roman" w:eastAsiaTheme="minorEastAsia" w:hAnsi="Times New Roman" w:cs="Times New Roman"/>
                <w:b/>
                <w:bCs/>
                <w:color w:val="000000"/>
                <w:kern w:val="0"/>
                <w:sz w:val="24"/>
                <w:szCs w:val="24"/>
                <w:shd w:val="clear" w:color="auto" w:fill="FFFFFF"/>
                <w:lang w:eastAsia="ru-RU"/>
                <w14:ligatures w14:val="none"/>
              </w:rPr>
            </w:pPr>
            <w:r w:rsidRPr="00660E5A">
              <w:rPr>
                <w:rFonts w:ascii="Times New Roman" w:eastAsiaTheme="minorEastAsia" w:hAnsi="Times New Roman" w:cs="Times New Roman"/>
                <w:b/>
                <w:bCs/>
                <w:color w:val="000000"/>
                <w:kern w:val="0"/>
                <w:sz w:val="24"/>
                <w:szCs w:val="24"/>
                <w:shd w:val="clear" w:color="auto" w:fill="FFFFFF"/>
                <w:lang w:eastAsia="ru-RU"/>
                <w14:ligatures w14:val="none"/>
              </w:rPr>
              <w:t>Доброжелательный настрой</w:t>
            </w:r>
          </w:p>
        </w:tc>
        <w:tc>
          <w:tcPr>
            <w:tcW w:w="4672" w:type="dxa"/>
          </w:tcPr>
          <w:p w14:paraId="5A55563B" w14:textId="77777777" w:rsidR="00660E5A" w:rsidRPr="002A1221" w:rsidRDefault="00660E5A" w:rsidP="00660E5A">
            <w:pPr>
              <w:pStyle w:val="a7"/>
              <w:jc w:val="both"/>
              <w:rPr>
                <w:rFonts w:ascii="Times New Roman" w:eastAsiaTheme="minorEastAsia" w:hAnsi="Times New Roman" w:cs="Times New Roman"/>
                <w:i/>
                <w:iCs/>
                <w:color w:val="000000"/>
                <w:kern w:val="0"/>
                <w:sz w:val="24"/>
                <w:szCs w:val="24"/>
                <w:shd w:val="clear" w:color="auto" w:fill="FFFFFF"/>
                <w:lang w:eastAsia="ru-RU"/>
                <w14:ligatures w14:val="none"/>
              </w:rPr>
            </w:pPr>
            <w:r w:rsidRPr="002A1221">
              <w:rPr>
                <w:rFonts w:ascii="Times New Roman" w:eastAsiaTheme="minorEastAsia" w:hAnsi="Times New Roman" w:cs="Times New Roman"/>
                <w:i/>
                <w:iCs/>
                <w:color w:val="000000"/>
                <w:kern w:val="0"/>
                <w:sz w:val="24"/>
                <w:szCs w:val="24"/>
                <w:shd w:val="clear" w:color="auto" w:fill="FFFFFF"/>
                <w:lang w:eastAsia="ru-RU"/>
                <w14:ligatures w14:val="none"/>
              </w:rPr>
              <w:t>Педагог определяет общую атмосферу, настрой группы. Спокойная обстановка, отсутствие спешки, разумная сбалансированность планов – необходимые условия нормальной жизни и развития детей. В течение дня ни педагог, ни дети не должны чувствовать напряжение от того, что они что-то не успевают, куда-то спешат.</w:t>
            </w:r>
          </w:p>
          <w:p w14:paraId="16D9F87E" w14:textId="77777777" w:rsidR="00660E5A" w:rsidRPr="002A1221" w:rsidRDefault="00660E5A" w:rsidP="00660E5A">
            <w:pPr>
              <w:pStyle w:val="a7"/>
              <w:jc w:val="both"/>
              <w:rPr>
                <w:rFonts w:ascii="Times New Roman" w:eastAsiaTheme="minorEastAsia" w:hAnsi="Times New Roman" w:cs="Times New Roman"/>
                <w:i/>
                <w:iCs/>
                <w:color w:val="000000"/>
                <w:kern w:val="0"/>
                <w:sz w:val="24"/>
                <w:szCs w:val="24"/>
                <w:shd w:val="clear" w:color="auto" w:fill="FFFFFF"/>
                <w:lang w:eastAsia="ru-RU"/>
                <w14:ligatures w14:val="none"/>
              </w:rPr>
            </w:pPr>
            <w:r w:rsidRPr="002A1221">
              <w:rPr>
                <w:rFonts w:ascii="Times New Roman" w:eastAsiaTheme="minorEastAsia" w:hAnsi="Times New Roman" w:cs="Times New Roman"/>
                <w:i/>
                <w:iCs/>
                <w:color w:val="000000"/>
                <w:kern w:val="0"/>
                <w:sz w:val="24"/>
                <w:szCs w:val="24"/>
                <w:shd w:val="clear" w:color="auto" w:fill="FFFFFF"/>
                <w:lang w:eastAsia="ru-RU"/>
                <w14:ligatures w14:val="none"/>
              </w:rPr>
              <w:t>Чтобы обеспечить спокойствие в группе, воспитатели должны быть в доброжелательном настроении, вести себя с детьми спокойно. Важно говорить негромко и не слишком быстро, жестикулировать мягко. Не нужно спешно оценивать поступки, работы и высказывания детей.</w:t>
            </w:r>
          </w:p>
          <w:p w14:paraId="431EB232" w14:textId="77777777" w:rsidR="00660E5A" w:rsidRPr="002A1221" w:rsidRDefault="00660E5A" w:rsidP="00660E5A">
            <w:pPr>
              <w:pStyle w:val="a7"/>
              <w:jc w:val="both"/>
              <w:rPr>
                <w:rFonts w:ascii="Times New Roman" w:eastAsiaTheme="minorEastAsia" w:hAnsi="Times New Roman" w:cs="Times New Roman"/>
                <w:i/>
                <w:iCs/>
                <w:color w:val="000000"/>
                <w:kern w:val="0"/>
                <w:sz w:val="24"/>
                <w:szCs w:val="24"/>
                <w:shd w:val="clear" w:color="auto" w:fill="FFFFFF"/>
                <w:lang w:eastAsia="ru-RU"/>
                <w14:ligatures w14:val="none"/>
              </w:rPr>
            </w:pPr>
            <w:r w:rsidRPr="002A1221">
              <w:rPr>
                <w:rFonts w:ascii="Times New Roman" w:eastAsiaTheme="minorEastAsia" w:hAnsi="Times New Roman" w:cs="Times New Roman"/>
                <w:i/>
                <w:iCs/>
                <w:color w:val="000000"/>
                <w:kern w:val="0"/>
                <w:sz w:val="24"/>
                <w:szCs w:val="24"/>
                <w:shd w:val="clear" w:color="auto" w:fill="FFFFFF"/>
                <w:lang w:eastAsia="ru-RU"/>
                <w14:ligatures w14:val="none"/>
              </w:rPr>
              <w:lastRenderedPageBreak/>
              <w:t>Задача воспитателей – следить за уровнем шума в группе: слишком громкие голоса детей, резкие интонации создают постоянный дискомфортный фон.</w:t>
            </w:r>
          </w:p>
          <w:p w14:paraId="5D0FCAEE" w14:textId="77777777" w:rsidR="00EC221B" w:rsidRPr="00660E5A" w:rsidRDefault="00EC221B" w:rsidP="0059730B">
            <w:pPr>
              <w:pStyle w:val="a7"/>
              <w:jc w:val="both"/>
              <w:rPr>
                <w:rFonts w:ascii="Times New Roman" w:eastAsiaTheme="minorEastAsia" w:hAnsi="Times New Roman" w:cs="Times New Roman"/>
                <w:color w:val="000000"/>
                <w:kern w:val="0"/>
                <w:sz w:val="24"/>
                <w:szCs w:val="24"/>
                <w:shd w:val="clear" w:color="auto" w:fill="FFFFFF"/>
                <w:lang w:eastAsia="ru-RU"/>
                <w14:ligatures w14:val="none"/>
              </w:rPr>
            </w:pPr>
          </w:p>
        </w:tc>
      </w:tr>
    </w:tbl>
    <w:p w14:paraId="72DF21F4" w14:textId="77777777" w:rsidR="00EC221B" w:rsidRDefault="00EC221B" w:rsidP="0059730B">
      <w:pPr>
        <w:pStyle w:val="a7"/>
        <w:jc w:val="both"/>
        <w:rPr>
          <w:rFonts w:ascii="PT Serif" w:eastAsiaTheme="minorEastAsia" w:hAnsi="PT Serif"/>
          <w:b/>
          <w:bCs/>
          <w:color w:val="000000"/>
          <w:kern w:val="0"/>
          <w:sz w:val="27"/>
          <w:szCs w:val="27"/>
          <w:shd w:val="clear" w:color="auto" w:fill="FFFFFF"/>
          <w:lang w:eastAsia="ru-RU"/>
          <w14:ligatures w14:val="none"/>
        </w:rPr>
      </w:pPr>
    </w:p>
    <w:p w14:paraId="57CC400E" w14:textId="09417486" w:rsidR="0059730B" w:rsidRPr="00B13285" w:rsidRDefault="0059730B" w:rsidP="0059730B">
      <w:pPr>
        <w:pStyle w:val="a7"/>
        <w:jc w:val="both"/>
        <w:rPr>
          <w:rFonts w:ascii="Times New Roman" w:hAnsi="Times New Roman" w:cs="Times New Roman"/>
          <w:sz w:val="28"/>
          <w:szCs w:val="28"/>
        </w:rPr>
      </w:pPr>
      <w:r w:rsidRPr="0059730B">
        <w:rPr>
          <w:rFonts w:ascii="Times New Roman" w:hAnsi="Times New Roman" w:cs="Times New Roman"/>
          <w:b/>
          <w:bCs/>
          <w:i/>
          <w:iCs/>
          <w:sz w:val="28"/>
          <w:szCs w:val="28"/>
        </w:rPr>
        <w:t xml:space="preserve">Воспитательная деятельность, </w:t>
      </w:r>
      <w:r w:rsidRPr="00B13285">
        <w:rPr>
          <w:rFonts w:ascii="Times New Roman" w:hAnsi="Times New Roman" w:cs="Times New Roman"/>
          <w:sz w:val="28"/>
          <w:szCs w:val="28"/>
        </w:rPr>
        <w:t>осуществля</w:t>
      </w:r>
      <w:r w:rsidR="002D302E">
        <w:rPr>
          <w:rFonts w:ascii="Times New Roman" w:hAnsi="Times New Roman" w:cs="Times New Roman"/>
          <w:sz w:val="28"/>
          <w:szCs w:val="28"/>
        </w:rPr>
        <w:t>ется</w:t>
      </w:r>
      <w:r w:rsidRPr="00B13285">
        <w:rPr>
          <w:rFonts w:ascii="Times New Roman" w:hAnsi="Times New Roman" w:cs="Times New Roman"/>
          <w:sz w:val="28"/>
          <w:szCs w:val="28"/>
        </w:rPr>
        <w:t xml:space="preserve"> в </w:t>
      </w:r>
      <w:r w:rsidR="00180335">
        <w:rPr>
          <w:rFonts w:ascii="Times New Roman" w:hAnsi="Times New Roman" w:cs="Times New Roman"/>
          <w:sz w:val="28"/>
          <w:szCs w:val="28"/>
        </w:rPr>
        <w:t xml:space="preserve">течении всего пребывания ребенка в ДОО. </w:t>
      </w:r>
    </w:p>
    <w:p w14:paraId="51C22F8D" w14:textId="77777777" w:rsidR="0059730B" w:rsidRPr="00B13285" w:rsidRDefault="0059730B" w:rsidP="0059730B">
      <w:pPr>
        <w:pStyle w:val="a7"/>
        <w:jc w:val="both"/>
        <w:rPr>
          <w:rFonts w:ascii="Times New Roman" w:hAnsi="Times New Roman" w:cs="Times New Roman"/>
          <w:sz w:val="28"/>
          <w:szCs w:val="28"/>
        </w:rPr>
      </w:pPr>
      <w:r w:rsidRPr="002D302E">
        <w:rPr>
          <w:rFonts w:ascii="Times New Roman" w:hAnsi="Times New Roman" w:cs="Times New Roman"/>
          <w:sz w:val="28"/>
          <w:szCs w:val="28"/>
        </w:rPr>
        <w:t>Воспитательная деятельность</w:t>
      </w:r>
      <w:r w:rsidRPr="0059730B">
        <w:rPr>
          <w:rFonts w:ascii="Times New Roman" w:hAnsi="Times New Roman" w:cs="Times New Roman"/>
          <w:b/>
          <w:bCs/>
          <w:i/>
          <w:iCs/>
          <w:sz w:val="28"/>
          <w:szCs w:val="28"/>
        </w:rPr>
        <w:t xml:space="preserve">, </w:t>
      </w:r>
      <w:r w:rsidRPr="00B13285">
        <w:rPr>
          <w:rFonts w:ascii="Times New Roman" w:hAnsi="Times New Roman" w:cs="Times New Roman"/>
          <w:sz w:val="28"/>
          <w:szCs w:val="28"/>
        </w:rPr>
        <w:t>осуществляемая в утренний отрезок времени включает:</w:t>
      </w:r>
    </w:p>
    <w:p w14:paraId="2459E4E1" w14:textId="25856ECE"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наблюдения - в уголке природы; за деятельностью взрослых (сервировка стола к</w:t>
      </w:r>
      <w:r w:rsidR="00B13285">
        <w:rPr>
          <w:rFonts w:ascii="Times New Roman" w:hAnsi="Times New Roman" w:cs="Times New Roman"/>
          <w:sz w:val="28"/>
          <w:szCs w:val="28"/>
        </w:rPr>
        <w:t xml:space="preserve"> </w:t>
      </w:r>
      <w:r w:rsidRPr="00B13285">
        <w:rPr>
          <w:rFonts w:ascii="Times New Roman" w:hAnsi="Times New Roman" w:cs="Times New Roman"/>
          <w:sz w:val="28"/>
          <w:szCs w:val="28"/>
        </w:rPr>
        <w:t>завтраку);</w:t>
      </w:r>
    </w:p>
    <w:p w14:paraId="64376194" w14:textId="2723DA96"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индивидуальные игры и игры с небольшими подгруппами детей (дидактические,</w:t>
      </w:r>
      <w:r w:rsidR="00B13285">
        <w:rPr>
          <w:rFonts w:ascii="Times New Roman" w:hAnsi="Times New Roman" w:cs="Times New Roman"/>
          <w:sz w:val="28"/>
          <w:szCs w:val="28"/>
        </w:rPr>
        <w:t xml:space="preserve"> </w:t>
      </w:r>
      <w:r w:rsidRPr="00B13285">
        <w:rPr>
          <w:rFonts w:ascii="Times New Roman" w:hAnsi="Times New Roman" w:cs="Times New Roman"/>
          <w:sz w:val="28"/>
          <w:szCs w:val="28"/>
        </w:rPr>
        <w:t>развивающие, сюжетные, музыкальные, подвижные и пр.);</w:t>
      </w:r>
    </w:p>
    <w:p w14:paraId="3BA763A0"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создание практических, игровых, проблемных ситуаций и ситуаций общения,</w:t>
      </w:r>
    </w:p>
    <w:p w14:paraId="3654184F" w14:textId="59F1AA6C"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сотрудничества, гуманных проявлений, заботы о малышах в детском саду, проявлений</w:t>
      </w:r>
      <w:r w:rsidR="00B13285">
        <w:rPr>
          <w:rFonts w:ascii="Times New Roman" w:hAnsi="Times New Roman" w:cs="Times New Roman"/>
          <w:sz w:val="28"/>
          <w:szCs w:val="28"/>
        </w:rPr>
        <w:t xml:space="preserve"> </w:t>
      </w:r>
      <w:r w:rsidRPr="00B13285">
        <w:rPr>
          <w:rFonts w:ascii="Times New Roman" w:hAnsi="Times New Roman" w:cs="Times New Roman"/>
          <w:sz w:val="28"/>
          <w:szCs w:val="28"/>
        </w:rPr>
        <w:t>эмоциональной отзывчивости к взрослым и сверстникам;</w:t>
      </w:r>
    </w:p>
    <w:p w14:paraId="7F527FC3" w14:textId="3DFD6CD1"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трудовые поручения (сервировка столов к завтраку, уход за комнатными растениями</w:t>
      </w:r>
      <w:r w:rsidR="00B13285">
        <w:rPr>
          <w:rFonts w:ascii="Times New Roman" w:hAnsi="Times New Roman" w:cs="Times New Roman"/>
          <w:sz w:val="28"/>
          <w:szCs w:val="28"/>
        </w:rPr>
        <w:t xml:space="preserve"> </w:t>
      </w:r>
      <w:r w:rsidRPr="00B13285">
        <w:rPr>
          <w:rFonts w:ascii="Times New Roman" w:hAnsi="Times New Roman" w:cs="Times New Roman"/>
          <w:sz w:val="28"/>
          <w:szCs w:val="28"/>
        </w:rPr>
        <w:t>и пр.);</w:t>
      </w:r>
    </w:p>
    <w:p w14:paraId="1AFC6B55"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беседы и разговоры с детьми по их интересам;</w:t>
      </w:r>
    </w:p>
    <w:p w14:paraId="19413214" w14:textId="28562910"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w:t>
      </w:r>
      <w:r w:rsidR="00180335">
        <w:rPr>
          <w:rFonts w:ascii="Times New Roman" w:hAnsi="Times New Roman" w:cs="Times New Roman"/>
          <w:sz w:val="28"/>
          <w:szCs w:val="28"/>
        </w:rPr>
        <w:t xml:space="preserve"> </w:t>
      </w:r>
      <w:r w:rsidRPr="00B13285">
        <w:rPr>
          <w:rFonts w:ascii="Times New Roman" w:hAnsi="Times New Roman" w:cs="Times New Roman"/>
          <w:sz w:val="28"/>
          <w:szCs w:val="28"/>
        </w:rPr>
        <w:t>рассматривание дидактических картинок, иллюстраций, просмотр видеоматериалов</w:t>
      </w:r>
      <w:r w:rsidR="00B13285">
        <w:rPr>
          <w:rFonts w:ascii="Times New Roman" w:hAnsi="Times New Roman" w:cs="Times New Roman"/>
          <w:sz w:val="28"/>
          <w:szCs w:val="28"/>
        </w:rPr>
        <w:t xml:space="preserve"> </w:t>
      </w:r>
      <w:r w:rsidRPr="00B13285">
        <w:rPr>
          <w:rFonts w:ascii="Times New Roman" w:hAnsi="Times New Roman" w:cs="Times New Roman"/>
          <w:sz w:val="28"/>
          <w:szCs w:val="28"/>
        </w:rPr>
        <w:t>разнообразного содержания;</w:t>
      </w:r>
    </w:p>
    <w:p w14:paraId="0BBBD029" w14:textId="4FAE1CB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индивидуальную работу с детьми в соответствии с задачами разных</w:t>
      </w:r>
      <w:r w:rsidR="00B13285">
        <w:rPr>
          <w:rFonts w:ascii="Times New Roman" w:hAnsi="Times New Roman" w:cs="Times New Roman"/>
          <w:sz w:val="28"/>
          <w:szCs w:val="28"/>
        </w:rPr>
        <w:t xml:space="preserve"> </w:t>
      </w:r>
      <w:r w:rsidRPr="00B13285">
        <w:rPr>
          <w:rFonts w:ascii="Times New Roman" w:hAnsi="Times New Roman" w:cs="Times New Roman"/>
          <w:sz w:val="28"/>
          <w:szCs w:val="28"/>
        </w:rPr>
        <w:t>образовательных областей;</w:t>
      </w:r>
    </w:p>
    <w:p w14:paraId="4BE757BC" w14:textId="6FCF58DB"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двигательную деятельность детей, активность которой зависит от содержания</w:t>
      </w:r>
      <w:r w:rsidR="00B13285">
        <w:rPr>
          <w:rFonts w:ascii="Times New Roman" w:hAnsi="Times New Roman" w:cs="Times New Roman"/>
          <w:sz w:val="28"/>
          <w:szCs w:val="28"/>
        </w:rPr>
        <w:t xml:space="preserve"> </w:t>
      </w:r>
      <w:r w:rsidRPr="00B13285">
        <w:rPr>
          <w:rFonts w:ascii="Times New Roman" w:hAnsi="Times New Roman" w:cs="Times New Roman"/>
          <w:sz w:val="28"/>
          <w:szCs w:val="28"/>
        </w:rPr>
        <w:t>организованной образовательной деятельности в первой половине дня;</w:t>
      </w:r>
    </w:p>
    <w:p w14:paraId="051DABC8"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работу по воспитанию у детей культурно-гигиенических навыков и культуры</w:t>
      </w:r>
    </w:p>
    <w:p w14:paraId="5E53BB05"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здоровья,</w:t>
      </w:r>
    </w:p>
    <w:p w14:paraId="4D3AA4D4"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утренний круг проводится в форме развивающего общения (развивающего</w:t>
      </w:r>
    </w:p>
    <w:p w14:paraId="6DA2F31E" w14:textId="7288FA08"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xml:space="preserve">диалога). </w:t>
      </w:r>
    </w:p>
    <w:p w14:paraId="1F55CA99" w14:textId="77777777" w:rsidR="0059730B" w:rsidRPr="00B13285" w:rsidRDefault="0059730B" w:rsidP="0059730B">
      <w:pPr>
        <w:pStyle w:val="a7"/>
        <w:jc w:val="both"/>
        <w:rPr>
          <w:rFonts w:ascii="Times New Roman" w:hAnsi="Times New Roman" w:cs="Times New Roman"/>
          <w:sz w:val="28"/>
          <w:szCs w:val="28"/>
        </w:rPr>
      </w:pPr>
      <w:r w:rsidRPr="0059730B">
        <w:rPr>
          <w:rFonts w:ascii="Times New Roman" w:hAnsi="Times New Roman" w:cs="Times New Roman"/>
          <w:b/>
          <w:bCs/>
          <w:i/>
          <w:iCs/>
          <w:sz w:val="28"/>
          <w:szCs w:val="28"/>
        </w:rPr>
        <w:t xml:space="preserve">Воспитательная деятельность, </w:t>
      </w:r>
      <w:r w:rsidRPr="00B13285">
        <w:rPr>
          <w:rFonts w:ascii="Times New Roman" w:hAnsi="Times New Roman" w:cs="Times New Roman"/>
          <w:sz w:val="28"/>
          <w:szCs w:val="28"/>
        </w:rPr>
        <w:t>осуществляемая во время прогулки, включает:</w:t>
      </w:r>
    </w:p>
    <w:p w14:paraId="394A1D6F"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подвижные игры и упражнения, направленные на оптимизацию режима</w:t>
      </w:r>
    </w:p>
    <w:p w14:paraId="6B57FA99"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двигательной активности и укрепление здоровья детей;</w:t>
      </w:r>
    </w:p>
    <w:p w14:paraId="094E4A58" w14:textId="0097AA50"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наблюдения за объектами и явлениями природы, направленное на установление</w:t>
      </w:r>
      <w:r w:rsidR="00B13285">
        <w:rPr>
          <w:rFonts w:ascii="Times New Roman" w:hAnsi="Times New Roman" w:cs="Times New Roman"/>
          <w:sz w:val="28"/>
          <w:szCs w:val="28"/>
        </w:rPr>
        <w:t xml:space="preserve"> </w:t>
      </w:r>
      <w:r w:rsidRPr="00B13285">
        <w:rPr>
          <w:rFonts w:ascii="Times New Roman" w:hAnsi="Times New Roman" w:cs="Times New Roman"/>
          <w:sz w:val="28"/>
          <w:szCs w:val="28"/>
        </w:rPr>
        <w:t>разнообразных связей и зависимостей в природе, воспитание отношения к ней;</w:t>
      </w:r>
    </w:p>
    <w:p w14:paraId="1B86D8B4"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экспериментирование с объектами неживой природы;</w:t>
      </w:r>
    </w:p>
    <w:p w14:paraId="1F3436DA"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сюжетно-ролевые и конструктивные игры (с песком, со снегом, с природным</w:t>
      </w:r>
    </w:p>
    <w:p w14:paraId="31290B49"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материалом);</w:t>
      </w:r>
    </w:p>
    <w:p w14:paraId="0EA2AAF1"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элементарную трудовую деятельность детей на участке детского сада;</w:t>
      </w:r>
    </w:p>
    <w:p w14:paraId="1184949A" w14:textId="77777777" w:rsidR="0059730B" w:rsidRPr="00B13285" w:rsidRDefault="0059730B"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t>- свободное общение воспитателя с детьми.</w:t>
      </w:r>
    </w:p>
    <w:p w14:paraId="1736B386" w14:textId="003492DA" w:rsidR="0059730B" w:rsidRDefault="00846214" w:rsidP="0059730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9730B" w:rsidRPr="00B13285">
        <w:rPr>
          <w:rFonts w:ascii="Times New Roman" w:hAnsi="Times New Roman" w:cs="Times New Roman"/>
          <w:sz w:val="28"/>
          <w:szCs w:val="28"/>
        </w:rPr>
        <w:t>Во второй половине дня организуются разнообразные культурные практики,</w:t>
      </w:r>
      <w:r>
        <w:rPr>
          <w:rFonts w:ascii="Times New Roman" w:hAnsi="Times New Roman" w:cs="Times New Roman"/>
          <w:sz w:val="28"/>
          <w:szCs w:val="28"/>
        </w:rPr>
        <w:t xml:space="preserve"> </w:t>
      </w:r>
      <w:r w:rsidR="0059730B" w:rsidRPr="00B13285">
        <w:rPr>
          <w:rFonts w:ascii="Times New Roman" w:hAnsi="Times New Roman" w:cs="Times New Roman"/>
          <w:sz w:val="28"/>
          <w:szCs w:val="28"/>
        </w:rPr>
        <w:t xml:space="preserve">ориентированные на проявление детьми самостоятельности и </w:t>
      </w:r>
      <w:r w:rsidR="0059730B" w:rsidRPr="00B13285">
        <w:rPr>
          <w:rFonts w:ascii="Times New Roman" w:hAnsi="Times New Roman" w:cs="Times New Roman"/>
          <w:sz w:val="28"/>
          <w:szCs w:val="28"/>
        </w:rPr>
        <w:lastRenderedPageBreak/>
        <w:t>творчества в разных видах</w:t>
      </w:r>
      <w:r w:rsidR="00B13285">
        <w:rPr>
          <w:rFonts w:ascii="Times New Roman" w:hAnsi="Times New Roman" w:cs="Times New Roman"/>
          <w:sz w:val="28"/>
          <w:szCs w:val="28"/>
        </w:rPr>
        <w:t xml:space="preserve"> </w:t>
      </w:r>
      <w:r w:rsidR="0059730B" w:rsidRPr="00B13285">
        <w:rPr>
          <w:rFonts w:ascii="Times New Roman" w:hAnsi="Times New Roman" w:cs="Times New Roman"/>
          <w:sz w:val="28"/>
          <w:szCs w:val="28"/>
        </w:rPr>
        <w:t>деятельности. В культурных практиках воспитателем создается атмосфера свободы выбора,</w:t>
      </w:r>
      <w:r w:rsidR="00B13285">
        <w:rPr>
          <w:rFonts w:ascii="Times New Roman" w:hAnsi="Times New Roman" w:cs="Times New Roman"/>
          <w:sz w:val="28"/>
          <w:szCs w:val="28"/>
        </w:rPr>
        <w:t xml:space="preserve"> </w:t>
      </w:r>
      <w:r w:rsidR="0059730B" w:rsidRPr="00B13285">
        <w:rPr>
          <w:rFonts w:ascii="Times New Roman" w:hAnsi="Times New Roman" w:cs="Times New Roman"/>
          <w:sz w:val="28"/>
          <w:szCs w:val="28"/>
        </w:rPr>
        <w:t>творческого обмена и самовыражения, сотрудничества взрослого и детей. Организация</w:t>
      </w:r>
      <w:r w:rsidR="00B13285">
        <w:rPr>
          <w:rFonts w:ascii="Times New Roman" w:hAnsi="Times New Roman" w:cs="Times New Roman"/>
          <w:sz w:val="28"/>
          <w:szCs w:val="28"/>
        </w:rPr>
        <w:t xml:space="preserve"> </w:t>
      </w:r>
      <w:r w:rsidR="0059730B" w:rsidRPr="00B13285">
        <w:rPr>
          <w:rFonts w:ascii="Times New Roman" w:hAnsi="Times New Roman" w:cs="Times New Roman"/>
          <w:sz w:val="28"/>
          <w:szCs w:val="28"/>
        </w:rPr>
        <w:t>культурных практик носит преимущественно подгрупповой характер.</w:t>
      </w:r>
    </w:p>
    <w:p w14:paraId="4037C096" w14:textId="77777777" w:rsidR="00B13285" w:rsidRDefault="00B13285" w:rsidP="0059730B">
      <w:pPr>
        <w:pStyle w:val="a7"/>
        <w:jc w:val="both"/>
        <w:rPr>
          <w:rFonts w:ascii="Times New Roman" w:hAnsi="Times New Roman" w:cs="Times New Roman"/>
          <w:sz w:val="28"/>
          <w:szCs w:val="28"/>
        </w:rPr>
      </w:pPr>
    </w:p>
    <w:tbl>
      <w:tblPr>
        <w:tblStyle w:val="ae"/>
        <w:tblW w:w="0" w:type="auto"/>
        <w:tblLook w:val="04A0" w:firstRow="1" w:lastRow="0" w:firstColumn="1" w:lastColumn="0" w:noHBand="0" w:noVBand="1"/>
      </w:tblPr>
      <w:tblGrid>
        <w:gridCol w:w="2972"/>
        <w:gridCol w:w="6372"/>
      </w:tblGrid>
      <w:tr w:rsidR="00B13285" w14:paraId="4E2A269E" w14:textId="77777777" w:rsidTr="00B13285">
        <w:tc>
          <w:tcPr>
            <w:tcW w:w="2972" w:type="dxa"/>
          </w:tcPr>
          <w:p w14:paraId="3AC2E2D7" w14:textId="5397BD88" w:rsidR="00B13285" w:rsidRPr="00B13285" w:rsidRDefault="00B13285" w:rsidP="0059730B">
            <w:pPr>
              <w:pStyle w:val="a7"/>
              <w:jc w:val="both"/>
              <w:rPr>
                <w:rFonts w:ascii="Times New Roman" w:hAnsi="Times New Roman" w:cs="Times New Roman"/>
                <w:b/>
                <w:bCs/>
                <w:sz w:val="28"/>
                <w:szCs w:val="28"/>
              </w:rPr>
            </w:pPr>
            <w:r w:rsidRPr="00B13285">
              <w:rPr>
                <w:rFonts w:ascii="Times New Roman" w:hAnsi="Times New Roman" w:cs="Times New Roman"/>
                <w:b/>
                <w:bCs/>
                <w:sz w:val="28"/>
                <w:szCs w:val="28"/>
              </w:rPr>
              <w:t>Культурные практики</w:t>
            </w:r>
          </w:p>
        </w:tc>
        <w:tc>
          <w:tcPr>
            <w:tcW w:w="6373" w:type="dxa"/>
          </w:tcPr>
          <w:p w14:paraId="61853409" w14:textId="23EF8190" w:rsidR="00B13285" w:rsidRPr="00B13285" w:rsidRDefault="00B13285" w:rsidP="0059730B">
            <w:pPr>
              <w:pStyle w:val="a7"/>
              <w:jc w:val="both"/>
              <w:rPr>
                <w:rFonts w:ascii="Times New Roman" w:hAnsi="Times New Roman" w:cs="Times New Roman"/>
                <w:b/>
                <w:bCs/>
                <w:sz w:val="28"/>
                <w:szCs w:val="28"/>
              </w:rPr>
            </w:pPr>
            <w:r w:rsidRPr="00B13285">
              <w:rPr>
                <w:rFonts w:ascii="Times New Roman" w:hAnsi="Times New Roman" w:cs="Times New Roman"/>
                <w:b/>
                <w:bCs/>
                <w:sz w:val="28"/>
                <w:szCs w:val="28"/>
              </w:rPr>
              <w:t>Описание содержания культурных практик</w:t>
            </w:r>
          </w:p>
        </w:tc>
      </w:tr>
      <w:tr w:rsidR="00B13285" w14:paraId="45D6691F" w14:textId="77777777" w:rsidTr="00B13285">
        <w:tc>
          <w:tcPr>
            <w:tcW w:w="2972" w:type="dxa"/>
          </w:tcPr>
          <w:p w14:paraId="42186413" w14:textId="5799A7F8" w:rsidR="00B13285" w:rsidRDefault="000D585E" w:rsidP="0059730B">
            <w:pPr>
              <w:pStyle w:val="a7"/>
              <w:jc w:val="both"/>
              <w:rPr>
                <w:rFonts w:ascii="Times New Roman" w:hAnsi="Times New Roman" w:cs="Times New Roman"/>
                <w:sz w:val="28"/>
                <w:szCs w:val="28"/>
              </w:rPr>
            </w:pPr>
            <w:r>
              <w:rPr>
                <w:rFonts w:ascii="Times New Roman" w:hAnsi="Times New Roman" w:cs="Times New Roman"/>
                <w:sz w:val="28"/>
                <w:szCs w:val="28"/>
              </w:rPr>
              <w:t>Утренний (в</w:t>
            </w:r>
            <w:r w:rsidR="00B13285" w:rsidRPr="00B13285">
              <w:rPr>
                <w:rFonts w:ascii="Times New Roman" w:hAnsi="Times New Roman" w:cs="Times New Roman"/>
                <w:sz w:val="28"/>
                <w:szCs w:val="28"/>
              </w:rPr>
              <w:t>ечерний</w:t>
            </w:r>
            <w:r>
              <w:rPr>
                <w:rFonts w:ascii="Times New Roman" w:hAnsi="Times New Roman" w:cs="Times New Roman"/>
                <w:sz w:val="28"/>
                <w:szCs w:val="28"/>
              </w:rPr>
              <w:t>)</w:t>
            </w:r>
            <w:r w:rsidR="00B13285" w:rsidRPr="00B13285">
              <w:rPr>
                <w:rFonts w:ascii="Times New Roman" w:hAnsi="Times New Roman" w:cs="Times New Roman"/>
                <w:sz w:val="28"/>
                <w:szCs w:val="28"/>
              </w:rPr>
              <w:t xml:space="preserve"> круг</w:t>
            </w:r>
          </w:p>
        </w:tc>
        <w:tc>
          <w:tcPr>
            <w:tcW w:w="6373" w:type="dxa"/>
          </w:tcPr>
          <w:p w14:paraId="3CC3FD3A" w14:textId="0AD5D38E" w:rsid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Проводится в форме рефлексии — обсуждения с детьми</w:t>
            </w:r>
            <w:r>
              <w:rPr>
                <w:rFonts w:ascii="Times New Roman" w:hAnsi="Times New Roman" w:cs="Times New Roman"/>
                <w:sz w:val="28"/>
                <w:szCs w:val="28"/>
              </w:rPr>
              <w:t xml:space="preserve"> </w:t>
            </w:r>
            <w:r w:rsidRPr="00B13285">
              <w:rPr>
                <w:rFonts w:ascii="Times New Roman" w:hAnsi="Times New Roman" w:cs="Times New Roman"/>
                <w:sz w:val="28"/>
                <w:szCs w:val="28"/>
              </w:rPr>
              <w:t xml:space="preserve">наиболее важных моментов </w:t>
            </w:r>
            <w:r w:rsidR="000D585E">
              <w:rPr>
                <w:rFonts w:ascii="Times New Roman" w:hAnsi="Times New Roman" w:cs="Times New Roman"/>
                <w:sz w:val="28"/>
                <w:szCs w:val="28"/>
              </w:rPr>
              <w:t>наступившего (</w:t>
            </w:r>
            <w:r w:rsidRPr="00B13285">
              <w:rPr>
                <w:rFonts w:ascii="Times New Roman" w:hAnsi="Times New Roman" w:cs="Times New Roman"/>
                <w:sz w:val="28"/>
                <w:szCs w:val="28"/>
              </w:rPr>
              <w:t>прошедшего</w:t>
            </w:r>
            <w:r w:rsidR="000D585E">
              <w:rPr>
                <w:rFonts w:ascii="Times New Roman" w:hAnsi="Times New Roman" w:cs="Times New Roman"/>
                <w:sz w:val="28"/>
                <w:szCs w:val="28"/>
              </w:rPr>
              <w:t>)</w:t>
            </w:r>
            <w:r w:rsidRPr="00B13285">
              <w:rPr>
                <w:rFonts w:ascii="Times New Roman" w:hAnsi="Times New Roman" w:cs="Times New Roman"/>
                <w:sz w:val="28"/>
                <w:szCs w:val="28"/>
              </w:rPr>
              <w:t xml:space="preserve"> дня. </w:t>
            </w:r>
            <w:r w:rsidR="000D585E">
              <w:rPr>
                <w:rFonts w:ascii="Times New Roman" w:hAnsi="Times New Roman" w:cs="Times New Roman"/>
                <w:sz w:val="28"/>
                <w:szCs w:val="28"/>
              </w:rPr>
              <w:t xml:space="preserve">Утренний круг помогает спланировать свою деятельность на день. </w:t>
            </w:r>
            <w:r w:rsidRPr="00B13285">
              <w:rPr>
                <w:rFonts w:ascii="Times New Roman" w:hAnsi="Times New Roman" w:cs="Times New Roman"/>
                <w:sz w:val="28"/>
                <w:szCs w:val="28"/>
              </w:rPr>
              <w:t>Вечерний круг</w:t>
            </w:r>
            <w:r>
              <w:rPr>
                <w:rFonts w:ascii="Times New Roman" w:hAnsi="Times New Roman" w:cs="Times New Roman"/>
                <w:sz w:val="28"/>
                <w:szCs w:val="28"/>
              </w:rPr>
              <w:t xml:space="preserve"> </w:t>
            </w:r>
            <w:r w:rsidRPr="00B13285">
              <w:rPr>
                <w:rFonts w:ascii="Times New Roman" w:hAnsi="Times New Roman" w:cs="Times New Roman"/>
                <w:sz w:val="28"/>
                <w:szCs w:val="28"/>
              </w:rPr>
              <w:t>помогает детям научиться</w:t>
            </w:r>
            <w:r w:rsidR="000D585E">
              <w:rPr>
                <w:rFonts w:ascii="Times New Roman" w:hAnsi="Times New Roman" w:cs="Times New Roman"/>
                <w:sz w:val="28"/>
                <w:szCs w:val="28"/>
              </w:rPr>
              <w:t xml:space="preserve"> анализировать прошедший день, планировать события следующего дня. О</w:t>
            </w:r>
            <w:r w:rsidRPr="00B13285">
              <w:rPr>
                <w:rFonts w:ascii="Times New Roman" w:hAnsi="Times New Roman" w:cs="Times New Roman"/>
                <w:sz w:val="28"/>
                <w:szCs w:val="28"/>
              </w:rPr>
              <w:t>сознавать и анализировать свои</w:t>
            </w:r>
            <w:r>
              <w:rPr>
                <w:rFonts w:ascii="Times New Roman" w:hAnsi="Times New Roman" w:cs="Times New Roman"/>
                <w:sz w:val="28"/>
                <w:szCs w:val="28"/>
              </w:rPr>
              <w:t xml:space="preserve"> </w:t>
            </w:r>
            <w:r w:rsidRPr="00B13285">
              <w:rPr>
                <w:rFonts w:ascii="Times New Roman" w:hAnsi="Times New Roman" w:cs="Times New Roman"/>
                <w:sz w:val="28"/>
                <w:szCs w:val="28"/>
              </w:rPr>
              <w:t>поступки и поступки сверстников. Дети учатся справедливости,</w:t>
            </w:r>
            <w:r>
              <w:rPr>
                <w:rFonts w:ascii="Times New Roman" w:hAnsi="Times New Roman" w:cs="Times New Roman"/>
                <w:sz w:val="28"/>
                <w:szCs w:val="28"/>
              </w:rPr>
              <w:t xml:space="preserve"> </w:t>
            </w:r>
            <w:r w:rsidRPr="00B13285">
              <w:rPr>
                <w:rFonts w:ascii="Times New Roman" w:hAnsi="Times New Roman" w:cs="Times New Roman"/>
                <w:sz w:val="28"/>
                <w:szCs w:val="28"/>
              </w:rPr>
              <w:t>взаимному уважению, умению слушать и понимать друг друга. В</w:t>
            </w:r>
            <w:r>
              <w:rPr>
                <w:rFonts w:ascii="Times New Roman" w:hAnsi="Times New Roman" w:cs="Times New Roman"/>
                <w:sz w:val="28"/>
                <w:szCs w:val="28"/>
              </w:rPr>
              <w:t xml:space="preserve"> </w:t>
            </w:r>
            <w:r w:rsidRPr="00B13285">
              <w:rPr>
                <w:rFonts w:ascii="Times New Roman" w:hAnsi="Times New Roman" w:cs="Times New Roman"/>
                <w:sz w:val="28"/>
                <w:szCs w:val="28"/>
              </w:rPr>
              <w:t>теплое время года вечерний круг можно проводить на улице.</w:t>
            </w:r>
          </w:p>
        </w:tc>
      </w:tr>
      <w:tr w:rsidR="00B13285" w14:paraId="580969F4" w14:textId="77777777" w:rsidTr="00B13285">
        <w:tc>
          <w:tcPr>
            <w:tcW w:w="2972" w:type="dxa"/>
          </w:tcPr>
          <w:p w14:paraId="0D70C906" w14:textId="77777777"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Совместная игра</w:t>
            </w:r>
          </w:p>
          <w:p w14:paraId="4D8B95F0" w14:textId="3ADCABC5" w:rsid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воспитателя и детей</w:t>
            </w:r>
          </w:p>
        </w:tc>
        <w:tc>
          <w:tcPr>
            <w:tcW w:w="6373" w:type="dxa"/>
          </w:tcPr>
          <w:p w14:paraId="7F04038E" w14:textId="41288A4C" w:rsid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Разные виды игр (сюжетно-ролевые, режиссерские, игры</w:t>
            </w:r>
            <w:r>
              <w:rPr>
                <w:rFonts w:ascii="Times New Roman" w:hAnsi="Times New Roman" w:cs="Times New Roman"/>
                <w:sz w:val="28"/>
                <w:szCs w:val="28"/>
              </w:rPr>
              <w:t xml:space="preserve"> </w:t>
            </w:r>
            <w:r w:rsidRPr="00B13285">
              <w:rPr>
                <w:rFonts w:ascii="Times New Roman" w:hAnsi="Times New Roman" w:cs="Times New Roman"/>
                <w:sz w:val="28"/>
                <w:szCs w:val="28"/>
              </w:rPr>
              <w:t>драматизации, строительно-конструктивные) направлены на</w:t>
            </w:r>
            <w:r>
              <w:rPr>
                <w:rFonts w:ascii="Times New Roman" w:hAnsi="Times New Roman" w:cs="Times New Roman"/>
                <w:sz w:val="28"/>
                <w:szCs w:val="28"/>
              </w:rPr>
              <w:t xml:space="preserve"> </w:t>
            </w:r>
            <w:r w:rsidRPr="00B13285">
              <w:rPr>
                <w:rFonts w:ascii="Times New Roman" w:hAnsi="Times New Roman" w:cs="Times New Roman"/>
                <w:sz w:val="28"/>
                <w:szCs w:val="28"/>
              </w:rPr>
              <w:t>обогащение содержания творческих игр, освоение детьми игровых</w:t>
            </w:r>
            <w:r>
              <w:rPr>
                <w:rFonts w:ascii="Times New Roman" w:hAnsi="Times New Roman" w:cs="Times New Roman"/>
                <w:sz w:val="28"/>
                <w:szCs w:val="28"/>
              </w:rPr>
              <w:t xml:space="preserve"> </w:t>
            </w:r>
            <w:r w:rsidRPr="00B13285">
              <w:rPr>
                <w:rFonts w:ascii="Times New Roman" w:hAnsi="Times New Roman" w:cs="Times New Roman"/>
                <w:sz w:val="28"/>
                <w:szCs w:val="28"/>
              </w:rPr>
              <w:t>умений, необходимых для самостоятельной игры.</w:t>
            </w:r>
          </w:p>
        </w:tc>
      </w:tr>
      <w:tr w:rsidR="00B13285" w14:paraId="645293E8" w14:textId="77777777" w:rsidTr="00B13285">
        <w:tc>
          <w:tcPr>
            <w:tcW w:w="2972" w:type="dxa"/>
          </w:tcPr>
          <w:p w14:paraId="4C1669C4" w14:textId="77777777"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Ситуации общения и</w:t>
            </w:r>
          </w:p>
          <w:p w14:paraId="12E46D2E" w14:textId="77777777"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накопления</w:t>
            </w:r>
          </w:p>
          <w:p w14:paraId="603D438B" w14:textId="77777777"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положительного</w:t>
            </w:r>
          </w:p>
          <w:p w14:paraId="2955106D" w14:textId="77777777"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социально-эмоционального</w:t>
            </w:r>
          </w:p>
          <w:p w14:paraId="7C3289C8" w14:textId="3F63F2C6" w:rsid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опыта</w:t>
            </w:r>
          </w:p>
        </w:tc>
        <w:tc>
          <w:tcPr>
            <w:tcW w:w="6373" w:type="dxa"/>
          </w:tcPr>
          <w:p w14:paraId="2CCB7045" w14:textId="77777777"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Носят проблемный характер и заключают в себе</w:t>
            </w:r>
          </w:p>
          <w:p w14:paraId="4D24C41F" w14:textId="742EC8F3"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жизненную проблему, близкую детям дошкольного возраста, в</w:t>
            </w:r>
            <w:r>
              <w:rPr>
                <w:rFonts w:ascii="Times New Roman" w:hAnsi="Times New Roman" w:cs="Times New Roman"/>
                <w:sz w:val="28"/>
                <w:szCs w:val="28"/>
              </w:rPr>
              <w:t xml:space="preserve"> </w:t>
            </w:r>
            <w:r w:rsidRPr="00B13285">
              <w:rPr>
                <w:rFonts w:ascii="Times New Roman" w:hAnsi="Times New Roman" w:cs="Times New Roman"/>
                <w:sz w:val="28"/>
                <w:szCs w:val="28"/>
              </w:rPr>
              <w:t>разрешении которой они принимают непосредственное участие.</w:t>
            </w:r>
          </w:p>
          <w:p w14:paraId="243AED60" w14:textId="5C8A9184"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Такие ситуации могут быть реально-практического характера</w:t>
            </w:r>
            <w:r>
              <w:rPr>
                <w:rFonts w:ascii="Times New Roman" w:hAnsi="Times New Roman" w:cs="Times New Roman"/>
                <w:sz w:val="28"/>
                <w:szCs w:val="28"/>
              </w:rPr>
              <w:t xml:space="preserve"> </w:t>
            </w:r>
            <w:r w:rsidRPr="00B13285">
              <w:rPr>
                <w:rFonts w:ascii="Times New Roman" w:hAnsi="Times New Roman" w:cs="Times New Roman"/>
                <w:sz w:val="28"/>
                <w:szCs w:val="28"/>
              </w:rPr>
              <w:t>(оказание помощи малышам, старшим), условно-вербального</w:t>
            </w:r>
            <w:r>
              <w:rPr>
                <w:rFonts w:ascii="Times New Roman" w:hAnsi="Times New Roman" w:cs="Times New Roman"/>
                <w:sz w:val="28"/>
                <w:szCs w:val="28"/>
              </w:rPr>
              <w:t xml:space="preserve"> </w:t>
            </w:r>
            <w:r w:rsidRPr="00B13285">
              <w:rPr>
                <w:rFonts w:ascii="Times New Roman" w:hAnsi="Times New Roman" w:cs="Times New Roman"/>
                <w:sz w:val="28"/>
                <w:szCs w:val="28"/>
              </w:rPr>
              <w:t>характера (на основе жизненных сюжетов или сюжетов</w:t>
            </w:r>
          </w:p>
          <w:p w14:paraId="4910E6AC" w14:textId="4055FEF3"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литературных произведений) и имитационно-игровыми. В</w:t>
            </w:r>
            <w:r>
              <w:rPr>
                <w:rFonts w:ascii="Times New Roman" w:hAnsi="Times New Roman" w:cs="Times New Roman"/>
                <w:sz w:val="28"/>
                <w:szCs w:val="28"/>
              </w:rPr>
              <w:t xml:space="preserve"> </w:t>
            </w:r>
            <w:r w:rsidRPr="00B13285">
              <w:rPr>
                <w:rFonts w:ascii="Times New Roman" w:hAnsi="Times New Roman" w:cs="Times New Roman"/>
                <w:sz w:val="28"/>
                <w:szCs w:val="28"/>
              </w:rPr>
              <w:t>ситуациях условно-вербального характера воспитатель обогащает</w:t>
            </w:r>
            <w:r>
              <w:rPr>
                <w:rFonts w:ascii="Times New Roman" w:hAnsi="Times New Roman" w:cs="Times New Roman"/>
                <w:sz w:val="28"/>
                <w:szCs w:val="28"/>
              </w:rPr>
              <w:t xml:space="preserve"> </w:t>
            </w:r>
            <w:r w:rsidRPr="00B13285">
              <w:rPr>
                <w:rFonts w:ascii="Times New Roman" w:hAnsi="Times New Roman" w:cs="Times New Roman"/>
                <w:sz w:val="28"/>
                <w:szCs w:val="28"/>
              </w:rPr>
              <w:t>представления детей об опыте разрешения тех или иных проблем,</w:t>
            </w:r>
          </w:p>
          <w:p w14:paraId="003B289E" w14:textId="0DFE6243"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вызывает детей на задушевный разговор, связывает содержание</w:t>
            </w:r>
            <w:r>
              <w:rPr>
                <w:rFonts w:ascii="Times New Roman" w:hAnsi="Times New Roman" w:cs="Times New Roman"/>
                <w:sz w:val="28"/>
                <w:szCs w:val="28"/>
              </w:rPr>
              <w:t xml:space="preserve"> </w:t>
            </w:r>
            <w:r w:rsidRPr="00B13285">
              <w:rPr>
                <w:rFonts w:ascii="Times New Roman" w:hAnsi="Times New Roman" w:cs="Times New Roman"/>
                <w:sz w:val="28"/>
                <w:szCs w:val="28"/>
              </w:rPr>
              <w:t>разговора с личным опытом детей. В реально-практических</w:t>
            </w:r>
            <w:r>
              <w:rPr>
                <w:rFonts w:ascii="Times New Roman" w:hAnsi="Times New Roman" w:cs="Times New Roman"/>
                <w:sz w:val="28"/>
                <w:szCs w:val="28"/>
              </w:rPr>
              <w:t xml:space="preserve"> </w:t>
            </w:r>
            <w:r w:rsidRPr="00B13285">
              <w:rPr>
                <w:rFonts w:ascii="Times New Roman" w:hAnsi="Times New Roman" w:cs="Times New Roman"/>
                <w:sz w:val="28"/>
                <w:szCs w:val="28"/>
              </w:rPr>
              <w:t>ситуациях дети приобретают опыт проявления заботливого,</w:t>
            </w:r>
          </w:p>
          <w:p w14:paraId="39DCBD2F" w14:textId="4140AAA9" w:rsid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участливого отношения к людям, принимают участие в важных</w:t>
            </w:r>
            <w:r>
              <w:rPr>
                <w:rFonts w:ascii="Times New Roman" w:hAnsi="Times New Roman" w:cs="Times New Roman"/>
                <w:sz w:val="28"/>
                <w:szCs w:val="28"/>
              </w:rPr>
              <w:t xml:space="preserve"> </w:t>
            </w:r>
            <w:r w:rsidRPr="00B13285">
              <w:rPr>
                <w:rFonts w:ascii="Times New Roman" w:hAnsi="Times New Roman" w:cs="Times New Roman"/>
                <w:sz w:val="28"/>
                <w:szCs w:val="28"/>
              </w:rPr>
              <w:t>делах. Ситуации могут планироваться воспитателем заранее, а</w:t>
            </w:r>
            <w:r>
              <w:rPr>
                <w:rFonts w:ascii="Times New Roman" w:hAnsi="Times New Roman" w:cs="Times New Roman"/>
                <w:sz w:val="28"/>
                <w:szCs w:val="28"/>
              </w:rPr>
              <w:t xml:space="preserve"> </w:t>
            </w:r>
            <w:r w:rsidRPr="00B13285">
              <w:rPr>
                <w:rFonts w:ascii="Times New Roman" w:hAnsi="Times New Roman" w:cs="Times New Roman"/>
                <w:sz w:val="28"/>
                <w:szCs w:val="28"/>
              </w:rPr>
              <w:t xml:space="preserve">могут возникать в ответ на события, которые происходят </w:t>
            </w:r>
            <w:r w:rsidRPr="00B13285">
              <w:rPr>
                <w:rFonts w:ascii="Times New Roman" w:hAnsi="Times New Roman" w:cs="Times New Roman"/>
                <w:sz w:val="28"/>
                <w:szCs w:val="28"/>
              </w:rPr>
              <w:lastRenderedPageBreak/>
              <w:t>в группе,</w:t>
            </w:r>
            <w:r>
              <w:rPr>
                <w:rFonts w:ascii="Times New Roman" w:hAnsi="Times New Roman" w:cs="Times New Roman"/>
                <w:sz w:val="28"/>
                <w:szCs w:val="28"/>
              </w:rPr>
              <w:t xml:space="preserve"> </w:t>
            </w:r>
            <w:r w:rsidRPr="00B13285">
              <w:rPr>
                <w:rFonts w:ascii="Times New Roman" w:hAnsi="Times New Roman" w:cs="Times New Roman"/>
                <w:sz w:val="28"/>
                <w:szCs w:val="28"/>
              </w:rPr>
              <w:t>способствовать разрешению возникающих проблем.</w:t>
            </w:r>
          </w:p>
        </w:tc>
      </w:tr>
      <w:tr w:rsidR="00B13285" w14:paraId="425FE164" w14:textId="77777777" w:rsidTr="00B13285">
        <w:tc>
          <w:tcPr>
            <w:tcW w:w="2972" w:type="dxa"/>
          </w:tcPr>
          <w:p w14:paraId="4F011155" w14:textId="7F49A373" w:rsidR="00B13285" w:rsidRDefault="00B13285" w:rsidP="0059730B">
            <w:pPr>
              <w:pStyle w:val="a7"/>
              <w:jc w:val="both"/>
              <w:rPr>
                <w:rFonts w:ascii="Times New Roman" w:hAnsi="Times New Roman" w:cs="Times New Roman"/>
                <w:sz w:val="28"/>
                <w:szCs w:val="28"/>
              </w:rPr>
            </w:pPr>
            <w:r w:rsidRPr="00B13285">
              <w:rPr>
                <w:rFonts w:ascii="Times New Roman" w:hAnsi="Times New Roman" w:cs="Times New Roman"/>
                <w:sz w:val="28"/>
                <w:szCs w:val="28"/>
              </w:rPr>
              <w:lastRenderedPageBreak/>
              <w:t>Творческая мастерская</w:t>
            </w:r>
          </w:p>
        </w:tc>
        <w:tc>
          <w:tcPr>
            <w:tcW w:w="6373" w:type="dxa"/>
          </w:tcPr>
          <w:p w14:paraId="251CE6A1" w14:textId="77777777"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Предоставляет детям условия для использования и</w:t>
            </w:r>
          </w:p>
          <w:p w14:paraId="33979F0D" w14:textId="47EDEA51" w:rsidR="00B13285" w:rsidRP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применения знаний и умений</w:t>
            </w:r>
            <w:r w:rsidR="000D585E">
              <w:rPr>
                <w:rFonts w:ascii="Times New Roman" w:hAnsi="Times New Roman" w:cs="Times New Roman"/>
                <w:sz w:val="28"/>
                <w:szCs w:val="28"/>
              </w:rPr>
              <w:t xml:space="preserve"> в работе с разнообразным материалом (пластилин бумага, песок и т.д.)</w:t>
            </w:r>
            <w:r w:rsidRPr="00B13285">
              <w:rPr>
                <w:rFonts w:ascii="Times New Roman" w:hAnsi="Times New Roman" w:cs="Times New Roman"/>
                <w:sz w:val="28"/>
                <w:szCs w:val="28"/>
              </w:rPr>
              <w:t>. Мастерские разнообразны по своей</w:t>
            </w:r>
            <w:r>
              <w:rPr>
                <w:rFonts w:ascii="Times New Roman" w:hAnsi="Times New Roman" w:cs="Times New Roman"/>
                <w:sz w:val="28"/>
                <w:szCs w:val="28"/>
              </w:rPr>
              <w:t xml:space="preserve"> </w:t>
            </w:r>
            <w:r w:rsidRPr="00B13285">
              <w:rPr>
                <w:rFonts w:ascii="Times New Roman" w:hAnsi="Times New Roman" w:cs="Times New Roman"/>
                <w:sz w:val="28"/>
                <w:szCs w:val="28"/>
              </w:rPr>
              <w:t>тематике, содержанию. И обязательно включение детей в</w:t>
            </w:r>
            <w:r>
              <w:rPr>
                <w:rFonts w:ascii="Times New Roman" w:hAnsi="Times New Roman" w:cs="Times New Roman"/>
                <w:sz w:val="28"/>
                <w:szCs w:val="28"/>
              </w:rPr>
              <w:t xml:space="preserve"> </w:t>
            </w:r>
            <w:r w:rsidRPr="00B13285">
              <w:rPr>
                <w:rFonts w:ascii="Times New Roman" w:hAnsi="Times New Roman" w:cs="Times New Roman"/>
                <w:sz w:val="28"/>
                <w:szCs w:val="28"/>
              </w:rPr>
              <w:t>рефлексивную деятельность: анализ своих чувств, мыслей,</w:t>
            </w:r>
            <w:r>
              <w:rPr>
                <w:rFonts w:ascii="Times New Roman" w:hAnsi="Times New Roman" w:cs="Times New Roman"/>
                <w:sz w:val="28"/>
                <w:szCs w:val="28"/>
              </w:rPr>
              <w:t xml:space="preserve"> </w:t>
            </w:r>
            <w:r w:rsidRPr="00B13285">
              <w:rPr>
                <w:rFonts w:ascii="Times New Roman" w:hAnsi="Times New Roman" w:cs="Times New Roman"/>
                <w:sz w:val="28"/>
                <w:szCs w:val="28"/>
              </w:rPr>
              <w:t xml:space="preserve">взглядов («Чему удивились? </w:t>
            </w:r>
            <w:r w:rsidR="000D585E">
              <w:rPr>
                <w:rFonts w:ascii="Times New Roman" w:hAnsi="Times New Roman" w:cs="Times New Roman"/>
                <w:sz w:val="28"/>
                <w:szCs w:val="28"/>
              </w:rPr>
              <w:t>Что получилось</w:t>
            </w:r>
            <w:r w:rsidRPr="00B13285">
              <w:rPr>
                <w:rFonts w:ascii="Times New Roman" w:hAnsi="Times New Roman" w:cs="Times New Roman"/>
                <w:sz w:val="28"/>
                <w:szCs w:val="28"/>
              </w:rPr>
              <w:t>? Что порадовало?» и пр.).</w:t>
            </w:r>
          </w:p>
          <w:p w14:paraId="7702D2DA" w14:textId="0062A366" w:rsidR="00B13285" w:rsidRDefault="00B13285" w:rsidP="00B13285">
            <w:pPr>
              <w:pStyle w:val="a7"/>
              <w:jc w:val="both"/>
              <w:rPr>
                <w:rFonts w:ascii="Times New Roman" w:hAnsi="Times New Roman" w:cs="Times New Roman"/>
                <w:sz w:val="28"/>
                <w:szCs w:val="28"/>
              </w:rPr>
            </w:pPr>
            <w:r w:rsidRPr="00B13285">
              <w:rPr>
                <w:rFonts w:ascii="Times New Roman" w:hAnsi="Times New Roman" w:cs="Times New Roman"/>
                <w:sz w:val="28"/>
                <w:szCs w:val="28"/>
              </w:rPr>
              <w:t>Результат</w:t>
            </w:r>
            <w:r w:rsidR="000D585E">
              <w:rPr>
                <w:rFonts w:ascii="Times New Roman" w:hAnsi="Times New Roman" w:cs="Times New Roman"/>
                <w:sz w:val="28"/>
                <w:szCs w:val="28"/>
              </w:rPr>
              <w:t>ом</w:t>
            </w:r>
            <w:r w:rsidRPr="00B13285">
              <w:rPr>
                <w:rFonts w:ascii="Times New Roman" w:hAnsi="Times New Roman" w:cs="Times New Roman"/>
                <w:sz w:val="28"/>
                <w:szCs w:val="28"/>
              </w:rPr>
              <w:t xml:space="preserve"> работы</w:t>
            </w:r>
            <w:r w:rsidR="000D585E">
              <w:rPr>
                <w:rFonts w:ascii="Times New Roman" w:hAnsi="Times New Roman" w:cs="Times New Roman"/>
                <w:sz w:val="28"/>
                <w:szCs w:val="28"/>
              </w:rPr>
              <w:t xml:space="preserve"> являются</w:t>
            </w:r>
            <w:r w:rsidRPr="00B13285">
              <w:rPr>
                <w:rFonts w:ascii="Times New Roman" w:hAnsi="Times New Roman" w:cs="Times New Roman"/>
                <w:sz w:val="28"/>
                <w:szCs w:val="28"/>
              </w:rPr>
              <w:t xml:space="preserve"> </w:t>
            </w:r>
            <w:r w:rsidR="000D585E">
              <w:rPr>
                <w:rFonts w:ascii="Times New Roman" w:hAnsi="Times New Roman" w:cs="Times New Roman"/>
                <w:sz w:val="28"/>
                <w:szCs w:val="28"/>
              </w:rPr>
              <w:t>продукты детской деятельности:  поделки, рисунки, макеты и т.д.</w:t>
            </w:r>
          </w:p>
        </w:tc>
      </w:tr>
      <w:tr w:rsidR="00B13285" w14:paraId="343F109B" w14:textId="77777777" w:rsidTr="00B13285">
        <w:tc>
          <w:tcPr>
            <w:tcW w:w="2972" w:type="dxa"/>
          </w:tcPr>
          <w:p w14:paraId="73569E41" w14:textId="06A86F2D" w:rsidR="00B13285" w:rsidRDefault="00825311" w:rsidP="0059730B">
            <w:pPr>
              <w:pStyle w:val="a7"/>
              <w:jc w:val="both"/>
              <w:rPr>
                <w:rFonts w:ascii="Times New Roman" w:hAnsi="Times New Roman" w:cs="Times New Roman"/>
                <w:sz w:val="28"/>
                <w:szCs w:val="28"/>
              </w:rPr>
            </w:pPr>
            <w:r w:rsidRPr="00825311">
              <w:rPr>
                <w:rFonts w:ascii="Times New Roman" w:hAnsi="Times New Roman" w:cs="Times New Roman"/>
                <w:sz w:val="28"/>
                <w:szCs w:val="28"/>
              </w:rPr>
              <w:t>Театральная гостиная</w:t>
            </w:r>
          </w:p>
        </w:tc>
        <w:tc>
          <w:tcPr>
            <w:tcW w:w="6373" w:type="dxa"/>
          </w:tcPr>
          <w:p w14:paraId="5C031DBD" w14:textId="77777777" w:rsidR="00825311" w:rsidRPr="00825311" w:rsidRDefault="00825311" w:rsidP="00825311">
            <w:pPr>
              <w:pStyle w:val="a7"/>
              <w:jc w:val="both"/>
              <w:rPr>
                <w:rFonts w:ascii="Times New Roman" w:hAnsi="Times New Roman" w:cs="Times New Roman"/>
                <w:sz w:val="28"/>
                <w:szCs w:val="28"/>
              </w:rPr>
            </w:pPr>
            <w:r w:rsidRPr="00825311">
              <w:rPr>
                <w:rFonts w:ascii="Times New Roman" w:hAnsi="Times New Roman" w:cs="Times New Roman"/>
                <w:sz w:val="28"/>
                <w:szCs w:val="28"/>
              </w:rPr>
              <w:t>Это форма организации художественно-творческой</w:t>
            </w:r>
          </w:p>
          <w:p w14:paraId="5D021727" w14:textId="7313053C" w:rsidR="00B13285" w:rsidRDefault="00825311" w:rsidP="00825311">
            <w:pPr>
              <w:pStyle w:val="a7"/>
              <w:jc w:val="both"/>
              <w:rPr>
                <w:rFonts w:ascii="Times New Roman" w:hAnsi="Times New Roman" w:cs="Times New Roman"/>
                <w:sz w:val="28"/>
                <w:szCs w:val="28"/>
              </w:rPr>
            </w:pPr>
            <w:r w:rsidRPr="00825311">
              <w:rPr>
                <w:rFonts w:ascii="Times New Roman" w:hAnsi="Times New Roman" w:cs="Times New Roman"/>
                <w:sz w:val="28"/>
                <w:szCs w:val="28"/>
              </w:rPr>
              <w:t>деятельности детей, предполагающая организацию восприятия</w:t>
            </w:r>
            <w:r>
              <w:rPr>
                <w:rFonts w:ascii="Times New Roman" w:hAnsi="Times New Roman" w:cs="Times New Roman"/>
                <w:sz w:val="28"/>
                <w:szCs w:val="28"/>
              </w:rPr>
              <w:t xml:space="preserve"> </w:t>
            </w:r>
            <w:r w:rsidRPr="00825311">
              <w:rPr>
                <w:rFonts w:ascii="Times New Roman" w:hAnsi="Times New Roman" w:cs="Times New Roman"/>
                <w:sz w:val="28"/>
                <w:szCs w:val="28"/>
              </w:rPr>
              <w:t>музыкальных и литературных произведений, творческую</w:t>
            </w:r>
            <w:r>
              <w:rPr>
                <w:rFonts w:ascii="Times New Roman" w:hAnsi="Times New Roman" w:cs="Times New Roman"/>
                <w:sz w:val="28"/>
                <w:szCs w:val="28"/>
              </w:rPr>
              <w:t xml:space="preserve"> </w:t>
            </w:r>
            <w:r w:rsidRPr="00825311">
              <w:rPr>
                <w:rFonts w:ascii="Times New Roman" w:hAnsi="Times New Roman" w:cs="Times New Roman"/>
                <w:sz w:val="28"/>
                <w:szCs w:val="28"/>
              </w:rPr>
              <w:t>деятельность детей и свободное общение воспитателя и детей на</w:t>
            </w:r>
            <w:r>
              <w:rPr>
                <w:rFonts w:ascii="Times New Roman" w:hAnsi="Times New Roman" w:cs="Times New Roman"/>
                <w:sz w:val="28"/>
                <w:szCs w:val="28"/>
              </w:rPr>
              <w:t xml:space="preserve"> </w:t>
            </w:r>
            <w:r w:rsidRPr="00825311">
              <w:rPr>
                <w:rFonts w:ascii="Times New Roman" w:hAnsi="Times New Roman" w:cs="Times New Roman"/>
                <w:sz w:val="28"/>
                <w:szCs w:val="28"/>
              </w:rPr>
              <w:t>литературном или музыкальном материале.</w:t>
            </w:r>
          </w:p>
        </w:tc>
      </w:tr>
      <w:tr w:rsidR="00B13285" w14:paraId="0C871673" w14:textId="77777777" w:rsidTr="00B13285">
        <w:tc>
          <w:tcPr>
            <w:tcW w:w="2972" w:type="dxa"/>
          </w:tcPr>
          <w:p w14:paraId="726CD130" w14:textId="63A494DF" w:rsidR="00B13285" w:rsidRDefault="000D585E" w:rsidP="0059730B">
            <w:pPr>
              <w:pStyle w:val="a7"/>
              <w:jc w:val="both"/>
              <w:rPr>
                <w:rFonts w:ascii="Times New Roman" w:hAnsi="Times New Roman" w:cs="Times New Roman"/>
                <w:sz w:val="28"/>
                <w:szCs w:val="28"/>
              </w:rPr>
            </w:pPr>
            <w:r w:rsidRPr="000D585E">
              <w:rPr>
                <w:rFonts w:ascii="Times New Roman" w:hAnsi="Times New Roman" w:cs="Times New Roman"/>
                <w:sz w:val="28"/>
                <w:szCs w:val="28"/>
              </w:rPr>
              <w:t>Детский досуг</w:t>
            </w:r>
          </w:p>
        </w:tc>
        <w:tc>
          <w:tcPr>
            <w:tcW w:w="6373" w:type="dxa"/>
          </w:tcPr>
          <w:p w14:paraId="6CE126FF" w14:textId="1E97DD6E" w:rsidR="000D585E" w:rsidRDefault="000D585E" w:rsidP="000D585E">
            <w:pPr>
              <w:pStyle w:val="a7"/>
              <w:jc w:val="both"/>
              <w:rPr>
                <w:rFonts w:ascii="Times New Roman" w:hAnsi="Times New Roman" w:cs="Times New Roman"/>
                <w:sz w:val="28"/>
                <w:szCs w:val="28"/>
              </w:rPr>
            </w:pPr>
            <w:r w:rsidRPr="000D585E">
              <w:rPr>
                <w:rFonts w:ascii="Times New Roman" w:hAnsi="Times New Roman" w:cs="Times New Roman"/>
                <w:sz w:val="28"/>
                <w:szCs w:val="28"/>
              </w:rPr>
              <w:t>Это вид деятельности, целенаправленно организуемый</w:t>
            </w:r>
            <w:r>
              <w:rPr>
                <w:rFonts w:ascii="Times New Roman" w:hAnsi="Times New Roman" w:cs="Times New Roman"/>
                <w:sz w:val="28"/>
                <w:szCs w:val="28"/>
              </w:rPr>
              <w:t xml:space="preserve"> </w:t>
            </w:r>
            <w:r w:rsidRPr="000D585E">
              <w:rPr>
                <w:rFonts w:ascii="Times New Roman" w:hAnsi="Times New Roman" w:cs="Times New Roman"/>
                <w:sz w:val="28"/>
                <w:szCs w:val="28"/>
              </w:rPr>
              <w:t xml:space="preserve">взрослыми для игры, развлечения, отдыха. Как правило, в </w:t>
            </w:r>
            <w:r>
              <w:rPr>
                <w:rFonts w:ascii="Times New Roman" w:hAnsi="Times New Roman" w:cs="Times New Roman"/>
                <w:sz w:val="28"/>
                <w:szCs w:val="28"/>
              </w:rPr>
              <w:t>ДОО организуются</w:t>
            </w:r>
            <w:r w:rsidRPr="000D585E">
              <w:rPr>
                <w:rFonts w:ascii="Times New Roman" w:hAnsi="Times New Roman" w:cs="Times New Roman"/>
                <w:sz w:val="28"/>
                <w:szCs w:val="28"/>
              </w:rPr>
              <w:t xml:space="preserve"> </w:t>
            </w:r>
            <w:r>
              <w:rPr>
                <w:rFonts w:ascii="Times New Roman" w:hAnsi="Times New Roman" w:cs="Times New Roman"/>
                <w:sz w:val="28"/>
                <w:szCs w:val="28"/>
              </w:rPr>
              <w:t xml:space="preserve">музыкальные и физкультурные </w:t>
            </w:r>
            <w:r w:rsidRPr="000D585E">
              <w:rPr>
                <w:rFonts w:ascii="Times New Roman" w:hAnsi="Times New Roman" w:cs="Times New Roman"/>
                <w:sz w:val="28"/>
                <w:szCs w:val="28"/>
              </w:rPr>
              <w:t>досуги</w:t>
            </w:r>
            <w:r>
              <w:rPr>
                <w:rFonts w:ascii="Times New Roman" w:hAnsi="Times New Roman" w:cs="Times New Roman"/>
                <w:sz w:val="28"/>
                <w:szCs w:val="28"/>
              </w:rPr>
              <w:t>.</w:t>
            </w:r>
            <w:r w:rsidRPr="000D585E">
              <w:rPr>
                <w:rFonts w:ascii="Times New Roman" w:hAnsi="Times New Roman" w:cs="Times New Roman"/>
                <w:sz w:val="28"/>
                <w:szCs w:val="28"/>
              </w:rPr>
              <w:t xml:space="preserve"> Возможна организация</w:t>
            </w:r>
            <w:r>
              <w:rPr>
                <w:rFonts w:ascii="Times New Roman" w:hAnsi="Times New Roman" w:cs="Times New Roman"/>
                <w:sz w:val="28"/>
                <w:szCs w:val="28"/>
              </w:rPr>
              <w:t xml:space="preserve"> </w:t>
            </w:r>
            <w:r w:rsidRPr="000D585E">
              <w:rPr>
                <w:rFonts w:ascii="Times New Roman" w:hAnsi="Times New Roman" w:cs="Times New Roman"/>
                <w:sz w:val="28"/>
                <w:szCs w:val="28"/>
              </w:rPr>
              <w:t>досугов в соответствии с интересами и предпочтениями детей (в</w:t>
            </w:r>
            <w:r>
              <w:rPr>
                <w:rFonts w:ascii="Times New Roman" w:hAnsi="Times New Roman" w:cs="Times New Roman"/>
                <w:sz w:val="28"/>
                <w:szCs w:val="28"/>
              </w:rPr>
              <w:t xml:space="preserve"> </w:t>
            </w:r>
            <w:r w:rsidRPr="000D585E">
              <w:rPr>
                <w:rFonts w:ascii="Times New Roman" w:hAnsi="Times New Roman" w:cs="Times New Roman"/>
                <w:sz w:val="28"/>
                <w:szCs w:val="28"/>
              </w:rPr>
              <w:t xml:space="preserve">старшем дошкольном возрасте). </w:t>
            </w:r>
          </w:p>
          <w:p w14:paraId="53A21832" w14:textId="3446E623" w:rsidR="00B13285" w:rsidRDefault="00B13285" w:rsidP="000D585E">
            <w:pPr>
              <w:pStyle w:val="a7"/>
              <w:jc w:val="both"/>
              <w:rPr>
                <w:rFonts w:ascii="Times New Roman" w:hAnsi="Times New Roman" w:cs="Times New Roman"/>
                <w:sz w:val="28"/>
                <w:szCs w:val="28"/>
              </w:rPr>
            </w:pPr>
          </w:p>
        </w:tc>
      </w:tr>
      <w:tr w:rsidR="00B13285" w14:paraId="71C7450E" w14:textId="77777777" w:rsidTr="00B13285">
        <w:tc>
          <w:tcPr>
            <w:tcW w:w="2972" w:type="dxa"/>
          </w:tcPr>
          <w:p w14:paraId="3574FCEA" w14:textId="3A1F8049" w:rsidR="00B13285" w:rsidRDefault="000D585E" w:rsidP="0059730B">
            <w:pPr>
              <w:pStyle w:val="a7"/>
              <w:jc w:val="both"/>
              <w:rPr>
                <w:rFonts w:ascii="Times New Roman" w:hAnsi="Times New Roman" w:cs="Times New Roman"/>
                <w:sz w:val="28"/>
                <w:szCs w:val="28"/>
              </w:rPr>
            </w:pPr>
            <w:r w:rsidRPr="000D585E">
              <w:rPr>
                <w:rFonts w:ascii="Times New Roman" w:hAnsi="Times New Roman" w:cs="Times New Roman"/>
                <w:sz w:val="28"/>
                <w:szCs w:val="28"/>
              </w:rPr>
              <w:t>Трудовая деятельность</w:t>
            </w:r>
          </w:p>
        </w:tc>
        <w:tc>
          <w:tcPr>
            <w:tcW w:w="6373" w:type="dxa"/>
          </w:tcPr>
          <w:p w14:paraId="64176D41" w14:textId="3D071F1D" w:rsidR="00B13285" w:rsidRDefault="000D585E" w:rsidP="000D585E">
            <w:pPr>
              <w:pStyle w:val="a7"/>
              <w:jc w:val="both"/>
              <w:rPr>
                <w:rFonts w:ascii="Times New Roman" w:hAnsi="Times New Roman" w:cs="Times New Roman"/>
                <w:sz w:val="28"/>
                <w:szCs w:val="28"/>
              </w:rPr>
            </w:pPr>
            <w:r w:rsidRPr="000D585E">
              <w:rPr>
                <w:rFonts w:ascii="Times New Roman" w:hAnsi="Times New Roman" w:cs="Times New Roman"/>
                <w:sz w:val="28"/>
                <w:szCs w:val="28"/>
              </w:rPr>
              <w:t>Коллективная и индивидуальная трудовая деятельность</w:t>
            </w:r>
            <w:r>
              <w:rPr>
                <w:rFonts w:ascii="Times New Roman" w:hAnsi="Times New Roman" w:cs="Times New Roman"/>
                <w:sz w:val="28"/>
                <w:szCs w:val="28"/>
              </w:rPr>
              <w:t xml:space="preserve"> </w:t>
            </w:r>
            <w:r w:rsidRPr="000D585E">
              <w:rPr>
                <w:rFonts w:ascii="Times New Roman" w:hAnsi="Times New Roman" w:cs="Times New Roman"/>
                <w:sz w:val="28"/>
                <w:szCs w:val="28"/>
              </w:rPr>
              <w:t>носит общественно полезный характер и организуется как</w:t>
            </w:r>
            <w:r>
              <w:rPr>
                <w:rFonts w:ascii="Times New Roman" w:hAnsi="Times New Roman" w:cs="Times New Roman"/>
                <w:sz w:val="28"/>
                <w:szCs w:val="28"/>
              </w:rPr>
              <w:t xml:space="preserve"> </w:t>
            </w:r>
            <w:r w:rsidRPr="000D585E">
              <w:rPr>
                <w:rFonts w:ascii="Times New Roman" w:hAnsi="Times New Roman" w:cs="Times New Roman"/>
                <w:sz w:val="28"/>
                <w:szCs w:val="28"/>
              </w:rPr>
              <w:t>хозяйственно-бытовой труд и труд в природе.</w:t>
            </w:r>
          </w:p>
        </w:tc>
      </w:tr>
    </w:tbl>
    <w:p w14:paraId="415DADBB" w14:textId="77777777" w:rsidR="0059730B" w:rsidRDefault="0059730B" w:rsidP="005D7B9F">
      <w:pPr>
        <w:pStyle w:val="a7"/>
        <w:jc w:val="both"/>
        <w:rPr>
          <w:rFonts w:ascii="Times New Roman" w:hAnsi="Times New Roman" w:cs="Times New Roman"/>
          <w:b/>
          <w:bCs/>
          <w:i/>
          <w:iCs/>
          <w:sz w:val="28"/>
          <w:szCs w:val="28"/>
        </w:rPr>
      </w:pPr>
    </w:p>
    <w:p w14:paraId="1E139B3F" w14:textId="77777777" w:rsidR="00846214" w:rsidRDefault="007C183D" w:rsidP="007C183D">
      <w:pPr>
        <w:pStyle w:val="a7"/>
        <w:jc w:val="both"/>
        <w:rPr>
          <w:rFonts w:ascii="Times New Roman" w:hAnsi="Times New Roman" w:cs="Times New Roman"/>
          <w:b/>
          <w:bCs/>
          <w:color w:val="000000"/>
          <w:sz w:val="28"/>
          <w:szCs w:val="28"/>
          <w:shd w:val="clear" w:color="auto" w:fill="FFFFFF"/>
        </w:rPr>
      </w:pPr>
      <w:r w:rsidRPr="007C183D">
        <w:rPr>
          <w:rFonts w:ascii="Times New Roman" w:hAnsi="Times New Roman" w:cs="Times New Roman"/>
          <w:b/>
          <w:bCs/>
          <w:color w:val="000000"/>
          <w:sz w:val="28"/>
          <w:szCs w:val="28"/>
          <w:shd w:val="clear" w:color="auto" w:fill="FFFFFF"/>
        </w:rPr>
        <w:t xml:space="preserve">      </w:t>
      </w:r>
    </w:p>
    <w:p w14:paraId="2F795B5C" w14:textId="71377E26" w:rsidR="00180335" w:rsidRPr="007C183D" w:rsidRDefault="007C183D" w:rsidP="007C183D">
      <w:pPr>
        <w:pStyle w:val="a7"/>
        <w:jc w:val="both"/>
        <w:rPr>
          <w:b/>
          <w:bCs/>
        </w:rPr>
      </w:pPr>
      <w:r w:rsidRPr="007C183D">
        <w:rPr>
          <w:rFonts w:ascii="Times New Roman" w:hAnsi="Times New Roman" w:cs="Times New Roman"/>
          <w:b/>
          <w:bCs/>
          <w:color w:val="000000"/>
          <w:sz w:val="28"/>
          <w:szCs w:val="28"/>
          <w:shd w:val="clear" w:color="auto" w:fill="FFFFFF"/>
        </w:rPr>
        <w:t xml:space="preserve"> </w:t>
      </w:r>
      <w:bookmarkStart w:id="36" w:name="_Hlk139967216"/>
      <w:r w:rsidRPr="007C183D">
        <w:rPr>
          <w:rFonts w:ascii="Times New Roman" w:hAnsi="Times New Roman" w:cs="Times New Roman"/>
          <w:b/>
          <w:bCs/>
          <w:color w:val="000000"/>
          <w:sz w:val="28"/>
          <w:szCs w:val="28"/>
          <w:shd w:val="clear" w:color="auto" w:fill="FFFFFF"/>
        </w:rPr>
        <w:t>3.</w:t>
      </w:r>
      <w:r w:rsidRPr="007C183D">
        <w:rPr>
          <w:b/>
          <w:bCs/>
        </w:rPr>
        <w:t xml:space="preserve"> </w:t>
      </w:r>
      <w:r w:rsidRPr="007C183D">
        <w:rPr>
          <w:rFonts w:ascii="Times New Roman" w:hAnsi="Times New Roman" w:cs="Times New Roman"/>
          <w:b/>
          <w:bCs/>
          <w:color w:val="000000"/>
          <w:sz w:val="28"/>
          <w:szCs w:val="28"/>
          <w:shd w:val="clear" w:color="auto" w:fill="FFFFFF"/>
        </w:rPr>
        <w:t>Информационный компонент среды.</w:t>
      </w:r>
    </w:p>
    <w:bookmarkEnd w:id="36"/>
    <w:p w14:paraId="6C88E2B2" w14:textId="2AE2A9FB" w:rsidR="007C183D" w:rsidRPr="007C183D" w:rsidRDefault="007C183D" w:rsidP="007C183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C183D">
        <w:rPr>
          <w:rFonts w:ascii="Times New Roman" w:hAnsi="Times New Roman" w:cs="Times New Roman"/>
          <w:sz w:val="28"/>
          <w:szCs w:val="28"/>
        </w:rPr>
        <w:t xml:space="preserve">Наглядный и демонстрационный материал сейчас преимущественно находится не на полках, а в интернете. Поэтому о качестве занятий можно судить скорее по наличию и качеству электронной библиотеки в </w:t>
      </w:r>
      <w:r>
        <w:rPr>
          <w:rFonts w:ascii="Times New Roman" w:hAnsi="Times New Roman" w:cs="Times New Roman"/>
          <w:sz w:val="28"/>
          <w:szCs w:val="28"/>
        </w:rPr>
        <w:t>ДОО.</w:t>
      </w:r>
      <w:r w:rsidRPr="007C183D">
        <w:rPr>
          <w:rFonts w:ascii="Times New Roman" w:hAnsi="Times New Roman" w:cs="Times New Roman"/>
          <w:sz w:val="28"/>
          <w:szCs w:val="28"/>
        </w:rPr>
        <w:t xml:space="preserve"> Это сокровищница, копилка опыта и ресурс, который помогает педагогам готовиться к занятиям.</w:t>
      </w:r>
    </w:p>
    <w:p w14:paraId="289EE658" w14:textId="577C93DC" w:rsidR="00180335" w:rsidRDefault="00A536E3" w:rsidP="007C183D">
      <w:pPr>
        <w:pStyle w:val="a7"/>
        <w:jc w:val="both"/>
        <w:rPr>
          <w:rFonts w:ascii="Times New Roman" w:hAnsi="Times New Roman" w:cs="Times New Roman"/>
          <w:sz w:val="28"/>
          <w:szCs w:val="28"/>
        </w:rPr>
      </w:pPr>
      <w:r>
        <w:rPr>
          <w:rFonts w:ascii="Times New Roman" w:hAnsi="Times New Roman" w:cs="Times New Roman"/>
          <w:sz w:val="28"/>
          <w:szCs w:val="28"/>
        </w:rPr>
        <w:t xml:space="preserve">      В ДОО создается электронный </w:t>
      </w:r>
      <w:r w:rsidR="007C183D" w:rsidRPr="007C183D">
        <w:rPr>
          <w:rFonts w:ascii="Times New Roman" w:hAnsi="Times New Roman" w:cs="Times New Roman"/>
          <w:sz w:val="28"/>
          <w:szCs w:val="28"/>
        </w:rPr>
        <w:t>фонд педагогической литературы и демонстрационных пособий. Таким образом информационная среда в ДОО включает не только привычный бумажный формат обучающего материала, но и цифровые демонстрационные материалы в высоком качестве: мультимедийные презентации, видеоролики, аудиозаписи, онлайн-трансляции с камер по всему миру и из космоса.</w:t>
      </w:r>
    </w:p>
    <w:p w14:paraId="44870FF9" w14:textId="77777777" w:rsidR="00A536E3" w:rsidRDefault="00A536E3" w:rsidP="007C183D">
      <w:pPr>
        <w:pStyle w:val="a7"/>
        <w:jc w:val="both"/>
        <w:rPr>
          <w:rFonts w:ascii="Times New Roman" w:hAnsi="Times New Roman" w:cs="Times New Roman"/>
          <w:sz w:val="28"/>
          <w:szCs w:val="28"/>
        </w:rPr>
      </w:pPr>
    </w:p>
    <w:tbl>
      <w:tblPr>
        <w:tblStyle w:val="ae"/>
        <w:tblW w:w="0" w:type="auto"/>
        <w:tblLook w:val="04A0" w:firstRow="1" w:lastRow="0" w:firstColumn="1" w:lastColumn="0" w:noHBand="0" w:noVBand="1"/>
      </w:tblPr>
      <w:tblGrid>
        <w:gridCol w:w="2656"/>
        <w:gridCol w:w="3436"/>
        <w:gridCol w:w="3252"/>
      </w:tblGrid>
      <w:tr w:rsidR="00A536E3" w14:paraId="66161ED8" w14:textId="34EAB6C9" w:rsidTr="00A536E3">
        <w:tc>
          <w:tcPr>
            <w:tcW w:w="2656" w:type="dxa"/>
          </w:tcPr>
          <w:p w14:paraId="5D2FA8C2" w14:textId="2E9F075A" w:rsidR="00A536E3" w:rsidRPr="00A536E3" w:rsidRDefault="00A536E3" w:rsidP="007C183D">
            <w:pPr>
              <w:pStyle w:val="a7"/>
              <w:jc w:val="both"/>
              <w:rPr>
                <w:rFonts w:ascii="Times New Roman" w:hAnsi="Times New Roman" w:cs="Times New Roman"/>
                <w:b/>
                <w:bCs/>
                <w:sz w:val="28"/>
                <w:szCs w:val="28"/>
              </w:rPr>
            </w:pPr>
            <w:r w:rsidRPr="00A536E3">
              <w:rPr>
                <w:rFonts w:ascii="Times New Roman" w:hAnsi="Times New Roman" w:cs="Times New Roman"/>
                <w:b/>
                <w:bCs/>
                <w:sz w:val="28"/>
                <w:szCs w:val="28"/>
              </w:rPr>
              <w:t>Компонент</w:t>
            </w:r>
          </w:p>
        </w:tc>
        <w:tc>
          <w:tcPr>
            <w:tcW w:w="3436" w:type="dxa"/>
          </w:tcPr>
          <w:p w14:paraId="086A0388" w14:textId="14EE68F9" w:rsidR="00A536E3" w:rsidRPr="00A536E3" w:rsidRDefault="00A536E3" w:rsidP="007C183D">
            <w:pPr>
              <w:pStyle w:val="a7"/>
              <w:jc w:val="both"/>
              <w:rPr>
                <w:rFonts w:ascii="Times New Roman" w:hAnsi="Times New Roman" w:cs="Times New Roman"/>
                <w:b/>
                <w:bCs/>
                <w:sz w:val="28"/>
                <w:szCs w:val="28"/>
              </w:rPr>
            </w:pPr>
            <w:r w:rsidRPr="00A536E3">
              <w:rPr>
                <w:rFonts w:ascii="Times New Roman" w:hAnsi="Times New Roman" w:cs="Times New Roman"/>
                <w:b/>
                <w:bCs/>
                <w:sz w:val="28"/>
                <w:szCs w:val="28"/>
              </w:rPr>
              <w:t>Содержание</w:t>
            </w:r>
          </w:p>
        </w:tc>
        <w:tc>
          <w:tcPr>
            <w:tcW w:w="3252" w:type="dxa"/>
          </w:tcPr>
          <w:p w14:paraId="2B72FF55" w14:textId="557ABEAA" w:rsidR="00A536E3" w:rsidRPr="00A536E3" w:rsidRDefault="00A536E3" w:rsidP="007C183D">
            <w:pPr>
              <w:pStyle w:val="a7"/>
              <w:jc w:val="both"/>
              <w:rPr>
                <w:rFonts w:ascii="Times New Roman" w:hAnsi="Times New Roman" w:cs="Times New Roman"/>
                <w:b/>
                <w:bCs/>
                <w:sz w:val="28"/>
                <w:szCs w:val="28"/>
              </w:rPr>
            </w:pPr>
            <w:r w:rsidRPr="00A536E3">
              <w:rPr>
                <w:rFonts w:ascii="Times New Roman" w:hAnsi="Times New Roman" w:cs="Times New Roman"/>
                <w:b/>
                <w:bCs/>
                <w:sz w:val="28"/>
                <w:szCs w:val="28"/>
              </w:rPr>
              <w:t>ИКТ оборудование</w:t>
            </w:r>
          </w:p>
        </w:tc>
      </w:tr>
      <w:tr w:rsidR="00A536E3" w14:paraId="2C4C23CF" w14:textId="75BA3033" w:rsidTr="00A536E3">
        <w:tc>
          <w:tcPr>
            <w:tcW w:w="2656" w:type="dxa"/>
          </w:tcPr>
          <w:p w14:paraId="79AA2546" w14:textId="4518BB95" w:rsidR="00A536E3" w:rsidRPr="00A536E3" w:rsidRDefault="00A536E3" w:rsidP="007C183D">
            <w:pPr>
              <w:pStyle w:val="a7"/>
              <w:jc w:val="both"/>
              <w:rPr>
                <w:rFonts w:ascii="Times New Roman" w:hAnsi="Times New Roman" w:cs="Times New Roman"/>
                <w:sz w:val="24"/>
                <w:szCs w:val="24"/>
              </w:rPr>
            </w:pPr>
            <w:r w:rsidRPr="00A536E3">
              <w:rPr>
                <w:rFonts w:ascii="Times New Roman" w:hAnsi="Times New Roman" w:cs="Times New Roman"/>
                <w:sz w:val="24"/>
                <w:szCs w:val="24"/>
              </w:rPr>
              <w:t>Информационная</w:t>
            </w:r>
          </w:p>
        </w:tc>
        <w:tc>
          <w:tcPr>
            <w:tcW w:w="3436" w:type="dxa"/>
          </w:tcPr>
          <w:p w14:paraId="75474FDA" w14:textId="77777777"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Календари</w:t>
            </w:r>
          </w:p>
          <w:p w14:paraId="69F2C86D" w14:textId="721BC920"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Символы государства</w:t>
            </w:r>
          </w:p>
          <w:p w14:paraId="74879557" w14:textId="231B7375"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(республики, края, города)</w:t>
            </w:r>
          </w:p>
          <w:p w14:paraId="107923B1" w14:textId="77777777"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Физическая</w:t>
            </w:r>
          </w:p>
          <w:p w14:paraId="48E1B0CA" w14:textId="688979F3"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и политическая карта мира.</w:t>
            </w:r>
          </w:p>
          <w:p w14:paraId="07299EA5" w14:textId="65511491"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Глобус, детские</w:t>
            </w:r>
          </w:p>
          <w:p w14:paraId="3F4817CA" w14:textId="446749DC"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энциклопедии, атласы, словари.</w:t>
            </w:r>
          </w:p>
          <w:p w14:paraId="69CC1432" w14:textId="37040DFD"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Плакат «Алфавит»</w:t>
            </w:r>
            <w:r w:rsidRPr="00A536E3">
              <w:rPr>
                <w:sz w:val="24"/>
                <w:szCs w:val="24"/>
              </w:rPr>
              <w:t xml:space="preserve"> </w:t>
            </w:r>
            <w:r w:rsidRPr="00A536E3">
              <w:rPr>
                <w:rFonts w:ascii="Times New Roman" w:hAnsi="Times New Roman" w:cs="Times New Roman"/>
                <w:sz w:val="24"/>
                <w:szCs w:val="24"/>
              </w:rPr>
              <w:t>Магнитная доска,</w:t>
            </w:r>
          </w:p>
          <w:p w14:paraId="244BE14E" w14:textId="66508C63"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Аудиозаписи</w:t>
            </w:r>
            <w:r>
              <w:rPr>
                <w:rFonts w:ascii="Times New Roman" w:hAnsi="Times New Roman" w:cs="Times New Roman"/>
                <w:sz w:val="24"/>
                <w:szCs w:val="24"/>
              </w:rPr>
              <w:t xml:space="preserve"> </w:t>
            </w:r>
            <w:r w:rsidRPr="00A536E3">
              <w:rPr>
                <w:rFonts w:ascii="Times New Roman" w:hAnsi="Times New Roman" w:cs="Times New Roman"/>
                <w:sz w:val="24"/>
                <w:szCs w:val="24"/>
              </w:rPr>
              <w:t>музыки и сказок,</w:t>
            </w:r>
          </w:p>
          <w:p w14:paraId="0E0F363F" w14:textId="77777777"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фонохрестоматии</w:t>
            </w:r>
          </w:p>
          <w:p w14:paraId="78A0B83E" w14:textId="77777777"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Познавательные</w:t>
            </w:r>
          </w:p>
          <w:p w14:paraId="0F64E259" w14:textId="116D2F44"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видеофильмы для детей</w:t>
            </w:r>
          </w:p>
        </w:tc>
        <w:tc>
          <w:tcPr>
            <w:tcW w:w="3252" w:type="dxa"/>
          </w:tcPr>
          <w:p w14:paraId="02D809F2" w14:textId="6B2C5BED" w:rsidR="00A536E3" w:rsidRPr="00A536E3" w:rsidRDefault="00A536E3" w:rsidP="00A536E3">
            <w:pPr>
              <w:pStyle w:val="a7"/>
              <w:jc w:val="both"/>
              <w:rPr>
                <w:rFonts w:ascii="Times New Roman" w:hAnsi="Times New Roman" w:cs="Times New Roman"/>
                <w:sz w:val="24"/>
                <w:szCs w:val="24"/>
              </w:rPr>
            </w:pPr>
            <w:r w:rsidRPr="00A536E3">
              <w:rPr>
                <w:rFonts w:ascii="Times New Roman" w:hAnsi="Times New Roman" w:cs="Times New Roman"/>
                <w:sz w:val="24"/>
                <w:szCs w:val="24"/>
              </w:rPr>
              <w:t>Интерактивная</w:t>
            </w:r>
            <w:r>
              <w:rPr>
                <w:rFonts w:ascii="Times New Roman" w:hAnsi="Times New Roman" w:cs="Times New Roman"/>
                <w:sz w:val="24"/>
                <w:szCs w:val="24"/>
              </w:rPr>
              <w:t xml:space="preserve"> д</w:t>
            </w:r>
            <w:r w:rsidRPr="00A536E3">
              <w:rPr>
                <w:rFonts w:ascii="Times New Roman" w:hAnsi="Times New Roman" w:cs="Times New Roman"/>
                <w:sz w:val="24"/>
                <w:szCs w:val="24"/>
              </w:rPr>
              <w:t>оска</w:t>
            </w:r>
            <w:r>
              <w:rPr>
                <w:rFonts w:ascii="Times New Roman" w:hAnsi="Times New Roman" w:cs="Times New Roman"/>
                <w:sz w:val="24"/>
                <w:szCs w:val="24"/>
              </w:rPr>
              <w:t>, интерактивная песочница</w:t>
            </w:r>
            <w:r w:rsidR="002A1221">
              <w:rPr>
                <w:rFonts w:ascii="Times New Roman" w:hAnsi="Times New Roman" w:cs="Times New Roman"/>
                <w:sz w:val="24"/>
                <w:szCs w:val="24"/>
              </w:rPr>
              <w:t xml:space="preserve"> </w:t>
            </w:r>
            <w:r w:rsidR="002A1221">
              <w:rPr>
                <w:rFonts w:ascii="Times New Roman" w:hAnsi="Times New Roman" w:cs="Times New Roman"/>
                <w:sz w:val="24"/>
                <w:szCs w:val="24"/>
                <w:lang w:val="en-US"/>
              </w:rPr>
              <w:t>iSandBOX</w:t>
            </w:r>
            <w:r>
              <w:rPr>
                <w:rFonts w:ascii="Times New Roman" w:hAnsi="Times New Roman" w:cs="Times New Roman"/>
                <w:sz w:val="24"/>
                <w:szCs w:val="24"/>
              </w:rPr>
              <w:t xml:space="preserve">, </w:t>
            </w:r>
            <w:r w:rsidR="002A1221">
              <w:rPr>
                <w:rFonts w:ascii="Times New Roman" w:hAnsi="Times New Roman" w:cs="Times New Roman"/>
                <w:sz w:val="24"/>
                <w:szCs w:val="24"/>
              </w:rPr>
              <w:t xml:space="preserve">моноблок, программно-дидактический комплекс «Логомер», интерактивная парта «Волшебный экран», световой планшет ПРОФИ для рисования песком. </w:t>
            </w:r>
          </w:p>
        </w:tc>
      </w:tr>
    </w:tbl>
    <w:p w14:paraId="1D484CBB" w14:textId="77777777" w:rsidR="00A536E3" w:rsidRDefault="00A536E3" w:rsidP="007C183D">
      <w:pPr>
        <w:pStyle w:val="a7"/>
        <w:jc w:val="both"/>
        <w:rPr>
          <w:rFonts w:ascii="Times New Roman" w:hAnsi="Times New Roman" w:cs="Times New Roman"/>
          <w:sz w:val="28"/>
          <w:szCs w:val="28"/>
        </w:rPr>
      </w:pPr>
    </w:p>
    <w:p w14:paraId="18F7EF65" w14:textId="77777777" w:rsidR="00A536E3" w:rsidRDefault="00A536E3" w:rsidP="007C183D">
      <w:pPr>
        <w:pStyle w:val="a7"/>
        <w:jc w:val="both"/>
        <w:rPr>
          <w:rFonts w:ascii="Times New Roman" w:hAnsi="Times New Roman" w:cs="Times New Roman"/>
          <w:sz w:val="28"/>
          <w:szCs w:val="28"/>
        </w:rPr>
      </w:pPr>
    </w:p>
    <w:p w14:paraId="38030B58" w14:textId="0E889EF5" w:rsidR="002A1221" w:rsidRPr="002E7723" w:rsidRDefault="002E7723" w:rsidP="007C183D">
      <w:pPr>
        <w:pStyle w:val="a7"/>
        <w:jc w:val="both"/>
        <w:rPr>
          <w:rFonts w:ascii="Times New Roman" w:hAnsi="Times New Roman" w:cs="Times New Roman"/>
          <w:i/>
          <w:iCs/>
          <w:sz w:val="28"/>
          <w:szCs w:val="28"/>
        </w:rPr>
      </w:pPr>
      <w:r>
        <w:rPr>
          <w:rFonts w:ascii="Times New Roman" w:hAnsi="Times New Roman" w:cs="Times New Roman"/>
          <w:sz w:val="28"/>
          <w:szCs w:val="28"/>
        </w:rPr>
        <w:t xml:space="preserve">     </w:t>
      </w:r>
      <w:r w:rsidR="00846214">
        <w:rPr>
          <w:rFonts w:ascii="Times New Roman" w:hAnsi="Times New Roman" w:cs="Times New Roman"/>
          <w:sz w:val="28"/>
          <w:szCs w:val="28"/>
        </w:rPr>
        <w:t xml:space="preserve">Особое место отведено образовательным технологиям, цель которых в комплексном решении задач программы воспитания. </w:t>
      </w:r>
      <w:r w:rsidR="00846214" w:rsidRPr="002E7723">
        <w:rPr>
          <w:rFonts w:ascii="Times New Roman" w:hAnsi="Times New Roman" w:cs="Times New Roman"/>
          <w:i/>
          <w:iCs/>
          <w:sz w:val="28"/>
          <w:szCs w:val="28"/>
        </w:rPr>
        <w:t>В ДОО нашли применения следующие технологии: образовательные, развивающего обучения, игровые, исследовательской деятельности, здоровьесберегающие.</w:t>
      </w:r>
    </w:p>
    <w:p w14:paraId="3DE1913C" w14:textId="77777777" w:rsidR="002A1221" w:rsidRDefault="002A1221" w:rsidP="007C183D">
      <w:pPr>
        <w:pStyle w:val="a7"/>
        <w:jc w:val="both"/>
        <w:rPr>
          <w:rFonts w:ascii="Times New Roman" w:hAnsi="Times New Roman" w:cs="Times New Roman"/>
          <w:sz w:val="28"/>
          <w:szCs w:val="28"/>
        </w:rPr>
      </w:pPr>
    </w:p>
    <w:p w14:paraId="409495C0" w14:textId="77777777" w:rsidR="00180335" w:rsidRPr="00A536E3" w:rsidRDefault="00180335" w:rsidP="00180335">
      <w:pPr>
        <w:pStyle w:val="a7"/>
        <w:jc w:val="both"/>
        <w:rPr>
          <w:rFonts w:ascii="Times New Roman" w:hAnsi="Times New Roman" w:cs="Times New Roman"/>
          <w:b/>
          <w:bCs/>
          <w:sz w:val="28"/>
          <w:szCs w:val="28"/>
        </w:rPr>
      </w:pPr>
      <w:r w:rsidRPr="00A536E3">
        <w:rPr>
          <w:rFonts w:ascii="Times New Roman" w:hAnsi="Times New Roman" w:cs="Times New Roman"/>
          <w:b/>
          <w:bCs/>
          <w:sz w:val="28"/>
          <w:szCs w:val="28"/>
        </w:rPr>
        <w:t>2.3. Общности образовательной организации</w:t>
      </w:r>
    </w:p>
    <w:p w14:paraId="1F41C34A" w14:textId="1DA6E650"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Общность - это систем</w:t>
      </w:r>
      <w:r>
        <w:rPr>
          <w:rFonts w:ascii="Times New Roman" w:hAnsi="Times New Roman" w:cs="Times New Roman"/>
          <w:sz w:val="28"/>
          <w:szCs w:val="28"/>
        </w:rPr>
        <w:t>а</w:t>
      </w:r>
      <w:r w:rsidR="00180335" w:rsidRPr="00AA7706">
        <w:rPr>
          <w:rFonts w:ascii="Times New Roman" w:hAnsi="Times New Roman" w:cs="Times New Roman"/>
          <w:sz w:val="28"/>
          <w:szCs w:val="28"/>
        </w:rPr>
        <w:t xml:space="preserve">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38EDADDF" w14:textId="77777777"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В ДОО существуют следующие общности:</w:t>
      </w:r>
    </w:p>
    <w:p w14:paraId="11342280" w14:textId="61656168" w:rsidR="00180335" w:rsidRPr="00AA7706" w:rsidRDefault="00AA7706"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педагог - дети, </w:t>
      </w:r>
    </w:p>
    <w:p w14:paraId="181C3DDA" w14:textId="61E62ADB" w:rsidR="00180335" w:rsidRPr="00AA7706" w:rsidRDefault="00AA7706"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родители (законные представители) - ребёнок (дети), </w:t>
      </w:r>
    </w:p>
    <w:p w14:paraId="0E7D9443" w14:textId="66940845" w:rsidR="00180335" w:rsidRPr="00AA7706" w:rsidRDefault="00AA7706"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педагог - родители (законные представители).</w:t>
      </w:r>
    </w:p>
    <w:p w14:paraId="57178C8D" w14:textId="6B8A3048" w:rsidR="00180335" w:rsidRPr="00AA7706" w:rsidRDefault="00180335" w:rsidP="00180335">
      <w:pPr>
        <w:pStyle w:val="a7"/>
        <w:jc w:val="both"/>
        <w:rPr>
          <w:rFonts w:ascii="Times New Roman" w:hAnsi="Times New Roman" w:cs="Times New Roman"/>
          <w:sz w:val="28"/>
          <w:szCs w:val="28"/>
        </w:rPr>
      </w:pPr>
      <w:r w:rsidRPr="00232EBC">
        <w:rPr>
          <w:rFonts w:ascii="Times New Roman" w:hAnsi="Times New Roman" w:cs="Times New Roman"/>
          <w:b/>
          <w:bCs/>
          <w:sz w:val="28"/>
          <w:szCs w:val="28"/>
        </w:rPr>
        <w:t>Ценности и цели профессионально</w:t>
      </w:r>
      <w:r w:rsidR="00AA7706" w:rsidRPr="00232EBC">
        <w:rPr>
          <w:rFonts w:ascii="Times New Roman" w:hAnsi="Times New Roman" w:cs="Times New Roman"/>
          <w:b/>
          <w:bCs/>
          <w:sz w:val="28"/>
          <w:szCs w:val="28"/>
        </w:rPr>
        <w:t>го</w:t>
      </w:r>
      <w:r w:rsidRPr="00232EBC">
        <w:rPr>
          <w:rFonts w:ascii="Times New Roman" w:hAnsi="Times New Roman" w:cs="Times New Roman"/>
          <w:b/>
          <w:bCs/>
          <w:sz w:val="28"/>
          <w:szCs w:val="28"/>
        </w:rPr>
        <w:t xml:space="preserve"> </w:t>
      </w:r>
      <w:r w:rsidR="00AA7706" w:rsidRPr="00232EBC">
        <w:rPr>
          <w:rFonts w:ascii="Times New Roman" w:hAnsi="Times New Roman" w:cs="Times New Roman"/>
          <w:b/>
          <w:bCs/>
          <w:sz w:val="28"/>
          <w:szCs w:val="28"/>
        </w:rPr>
        <w:t>со</w:t>
      </w:r>
      <w:r w:rsidRPr="00232EBC">
        <w:rPr>
          <w:rFonts w:ascii="Times New Roman" w:hAnsi="Times New Roman" w:cs="Times New Roman"/>
          <w:b/>
          <w:bCs/>
          <w:sz w:val="28"/>
          <w:szCs w:val="28"/>
        </w:rPr>
        <w:t>общ</w:t>
      </w:r>
      <w:r w:rsidR="00AA7706" w:rsidRPr="00232EBC">
        <w:rPr>
          <w:rFonts w:ascii="Times New Roman" w:hAnsi="Times New Roman" w:cs="Times New Roman"/>
          <w:b/>
          <w:bCs/>
          <w:sz w:val="28"/>
          <w:szCs w:val="28"/>
        </w:rPr>
        <w:t>ества</w:t>
      </w:r>
      <w:r w:rsidR="00AA7706">
        <w:rPr>
          <w:rFonts w:ascii="Times New Roman" w:hAnsi="Times New Roman" w:cs="Times New Roman"/>
          <w:sz w:val="28"/>
          <w:szCs w:val="28"/>
        </w:rPr>
        <w:t>.</w:t>
      </w:r>
    </w:p>
    <w:p w14:paraId="3B73B31D" w14:textId="68FFDD62"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Профессиональная общность - это устойчивая система связей и отношений между педагогическими работниками, единство целей и задач воспитания, реализуемое всеми сотрудниками ДОО.</w:t>
      </w:r>
      <w:r w:rsidR="0087352C">
        <w:rPr>
          <w:rFonts w:ascii="Times New Roman" w:hAnsi="Times New Roman" w:cs="Times New Roman"/>
          <w:sz w:val="28"/>
          <w:szCs w:val="28"/>
        </w:rPr>
        <w:t xml:space="preserve"> </w:t>
      </w:r>
      <w:r w:rsidRPr="00AA7706">
        <w:rPr>
          <w:rFonts w:ascii="Times New Roman" w:hAnsi="Times New Roman" w:cs="Times New Roman"/>
          <w:sz w:val="28"/>
          <w:szCs w:val="28"/>
        </w:rPr>
        <w:t xml:space="preserve">Участники профессиональной общности разделяют те ценности, которые заложены в основу </w:t>
      </w:r>
      <w:r w:rsidR="00232EBC">
        <w:rPr>
          <w:rFonts w:ascii="Times New Roman" w:hAnsi="Times New Roman" w:cs="Times New Roman"/>
          <w:sz w:val="28"/>
          <w:szCs w:val="28"/>
        </w:rPr>
        <w:t>п</w:t>
      </w:r>
      <w:r w:rsidRPr="00AA7706">
        <w:rPr>
          <w:rFonts w:ascii="Times New Roman" w:hAnsi="Times New Roman" w:cs="Times New Roman"/>
          <w:sz w:val="28"/>
          <w:szCs w:val="28"/>
        </w:rPr>
        <w:t>рограммы</w:t>
      </w:r>
      <w:r w:rsidR="00232EBC">
        <w:rPr>
          <w:rFonts w:ascii="Times New Roman" w:hAnsi="Times New Roman" w:cs="Times New Roman"/>
          <w:sz w:val="28"/>
          <w:szCs w:val="28"/>
        </w:rPr>
        <w:t xml:space="preserve"> воспитания</w:t>
      </w:r>
      <w:r w:rsidRPr="00AA7706">
        <w:rPr>
          <w:rFonts w:ascii="Times New Roman" w:hAnsi="Times New Roman" w:cs="Times New Roman"/>
          <w:sz w:val="28"/>
          <w:szCs w:val="28"/>
        </w:rPr>
        <w:t xml:space="preserve">. </w:t>
      </w:r>
    </w:p>
    <w:p w14:paraId="24BC1E6D" w14:textId="0B00918F"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r w:rsidR="0087352C">
        <w:rPr>
          <w:rFonts w:ascii="Times New Roman" w:hAnsi="Times New Roman" w:cs="Times New Roman"/>
          <w:sz w:val="28"/>
          <w:szCs w:val="28"/>
        </w:rPr>
        <w:t xml:space="preserve"> </w:t>
      </w:r>
      <w:r w:rsidRPr="00AA7706">
        <w:rPr>
          <w:rFonts w:ascii="Times New Roman" w:hAnsi="Times New Roman" w:cs="Times New Roman"/>
          <w:sz w:val="28"/>
          <w:szCs w:val="28"/>
        </w:rPr>
        <w:t>Педагогические работники и другие сотрудники ДОО ориентированы на то, чтобы:</w:t>
      </w:r>
    </w:p>
    <w:p w14:paraId="5FE80BD8" w14:textId="77777777"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14:paraId="641B4BE9" w14:textId="77777777"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14:paraId="063C1FCF" w14:textId="2FDCD71E"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lastRenderedPageBreak/>
        <w:t>- поощрять детскую дружбу, стараться, чтобы дружба между отдельными детьми внутри группы сверстников принимала общественную направлен-ность;</w:t>
      </w:r>
    </w:p>
    <w:p w14:paraId="4B9D0CD5" w14:textId="77777777"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 заботиться о том, чтобы дети непрерывно приобретали опыт общения на основе чувства доброжелательности;</w:t>
      </w:r>
    </w:p>
    <w:p w14:paraId="63022FE7" w14:textId="46356E45"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65F499AA" w14:textId="0AD414C7"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73B80C69" w14:textId="77777777"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14:paraId="76C1096F" w14:textId="77777777" w:rsidR="00180335" w:rsidRPr="00AA7706" w:rsidRDefault="00180335" w:rsidP="00180335">
      <w:pPr>
        <w:pStyle w:val="a7"/>
        <w:jc w:val="both"/>
        <w:rPr>
          <w:rFonts w:ascii="Times New Roman" w:hAnsi="Times New Roman" w:cs="Times New Roman"/>
          <w:sz w:val="28"/>
          <w:szCs w:val="28"/>
        </w:rPr>
      </w:pPr>
      <w:r w:rsidRPr="00AA7706">
        <w:rPr>
          <w:rFonts w:ascii="Times New Roman" w:hAnsi="Times New Roman" w:cs="Times New Roman"/>
          <w:sz w:val="28"/>
          <w:szCs w:val="28"/>
        </w:rPr>
        <w:t>- воспитывать в детях чувство ответственности перед группой за свое поведение.</w:t>
      </w:r>
    </w:p>
    <w:p w14:paraId="6693D9BD" w14:textId="052DC341" w:rsidR="00180335" w:rsidRPr="0087352C" w:rsidRDefault="00180335" w:rsidP="00180335">
      <w:pPr>
        <w:pStyle w:val="a7"/>
        <w:jc w:val="both"/>
        <w:rPr>
          <w:rFonts w:ascii="Times New Roman" w:hAnsi="Times New Roman" w:cs="Times New Roman"/>
          <w:b/>
          <w:bCs/>
          <w:sz w:val="28"/>
          <w:szCs w:val="28"/>
        </w:rPr>
      </w:pPr>
      <w:r w:rsidRPr="0087352C">
        <w:rPr>
          <w:rFonts w:ascii="Times New Roman" w:hAnsi="Times New Roman" w:cs="Times New Roman"/>
          <w:b/>
          <w:bCs/>
          <w:sz w:val="28"/>
          <w:szCs w:val="28"/>
        </w:rPr>
        <w:t>Ценности и цели профессионально-родительской общности</w:t>
      </w:r>
      <w:r w:rsidR="0087352C">
        <w:rPr>
          <w:rFonts w:ascii="Times New Roman" w:hAnsi="Times New Roman" w:cs="Times New Roman"/>
          <w:b/>
          <w:bCs/>
          <w:sz w:val="28"/>
          <w:szCs w:val="28"/>
        </w:rPr>
        <w:t>.</w:t>
      </w:r>
    </w:p>
    <w:p w14:paraId="51150F96" w14:textId="7125B85B"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1BA3FDD2" w14:textId="6BEA311A"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r w:rsidR="0087352C">
        <w:rPr>
          <w:rFonts w:ascii="Times New Roman" w:hAnsi="Times New Roman" w:cs="Times New Roman"/>
          <w:sz w:val="28"/>
          <w:szCs w:val="28"/>
        </w:rPr>
        <w:t xml:space="preserve"> </w:t>
      </w:r>
      <w:r w:rsidR="00180335" w:rsidRPr="00AA7706">
        <w:rPr>
          <w:rFonts w:ascii="Times New Roman"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7D4D2938" w14:textId="77777777" w:rsidR="00180335" w:rsidRPr="0087352C" w:rsidRDefault="00180335" w:rsidP="00180335">
      <w:pPr>
        <w:pStyle w:val="a7"/>
        <w:jc w:val="both"/>
        <w:rPr>
          <w:rFonts w:ascii="Times New Roman" w:hAnsi="Times New Roman" w:cs="Times New Roman"/>
          <w:b/>
          <w:bCs/>
          <w:sz w:val="28"/>
          <w:szCs w:val="28"/>
        </w:rPr>
      </w:pPr>
      <w:r w:rsidRPr="0087352C">
        <w:rPr>
          <w:rFonts w:ascii="Times New Roman" w:hAnsi="Times New Roman" w:cs="Times New Roman"/>
          <w:b/>
          <w:bCs/>
          <w:sz w:val="28"/>
          <w:szCs w:val="28"/>
        </w:rPr>
        <w:t>Ценности и цели детско-взрослой общности</w:t>
      </w:r>
    </w:p>
    <w:p w14:paraId="14333192" w14:textId="2F888F53"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Детско-взрослая общность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52D82AA7" w14:textId="43EA770B"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87352C">
        <w:rPr>
          <w:rFonts w:ascii="Times New Roman" w:hAnsi="Times New Roman" w:cs="Times New Roman"/>
          <w:sz w:val="28"/>
          <w:szCs w:val="28"/>
        </w:rPr>
        <w:t>Детско-взрослая общность</w:t>
      </w:r>
      <w:r w:rsidR="00180335" w:rsidRPr="00AA7706">
        <w:rPr>
          <w:rFonts w:ascii="Times New Roman" w:hAnsi="Times New Roman" w:cs="Times New Roman"/>
          <w:sz w:val="28"/>
          <w:szCs w:val="28"/>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r>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Общность строится и задается системой связей и отношений ее участников. </w:t>
      </w:r>
    </w:p>
    <w:p w14:paraId="49E93457" w14:textId="2C426C33"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В каждом возрасте и каждом случае она облада</w:t>
      </w:r>
      <w:r w:rsidR="0087352C">
        <w:rPr>
          <w:rFonts w:ascii="Times New Roman" w:hAnsi="Times New Roman" w:cs="Times New Roman"/>
          <w:sz w:val="28"/>
          <w:szCs w:val="28"/>
        </w:rPr>
        <w:t>ет</w:t>
      </w:r>
      <w:r w:rsidR="00180335" w:rsidRPr="00AA7706">
        <w:rPr>
          <w:rFonts w:ascii="Times New Roman" w:hAnsi="Times New Roman" w:cs="Times New Roman"/>
          <w:sz w:val="28"/>
          <w:szCs w:val="28"/>
        </w:rPr>
        <w:t xml:space="preserve"> своей спецификой в зависимости от решаемых воспитательных задач.</w:t>
      </w:r>
    </w:p>
    <w:p w14:paraId="1289C81F" w14:textId="36B6F923" w:rsidR="00180335" w:rsidRPr="0087352C" w:rsidRDefault="00180335" w:rsidP="00180335">
      <w:pPr>
        <w:pStyle w:val="a7"/>
        <w:jc w:val="both"/>
        <w:rPr>
          <w:rFonts w:ascii="Times New Roman" w:hAnsi="Times New Roman" w:cs="Times New Roman"/>
          <w:b/>
          <w:bCs/>
          <w:sz w:val="28"/>
          <w:szCs w:val="28"/>
        </w:rPr>
      </w:pPr>
      <w:r w:rsidRPr="0087352C">
        <w:rPr>
          <w:rFonts w:ascii="Times New Roman" w:hAnsi="Times New Roman" w:cs="Times New Roman"/>
          <w:b/>
          <w:bCs/>
          <w:sz w:val="28"/>
          <w:szCs w:val="28"/>
        </w:rPr>
        <w:t>Особенности организации всех общностей и их роль в процессе воспитания детей</w:t>
      </w:r>
      <w:r w:rsidR="0087352C" w:rsidRPr="0087352C">
        <w:rPr>
          <w:rFonts w:ascii="Times New Roman" w:hAnsi="Times New Roman" w:cs="Times New Roman"/>
          <w:b/>
          <w:bCs/>
          <w:sz w:val="28"/>
          <w:szCs w:val="28"/>
        </w:rPr>
        <w:t>.</w:t>
      </w:r>
    </w:p>
    <w:p w14:paraId="4ACF10EC" w14:textId="6F529205"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w:t>
      </w:r>
      <w:r w:rsidR="00180335" w:rsidRPr="00AA7706">
        <w:rPr>
          <w:rFonts w:ascii="Times New Roman" w:hAnsi="Times New Roman" w:cs="Times New Roman"/>
          <w:sz w:val="28"/>
          <w:szCs w:val="28"/>
        </w:rPr>
        <w:lastRenderedPageBreak/>
        <w:t>общества - возможно только при условии эффективной деятельности всех общностей.</w:t>
      </w:r>
    </w:p>
    <w:p w14:paraId="4275ABB4" w14:textId="1D738E78"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Особенности организации всех общностей определяются системой взаи-мосвязей их участников. </w:t>
      </w:r>
      <w:r w:rsidR="0087352C">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r w:rsidR="0087352C">
        <w:rPr>
          <w:rFonts w:ascii="Times New Roman" w:hAnsi="Times New Roman" w:cs="Times New Roman"/>
          <w:sz w:val="28"/>
          <w:szCs w:val="28"/>
        </w:rPr>
        <w:t xml:space="preserve"> </w:t>
      </w:r>
      <w:r w:rsidR="00180335" w:rsidRPr="00AA7706">
        <w:rPr>
          <w:rFonts w:ascii="Times New Roman" w:hAnsi="Times New Roman" w:cs="Times New Roman"/>
          <w:sz w:val="28"/>
          <w:szCs w:val="28"/>
        </w:rPr>
        <w:t>Деятельность профессиональной общности обеспечивает создание необ-ходимых психолого-педагогических условий реализации программы воспи-тания. Деятельность профессионально-родительской общности способствует формированию единого подхода к воспитанию детей в семье и ДОО.</w:t>
      </w:r>
    </w:p>
    <w:p w14:paraId="3748E3C5" w14:textId="3ADCD49D" w:rsidR="00180335" w:rsidRPr="00232EBC" w:rsidRDefault="00180335" w:rsidP="00180335">
      <w:pPr>
        <w:pStyle w:val="a7"/>
        <w:jc w:val="both"/>
        <w:rPr>
          <w:rFonts w:ascii="Times New Roman" w:hAnsi="Times New Roman" w:cs="Times New Roman"/>
          <w:b/>
          <w:bCs/>
          <w:sz w:val="28"/>
          <w:szCs w:val="28"/>
        </w:rPr>
      </w:pPr>
      <w:r w:rsidRPr="00232EBC">
        <w:rPr>
          <w:rFonts w:ascii="Times New Roman" w:hAnsi="Times New Roman" w:cs="Times New Roman"/>
          <w:b/>
          <w:bCs/>
          <w:sz w:val="28"/>
          <w:szCs w:val="28"/>
        </w:rPr>
        <w:t>Особенности обеспечения возможности разновозрастного взаимодействия детей</w:t>
      </w:r>
      <w:r w:rsidR="00232EBC" w:rsidRPr="00232EBC">
        <w:rPr>
          <w:rFonts w:ascii="Times New Roman" w:hAnsi="Times New Roman" w:cs="Times New Roman"/>
          <w:b/>
          <w:bCs/>
          <w:sz w:val="28"/>
          <w:szCs w:val="28"/>
        </w:rPr>
        <w:t>.</w:t>
      </w:r>
    </w:p>
    <w:p w14:paraId="56DF774D" w14:textId="611EDD55"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Организация деятельности детской общности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r w:rsidR="0087352C">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55F0979F" w14:textId="14497986"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2735BEA2" w14:textId="42484ABB"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 </w:t>
      </w:r>
      <w:r>
        <w:rPr>
          <w:rFonts w:ascii="Times New Roman" w:hAnsi="Times New Roman" w:cs="Times New Roman"/>
          <w:sz w:val="28"/>
          <w:szCs w:val="28"/>
        </w:rPr>
        <w:t xml:space="preserve"> </w:t>
      </w:r>
      <w:r w:rsidR="00180335" w:rsidRPr="00AA7706">
        <w:rPr>
          <w:rFonts w:ascii="Times New Roman"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r>
        <w:rPr>
          <w:rFonts w:ascii="Times New Roman" w:hAnsi="Times New Roman" w:cs="Times New Roman"/>
          <w:sz w:val="28"/>
          <w:szCs w:val="28"/>
        </w:rPr>
        <w:t xml:space="preserve"> </w:t>
      </w:r>
      <w:r w:rsidR="00180335" w:rsidRPr="00AA7706">
        <w:rPr>
          <w:rFonts w:ascii="Times New Roman"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53DF1156" w14:textId="47074752" w:rsidR="00180335" w:rsidRPr="00AA7706" w:rsidRDefault="00232EBC" w:rsidP="00180335">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180335" w:rsidRPr="00AA7706">
        <w:rPr>
          <w:rFonts w:ascii="Times New Roman"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4F6AA82A" w14:textId="77777777" w:rsidR="007C183D" w:rsidRDefault="007C183D" w:rsidP="007C183D">
      <w:pPr>
        <w:pStyle w:val="a7"/>
        <w:jc w:val="both"/>
        <w:rPr>
          <w:rFonts w:ascii="Times New Roman" w:hAnsi="Times New Roman" w:cs="Times New Roman"/>
          <w:sz w:val="28"/>
          <w:szCs w:val="28"/>
        </w:rPr>
      </w:pPr>
      <w:bookmarkStart w:id="37" w:name="_Hlk139873933"/>
      <w:r>
        <w:rPr>
          <w:rFonts w:ascii="Times New Roman" w:hAnsi="Times New Roman" w:cs="Times New Roman"/>
          <w:sz w:val="28"/>
          <w:szCs w:val="28"/>
        </w:rPr>
        <w:t xml:space="preserve">  </w:t>
      </w:r>
    </w:p>
    <w:p w14:paraId="09CC7345" w14:textId="274F7A40" w:rsidR="0087352C" w:rsidRPr="007C183D" w:rsidRDefault="007C183D" w:rsidP="007C183D">
      <w:pPr>
        <w:pStyle w:val="a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87352C" w:rsidRPr="0087352C">
        <w:rPr>
          <w:rFonts w:ascii="Times New Roman" w:hAnsi="Times New Roman" w:cs="Times New Roman"/>
          <w:color w:val="000000" w:themeColor="text1"/>
          <w:sz w:val="28"/>
          <w:szCs w:val="28"/>
        </w:rPr>
        <w:t>План деятельности разновозрастных детских общностей в рамках реализации программы воспитания</w:t>
      </w:r>
    </w:p>
    <w:tbl>
      <w:tblPr>
        <w:tblW w:w="0" w:type="auto"/>
        <w:tblCellMar>
          <w:top w:w="15" w:type="dxa"/>
          <w:left w:w="15" w:type="dxa"/>
          <w:bottom w:w="15" w:type="dxa"/>
          <w:right w:w="15" w:type="dxa"/>
        </w:tblCellMar>
        <w:tblLook w:val="0600" w:firstRow="0" w:lastRow="0" w:firstColumn="0" w:lastColumn="0" w:noHBand="1" w:noVBand="1"/>
      </w:tblPr>
      <w:tblGrid>
        <w:gridCol w:w="1112"/>
        <w:gridCol w:w="1741"/>
        <w:gridCol w:w="2402"/>
        <w:gridCol w:w="1896"/>
        <w:gridCol w:w="2187"/>
      </w:tblGrid>
      <w:tr w:rsidR="0087352C" w14:paraId="4CAC516E" w14:textId="77777777" w:rsidTr="00AC488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bookmarkEnd w:id="37"/>
          <w:p w14:paraId="036ED092" w14:textId="77777777" w:rsidR="0087352C" w:rsidRDefault="0087352C" w:rsidP="00AC4883">
            <w:r>
              <w:rPr>
                <w:rFonts w:hAnsi="Times New Roman" w:cs="Times New Roman"/>
                <w:b/>
                <w:bCs/>
                <w:color w:val="000000"/>
                <w:sz w:val="24"/>
                <w:szCs w:val="24"/>
              </w:rPr>
              <w:t>Месяц</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4434D9" w14:textId="77777777" w:rsidR="0087352C" w:rsidRDefault="0087352C" w:rsidP="00AC4883">
            <w:r>
              <w:rPr>
                <w:rFonts w:hAnsi="Times New Roman" w:cs="Times New Roman"/>
                <w:b/>
                <w:bCs/>
                <w:color w:val="000000"/>
                <w:sz w:val="24"/>
                <w:szCs w:val="24"/>
              </w:rPr>
              <w:t>Группы</w:t>
            </w:r>
            <w:r>
              <w:rPr>
                <w:rFonts w:hAnsi="Times New Roman" w:cs="Times New Roman"/>
                <w:b/>
                <w:bCs/>
                <w:color w:val="000000"/>
                <w:sz w:val="24"/>
                <w:szCs w:val="24"/>
              </w:rPr>
              <w:t xml:space="preserve">, </w:t>
            </w:r>
            <w:r>
              <w:rPr>
                <w:rFonts w:hAnsi="Times New Roman" w:cs="Times New Roman"/>
                <w:b/>
                <w:bCs/>
                <w:color w:val="000000"/>
                <w:sz w:val="24"/>
                <w:szCs w:val="24"/>
              </w:rPr>
              <w:t>содержание</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tc>
      </w:tr>
      <w:tr w:rsidR="0087352C" w14:paraId="0925298D" w14:textId="77777777" w:rsidTr="00FF59A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BCD8AF" w14:textId="77777777" w:rsidR="0087352C" w:rsidRDefault="0087352C" w:rsidP="00AC488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D15E62" w14:textId="77777777" w:rsidR="0087352C" w:rsidRDefault="0087352C" w:rsidP="00AC4883">
            <w:r>
              <w:rPr>
                <w:rFonts w:hAnsi="Times New Roman" w:cs="Times New Roman"/>
                <w:b/>
                <w:bCs/>
                <w:color w:val="000000"/>
                <w:sz w:val="24"/>
                <w:szCs w:val="24"/>
              </w:rPr>
              <w:t>Младшая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1EA0E7" w14:textId="77777777" w:rsidR="0087352C" w:rsidRDefault="0087352C" w:rsidP="00AC4883">
            <w:r>
              <w:rPr>
                <w:rFonts w:hAnsi="Times New Roman" w:cs="Times New Roman"/>
                <w:b/>
                <w:bCs/>
                <w:color w:val="000000"/>
                <w:sz w:val="24"/>
                <w:szCs w:val="24"/>
              </w:rPr>
              <w:t>Средняя</w:t>
            </w:r>
          </w:p>
        </w:tc>
        <w:tc>
          <w:tcPr>
            <w:tcW w:w="0" w:type="auto"/>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6D0FACCF" w14:textId="77777777" w:rsidR="0087352C" w:rsidRDefault="0087352C" w:rsidP="00AC4883">
            <w:r>
              <w:rPr>
                <w:rFonts w:hAnsi="Times New Roman" w:cs="Times New Roman"/>
                <w:b/>
                <w:bCs/>
                <w:color w:val="000000"/>
                <w:sz w:val="24"/>
                <w:szCs w:val="24"/>
              </w:rPr>
              <w:t>Старшая</w:t>
            </w:r>
          </w:p>
        </w:tc>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14:paraId="0D657AD0" w14:textId="77777777" w:rsidR="0087352C" w:rsidRDefault="0087352C" w:rsidP="00AC4883">
            <w:r>
              <w:rPr>
                <w:rFonts w:hAnsi="Times New Roman" w:cs="Times New Roman"/>
                <w:b/>
                <w:bCs/>
                <w:color w:val="000000"/>
                <w:sz w:val="24"/>
                <w:szCs w:val="24"/>
              </w:rPr>
              <w:t>Подготовительная</w:t>
            </w:r>
          </w:p>
        </w:tc>
      </w:tr>
      <w:tr w:rsidR="00FF59A0" w14:paraId="0DDB1CD6" w14:textId="0241AA9D" w:rsidTr="00E429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B7AB3C" w14:textId="77777777" w:rsidR="00FF59A0" w:rsidRDefault="00FF59A0" w:rsidP="00AC4883">
            <w:r>
              <w:rPr>
                <w:rFonts w:hAnsi="Times New Roman" w:cs="Times New Roman"/>
                <w:color w:val="000000"/>
                <w:sz w:val="24"/>
                <w:szCs w:val="24"/>
              </w:rPr>
              <w:lastRenderedPageBreak/>
              <w:t>Сентябрь</w:t>
            </w:r>
          </w:p>
        </w:tc>
        <w:tc>
          <w:tcPr>
            <w:tcW w:w="186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2BA5AC98" w14:textId="6A67C79D" w:rsidR="00FF59A0" w:rsidRDefault="00FF59A0" w:rsidP="00AC4883">
            <w:pPr>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встречи</w:t>
            </w:r>
            <w:r>
              <w:rPr>
                <w:rFonts w:hAnsi="Times New Roman" w:cs="Times New Roman"/>
                <w:color w:val="000000"/>
                <w:sz w:val="24"/>
                <w:szCs w:val="24"/>
              </w:rPr>
              <w:t xml:space="preserve"> </w:t>
            </w:r>
            <w:r>
              <w:rPr>
                <w:rFonts w:hAnsi="Times New Roman" w:cs="Times New Roman"/>
                <w:color w:val="000000"/>
                <w:sz w:val="24"/>
                <w:szCs w:val="24"/>
              </w:rPr>
              <w:t>старых</w:t>
            </w:r>
            <w:r>
              <w:rPr>
                <w:rFonts w:hAnsi="Times New Roman" w:cs="Times New Roman"/>
                <w:color w:val="000000"/>
                <w:sz w:val="24"/>
                <w:szCs w:val="24"/>
              </w:rPr>
              <w:t xml:space="preserve"> </w:t>
            </w:r>
            <w:r>
              <w:rPr>
                <w:rFonts w:hAnsi="Times New Roman" w:cs="Times New Roman"/>
                <w:color w:val="000000"/>
                <w:sz w:val="24"/>
                <w:szCs w:val="24"/>
              </w:rPr>
              <w:t>друзей</w:t>
            </w:r>
          </w:p>
        </w:tc>
        <w:tc>
          <w:tcPr>
            <w:tcW w:w="2577" w:type="dxa"/>
            <w:tcBorders>
              <w:top w:val="single" w:sz="6" w:space="0" w:color="000000"/>
              <w:left w:val="single" w:sz="4" w:space="0" w:color="auto"/>
              <w:bottom w:val="single" w:sz="6" w:space="0" w:color="000000"/>
              <w:right w:val="single" w:sz="4" w:space="0" w:color="auto"/>
            </w:tcBorders>
          </w:tcPr>
          <w:p w14:paraId="25A56B92" w14:textId="675EC69F" w:rsidR="00FF59A0" w:rsidRDefault="00FF59A0" w:rsidP="00AC4883">
            <w:pPr>
              <w:rPr>
                <w:rFonts w:hAnsi="Times New Roman" w:cs="Times New Roman"/>
                <w:color w:val="000000"/>
                <w:sz w:val="24"/>
                <w:szCs w:val="24"/>
              </w:rPr>
            </w:pPr>
            <w:r w:rsidRPr="00FF59A0">
              <w:rPr>
                <w:rFonts w:hAnsi="Times New Roman" w:cs="Times New Roman"/>
                <w:color w:val="000000"/>
                <w:sz w:val="24"/>
                <w:szCs w:val="24"/>
              </w:rPr>
              <w:t>День</w:t>
            </w:r>
            <w:r w:rsidRPr="00FF59A0">
              <w:rPr>
                <w:rFonts w:hAnsi="Times New Roman" w:cs="Times New Roman"/>
                <w:color w:val="000000"/>
                <w:sz w:val="24"/>
                <w:szCs w:val="24"/>
              </w:rPr>
              <w:t xml:space="preserve"> </w:t>
            </w:r>
            <w:r w:rsidRPr="00FF59A0">
              <w:rPr>
                <w:rFonts w:hAnsi="Times New Roman" w:cs="Times New Roman"/>
                <w:color w:val="000000"/>
                <w:sz w:val="24"/>
                <w:szCs w:val="24"/>
              </w:rPr>
              <w:t>встречи</w:t>
            </w:r>
            <w:r w:rsidRPr="00FF59A0">
              <w:rPr>
                <w:rFonts w:hAnsi="Times New Roman" w:cs="Times New Roman"/>
                <w:color w:val="000000"/>
                <w:sz w:val="24"/>
                <w:szCs w:val="24"/>
              </w:rPr>
              <w:t xml:space="preserve"> </w:t>
            </w:r>
            <w:r w:rsidRPr="00FF59A0">
              <w:rPr>
                <w:rFonts w:hAnsi="Times New Roman" w:cs="Times New Roman"/>
                <w:color w:val="000000"/>
                <w:sz w:val="24"/>
                <w:szCs w:val="24"/>
              </w:rPr>
              <w:t>старых</w:t>
            </w:r>
            <w:r w:rsidRPr="00FF59A0">
              <w:rPr>
                <w:rFonts w:hAnsi="Times New Roman" w:cs="Times New Roman"/>
                <w:color w:val="000000"/>
                <w:sz w:val="24"/>
                <w:szCs w:val="24"/>
              </w:rPr>
              <w:t xml:space="preserve"> </w:t>
            </w:r>
            <w:r w:rsidRPr="00FF59A0">
              <w:rPr>
                <w:rFonts w:hAnsi="Times New Roman" w:cs="Times New Roman"/>
                <w:color w:val="000000"/>
                <w:sz w:val="24"/>
                <w:szCs w:val="24"/>
              </w:rPr>
              <w:t>друзей</w:t>
            </w:r>
          </w:p>
        </w:tc>
        <w:tc>
          <w:tcPr>
            <w:tcW w:w="3783" w:type="dxa"/>
            <w:gridSpan w:val="2"/>
            <w:tcBorders>
              <w:top w:val="single" w:sz="6" w:space="0" w:color="000000"/>
              <w:left w:val="single" w:sz="4" w:space="0" w:color="auto"/>
              <w:bottom w:val="single" w:sz="6" w:space="0" w:color="000000"/>
              <w:right w:val="single" w:sz="6" w:space="0" w:color="000000"/>
            </w:tcBorders>
          </w:tcPr>
          <w:p w14:paraId="2C3AFCBD" w14:textId="6F77B7DE" w:rsidR="00FF59A0" w:rsidRDefault="00FF59A0" w:rsidP="00A81AD4">
            <w:pPr>
              <w:spacing w:after="160" w:line="259" w:lineRule="auto"/>
              <w:rPr>
                <w:rFonts w:hAnsi="Times New Roman" w:cs="Times New Roman"/>
                <w:color w:val="000000"/>
                <w:sz w:val="24"/>
                <w:szCs w:val="24"/>
              </w:rPr>
            </w:pPr>
            <w:r w:rsidRPr="00FF59A0">
              <w:rPr>
                <w:rFonts w:hAnsi="Times New Roman" w:cs="Times New Roman"/>
                <w:color w:val="000000"/>
                <w:sz w:val="24"/>
                <w:szCs w:val="24"/>
              </w:rPr>
              <w:t>День</w:t>
            </w:r>
            <w:r w:rsidRPr="00FF59A0">
              <w:rPr>
                <w:rFonts w:hAnsi="Times New Roman" w:cs="Times New Roman"/>
                <w:color w:val="000000"/>
                <w:sz w:val="24"/>
                <w:szCs w:val="24"/>
              </w:rPr>
              <w:t xml:space="preserve"> </w:t>
            </w:r>
            <w:r w:rsidRPr="00FF59A0">
              <w:rPr>
                <w:rFonts w:hAnsi="Times New Roman" w:cs="Times New Roman"/>
                <w:color w:val="000000"/>
                <w:sz w:val="24"/>
                <w:szCs w:val="24"/>
              </w:rPr>
              <w:t>встречи</w:t>
            </w:r>
            <w:r w:rsidRPr="00FF59A0">
              <w:rPr>
                <w:rFonts w:hAnsi="Times New Roman" w:cs="Times New Roman"/>
                <w:color w:val="000000"/>
                <w:sz w:val="24"/>
                <w:szCs w:val="24"/>
              </w:rPr>
              <w:t xml:space="preserve"> </w:t>
            </w:r>
            <w:r w:rsidRPr="00FF59A0">
              <w:rPr>
                <w:rFonts w:hAnsi="Times New Roman" w:cs="Times New Roman"/>
                <w:color w:val="000000"/>
                <w:sz w:val="24"/>
                <w:szCs w:val="24"/>
              </w:rPr>
              <w:t>старых</w:t>
            </w:r>
            <w:r w:rsidRPr="00FF59A0">
              <w:rPr>
                <w:rFonts w:hAnsi="Times New Roman" w:cs="Times New Roman"/>
                <w:color w:val="000000"/>
                <w:sz w:val="24"/>
                <w:szCs w:val="24"/>
              </w:rPr>
              <w:t xml:space="preserve"> </w:t>
            </w:r>
            <w:r w:rsidRPr="00FF59A0">
              <w:rPr>
                <w:rFonts w:hAnsi="Times New Roman" w:cs="Times New Roman"/>
                <w:color w:val="000000"/>
                <w:sz w:val="24"/>
                <w:szCs w:val="24"/>
              </w:rPr>
              <w:t>друзей</w:t>
            </w:r>
            <w:r w:rsidR="00A81AD4">
              <w:rPr>
                <w:rFonts w:hAnsi="Times New Roman" w:cs="Times New Roman"/>
                <w:color w:val="000000"/>
                <w:sz w:val="24"/>
                <w:szCs w:val="24"/>
              </w:rPr>
              <w:t>.</w:t>
            </w:r>
          </w:p>
        </w:tc>
      </w:tr>
      <w:tr w:rsidR="0087352C" w14:paraId="2961CE40" w14:textId="77777777" w:rsidTr="00FF59A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EDFA83" w14:textId="77777777" w:rsidR="0087352C" w:rsidRDefault="0087352C" w:rsidP="00AC4883">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B032FB" w14:textId="77777777" w:rsidR="0087352C" w:rsidRDefault="0087352C" w:rsidP="00AC4883">
            <w:pPr>
              <w:rPr>
                <w:rFonts w:hAnsi="Times New Roman" w:cs="Times New Roman"/>
                <w:color w:val="000000"/>
                <w:sz w:val="24"/>
                <w:szCs w:val="24"/>
              </w:rPr>
            </w:pPr>
            <w:r>
              <w:rPr>
                <w:rFonts w:hAnsi="Times New Roman" w:cs="Times New Roman"/>
                <w:color w:val="000000"/>
                <w:sz w:val="24"/>
                <w:szCs w:val="24"/>
              </w:rPr>
              <w:t>Получают</w:t>
            </w:r>
            <w:r>
              <w:rPr>
                <w:rFonts w:hAnsi="Times New Roman" w:cs="Times New Roman"/>
                <w:color w:val="000000"/>
                <w:sz w:val="24"/>
                <w:szCs w:val="24"/>
              </w:rPr>
              <w:t xml:space="preserve"> </w:t>
            </w:r>
            <w:r>
              <w:rPr>
                <w:rFonts w:hAnsi="Times New Roman" w:cs="Times New Roman"/>
                <w:color w:val="000000"/>
                <w:sz w:val="24"/>
                <w:szCs w:val="24"/>
              </w:rPr>
              <w:t>подарки</w:t>
            </w:r>
            <w:r>
              <w:rPr>
                <w:rFonts w:hAnsi="Times New Roman" w:cs="Times New Roman"/>
                <w:color w:val="000000"/>
                <w:sz w:val="24"/>
                <w:szCs w:val="24"/>
              </w:rPr>
              <w:t>-</w:t>
            </w:r>
            <w:r>
              <w:rPr>
                <w:rFonts w:hAnsi="Times New Roman" w:cs="Times New Roman"/>
                <w:color w:val="000000"/>
                <w:sz w:val="24"/>
                <w:szCs w:val="24"/>
              </w:rPr>
              <w:t>сюрпризы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A09448" w14:textId="77777777" w:rsidR="0087352C" w:rsidRDefault="0087352C" w:rsidP="00AC4883">
            <w:pPr>
              <w:rPr>
                <w:rFonts w:hAnsi="Times New Roman" w:cs="Times New Roman"/>
                <w:color w:val="000000"/>
                <w:sz w:val="24"/>
                <w:szCs w:val="24"/>
              </w:rPr>
            </w:pPr>
            <w:r>
              <w:rPr>
                <w:rFonts w:hAnsi="Times New Roman" w:cs="Times New Roman"/>
                <w:color w:val="000000"/>
                <w:sz w:val="24"/>
                <w:szCs w:val="24"/>
              </w:rPr>
              <w:t>Наблюдают</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участвуют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исследованиях</w:t>
            </w:r>
          </w:p>
        </w:tc>
        <w:tc>
          <w:tcPr>
            <w:tcW w:w="0" w:type="auto"/>
            <w:tcBorders>
              <w:top w:val="single" w:sz="6"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14:paraId="539FA7E6" w14:textId="77777777" w:rsidR="0087352C" w:rsidRDefault="00E42910" w:rsidP="00AC4883">
            <w:pPr>
              <w:rPr>
                <w:rFonts w:hAnsi="Times New Roman" w:cs="Times New Roman"/>
                <w:color w:val="000000"/>
                <w:sz w:val="24"/>
                <w:szCs w:val="24"/>
              </w:rPr>
            </w:pPr>
            <w:r>
              <w:rPr>
                <w:rFonts w:hAnsi="Times New Roman" w:cs="Times New Roman"/>
                <w:color w:val="000000"/>
                <w:sz w:val="24"/>
                <w:szCs w:val="24"/>
              </w:rPr>
              <w:t>Досуги</w:t>
            </w:r>
            <w:r>
              <w:rPr>
                <w:rFonts w:hAnsi="Times New Roman" w:cs="Times New Roman"/>
                <w:color w:val="000000"/>
                <w:sz w:val="24"/>
                <w:szCs w:val="24"/>
              </w:rPr>
              <w:t xml:space="preserve"> </w:t>
            </w:r>
            <w:r>
              <w:rPr>
                <w:rFonts w:hAnsi="Times New Roman" w:cs="Times New Roman"/>
                <w:color w:val="000000"/>
                <w:sz w:val="24"/>
                <w:szCs w:val="24"/>
              </w:rPr>
              <w:t>выходного</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разновозрастных</w:t>
            </w:r>
            <w:r>
              <w:rPr>
                <w:rFonts w:hAnsi="Times New Roman" w:cs="Times New Roman"/>
                <w:color w:val="000000"/>
                <w:sz w:val="24"/>
                <w:szCs w:val="24"/>
              </w:rPr>
              <w:t xml:space="preserve"> </w:t>
            </w:r>
            <w:r>
              <w:rPr>
                <w:rFonts w:hAnsi="Times New Roman" w:cs="Times New Roman"/>
                <w:color w:val="000000"/>
                <w:sz w:val="24"/>
                <w:szCs w:val="24"/>
              </w:rPr>
              <w:t>групп</w:t>
            </w:r>
            <w:r>
              <w:rPr>
                <w:rFonts w:hAnsi="Times New Roman" w:cs="Times New Roman"/>
                <w:color w:val="000000"/>
                <w:sz w:val="24"/>
                <w:szCs w:val="24"/>
              </w:rPr>
              <w:t>.</w:t>
            </w:r>
          </w:p>
          <w:p w14:paraId="16658AD7" w14:textId="652AE72E" w:rsidR="00E42910" w:rsidRDefault="00E42910" w:rsidP="00AC4883">
            <w:pPr>
              <w:rPr>
                <w:rFonts w:hAnsi="Times New Roman" w:cs="Times New Roman"/>
                <w:color w:val="000000"/>
                <w:sz w:val="24"/>
                <w:szCs w:val="24"/>
              </w:rPr>
            </w:pPr>
            <w:r>
              <w:rPr>
                <w:rFonts w:hAnsi="Times New Roman" w:cs="Times New Roman"/>
                <w:color w:val="000000"/>
                <w:sz w:val="24"/>
                <w:szCs w:val="24"/>
              </w:rPr>
              <w:t>Изготавливает</w:t>
            </w:r>
            <w:r>
              <w:rPr>
                <w:rFonts w:hAnsi="Times New Roman" w:cs="Times New Roman"/>
                <w:color w:val="000000"/>
                <w:sz w:val="24"/>
                <w:szCs w:val="24"/>
              </w:rPr>
              <w:t xml:space="preserve"> </w:t>
            </w:r>
            <w:r>
              <w:rPr>
                <w:rFonts w:hAnsi="Times New Roman" w:cs="Times New Roman"/>
                <w:color w:val="000000"/>
                <w:sz w:val="24"/>
                <w:szCs w:val="24"/>
              </w:rPr>
              <w:t>атрибуты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w:t>
            </w:r>
            <w:r>
              <w:rPr>
                <w:rFonts w:hAnsi="Times New Roman" w:cs="Times New Roman"/>
                <w:color w:val="000000"/>
                <w:sz w:val="24"/>
                <w:szCs w:val="24"/>
              </w:rPr>
              <w:t>р</w:t>
            </w:r>
            <w:r>
              <w:rPr>
                <w:rFonts w:hAnsi="Times New Roman" w:cs="Times New Roman"/>
                <w:color w:val="000000"/>
                <w:sz w:val="24"/>
                <w:szCs w:val="24"/>
              </w:rPr>
              <w:t xml:space="preserve"> </w:t>
            </w:r>
            <w:r>
              <w:rPr>
                <w:rFonts w:hAnsi="Times New Roman" w:cs="Times New Roman"/>
                <w:color w:val="000000"/>
                <w:sz w:val="24"/>
                <w:szCs w:val="24"/>
              </w:rPr>
              <w:t>игр</w:t>
            </w:r>
            <w:r>
              <w:rPr>
                <w:rFonts w:hAnsi="Times New Roman" w:cs="Times New Roman"/>
                <w:color w:val="000000"/>
                <w:sz w:val="24"/>
                <w:szCs w:val="24"/>
              </w:rPr>
              <w:t xml:space="preserve"> </w:t>
            </w:r>
            <w:r>
              <w:rPr>
                <w:rFonts w:hAnsi="Times New Roman" w:cs="Times New Roman"/>
                <w:color w:val="000000"/>
                <w:sz w:val="24"/>
                <w:szCs w:val="24"/>
              </w:rPr>
              <w:t>младших</w:t>
            </w:r>
            <w:r>
              <w:rPr>
                <w:rFonts w:hAnsi="Times New Roman" w:cs="Times New Roman"/>
                <w:color w:val="000000"/>
                <w:sz w:val="24"/>
                <w:szCs w:val="24"/>
              </w:rPr>
              <w:t xml:space="preserve"> </w:t>
            </w:r>
            <w:r>
              <w:rPr>
                <w:rFonts w:hAnsi="Times New Roman" w:cs="Times New Roman"/>
                <w:color w:val="000000"/>
                <w:sz w:val="24"/>
                <w:szCs w:val="24"/>
              </w:rPr>
              <w:t>дошкольников</w:t>
            </w:r>
            <w:r>
              <w:rPr>
                <w:rFonts w:hAnsi="Times New Roman" w:cs="Times New Roman"/>
                <w:color w:val="000000"/>
                <w:sz w:val="24"/>
                <w:szCs w:val="24"/>
              </w:rPr>
              <w:t>.</w:t>
            </w:r>
          </w:p>
        </w:tc>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14:paraId="508C172C" w14:textId="70F1E03D" w:rsidR="0087352C" w:rsidRDefault="0087352C" w:rsidP="00AC4883">
            <w:pPr>
              <w:rPr>
                <w:rFonts w:hAnsi="Times New Roman" w:cs="Times New Roman"/>
                <w:color w:val="000000"/>
                <w:sz w:val="24"/>
                <w:szCs w:val="24"/>
              </w:rPr>
            </w:pPr>
            <w:r>
              <w:rPr>
                <w:rFonts w:hAnsi="Times New Roman" w:cs="Times New Roman"/>
                <w:color w:val="000000"/>
                <w:sz w:val="24"/>
                <w:szCs w:val="24"/>
              </w:rPr>
              <w:t>Проводят</w:t>
            </w:r>
            <w:r>
              <w:rPr>
                <w:rFonts w:hAnsi="Times New Roman" w:cs="Times New Roman"/>
                <w:color w:val="000000"/>
                <w:sz w:val="24"/>
                <w:szCs w:val="24"/>
              </w:rPr>
              <w:t xml:space="preserve"> </w:t>
            </w:r>
            <w:r>
              <w:rPr>
                <w:rFonts w:hAnsi="Times New Roman" w:cs="Times New Roman"/>
                <w:color w:val="000000"/>
                <w:sz w:val="24"/>
                <w:szCs w:val="24"/>
              </w:rPr>
              <w:t>демонстрационные</w:t>
            </w:r>
            <w:r>
              <w:rPr>
                <w:rFonts w:hAnsi="Times New Roman" w:cs="Times New Roman"/>
                <w:color w:val="000000"/>
                <w:sz w:val="24"/>
                <w:szCs w:val="24"/>
              </w:rPr>
              <w:t xml:space="preserve"> </w:t>
            </w:r>
            <w:r>
              <w:rPr>
                <w:rFonts w:hAnsi="Times New Roman" w:cs="Times New Roman"/>
                <w:color w:val="000000"/>
                <w:sz w:val="24"/>
                <w:szCs w:val="24"/>
              </w:rPr>
              <w:t>опыты</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исследования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водой</w:t>
            </w:r>
            <w:r w:rsidR="00E42910">
              <w:rPr>
                <w:rFonts w:hAnsi="Times New Roman" w:cs="Times New Roman"/>
                <w:color w:val="000000"/>
                <w:sz w:val="24"/>
                <w:szCs w:val="24"/>
              </w:rPr>
              <w:t xml:space="preserve"> </w:t>
            </w:r>
            <w:r w:rsidR="00E42910">
              <w:rPr>
                <w:rFonts w:hAnsi="Times New Roman" w:cs="Times New Roman"/>
                <w:color w:val="000000"/>
                <w:sz w:val="24"/>
                <w:szCs w:val="24"/>
              </w:rPr>
              <w:t>для</w:t>
            </w:r>
            <w:r w:rsidR="00E42910">
              <w:rPr>
                <w:rFonts w:hAnsi="Times New Roman" w:cs="Times New Roman"/>
                <w:color w:val="000000"/>
                <w:sz w:val="24"/>
                <w:szCs w:val="24"/>
              </w:rPr>
              <w:t xml:space="preserve"> </w:t>
            </w:r>
            <w:r w:rsidR="00E42910">
              <w:rPr>
                <w:rFonts w:hAnsi="Times New Roman" w:cs="Times New Roman"/>
                <w:color w:val="000000"/>
                <w:sz w:val="24"/>
                <w:szCs w:val="24"/>
              </w:rPr>
              <w:t>воспитанников</w:t>
            </w:r>
            <w:r w:rsidR="00E42910">
              <w:rPr>
                <w:rFonts w:hAnsi="Times New Roman" w:cs="Times New Roman"/>
                <w:color w:val="000000"/>
                <w:sz w:val="24"/>
                <w:szCs w:val="24"/>
              </w:rPr>
              <w:t xml:space="preserve"> </w:t>
            </w:r>
            <w:r w:rsidR="00E42910">
              <w:rPr>
                <w:rFonts w:hAnsi="Times New Roman" w:cs="Times New Roman"/>
                <w:color w:val="000000"/>
                <w:sz w:val="24"/>
                <w:szCs w:val="24"/>
              </w:rPr>
              <w:t>групп</w:t>
            </w:r>
            <w:r w:rsidR="00E42910">
              <w:rPr>
                <w:rFonts w:hAnsi="Times New Roman" w:cs="Times New Roman"/>
                <w:color w:val="000000"/>
                <w:sz w:val="24"/>
                <w:szCs w:val="24"/>
              </w:rPr>
              <w:t xml:space="preserve"> </w:t>
            </w:r>
            <w:r w:rsidR="00E42910">
              <w:rPr>
                <w:rFonts w:hAnsi="Times New Roman" w:cs="Times New Roman"/>
                <w:color w:val="000000"/>
                <w:sz w:val="24"/>
                <w:szCs w:val="24"/>
              </w:rPr>
              <w:t>компенсирующей</w:t>
            </w:r>
            <w:r w:rsidR="00E42910">
              <w:rPr>
                <w:rFonts w:hAnsi="Times New Roman" w:cs="Times New Roman"/>
                <w:color w:val="000000"/>
                <w:sz w:val="24"/>
                <w:szCs w:val="24"/>
              </w:rPr>
              <w:t xml:space="preserve"> </w:t>
            </w:r>
            <w:r w:rsidR="00E42910">
              <w:rPr>
                <w:rFonts w:hAnsi="Times New Roman" w:cs="Times New Roman"/>
                <w:color w:val="000000"/>
                <w:sz w:val="24"/>
                <w:szCs w:val="24"/>
              </w:rPr>
              <w:t>направленности</w:t>
            </w:r>
            <w:r w:rsidR="00E42910">
              <w:rPr>
                <w:rFonts w:hAnsi="Times New Roman" w:cs="Times New Roman"/>
                <w:color w:val="000000"/>
                <w:sz w:val="24"/>
                <w:szCs w:val="24"/>
              </w:rPr>
              <w:t>.</w:t>
            </w:r>
          </w:p>
        </w:tc>
      </w:tr>
      <w:tr w:rsidR="0087352C" w14:paraId="5CF4D2C7" w14:textId="77777777" w:rsidTr="00FF59A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229DE" w14:textId="77777777" w:rsidR="0087352C" w:rsidRDefault="0087352C" w:rsidP="00AC4883">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7D0177" w14:textId="77777777" w:rsidR="0087352C" w:rsidRDefault="0087352C" w:rsidP="00AC4883">
            <w:pPr>
              <w:rPr>
                <w:rFonts w:hAnsi="Times New Roman" w:cs="Times New Roman"/>
                <w:color w:val="000000"/>
                <w:sz w:val="24"/>
                <w:szCs w:val="24"/>
              </w:rPr>
            </w:pPr>
            <w:r>
              <w:rPr>
                <w:rFonts w:hAnsi="Times New Roman" w:cs="Times New Roman"/>
                <w:color w:val="000000"/>
                <w:sz w:val="24"/>
                <w:szCs w:val="24"/>
              </w:rPr>
              <w:t>Смотрят</w:t>
            </w:r>
            <w:r>
              <w:rPr>
                <w:rFonts w:hAnsi="Times New Roman" w:cs="Times New Roman"/>
                <w:color w:val="000000"/>
                <w:sz w:val="24"/>
                <w:szCs w:val="24"/>
              </w:rPr>
              <w:t xml:space="preserve"> </w:t>
            </w:r>
            <w:r>
              <w:rPr>
                <w:rFonts w:hAnsi="Times New Roman" w:cs="Times New Roman"/>
                <w:color w:val="000000"/>
                <w:sz w:val="24"/>
                <w:szCs w:val="24"/>
              </w:rPr>
              <w:t>спектакль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AE0794" w14:textId="77777777" w:rsidR="0087352C" w:rsidRDefault="0087352C" w:rsidP="00AC4883">
            <w:pPr>
              <w:rPr>
                <w:rFonts w:hAnsi="Times New Roman" w:cs="Times New Roman"/>
                <w:color w:val="000000"/>
                <w:sz w:val="24"/>
                <w:szCs w:val="24"/>
              </w:rPr>
            </w:pPr>
            <w:r>
              <w:rPr>
                <w:rFonts w:hAnsi="Times New Roman" w:cs="Times New Roman"/>
                <w:color w:val="000000"/>
                <w:sz w:val="24"/>
                <w:szCs w:val="24"/>
              </w:rPr>
              <w:t>Смотрят</w:t>
            </w:r>
            <w:r>
              <w:rPr>
                <w:rFonts w:hAnsi="Times New Roman" w:cs="Times New Roman"/>
                <w:color w:val="000000"/>
                <w:sz w:val="24"/>
                <w:szCs w:val="24"/>
              </w:rPr>
              <w:t xml:space="preserve"> </w:t>
            </w:r>
            <w:r>
              <w:rPr>
                <w:rFonts w:hAnsi="Times New Roman" w:cs="Times New Roman"/>
                <w:color w:val="000000"/>
                <w:sz w:val="24"/>
                <w:szCs w:val="24"/>
              </w:rPr>
              <w:t>концерт</w:t>
            </w:r>
          </w:p>
        </w:tc>
        <w:tc>
          <w:tcPr>
            <w:tcW w:w="0" w:type="auto"/>
            <w:tcBorders>
              <w:top w:val="single" w:sz="6"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14:paraId="0C6567F9" w14:textId="77777777" w:rsidR="0087352C" w:rsidRDefault="0087352C" w:rsidP="00AC4883">
            <w:pPr>
              <w:rPr>
                <w:rFonts w:hAnsi="Times New Roman" w:cs="Times New Roman"/>
                <w:color w:val="000000"/>
                <w:sz w:val="24"/>
                <w:szCs w:val="24"/>
              </w:rPr>
            </w:pPr>
            <w:r>
              <w:rPr>
                <w:rFonts w:hAnsi="Times New Roman" w:cs="Times New Roman"/>
                <w:color w:val="000000"/>
                <w:sz w:val="24"/>
                <w:szCs w:val="24"/>
              </w:rPr>
              <w:t>Готовят</w:t>
            </w:r>
            <w:r>
              <w:rPr>
                <w:rFonts w:hAnsi="Times New Roman" w:cs="Times New Roman"/>
                <w:color w:val="000000"/>
                <w:sz w:val="24"/>
                <w:szCs w:val="24"/>
              </w:rPr>
              <w:t xml:space="preserve"> </w:t>
            </w:r>
            <w:r>
              <w:rPr>
                <w:rFonts w:hAnsi="Times New Roman" w:cs="Times New Roman"/>
                <w:color w:val="000000"/>
                <w:sz w:val="24"/>
                <w:szCs w:val="24"/>
              </w:rPr>
              <w:t>инсценировку</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кукольный</w:t>
            </w:r>
            <w:r>
              <w:rPr>
                <w:rFonts w:hAnsi="Times New Roman" w:cs="Times New Roman"/>
                <w:color w:val="000000"/>
                <w:sz w:val="24"/>
                <w:szCs w:val="24"/>
              </w:rPr>
              <w:t xml:space="preserve"> </w:t>
            </w:r>
            <w:r>
              <w:rPr>
                <w:rFonts w:hAnsi="Times New Roman" w:cs="Times New Roman"/>
                <w:color w:val="000000"/>
                <w:sz w:val="24"/>
                <w:szCs w:val="24"/>
              </w:rPr>
              <w:t>спектакль</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малышей</w:t>
            </w:r>
          </w:p>
        </w:tc>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14:paraId="29527F92" w14:textId="0A34717C" w:rsidR="0087352C" w:rsidRDefault="0087352C" w:rsidP="00AC4883">
            <w:pPr>
              <w:rPr>
                <w:rFonts w:hAnsi="Times New Roman" w:cs="Times New Roman"/>
                <w:color w:val="000000"/>
                <w:sz w:val="24"/>
                <w:szCs w:val="24"/>
              </w:rPr>
            </w:pPr>
            <w:r>
              <w:rPr>
                <w:rFonts w:hAnsi="Times New Roman" w:cs="Times New Roman"/>
                <w:color w:val="000000"/>
                <w:sz w:val="24"/>
                <w:szCs w:val="24"/>
              </w:rPr>
              <w:t>Готовят</w:t>
            </w:r>
            <w:r>
              <w:rPr>
                <w:rFonts w:hAnsi="Times New Roman" w:cs="Times New Roman"/>
                <w:color w:val="000000"/>
                <w:sz w:val="24"/>
                <w:szCs w:val="24"/>
              </w:rPr>
              <w:t xml:space="preserve"> </w:t>
            </w:r>
            <w:r>
              <w:rPr>
                <w:rFonts w:hAnsi="Times New Roman" w:cs="Times New Roman"/>
                <w:color w:val="000000"/>
                <w:sz w:val="24"/>
                <w:szCs w:val="24"/>
              </w:rPr>
              <w:t>концерт</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средних</w:t>
            </w:r>
            <w:r>
              <w:rPr>
                <w:rFonts w:hAnsi="Times New Roman" w:cs="Times New Roman"/>
                <w:color w:val="000000"/>
                <w:sz w:val="24"/>
                <w:szCs w:val="24"/>
              </w:rPr>
              <w:t xml:space="preserve"> </w:t>
            </w:r>
            <w:r>
              <w:rPr>
                <w:rFonts w:hAnsi="Times New Roman" w:cs="Times New Roman"/>
                <w:color w:val="000000"/>
                <w:sz w:val="24"/>
                <w:szCs w:val="24"/>
              </w:rPr>
              <w:t>групп</w:t>
            </w:r>
            <w:r w:rsidR="00E42910">
              <w:rPr>
                <w:rFonts w:hAnsi="Times New Roman" w:cs="Times New Roman"/>
                <w:color w:val="000000"/>
                <w:sz w:val="24"/>
                <w:szCs w:val="24"/>
              </w:rPr>
              <w:t>.</w:t>
            </w:r>
          </w:p>
        </w:tc>
      </w:tr>
      <w:tr w:rsidR="00E42910" w14:paraId="7AE40862" w14:textId="77777777" w:rsidTr="005F40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470994" w14:textId="77777777" w:rsidR="00E42910" w:rsidRDefault="00E42910" w:rsidP="00AC4883">
            <w:r>
              <w:rPr>
                <w:rFonts w:hAnsi="Times New Roman" w:cs="Times New Roman"/>
                <w:color w:val="000000"/>
                <w:sz w:val="24"/>
                <w:szCs w:val="24"/>
              </w:rPr>
              <w:t>Декабрь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3B66D0" w14:textId="7B787EFB" w:rsidR="00E42910" w:rsidRDefault="00E42910" w:rsidP="00E42910">
            <w:pPr>
              <w:rPr>
                <w:rFonts w:hAnsi="Times New Roman" w:cs="Times New Roman"/>
                <w:color w:val="000000"/>
                <w:sz w:val="24"/>
                <w:szCs w:val="24"/>
              </w:rPr>
            </w:pPr>
            <w:r>
              <w:rPr>
                <w:rFonts w:hAnsi="Times New Roman" w:cs="Times New Roman"/>
                <w:color w:val="000000"/>
                <w:sz w:val="24"/>
                <w:szCs w:val="24"/>
              </w:rPr>
              <w:t>Делают</w:t>
            </w:r>
            <w:r>
              <w:rPr>
                <w:rFonts w:hAnsi="Times New Roman" w:cs="Times New Roman"/>
                <w:color w:val="000000"/>
                <w:sz w:val="24"/>
                <w:szCs w:val="24"/>
              </w:rPr>
              <w:t xml:space="preserve"> </w:t>
            </w:r>
            <w:r>
              <w:rPr>
                <w:rFonts w:hAnsi="Times New Roman" w:cs="Times New Roman"/>
                <w:color w:val="000000"/>
                <w:sz w:val="24"/>
                <w:szCs w:val="24"/>
              </w:rPr>
              <w:t>подарки</w:t>
            </w:r>
            <w:r>
              <w:rPr>
                <w:rFonts w:hAnsi="Times New Roman" w:cs="Times New Roman"/>
                <w:color w:val="000000"/>
                <w:sz w:val="24"/>
                <w:szCs w:val="24"/>
              </w:rPr>
              <w:t>-</w:t>
            </w:r>
            <w:r>
              <w:rPr>
                <w:rFonts w:hAnsi="Times New Roman" w:cs="Times New Roman"/>
                <w:color w:val="000000"/>
                <w:sz w:val="24"/>
                <w:szCs w:val="24"/>
              </w:rPr>
              <w:t>сюрпризы</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бросового</w:t>
            </w:r>
            <w:r>
              <w:rPr>
                <w:rFonts w:hAnsi="Times New Roman" w:cs="Times New Roman"/>
                <w:color w:val="000000"/>
                <w:sz w:val="24"/>
                <w:szCs w:val="24"/>
              </w:rPr>
              <w:t xml:space="preserve"> </w:t>
            </w:r>
            <w:r>
              <w:rPr>
                <w:rFonts w:hAnsi="Times New Roman" w:cs="Times New Roman"/>
                <w:color w:val="000000"/>
                <w:sz w:val="24"/>
                <w:szCs w:val="24"/>
              </w:rPr>
              <w:t>материала</w:t>
            </w:r>
            <w:r>
              <w:rPr>
                <w:rFonts w:hAnsi="Times New Roman" w:cs="Times New Roman"/>
                <w:color w:val="000000"/>
                <w:sz w:val="24"/>
                <w:szCs w:val="24"/>
              </w:rPr>
              <w:t xml:space="preserve">. </w:t>
            </w:r>
            <w:r>
              <w:rPr>
                <w:rFonts w:hAnsi="Times New Roman" w:cs="Times New Roman"/>
                <w:color w:val="000000"/>
                <w:sz w:val="24"/>
                <w:szCs w:val="24"/>
              </w:rPr>
              <w:t>Взаимодарение</w:t>
            </w:r>
            <w:r>
              <w:rPr>
                <w:rFonts w:hAnsi="Times New Roman" w:cs="Times New Roman"/>
                <w:color w:val="000000"/>
                <w:sz w:val="24"/>
                <w:szCs w:val="24"/>
              </w:rPr>
              <w:t xml:space="preserve">. </w:t>
            </w:r>
          </w:p>
        </w:tc>
      </w:tr>
      <w:tr w:rsidR="0087352C" w14:paraId="58DFE6AD" w14:textId="77777777" w:rsidTr="00AC48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229B1A" w14:textId="77777777" w:rsidR="0087352C" w:rsidRDefault="0087352C" w:rsidP="00AC4883">
            <w:r>
              <w:rPr>
                <w:rFonts w:hAnsi="Times New Roman" w:cs="Times New Roman"/>
                <w:color w:val="000000"/>
                <w:sz w:val="24"/>
                <w:szCs w:val="24"/>
              </w:rPr>
              <w:t>Январь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617C02" w14:textId="77777777" w:rsidR="0087352C" w:rsidRPr="00A81AD4" w:rsidRDefault="0087352C" w:rsidP="00A81AD4">
            <w:pPr>
              <w:pStyle w:val="a7"/>
              <w:rPr>
                <w:rFonts w:ascii="Times New Roman" w:hAnsi="Times New Roman" w:cs="Times New Roman"/>
                <w:sz w:val="24"/>
                <w:szCs w:val="24"/>
              </w:rPr>
            </w:pPr>
            <w:r w:rsidRPr="00A81AD4">
              <w:rPr>
                <w:rFonts w:ascii="Times New Roman" w:hAnsi="Times New Roman" w:cs="Times New Roman"/>
                <w:sz w:val="24"/>
                <w:szCs w:val="24"/>
              </w:rPr>
              <w:t>Совместное строительство из снега</w:t>
            </w:r>
            <w:r w:rsidR="00A81AD4" w:rsidRPr="00A81AD4">
              <w:rPr>
                <w:rFonts w:ascii="Times New Roman" w:hAnsi="Times New Roman" w:cs="Times New Roman"/>
                <w:sz w:val="24"/>
                <w:szCs w:val="24"/>
              </w:rPr>
              <w:t>.</w:t>
            </w:r>
          </w:p>
          <w:p w14:paraId="5FA505E4" w14:textId="13914E06" w:rsidR="00A81AD4" w:rsidRDefault="00A81AD4" w:rsidP="00A81AD4">
            <w:pPr>
              <w:pStyle w:val="a7"/>
            </w:pPr>
            <w:r w:rsidRPr="00A81AD4">
              <w:rPr>
                <w:rFonts w:ascii="Times New Roman" w:hAnsi="Times New Roman" w:cs="Times New Roman"/>
                <w:sz w:val="24"/>
                <w:szCs w:val="24"/>
              </w:rPr>
              <w:t>Проведение русских народных игр.</w:t>
            </w:r>
          </w:p>
        </w:tc>
      </w:tr>
      <w:tr w:rsidR="0087352C" w14:paraId="31888511" w14:textId="77777777" w:rsidTr="00AC48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A15570" w14:textId="77777777" w:rsidR="0087352C" w:rsidRDefault="0087352C" w:rsidP="00AC4883">
            <w:r>
              <w:rPr>
                <w:rFonts w:hAnsi="Times New Roman" w:cs="Times New Roman"/>
                <w:color w:val="000000"/>
                <w:sz w:val="24"/>
                <w:szCs w:val="24"/>
              </w:rPr>
              <w:t>Февраль</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577450" w14:textId="77777777" w:rsidR="0087352C" w:rsidRDefault="0087352C" w:rsidP="00AC4883">
            <w:pPr>
              <w:rPr>
                <w:rFonts w:hAnsi="Times New Roman" w:cs="Times New Roman"/>
                <w:color w:val="000000"/>
                <w:sz w:val="24"/>
                <w:szCs w:val="24"/>
              </w:rPr>
            </w:pPr>
            <w:r>
              <w:rPr>
                <w:rFonts w:hAnsi="Times New Roman" w:cs="Times New Roman"/>
                <w:color w:val="000000"/>
                <w:sz w:val="24"/>
                <w:szCs w:val="24"/>
              </w:rPr>
              <w:t>Смотрят</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возможности</w:t>
            </w:r>
            <w:r>
              <w:rPr>
                <w:rFonts w:hAnsi="Times New Roman" w:cs="Times New Roman"/>
                <w:color w:val="000000"/>
                <w:sz w:val="24"/>
                <w:szCs w:val="24"/>
              </w:rPr>
              <w:t xml:space="preserve"> </w:t>
            </w:r>
            <w:r>
              <w:rPr>
                <w:rFonts w:hAnsi="Times New Roman" w:cs="Times New Roman"/>
                <w:color w:val="000000"/>
                <w:sz w:val="24"/>
                <w:szCs w:val="24"/>
              </w:rPr>
              <w:t>участвуют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инсценировках</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0AD9F3" w14:textId="77777777" w:rsidR="0087352C" w:rsidRPr="00A81AD4" w:rsidRDefault="0087352C" w:rsidP="00A81AD4">
            <w:pPr>
              <w:pStyle w:val="a7"/>
              <w:rPr>
                <w:rFonts w:ascii="Times New Roman" w:hAnsi="Times New Roman" w:cs="Times New Roman"/>
                <w:sz w:val="24"/>
                <w:szCs w:val="24"/>
              </w:rPr>
            </w:pPr>
            <w:r w:rsidRPr="00A81AD4">
              <w:rPr>
                <w:rFonts w:ascii="Times New Roman" w:hAnsi="Times New Roman" w:cs="Times New Roman"/>
                <w:sz w:val="24"/>
                <w:szCs w:val="24"/>
              </w:rPr>
              <w:t>Готовят и показывают младшим группам инсценировки настольных театров</w:t>
            </w:r>
            <w:r w:rsidR="00A81AD4" w:rsidRPr="00A81AD4">
              <w:rPr>
                <w:rFonts w:ascii="Times New Roman" w:hAnsi="Times New Roman" w:cs="Times New Roman"/>
                <w:sz w:val="24"/>
                <w:szCs w:val="24"/>
              </w:rPr>
              <w:t>.</w:t>
            </w:r>
          </w:p>
          <w:p w14:paraId="7E161DF7" w14:textId="68B2BCD3" w:rsidR="00A81AD4" w:rsidRDefault="00A81AD4" w:rsidP="00A81AD4">
            <w:pPr>
              <w:pStyle w:val="a7"/>
            </w:pPr>
            <w:r w:rsidRPr="00A81AD4">
              <w:rPr>
                <w:rFonts w:ascii="Times New Roman" w:hAnsi="Times New Roman" w:cs="Times New Roman"/>
                <w:sz w:val="24"/>
                <w:szCs w:val="24"/>
              </w:rPr>
              <w:t>Изготавливают книжки-малышки.</w:t>
            </w:r>
          </w:p>
        </w:tc>
      </w:tr>
      <w:tr w:rsidR="0087352C" w14:paraId="4D83D17B" w14:textId="77777777" w:rsidTr="00AC48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65AC39" w14:textId="77777777" w:rsidR="0087352C" w:rsidRDefault="0087352C" w:rsidP="00AC4883">
            <w:r>
              <w:rPr>
                <w:rFonts w:hAnsi="Times New Roman" w:cs="Times New Roman"/>
                <w:color w:val="000000"/>
                <w:sz w:val="24"/>
                <w:szCs w:val="24"/>
              </w:rPr>
              <w:t>Март</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8CF8C0" w14:textId="30944216" w:rsidR="0087352C" w:rsidRDefault="0087352C">
            <w:pPr>
              <w:numPr>
                <w:ilvl w:val="0"/>
                <w:numId w:val="6"/>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Изготовление</w:t>
            </w:r>
            <w:r>
              <w:rPr>
                <w:rFonts w:hAnsi="Times New Roman" w:cs="Times New Roman"/>
                <w:color w:val="000000"/>
                <w:sz w:val="24"/>
                <w:szCs w:val="24"/>
              </w:rPr>
              <w:t xml:space="preserve"> </w:t>
            </w:r>
            <w:r w:rsidR="002D61AA">
              <w:rPr>
                <w:rFonts w:hAnsi="Times New Roman" w:cs="Times New Roman"/>
                <w:color w:val="000000"/>
                <w:sz w:val="24"/>
                <w:szCs w:val="24"/>
              </w:rPr>
              <w:t>поздравительных</w:t>
            </w:r>
            <w:r w:rsidR="002D61AA">
              <w:rPr>
                <w:rFonts w:hAnsi="Times New Roman" w:cs="Times New Roman"/>
                <w:color w:val="000000"/>
                <w:sz w:val="24"/>
                <w:szCs w:val="24"/>
              </w:rPr>
              <w:t xml:space="preserve"> </w:t>
            </w:r>
            <w:r w:rsidR="002D61AA">
              <w:rPr>
                <w:rFonts w:hAnsi="Times New Roman" w:cs="Times New Roman"/>
                <w:color w:val="000000"/>
                <w:sz w:val="24"/>
                <w:szCs w:val="24"/>
              </w:rPr>
              <w:t>коллажей</w:t>
            </w:r>
            <w:r w:rsidR="002D61AA">
              <w:rPr>
                <w:rFonts w:hAnsi="Times New Roman" w:cs="Times New Roman"/>
                <w:color w:val="000000"/>
                <w:sz w:val="24"/>
                <w:szCs w:val="24"/>
              </w:rPr>
              <w:t xml:space="preserve">, </w:t>
            </w:r>
            <w:r w:rsidR="002D61AA">
              <w:rPr>
                <w:rFonts w:hAnsi="Times New Roman" w:cs="Times New Roman"/>
                <w:color w:val="000000"/>
                <w:sz w:val="24"/>
                <w:szCs w:val="24"/>
              </w:rPr>
              <w:t>плакатов</w:t>
            </w:r>
            <w:r w:rsidR="002D61AA">
              <w:rPr>
                <w:rFonts w:hAnsi="Times New Roman" w:cs="Times New Roman"/>
                <w:color w:val="000000"/>
                <w:sz w:val="24"/>
                <w:szCs w:val="24"/>
              </w:rPr>
              <w:t xml:space="preserve"> </w:t>
            </w:r>
            <w:r w:rsidR="002D61AA">
              <w:rPr>
                <w:rFonts w:hAnsi="Times New Roman" w:cs="Times New Roman"/>
                <w:color w:val="000000"/>
                <w:sz w:val="24"/>
                <w:szCs w:val="24"/>
              </w:rPr>
              <w:t>в</w:t>
            </w:r>
            <w:r w:rsidR="002D61AA">
              <w:rPr>
                <w:rFonts w:hAnsi="Times New Roman" w:cs="Times New Roman"/>
                <w:color w:val="000000"/>
                <w:sz w:val="24"/>
                <w:szCs w:val="24"/>
              </w:rPr>
              <w:t xml:space="preserve"> </w:t>
            </w:r>
            <w:r w:rsidR="002D61AA">
              <w:rPr>
                <w:rFonts w:hAnsi="Times New Roman" w:cs="Times New Roman"/>
                <w:color w:val="000000"/>
                <w:sz w:val="24"/>
                <w:szCs w:val="24"/>
              </w:rPr>
              <w:t>подарок</w:t>
            </w:r>
            <w:r w:rsidR="002D61AA">
              <w:rPr>
                <w:rFonts w:hAnsi="Times New Roman" w:cs="Times New Roman"/>
                <w:color w:val="000000"/>
                <w:sz w:val="24"/>
                <w:szCs w:val="24"/>
              </w:rPr>
              <w:t xml:space="preserve"> </w:t>
            </w:r>
            <w:r w:rsidR="002D61AA">
              <w:rPr>
                <w:rFonts w:hAnsi="Times New Roman" w:cs="Times New Roman"/>
                <w:color w:val="000000"/>
                <w:sz w:val="24"/>
                <w:szCs w:val="24"/>
              </w:rPr>
              <w:t>группе</w:t>
            </w:r>
            <w:r w:rsidR="002D61AA">
              <w:rPr>
                <w:rFonts w:hAnsi="Times New Roman" w:cs="Times New Roman"/>
                <w:color w:val="000000"/>
                <w:sz w:val="24"/>
                <w:szCs w:val="24"/>
              </w:rPr>
              <w:t xml:space="preserve"> </w:t>
            </w:r>
            <w:r w:rsidR="002D61AA">
              <w:rPr>
                <w:rFonts w:hAnsi="Times New Roman" w:cs="Times New Roman"/>
                <w:color w:val="000000"/>
                <w:sz w:val="24"/>
                <w:szCs w:val="24"/>
              </w:rPr>
              <w:t>сверстников</w:t>
            </w:r>
            <w:r>
              <w:rPr>
                <w:rFonts w:hAnsi="Times New Roman" w:cs="Times New Roman"/>
                <w:color w:val="000000"/>
                <w:sz w:val="24"/>
                <w:szCs w:val="24"/>
              </w:rPr>
              <w:t>;</w:t>
            </w:r>
          </w:p>
          <w:p w14:paraId="5B2FA2C2" w14:textId="2906A9F4" w:rsidR="0087352C" w:rsidRDefault="002D61AA">
            <w:pPr>
              <w:numPr>
                <w:ilvl w:val="0"/>
                <w:numId w:val="6"/>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w:t>
            </w:r>
            <w:r w:rsidR="0087352C">
              <w:rPr>
                <w:rFonts w:hAnsi="Times New Roman" w:cs="Times New Roman"/>
                <w:color w:val="000000"/>
                <w:sz w:val="24"/>
                <w:szCs w:val="24"/>
              </w:rPr>
              <w:t>осещение</w:t>
            </w:r>
            <w:r w:rsidR="0087352C">
              <w:rPr>
                <w:rFonts w:hAnsi="Times New Roman" w:cs="Times New Roman"/>
                <w:color w:val="000000"/>
                <w:sz w:val="24"/>
                <w:szCs w:val="24"/>
              </w:rPr>
              <w:t xml:space="preserve"> </w:t>
            </w:r>
            <w:r w:rsidR="0087352C">
              <w:rPr>
                <w:rFonts w:hAnsi="Times New Roman" w:cs="Times New Roman"/>
                <w:color w:val="000000"/>
                <w:sz w:val="24"/>
                <w:szCs w:val="24"/>
              </w:rPr>
              <w:t>спектаклей</w:t>
            </w:r>
            <w:r w:rsidR="0087352C">
              <w:rPr>
                <w:rFonts w:hAnsi="Times New Roman" w:cs="Times New Roman"/>
                <w:color w:val="000000"/>
                <w:sz w:val="24"/>
                <w:szCs w:val="24"/>
              </w:rPr>
              <w:t xml:space="preserve"> </w:t>
            </w:r>
            <w:r w:rsidR="0087352C">
              <w:rPr>
                <w:rFonts w:hAnsi="Times New Roman" w:cs="Times New Roman"/>
                <w:color w:val="000000"/>
                <w:sz w:val="24"/>
                <w:szCs w:val="24"/>
              </w:rPr>
              <w:t>друг</w:t>
            </w:r>
            <w:r w:rsidR="0087352C">
              <w:rPr>
                <w:rFonts w:hAnsi="Times New Roman" w:cs="Times New Roman"/>
                <w:color w:val="000000"/>
                <w:sz w:val="24"/>
                <w:szCs w:val="24"/>
              </w:rPr>
              <w:t xml:space="preserve"> </w:t>
            </w:r>
            <w:r w:rsidR="0087352C">
              <w:rPr>
                <w:rFonts w:hAnsi="Times New Roman" w:cs="Times New Roman"/>
                <w:color w:val="000000"/>
                <w:sz w:val="24"/>
                <w:szCs w:val="24"/>
              </w:rPr>
              <w:t>друга</w:t>
            </w:r>
            <w:r w:rsidR="0087352C">
              <w:rPr>
                <w:rFonts w:hAnsi="Times New Roman" w:cs="Times New Roman"/>
                <w:color w:val="000000"/>
                <w:sz w:val="24"/>
                <w:szCs w:val="24"/>
              </w:rPr>
              <w:t xml:space="preserve"> </w:t>
            </w:r>
            <w:r w:rsidR="0087352C">
              <w:rPr>
                <w:rFonts w:hAnsi="Times New Roman" w:cs="Times New Roman"/>
                <w:color w:val="000000"/>
                <w:sz w:val="24"/>
                <w:szCs w:val="24"/>
              </w:rPr>
              <w:t>в</w:t>
            </w:r>
            <w:r w:rsidR="0087352C">
              <w:rPr>
                <w:rFonts w:hAnsi="Times New Roman" w:cs="Times New Roman"/>
                <w:color w:val="000000"/>
                <w:sz w:val="24"/>
                <w:szCs w:val="24"/>
              </w:rPr>
              <w:t xml:space="preserve"> </w:t>
            </w:r>
            <w:r w:rsidR="0087352C">
              <w:rPr>
                <w:rFonts w:hAnsi="Times New Roman" w:cs="Times New Roman"/>
                <w:color w:val="000000"/>
                <w:sz w:val="24"/>
                <w:szCs w:val="24"/>
              </w:rPr>
              <w:t>рамках</w:t>
            </w:r>
            <w:r w:rsidR="0087352C">
              <w:rPr>
                <w:rFonts w:hAnsi="Times New Roman" w:cs="Times New Roman"/>
                <w:color w:val="000000"/>
                <w:sz w:val="24"/>
                <w:szCs w:val="24"/>
              </w:rPr>
              <w:t xml:space="preserve"> </w:t>
            </w:r>
            <w:r w:rsidR="0087352C">
              <w:rPr>
                <w:rFonts w:hAnsi="Times New Roman" w:cs="Times New Roman"/>
                <w:color w:val="000000"/>
                <w:sz w:val="24"/>
                <w:szCs w:val="24"/>
              </w:rPr>
              <w:t>Театральной</w:t>
            </w:r>
            <w:r w:rsidR="0087352C">
              <w:rPr>
                <w:rFonts w:hAnsi="Times New Roman" w:cs="Times New Roman"/>
                <w:color w:val="000000"/>
                <w:sz w:val="24"/>
                <w:szCs w:val="24"/>
              </w:rPr>
              <w:t xml:space="preserve"> </w:t>
            </w:r>
            <w:r w:rsidR="0087352C">
              <w:rPr>
                <w:rFonts w:hAnsi="Times New Roman" w:cs="Times New Roman"/>
                <w:color w:val="000000"/>
                <w:sz w:val="24"/>
                <w:szCs w:val="24"/>
              </w:rPr>
              <w:t>недели</w:t>
            </w:r>
          </w:p>
        </w:tc>
      </w:tr>
      <w:tr w:rsidR="0087352C" w14:paraId="78DD1164" w14:textId="77777777" w:rsidTr="00AC48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082FD4" w14:textId="77777777" w:rsidR="0087352C" w:rsidRDefault="0087352C" w:rsidP="00AC4883">
            <w:r>
              <w:rPr>
                <w:rFonts w:hAnsi="Times New Roman" w:cs="Times New Roman"/>
                <w:color w:val="000000"/>
                <w:sz w:val="24"/>
                <w:szCs w:val="24"/>
              </w:rPr>
              <w:t>Апрель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1FB12E" w14:textId="1027326A" w:rsidR="0087352C" w:rsidRDefault="00E42910" w:rsidP="00AC4883">
            <w:pPr>
              <w:rPr>
                <w:rFonts w:hAnsi="Times New Roman" w:cs="Times New Roman"/>
                <w:color w:val="000000"/>
                <w:sz w:val="24"/>
                <w:szCs w:val="24"/>
              </w:rPr>
            </w:pPr>
            <w:r>
              <w:rPr>
                <w:rFonts w:hAnsi="Times New Roman" w:cs="Times New Roman"/>
                <w:color w:val="000000"/>
                <w:sz w:val="24"/>
                <w:szCs w:val="24"/>
              </w:rPr>
              <w:t xml:space="preserve">12 </w:t>
            </w:r>
            <w:r>
              <w:rPr>
                <w:rFonts w:hAnsi="Times New Roman" w:cs="Times New Roman"/>
                <w:color w:val="000000"/>
                <w:sz w:val="24"/>
                <w:szCs w:val="24"/>
              </w:rPr>
              <w:t>апреля</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космонавтики</w:t>
            </w:r>
            <w:r w:rsidR="002D61AA">
              <w:rPr>
                <w:rFonts w:hAnsi="Times New Roman" w:cs="Times New Roman"/>
                <w:color w:val="000000"/>
                <w:sz w:val="24"/>
                <w:szCs w:val="24"/>
              </w:rPr>
              <w:t xml:space="preserve">, </w:t>
            </w:r>
            <w:r w:rsidR="002D61AA">
              <w:rPr>
                <w:rFonts w:hAnsi="Times New Roman" w:cs="Times New Roman"/>
                <w:color w:val="000000"/>
                <w:sz w:val="24"/>
                <w:szCs w:val="24"/>
              </w:rPr>
              <w:t>досуги</w:t>
            </w:r>
            <w:r w:rsidR="002D61AA">
              <w:rPr>
                <w:rFonts w:hAnsi="Times New Roman" w:cs="Times New Roman"/>
                <w:color w:val="000000"/>
                <w:sz w:val="24"/>
                <w:szCs w:val="24"/>
              </w:rPr>
              <w:t>.</w:t>
            </w:r>
          </w:p>
        </w:tc>
      </w:tr>
      <w:tr w:rsidR="0087352C" w14:paraId="05FC0D2C" w14:textId="77777777" w:rsidTr="00AC48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F127CE" w14:textId="77777777" w:rsidR="0087352C" w:rsidRDefault="0087352C" w:rsidP="00AC4883">
            <w:r>
              <w:rPr>
                <w:rFonts w:hAnsi="Times New Roman" w:cs="Times New Roman"/>
                <w:color w:val="000000"/>
                <w:sz w:val="24"/>
                <w:szCs w:val="24"/>
              </w:rPr>
              <w:t>Май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90FB0D" w14:textId="259ACC0B" w:rsidR="0087352C" w:rsidRDefault="00A81AD4" w:rsidP="00AC4883">
            <w:pPr>
              <w:rPr>
                <w:rFonts w:hAnsi="Times New Roman" w:cs="Times New Roman"/>
                <w:color w:val="000000"/>
                <w:sz w:val="24"/>
                <w:szCs w:val="24"/>
              </w:rPr>
            </w:pPr>
            <w:r>
              <w:rPr>
                <w:rFonts w:hAnsi="Times New Roman" w:cs="Times New Roman"/>
                <w:color w:val="000000"/>
                <w:sz w:val="24"/>
                <w:szCs w:val="24"/>
              </w:rPr>
              <w:t>Организация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прогулочных</w:t>
            </w:r>
            <w:r>
              <w:rPr>
                <w:rFonts w:hAnsi="Times New Roman" w:cs="Times New Roman"/>
                <w:color w:val="000000"/>
                <w:sz w:val="24"/>
                <w:szCs w:val="24"/>
              </w:rPr>
              <w:t xml:space="preserve"> </w:t>
            </w:r>
            <w:r>
              <w:rPr>
                <w:rFonts w:hAnsi="Times New Roman" w:cs="Times New Roman"/>
                <w:color w:val="000000"/>
                <w:sz w:val="24"/>
                <w:szCs w:val="24"/>
              </w:rPr>
              <w:t>участках</w:t>
            </w:r>
            <w:r>
              <w:rPr>
                <w:rFonts w:hAnsi="Times New Roman" w:cs="Times New Roman"/>
                <w:color w:val="000000"/>
                <w:sz w:val="24"/>
                <w:szCs w:val="24"/>
              </w:rPr>
              <w:t xml:space="preserve"> </w:t>
            </w:r>
            <w:r>
              <w:rPr>
                <w:rFonts w:hAnsi="Times New Roman" w:cs="Times New Roman"/>
                <w:color w:val="000000"/>
                <w:sz w:val="24"/>
                <w:szCs w:val="24"/>
              </w:rPr>
              <w:t>русских</w:t>
            </w:r>
            <w:r>
              <w:rPr>
                <w:rFonts w:hAnsi="Times New Roman" w:cs="Times New Roman"/>
                <w:color w:val="000000"/>
                <w:sz w:val="24"/>
                <w:szCs w:val="24"/>
              </w:rPr>
              <w:t xml:space="preserve"> </w:t>
            </w:r>
            <w:r>
              <w:rPr>
                <w:rFonts w:hAnsi="Times New Roman" w:cs="Times New Roman"/>
                <w:color w:val="000000"/>
                <w:sz w:val="24"/>
                <w:szCs w:val="24"/>
              </w:rPr>
              <w:t>народных</w:t>
            </w:r>
            <w:r>
              <w:rPr>
                <w:rFonts w:hAnsi="Times New Roman" w:cs="Times New Roman"/>
                <w:color w:val="000000"/>
                <w:sz w:val="24"/>
                <w:szCs w:val="24"/>
              </w:rPr>
              <w:t xml:space="preserve"> </w:t>
            </w:r>
            <w:r>
              <w:rPr>
                <w:rFonts w:hAnsi="Times New Roman" w:cs="Times New Roman"/>
                <w:color w:val="000000"/>
                <w:sz w:val="24"/>
                <w:szCs w:val="24"/>
              </w:rPr>
              <w:t>игр</w:t>
            </w:r>
            <w:r>
              <w:rPr>
                <w:rFonts w:hAnsi="Times New Roman" w:cs="Times New Roman"/>
                <w:color w:val="000000"/>
                <w:sz w:val="24"/>
                <w:szCs w:val="24"/>
              </w:rPr>
              <w:t>.</w:t>
            </w:r>
          </w:p>
        </w:tc>
      </w:tr>
    </w:tbl>
    <w:p w14:paraId="31921698" w14:textId="77777777" w:rsidR="0087352C" w:rsidRDefault="0087352C" w:rsidP="0087352C">
      <w:pPr>
        <w:rPr>
          <w:rFonts w:hAnsi="Times New Roman" w:cs="Times New Roman"/>
          <w:color w:val="000000"/>
          <w:sz w:val="24"/>
          <w:szCs w:val="24"/>
        </w:rPr>
      </w:pPr>
    </w:p>
    <w:p w14:paraId="00515D06" w14:textId="77777777" w:rsidR="002D61AA" w:rsidRPr="002D61AA" w:rsidRDefault="002D61AA" w:rsidP="002D61AA">
      <w:pPr>
        <w:pStyle w:val="a7"/>
        <w:jc w:val="both"/>
        <w:rPr>
          <w:rFonts w:ascii="Times New Roman" w:hAnsi="Times New Roman" w:cs="Times New Roman"/>
          <w:b/>
          <w:bCs/>
          <w:sz w:val="28"/>
          <w:szCs w:val="28"/>
        </w:rPr>
      </w:pPr>
      <w:r w:rsidRPr="002D61AA">
        <w:rPr>
          <w:rFonts w:ascii="Times New Roman" w:hAnsi="Times New Roman" w:cs="Times New Roman"/>
          <w:b/>
          <w:bCs/>
          <w:sz w:val="28"/>
          <w:szCs w:val="28"/>
        </w:rPr>
        <w:t>2.4. Задачи воспитания в образовательных областях</w:t>
      </w:r>
    </w:p>
    <w:p w14:paraId="4C6A674D" w14:textId="148B9996" w:rsidR="002D61AA" w:rsidRPr="002D61AA" w:rsidRDefault="002D61AA" w:rsidP="002D61AA">
      <w:pPr>
        <w:pStyle w:val="a7"/>
        <w:jc w:val="both"/>
        <w:rPr>
          <w:rFonts w:ascii="Times New Roman" w:hAnsi="Times New Roman" w:cs="Times New Roman"/>
          <w:sz w:val="28"/>
          <w:szCs w:val="28"/>
        </w:rPr>
      </w:pPr>
      <w:r w:rsidRPr="002D61AA">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5353DB05" w14:textId="77ECFED0" w:rsidR="002D61AA" w:rsidRDefault="002D61AA" w:rsidP="002D61AA">
      <w:pPr>
        <w:rPr>
          <w:rStyle w:val="af7"/>
          <w:rFonts w:ascii="Times New Roman" w:hAnsi="Times New Roman" w:cs="Times New Roman"/>
          <w:sz w:val="28"/>
          <w:szCs w:val="28"/>
        </w:rPr>
      </w:pPr>
      <w:r w:rsidRPr="002D61AA">
        <w:rPr>
          <w:rStyle w:val="af7"/>
          <w:rFonts w:ascii="Times New Roman" w:hAnsi="Times New Roman" w:cs="Times New Roman"/>
          <w:sz w:val="28"/>
          <w:szCs w:val="28"/>
        </w:rPr>
        <w:t>Соотношение образовательных областей и содержания программы воспитания</w:t>
      </w:r>
      <w:r>
        <w:rPr>
          <w:rStyle w:val="af7"/>
          <w:rFonts w:ascii="Times New Roman" w:hAnsi="Times New Roman" w:cs="Times New Roman"/>
          <w:sz w:val="28"/>
          <w:szCs w:val="28"/>
        </w:rPr>
        <w:t>.</w:t>
      </w:r>
    </w:p>
    <w:tbl>
      <w:tblPr>
        <w:tblStyle w:val="ae"/>
        <w:tblW w:w="0" w:type="auto"/>
        <w:tblLook w:val="04A0" w:firstRow="1" w:lastRow="0" w:firstColumn="1" w:lastColumn="0" w:noHBand="0" w:noVBand="1"/>
      </w:tblPr>
      <w:tblGrid>
        <w:gridCol w:w="2263"/>
        <w:gridCol w:w="2268"/>
        <w:gridCol w:w="4813"/>
      </w:tblGrid>
      <w:tr w:rsidR="002D61AA" w14:paraId="21D16C55" w14:textId="77777777" w:rsidTr="00DE7C35">
        <w:tc>
          <w:tcPr>
            <w:tcW w:w="2263" w:type="dxa"/>
          </w:tcPr>
          <w:p w14:paraId="1F92F490" w14:textId="586E090D" w:rsidR="002D61AA" w:rsidRPr="002D61AA" w:rsidRDefault="002D61AA" w:rsidP="002D61AA">
            <w:pPr>
              <w:rPr>
                <w:rStyle w:val="af7"/>
                <w:rFonts w:ascii="Times New Roman" w:eastAsiaTheme="minorHAnsi" w:hAnsi="Times New Roman" w:cs="Times New Roman"/>
                <w:sz w:val="24"/>
                <w:szCs w:val="24"/>
              </w:rPr>
            </w:pPr>
            <w:r w:rsidRPr="002D61AA">
              <w:rPr>
                <w:rStyle w:val="af7"/>
                <w:rFonts w:ascii="Times New Roman" w:eastAsiaTheme="minorHAnsi" w:hAnsi="Times New Roman" w:cs="Times New Roman"/>
                <w:sz w:val="24"/>
                <w:szCs w:val="24"/>
              </w:rPr>
              <w:lastRenderedPageBreak/>
              <w:t>Н</w:t>
            </w:r>
            <w:r w:rsidRPr="002D61AA">
              <w:rPr>
                <w:rStyle w:val="af7"/>
                <w:rFonts w:ascii="Times New Roman" w:hAnsi="Times New Roman" w:cs="Times New Roman"/>
                <w:sz w:val="24"/>
                <w:szCs w:val="24"/>
              </w:rPr>
              <w:t>аправления воспитания</w:t>
            </w:r>
          </w:p>
        </w:tc>
        <w:tc>
          <w:tcPr>
            <w:tcW w:w="2268" w:type="dxa"/>
          </w:tcPr>
          <w:p w14:paraId="63BD01D1" w14:textId="1C5FB814" w:rsidR="002D61AA" w:rsidRPr="002D61AA" w:rsidRDefault="002D61AA" w:rsidP="002D61AA">
            <w:pPr>
              <w:rPr>
                <w:rStyle w:val="af7"/>
                <w:rFonts w:ascii="Times New Roman" w:eastAsiaTheme="minorHAnsi" w:hAnsi="Times New Roman" w:cs="Times New Roman"/>
                <w:sz w:val="24"/>
                <w:szCs w:val="24"/>
              </w:rPr>
            </w:pPr>
            <w:r w:rsidRPr="002D61AA">
              <w:rPr>
                <w:rStyle w:val="af7"/>
                <w:rFonts w:ascii="Times New Roman" w:eastAsiaTheme="minorHAnsi" w:hAnsi="Times New Roman" w:cs="Times New Roman"/>
                <w:sz w:val="24"/>
                <w:szCs w:val="24"/>
              </w:rPr>
              <w:t>Базовые ценности</w:t>
            </w:r>
          </w:p>
        </w:tc>
        <w:tc>
          <w:tcPr>
            <w:tcW w:w="4814" w:type="dxa"/>
          </w:tcPr>
          <w:p w14:paraId="64FB9008" w14:textId="10B67C53" w:rsidR="002D61AA" w:rsidRPr="002D61AA" w:rsidRDefault="002D61AA" w:rsidP="002D61AA">
            <w:pPr>
              <w:rPr>
                <w:rStyle w:val="af7"/>
                <w:rFonts w:ascii="Times New Roman" w:eastAsiaTheme="minorHAnsi" w:hAnsi="Times New Roman" w:cs="Times New Roman"/>
                <w:sz w:val="24"/>
                <w:szCs w:val="24"/>
              </w:rPr>
            </w:pPr>
            <w:r w:rsidRPr="002D61AA">
              <w:rPr>
                <w:rStyle w:val="af7"/>
                <w:rFonts w:ascii="Times New Roman" w:eastAsiaTheme="minorHAnsi" w:hAnsi="Times New Roman" w:cs="Times New Roman"/>
                <w:sz w:val="24"/>
                <w:szCs w:val="24"/>
              </w:rPr>
              <w:t>Задачи воспитания</w:t>
            </w:r>
          </w:p>
        </w:tc>
      </w:tr>
      <w:tr w:rsidR="002D61AA" w14:paraId="3AA3BC54" w14:textId="77777777" w:rsidTr="004B209F">
        <w:tc>
          <w:tcPr>
            <w:tcW w:w="9345" w:type="dxa"/>
            <w:gridSpan w:val="3"/>
          </w:tcPr>
          <w:p w14:paraId="23276D95" w14:textId="39A02DE8" w:rsidR="002D61AA" w:rsidRPr="00CC0570" w:rsidRDefault="00CC0570" w:rsidP="002D61AA">
            <w:pPr>
              <w:rPr>
                <w:rStyle w:val="af7"/>
                <w:rFonts w:ascii="Times New Roman" w:eastAsiaTheme="minorHAnsi" w:hAnsi="Times New Roman" w:cs="Times New Roman"/>
                <w:sz w:val="24"/>
                <w:szCs w:val="24"/>
              </w:rPr>
            </w:pPr>
            <w:r w:rsidRPr="00CC0570">
              <w:rPr>
                <w:rStyle w:val="af7"/>
                <w:rFonts w:ascii="Times New Roman" w:eastAsiaTheme="minorHAnsi" w:hAnsi="Times New Roman" w:cs="Times New Roman"/>
                <w:sz w:val="24"/>
                <w:szCs w:val="24"/>
              </w:rPr>
              <w:t>Социально-коммуникативное развитие</w:t>
            </w:r>
          </w:p>
        </w:tc>
      </w:tr>
      <w:tr w:rsidR="002D61AA" w14:paraId="52E010C5" w14:textId="77777777" w:rsidTr="00DE7C35">
        <w:tc>
          <w:tcPr>
            <w:tcW w:w="2263" w:type="dxa"/>
          </w:tcPr>
          <w:p w14:paraId="367CBC21" w14:textId="2BF7523B" w:rsidR="002D61AA" w:rsidRPr="00A81AD4" w:rsidRDefault="00CC0570" w:rsidP="00A81AD4">
            <w:pPr>
              <w:pStyle w:val="a7"/>
              <w:rPr>
                <w:rStyle w:val="af7"/>
                <w:rFonts w:ascii="Times New Roman" w:hAnsi="Times New Roman" w:cs="Times New Roman"/>
                <w:b w:val="0"/>
                <w:bCs w:val="0"/>
                <w:sz w:val="24"/>
                <w:szCs w:val="24"/>
              </w:rPr>
            </w:pPr>
            <w:r w:rsidRPr="00A81AD4">
              <w:rPr>
                <w:rStyle w:val="af7"/>
                <w:rFonts w:ascii="Times New Roman" w:hAnsi="Times New Roman" w:cs="Times New Roman"/>
                <w:b w:val="0"/>
                <w:bCs w:val="0"/>
                <w:sz w:val="24"/>
                <w:szCs w:val="24"/>
              </w:rPr>
              <w:t>Патриотическое, духовно-нравственное, социальное, трудовое</w:t>
            </w:r>
          </w:p>
        </w:tc>
        <w:tc>
          <w:tcPr>
            <w:tcW w:w="2268" w:type="dxa"/>
          </w:tcPr>
          <w:p w14:paraId="6A0051FD" w14:textId="77777777" w:rsidR="002D61AA" w:rsidRDefault="00CC0570" w:rsidP="00A81AD4">
            <w:pPr>
              <w:pStyle w:val="a7"/>
              <w:rPr>
                <w:rStyle w:val="af7"/>
                <w:sz w:val="24"/>
                <w:szCs w:val="24"/>
              </w:rPr>
            </w:pPr>
            <w:r w:rsidRPr="00A81AD4">
              <w:rPr>
                <w:rStyle w:val="af7"/>
                <w:rFonts w:ascii="Times New Roman" w:hAnsi="Times New Roman" w:cs="Times New Roman"/>
                <w:b w:val="0"/>
                <w:bCs w:val="0"/>
                <w:sz w:val="24"/>
                <w:szCs w:val="24"/>
              </w:rPr>
              <w:t>Родина, природа, семья, человек, жизнь, милосердие, добро, дружба, сотрудничество, труд</w:t>
            </w:r>
            <w:r w:rsidR="002E7723">
              <w:rPr>
                <w:rStyle w:val="af7"/>
                <w:rFonts w:ascii="Times New Roman" w:hAnsi="Times New Roman" w:cs="Times New Roman"/>
                <w:b w:val="0"/>
                <w:bCs w:val="0"/>
                <w:sz w:val="24"/>
                <w:szCs w:val="24"/>
              </w:rPr>
              <w:t>.</w:t>
            </w:r>
          </w:p>
          <w:p w14:paraId="6050B2E2" w14:textId="77777777" w:rsidR="002E7723" w:rsidRDefault="002E7723" w:rsidP="00A81AD4">
            <w:pPr>
              <w:pStyle w:val="a7"/>
              <w:rPr>
                <w:rStyle w:val="af7"/>
                <w:rFonts w:ascii="Times New Roman" w:hAnsi="Times New Roman" w:cs="Times New Roman"/>
                <w:b w:val="0"/>
                <w:bCs w:val="0"/>
                <w:i/>
                <w:iCs/>
                <w:sz w:val="24"/>
                <w:szCs w:val="24"/>
              </w:rPr>
            </w:pPr>
          </w:p>
          <w:p w14:paraId="6B38CACC" w14:textId="77777777" w:rsidR="002E7723" w:rsidRDefault="002E7723" w:rsidP="00A81AD4">
            <w:pPr>
              <w:pStyle w:val="a7"/>
              <w:rPr>
                <w:rStyle w:val="af7"/>
                <w:i/>
                <w:iCs/>
                <w:sz w:val="24"/>
                <w:szCs w:val="24"/>
              </w:rPr>
            </w:pPr>
          </w:p>
          <w:p w14:paraId="4334DF8A" w14:textId="77777777" w:rsidR="002E7723" w:rsidRDefault="002E7723" w:rsidP="00A81AD4">
            <w:pPr>
              <w:pStyle w:val="a7"/>
              <w:rPr>
                <w:rStyle w:val="af7"/>
                <w:i/>
                <w:iCs/>
                <w:sz w:val="24"/>
                <w:szCs w:val="24"/>
              </w:rPr>
            </w:pPr>
          </w:p>
          <w:p w14:paraId="1C685CF6" w14:textId="77777777" w:rsidR="002E7723" w:rsidRDefault="002E7723" w:rsidP="00A81AD4">
            <w:pPr>
              <w:pStyle w:val="a7"/>
              <w:rPr>
                <w:rStyle w:val="af7"/>
                <w:i/>
                <w:iCs/>
                <w:sz w:val="24"/>
                <w:szCs w:val="24"/>
              </w:rPr>
            </w:pPr>
          </w:p>
          <w:p w14:paraId="58F15388" w14:textId="77777777" w:rsidR="002E7723" w:rsidRDefault="002E7723" w:rsidP="00A81AD4">
            <w:pPr>
              <w:pStyle w:val="a7"/>
              <w:rPr>
                <w:rStyle w:val="af7"/>
                <w:i/>
                <w:iCs/>
                <w:sz w:val="24"/>
                <w:szCs w:val="24"/>
              </w:rPr>
            </w:pPr>
          </w:p>
          <w:p w14:paraId="53274B7D" w14:textId="77777777" w:rsidR="002E7723" w:rsidRDefault="002E7723" w:rsidP="00A81AD4">
            <w:pPr>
              <w:pStyle w:val="a7"/>
              <w:rPr>
                <w:rStyle w:val="af7"/>
                <w:i/>
                <w:iCs/>
                <w:sz w:val="24"/>
                <w:szCs w:val="24"/>
              </w:rPr>
            </w:pPr>
          </w:p>
          <w:p w14:paraId="65CCB998" w14:textId="77777777" w:rsidR="002E7723" w:rsidRDefault="002E7723" w:rsidP="00A81AD4">
            <w:pPr>
              <w:pStyle w:val="a7"/>
              <w:rPr>
                <w:rStyle w:val="af7"/>
                <w:i/>
                <w:iCs/>
                <w:sz w:val="24"/>
                <w:szCs w:val="24"/>
              </w:rPr>
            </w:pPr>
          </w:p>
          <w:p w14:paraId="5D2FACFA" w14:textId="77777777" w:rsidR="002E7723" w:rsidRDefault="002E7723" w:rsidP="00A81AD4">
            <w:pPr>
              <w:pStyle w:val="a7"/>
              <w:rPr>
                <w:rStyle w:val="af7"/>
                <w:i/>
                <w:iCs/>
                <w:sz w:val="24"/>
                <w:szCs w:val="24"/>
              </w:rPr>
            </w:pPr>
          </w:p>
          <w:p w14:paraId="285A972B" w14:textId="77777777" w:rsidR="002E7723" w:rsidRDefault="002E7723" w:rsidP="00A81AD4">
            <w:pPr>
              <w:pStyle w:val="a7"/>
              <w:rPr>
                <w:rStyle w:val="af7"/>
                <w:i/>
                <w:iCs/>
                <w:sz w:val="24"/>
                <w:szCs w:val="24"/>
              </w:rPr>
            </w:pPr>
          </w:p>
          <w:p w14:paraId="032CC49A" w14:textId="77777777" w:rsidR="002E7723" w:rsidRDefault="002E7723" w:rsidP="00A81AD4">
            <w:pPr>
              <w:pStyle w:val="a7"/>
              <w:rPr>
                <w:rStyle w:val="af7"/>
                <w:i/>
                <w:iCs/>
                <w:sz w:val="24"/>
                <w:szCs w:val="24"/>
              </w:rPr>
            </w:pPr>
          </w:p>
          <w:p w14:paraId="0CDF3727" w14:textId="77777777" w:rsidR="002E7723" w:rsidRDefault="002E7723" w:rsidP="00A81AD4">
            <w:pPr>
              <w:pStyle w:val="a7"/>
              <w:rPr>
                <w:rStyle w:val="af7"/>
                <w:i/>
                <w:iCs/>
                <w:sz w:val="24"/>
                <w:szCs w:val="24"/>
              </w:rPr>
            </w:pPr>
          </w:p>
          <w:p w14:paraId="24D971A7" w14:textId="77777777" w:rsidR="002E7723" w:rsidRDefault="002E7723" w:rsidP="00A81AD4">
            <w:pPr>
              <w:pStyle w:val="a7"/>
              <w:rPr>
                <w:rStyle w:val="af7"/>
                <w:i/>
                <w:iCs/>
                <w:sz w:val="24"/>
                <w:szCs w:val="24"/>
              </w:rPr>
            </w:pPr>
          </w:p>
          <w:p w14:paraId="5C1B937A" w14:textId="77777777" w:rsidR="002E7723" w:rsidRDefault="002E7723" w:rsidP="00A81AD4">
            <w:pPr>
              <w:pStyle w:val="a7"/>
              <w:rPr>
                <w:rStyle w:val="af7"/>
                <w:i/>
                <w:iCs/>
                <w:sz w:val="24"/>
                <w:szCs w:val="24"/>
              </w:rPr>
            </w:pPr>
          </w:p>
          <w:p w14:paraId="702589D9" w14:textId="77777777" w:rsidR="002E7723" w:rsidRDefault="002E7723" w:rsidP="00A81AD4">
            <w:pPr>
              <w:pStyle w:val="a7"/>
              <w:rPr>
                <w:rStyle w:val="af7"/>
                <w:i/>
                <w:iCs/>
                <w:sz w:val="24"/>
                <w:szCs w:val="24"/>
              </w:rPr>
            </w:pPr>
          </w:p>
          <w:p w14:paraId="32C2DD55" w14:textId="77777777" w:rsidR="002E7723" w:rsidRDefault="002E7723" w:rsidP="00A81AD4">
            <w:pPr>
              <w:pStyle w:val="a7"/>
              <w:rPr>
                <w:rStyle w:val="af7"/>
                <w:i/>
                <w:iCs/>
                <w:sz w:val="24"/>
                <w:szCs w:val="24"/>
              </w:rPr>
            </w:pPr>
          </w:p>
          <w:p w14:paraId="578D8DCC" w14:textId="77777777" w:rsidR="002E7723" w:rsidRDefault="002E7723" w:rsidP="00A81AD4">
            <w:pPr>
              <w:pStyle w:val="a7"/>
              <w:rPr>
                <w:rStyle w:val="af7"/>
                <w:i/>
                <w:iCs/>
                <w:sz w:val="24"/>
                <w:szCs w:val="24"/>
              </w:rPr>
            </w:pPr>
          </w:p>
          <w:p w14:paraId="5CDF5DEA" w14:textId="77777777" w:rsidR="002E7723" w:rsidRDefault="002E7723" w:rsidP="00A81AD4">
            <w:pPr>
              <w:pStyle w:val="a7"/>
              <w:rPr>
                <w:rStyle w:val="af7"/>
                <w:i/>
                <w:iCs/>
                <w:sz w:val="24"/>
                <w:szCs w:val="24"/>
              </w:rPr>
            </w:pPr>
          </w:p>
          <w:p w14:paraId="51C43630" w14:textId="77777777" w:rsidR="002E7723" w:rsidRDefault="002E7723" w:rsidP="00A81AD4">
            <w:pPr>
              <w:pStyle w:val="a7"/>
              <w:rPr>
                <w:rStyle w:val="af7"/>
                <w:i/>
                <w:iCs/>
                <w:sz w:val="24"/>
                <w:szCs w:val="24"/>
              </w:rPr>
            </w:pPr>
          </w:p>
          <w:p w14:paraId="45D692DE" w14:textId="77777777" w:rsidR="002E7723" w:rsidRDefault="002E7723" w:rsidP="00A81AD4">
            <w:pPr>
              <w:pStyle w:val="a7"/>
              <w:rPr>
                <w:rStyle w:val="af7"/>
                <w:i/>
                <w:iCs/>
                <w:sz w:val="24"/>
                <w:szCs w:val="24"/>
              </w:rPr>
            </w:pPr>
          </w:p>
          <w:p w14:paraId="7E4CAF76" w14:textId="77777777" w:rsidR="002E7723" w:rsidRDefault="002E7723" w:rsidP="00A81AD4">
            <w:pPr>
              <w:pStyle w:val="a7"/>
              <w:rPr>
                <w:rStyle w:val="af7"/>
                <w:i/>
                <w:iCs/>
                <w:sz w:val="24"/>
                <w:szCs w:val="24"/>
              </w:rPr>
            </w:pPr>
          </w:p>
          <w:p w14:paraId="5B07C4C0" w14:textId="77777777" w:rsidR="002E7723" w:rsidRDefault="002E7723" w:rsidP="00A81AD4">
            <w:pPr>
              <w:pStyle w:val="a7"/>
              <w:rPr>
                <w:rStyle w:val="af7"/>
                <w:i/>
                <w:iCs/>
                <w:sz w:val="24"/>
                <w:szCs w:val="24"/>
              </w:rPr>
            </w:pPr>
          </w:p>
          <w:p w14:paraId="1AC555B5" w14:textId="77777777" w:rsidR="002E7723" w:rsidRDefault="002E7723" w:rsidP="00A81AD4">
            <w:pPr>
              <w:pStyle w:val="a7"/>
              <w:rPr>
                <w:rStyle w:val="af7"/>
                <w:i/>
                <w:iCs/>
                <w:sz w:val="24"/>
                <w:szCs w:val="24"/>
              </w:rPr>
            </w:pPr>
          </w:p>
          <w:p w14:paraId="02E61DB8" w14:textId="77777777" w:rsidR="002E7723" w:rsidRDefault="002E7723" w:rsidP="00A81AD4">
            <w:pPr>
              <w:pStyle w:val="a7"/>
              <w:rPr>
                <w:rStyle w:val="af7"/>
                <w:i/>
                <w:iCs/>
                <w:sz w:val="24"/>
                <w:szCs w:val="24"/>
              </w:rPr>
            </w:pPr>
          </w:p>
          <w:p w14:paraId="08F8D1FE" w14:textId="77777777" w:rsidR="002E7723" w:rsidRDefault="002E7723" w:rsidP="00A81AD4">
            <w:pPr>
              <w:pStyle w:val="a7"/>
              <w:rPr>
                <w:rStyle w:val="af7"/>
                <w:rFonts w:ascii="Times New Roman" w:hAnsi="Times New Roman" w:cs="Times New Roman"/>
                <w:b w:val="0"/>
                <w:bCs w:val="0"/>
                <w:i/>
                <w:iCs/>
                <w:sz w:val="24"/>
                <w:szCs w:val="24"/>
              </w:rPr>
            </w:pPr>
          </w:p>
          <w:p w14:paraId="6A4A211E" w14:textId="0344FF0A" w:rsidR="002E7723" w:rsidRPr="002E7723" w:rsidRDefault="002E7723" w:rsidP="00A81AD4">
            <w:pPr>
              <w:pStyle w:val="a7"/>
              <w:rPr>
                <w:rStyle w:val="af7"/>
                <w:rFonts w:ascii="Times New Roman" w:hAnsi="Times New Roman" w:cs="Times New Roman"/>
                <w:b w:val="0"/>
                <w:bCs w:val="0"/>
                <w:i/>
                <w:iCs/>
                <w:sz w:val="24"/>
                <w:szCs w:val="24"/>
              </w:rPr>
            </w:pPr>
            <w:r w:rsidRPr="002E7723">
              <w:rPr>
                <w:rStyle w:val="af7"/>
                <w:rFonts w:ascii="Times New Roman" w:hAnsi="Times New Roman" w:cs="Times New Roman"/>
                <w:b w:val="0"/>
                <w:bCs w:val="0"/>
                <w:i/>
                <w:iCs/>
                <w:sz w:val="24"/>
                <w:szCs w:val="24"/>
              </w:rPr>
              <w:t>Моя малая Родина</w:t>
            </w:r>
          </w:p>
        </w:tc>
        <w:tc>
          <w:tcPr>
            <w:tcW w:w="4814" w:type="dxa"/>
          </w:tcPr>
          <w:p w14:paraId="202E8AC3" w14:textId="77777777" w:rsidR="00CC0570" w:rsidRPr="00A81AD4" w:rsidRDefault="00CC0570" w:rsidP="00A81AD4">
            <w:pPr>
              <w:pStyle w:val="a7"/>
              <w:rPr>
                <w:rFonts w:ascii="Times New Roman" w:hAnsi="Times New Roman" w:cs="Times New Roman"/>
                <w:sz w:val="24"/>
                <w:szCs w:val="24"/>
              </w:rPr>
            </w:pPr>
            <w:r w:rsidRPr="00A81AD4">
              <w:rPr>
                <w:rFonts w:ascii="Times New Roman" w:hAnsi="Times New Roman" w:cs="Times New Roman"/>
                <w:sz w:val="24"/>
                <w:szCs w:val="24"/>
              </w:rPr>
              <w:t>- Воспитание любви к своей семье, своему населенному пункту, родному краю, своей стране;</w:t>
            </w:r>
          </w:p>
          <w:p w14:paraId="382D7927" w14:textId="48F04949" w:rsidR="00CC0570" w:rsidRPr="00A81AD4" w:rsidRDefault="00CC0570" w:rsidP="00A81AD4">
            <w:pPr>
              <w:pStyle w:val="a7"/>
              <w:rPr>
                <w:rFonts w:ascii="Times New Roman" w:hAnsi="Times New Roman" w:cs="Times New Roman"/>
                <w:sz w:val="24"/>
                <w:szCs w:val="24"/>
                <w:lang w:eastAsia="ru-RU"/>
              </w:rPr>
            </w:pPr>
            <w:r w:rsidRPr="00A81AD4">
              <w:rPr>
                <w:rFonts w:ascii="Times New Roman" w:hAnsi="Times New Roman" w:cs="Times New Roman"/>
                <w:sz w:val="24"/>
                <w:szCs w:val="24"/>
              </w:rPr>
              <w:t xml:space="preserve">- </w:t>
            </w:r>
            <w:r w:rsidRPr="00A81AD4">
              <w:rPr>
                <w:rFonts w:ascii="Times New Roman" w:hAnsi="Times New Roman" w:cs="Times New Roman"/>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438DA4E9" w14:textId="4901D39F" w:rsidR="00CC0570" w:rsidRPr="00A81AD4" w:rsidRDefault="00CC0570" w:rsidP="00A81AD4">
            <w:pPr>
              <w:pStyle w:val="a7"/>
              <w:rPr>
                <w:rFonts w:ascii="Times New Roman" w:hAnsi="Times New Roman" w:cs="Times New Roman"/>
                <w:sz w:val="24"/>
                <w:szCs w:val="24"/>
                <w:lang w:eastAsia="ru-RU"/>
              </w:rPr>
            </w:pPr>
            <w:r w:rsidRPr="00A81AD4">
              <w:rPr>
                <w:rFonts w:ascii="Times New Roman" w:hAnsi="Times New Roman" w:cs="Times New Roman"/>
                <w:sz w:val="24"/>
                <w:szCs w:val="24"/>
              </w:rPr>
              <w:t xml:space="preserve">- </w:t>
            </w:r>
            <w:r w:rsidRPr="00A81AD4">
              <w:rPr>
                <w:rFonts w:ascii="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14:paraId="2BFC4D05" w14:textId="66206276" w:rsidR="00CC0570" w:rsidRPr="00A81AD4" w:rsidRDefault="00CC0570" w:rsidP="00A81AD4">
            <w:pPr>
              <w:pStyle w:val="a7"/>
              <w:rPr>
                <w:rFonts w:ascii="Times New Roman" w:hAnsi="Times New Roman" w:cs="Times New Roman"/>
                <w:sz w:val="24"/>
                <w:szCs w:val="24"/>
                <w:lang w:eastAsia="ru-RU"/>
              </w:rPr>
            </w:pPr>
            <w:r w:rsidRPr="00A81AD4">
              <w:rPr>
                <w:rFonts w:ascii="Times New Roman" w:hAnsi="Times New Roman" w:cs="Times New Roman"/>
                <w:sz w:val="24"/>
                <w:szCs w:val="24"/>
              </w:rPr>
              <w:t>-</w:t>
            </w:r>
            <w:r w:rsidRPr="00A81AD4">
              <w:rPr>
                <w:rFonts w:ascii="Times New Roman" w:hAnsi="Times New Roman" w:cs="Times New Roman"/>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14:paraId="6A069ACF" w14:textId="6847AD80" w:rsidR="002D61AA" w:rsidRPr="00A81AD4" w:rsidRDefault="00CC0570" w:rsidP="00A81AD4">
            <w:pPr>
              <w:pStyle w:val="a7"/>
              <w:rPr>
                <w:rFonts w:ascii="Times New Roman" w:hAnsi="Times New Roman" w:cs="Times New Roman"/>
                <w:sz w:val="24"/>
                <w:szCs w:val="24"/>
              </w:rPr>
            </w:pPr>
            <w:r w:rsidRPr="00A81AD4">
              <w:rPr>
                <w:rFonts w:ascii="Times New Roman" w:hAnsi="Times New Roman" w:cs="Times New Roman"/>
                <w:sz w:val="24"/>
                <w:szCs w:val="24"/>
              </w:rPr>
              <w:t>-</w:t>
            </w:r>
            <w:r w:rsidRPr="00A81AD4">
              <w:rPr>
                <w:rFonts w:ascii="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w:t>
            </w:r>
            <w:r w:rsidRPr="00A81AD4">
              <w:rPr>
                <w:rFonts w:ascii="Times New Roman" w:hAnsi="Times New Roman" w:cs="Times New Roman"/>
                <w:sz w:val="24"/>
                <w:szCs w:val="24"/>
              </w:rPr>
              <w:t>;</w:t>
            </w:r>
          </w:p>
          <w:p w14:paraId="259C24B3" w14:textId="342017D4" w:rsidR="00CC0570" w:rsidRPr="00A81AD4" w:rsidRDefault="00CC0570" w:rsidP="00A81AD4">
            <w:pPr>
              <w:pStyle w:val="a7"/>
              <w:rPr>
                <w:rFonts w:ascii="Times New Roman" w:hAnsi="Times New Roman" w:cs="Times New Roman"/>
                <w:sz w:val="24"/>
                <w:szCs w:val="24"/>
                <w:lang w:eastAsia="ru-RU"/>
              </w:rPr>
            </w:pPr>
            <w:r w:rsidRPr="00A81AD4">
              <w:rPr>
                <w:rFonts w:ascii="Times New Roman" w:hAnsi="Times New Roman" w:cs="Times New Roman"/>
                <w:sz w:val="24"/>
                <w:szCs w:val="24"/>
              </w:rPr>
              <w:t xml:space="preserve">- </w:t>
            </w:r>
            <w:r w:rsidRPr="00A81AD4">
              <w:rPr>
                <w:rFonts w:ascii="Times New Roman" w:hAnsi="Times New Roman" w:cs="Times New Roman"/>
                <w:sz w:val="24"/>
                <w:szCs w:val="24"/>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7238A644" w14:textId="5F5D8B3D" w:rsidR="00CC0570" w:rsidRPr="00A81AD4" w:rsidRDefault="00CC0570" w:rsidP="00A81AD4">
            <w:pPr>
              <w:pStyle w:val="a7"/>
              <w:rPr>
                <w:rFonts w:ascii="Times New Roman" w:hAnsi="Times New Roman" w:cs="Times New Roman"/>
                <w:sz w:val="24"/>
                <w:szCs w:val="24"/>
                <w:lang w:eastAsia="ru-RU"/>
              </w:rPr>
            </w:pPr>
            <w:r w:rsidRPr="00A81AD4">
              <w:rPr>
                <w:rFonts w:ascii="Times New Roman" w:hAnsi="Times New Roman" w:cs="Times New Roman"/>
                <w:sz w:val="24"/>
                <w:szCs w:val="24"/>
              </w:rPr>
              <w:t xml:space="preserve">- </w:t>
            </w:r>
            <w:r w:rsidRPr="00A81AD4">
              <w:rPr>
                <w:rFonts w:ascii="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4F6DD24" w14:textId="2612F016" w:rsidR="002E7723" w:rsidRDefault="00CC0570" w:rsidP="002E7723">
            <w:pPr>
              <w:pStyle w:val="a7"/>
              <w:rPr>
                <w:rFonts w:ascii="Times New Roman" w:hAnsi="Times New Roman" w:cs="Times New Roman"/>
                <w:sz w:val="24"/>
                <w:szCs w:val="24"/>
                <w:lang w:eastAsia="ru-RU"/>
              </w:rPr>
            </w:pPr>
            <w:r w:rsidRPr="00A81AD4">
              <w:rPr>
                <w:rFonts w:ascii="Times New Roman" w:hAnsi="Times New Roman" w:cs="Times New Roman"/>
                <w:sz w:val="24"/>
                <w:szCs w:val="24"/>
              </w:rPr>
              <w:t xml:space="preserve">- </w:t>
            </w:r>
            <w:r w:rsidRPr="00A81AD4">
              <w:rPr>
                <w:rFonts w:ascii="Times New Roman" w:hAnsi="Times New Roman" w:cs="Times New Roman"/>
                <w:sz w:val="24"/>
                <w:szCs w:val="24"/>
                <w:lang w:eastAsia="ru-RU"/>
              </w:rPr>
              <w:t>формирование способности бережно и уважительно относиться к результатам св</w:t>
            </w:r>
            <w:r w:rsidR="002E7723">
              <w:rPr>
                <w:rFonts w:ascii="Times New Roman" w:hAnsi="Times New Roman" w:cs="Times New Roman"/>
                <w:sz w:val="24"/>
                <w:szCs w:val="24"/>
                <w:lang w:eastAsia="ru-RU"/>
              </w:rPr>
              <w:t>оего труда.</w:t>
            </w:r>
            <w:r w:rsidR="002E7723" w:rsidRPr="002E7723">
              <w:t xml:space="preserve"> </w:t>
            </w:r>
          </w:p>
          <w:p w14:paraId="21710391" w14:textId="77777777" w:rsidR="002E7723" w:rsidRDefault="002E7723" w:rsidP="002E7723">
            <w:pPr>
              <w:pStyle w:val="a7"/>
              <w:rPr>
                <w:rFonts w:ascii="Times New Roman" w:hAnsi="Times New Roman" w:cs="Times New Roman"/>
                <w:sz w:val="24"/>
                <w:szCs w:val="24"/>
                <w:lang w:eastAsia="ru-RU"/>
              </w:rPr>
            </w:pPr>
          </w:p>
          <w:p w14:paraId="26F4DEDA" w14:textId="4C9CA8F5" w:rsidR="002E7723" w:rsidRPr="002E7723" w:rsidRDefault="002E7723" w:rsidP="002E7723">
            <w:pPr>
              <w:pStyle w:val="a7"/>
              <w:rPr>
                <w:rFonts w:ascii="Times New Roman" w:hAnsi="Times New Roman" w:cs="Times New Roman"/>
                <w:i/>
                <w:iCs/>
                <w:sz w:val="24"/>
                <w:szCs w:val="24"/>
                <w:lang w:eastAsia="ru-RU"/>
              </w:rPr>
            </w:pPr>
            <w:r w:rsidRPr="002E7723">
              <w:rPr>
                <w:rFonts w:ascii="Times New Roman" w:hAnsi="Times New Roman" w:cs="Times New Roman"/>
                <w:i/>
                <w:iCs/>
                <w:sz w:val="24"/>
                <w:szCs w:val="24"/>
                <w:lang w:eastAsia="ru-RU"/>
              </w:rPr>
              <w:t>-наследии родного края, о его историческом прошлом</w:t>
            </w:r>
            <w:r>
              <w:rPr>
                <w:rFonts w:ascii="Times New Roman" w:hAnsi="Times New Roman" w:cs="Times New Roman"/>
                <w:i/>
                <w:iCs/>
                <w:sz w:val="24"/>
                <w:szCs w:val="24"/>
                <w:lang w:eastAsia="ru-RU"/>
              </w:rPr>
              <w:t>:</w:t>
            </w:r>
          </w:p>
          <w:p w14:paraId="1B161CE0" w14:textId="310AABDE" w:rsidR="002E7723" w:rsidRPr="002E7723" w:rsidRDefault="002E7723" w:rsidP="002E7723">
            <w:pPr>
              <w:pStyle w:val="a7"/>
              <w:rPr>
                <w:rFonts w:ascii="Times New Roman" w:hAnsi="Times New Roman" w:cs="Times New Roman"/>
                <w:i/>
                <w:iCs/>
                <w:sz w:val="24"/>
                <w:szCs w:val="24"/>
                <w:lang w:eastAsia="ru-RU"/>
              </w:rPr>
            </w:pPr>
            <w:r w:rsidRPr="002E7723">
              <w:rPr>
                <w:rFonts w:ascii="Times New Roman" w:hAnsi="Times New Roman" w:cs="Times New Roman"/>
                <w:i/>
                <w:iCs/>
                <w:sz w:val="24"/>
                <w:szCs w:val="24"/>
                <w:lang w:eastAsia="ru-RU"/>
              </w:rPr>
              <w:t>Создание культурно-образовательного пространства для поддержки мотивации и познавательного интереса к истории и культуре родного края</w:t>
            </w:r>
            <w:r>
              <w:rPr>
                <w:rFonts w:ascii="Times New Roman" w:hAnsi="Times New Roman" w:cs="Times New Roman"/>
                <w:i/>
                <w:iCs/>
                <w:sz w:val="24"/>
                <w:szCs w:val="24"/>
                <w:lang w:eastAsia="ru-RU"/>
              </w:rPr>
              <w:t>;</w:t>
            </w:r>
          </w:p>
          <w:p w14:paraId="3A5E8262" w14:textId="01702B49" w:rsidR="002E7723" w:rsidRPr="002E7723" w:rsidRDefault="002E7723" w:rsidP="002E7723">
            <w:pPr>
              <w:pStyle w:val="a7"/>
              <w:rPr>
                <w:rFonts w:ascii="Times New Roman" w:hAnsi="Times New Roman" w:cs="Times New Roman"/>
                <w:i/>
                <w:iCs/>
                <w:sz w:val="24"/>
                <w:szCs w:val="24"/>
                <w:lang w:eastAsia="ru-RU"/>
              </w:rPr>
            </w:pPr>
            <w:r w:rsidRPr="002E7723">
              <w:rPr>
                <w:rFonts w:ascii="Times New Roman" w:hAnsi="Times New Roman" w:cs="Times New Roman"/>
                <w:i/>
                <w:iCs/>
                <w:sz w:val="24"/>
                <w:szCs w:val="24"/>
                <w:lang w:eastAsia="ru-RU"/>
              </w:rPr>
              <w:t>Приобщение детей к культурным достижениям родного края</w:t>
            </w:r>
            <w:r>
              <w:rPr>
                <w:rFonts w:ascii="Times New Roman" w:hAnsi="Times New Roman" w:cs="Times New Roman"/>
                <w:i/>
                <w:iCs/>
                <w:sz w:val="24"/>
                <w:szCs w:val="24"/>
                <w:lang w:eastAsia="ru-RU"/>
              </w:rPr>
              <w:t>;</w:t>
            </w:r>
          </w:p>
          <w:p w14:paraId="56BCCE9B" w14:textId="47393582" w:rsidR="002E7723" w:rsidRPr="002E7723" w:rsidRDefault="002E7723" w:rsidP="002E7723">
            <w:pPr>
              <w:pStyle w:val="a7"/>
              <w:rPr>
                <w:rFonts w:ascii="Times New Roman" w:hAnsi="Times New Roman" w:cs="Times New Roman"/>
                <w:i/>
                <w:iCs/>
                <w:sz w:val="24"/>
                <w:szCs w:val="24"/>
                <w:lang w:eastAsia="ru-RU"/>
              </w:rPr>
            </w:pPr>
            <w:r w:rsidRPr="002E7723">
              <w:rPr>
                <w:rFonts w:ascii="Times New Roman" w:hAnsi="Times New Roman" w:cs="Times New Roman"/>
                <w:i/>
                <w:iCs/>
                <w:sz w:val="24"/>
                <w:szCs w:val="24"/>
                <w:lang w:eastAsia="ru-RU"/>
              </w:rPr>
              <w:t>Воспитание у детей чувства национальной гордости за свою принадлежность к родному народу</w:t>
            </w:r>
            <w:r>
              <w:rPr>
                <w:rFonts w:ascii="Times New Roman" w:hAnsi="Times New Roman" w:cs="Times New Roman"/>
                <w:i/>
                <w:iCs/>
                <w:sz w:val="24"/>
                <w:szCs w:val="24"/>
                <w:lang w:eastAsia="ru-RU"/>
              </w:rPr>
              <w:t>;</w:t>
            </w:r>
          </w:p>
          <w:p w14:paraId="244EE475" w14:textId="52DF2A72" w:rsidR="002E7723" w:rsidRPr="002E7723" w:rsidRDefault="002E7723" w:rsidP="002E7723">
            <w:pPr>
              <w:pStyle w:val="a7"/>
              <w:rPr>
                <w:rFonts w:ascii="Times New Roman" w:hAnsi="Times New Roman" w:cs="Times New Roman"/>
                <w:i/>
                <w:iCs/>
                <w:sz w:val="24"/>
                <w:szCs w:val="24"/>
                <w:lang w:eastAsia="ru-RU"/>
              </w:rPr>
            </w:pPr>
            <w:r w:rsidRPr="002E7723">
              <w:rPr>
                <w:rFonts w:ascii="Times New Roman" w:hAnsi="Times New Roman" w:cs="Times New Roman"/>
                <w:i/>
                <w:iCs/>
                <w:sz w:val="24"/>
                <w:szCs w:val="24"/>
                <w:lang w:eastAsia="ru-RU"/>
              </w:rPr>
              <w:t>Воспитание доброжелательности к представителям различных</w:t>
            </w:r>
            <w:r>
              <w:rPr>
                <w:rFonts w:ascii="Times New Roman" w:hAnsi="Times New Roman" w:cs="Times New Roman"/>
                <w:i/>
                <w:iCs/>
                <w:sz w:val="24"/>
                <w:szCs w:val="24"/>
                <w:lang w:eastAsia="ru-RU"/>
              </w:rPr>
              <w:t xml:space="preserve"> </w:t>
            </w:r>
            <w:r w:rsidRPr="002E7723">
              <w:rPr>
                <w:rFonts w:ascii="Times New Roman" w:hAnsi="Times New Roman" w:cs="Times New Roman"/>
                <w:i/>
                <w:iCs/>
                <w:sz w:val="24"/>
                <w:szCs w:val="24"/>
                <w:lang w:eastAsia="ru-RU"/>
              </w:rPr>
              <w:t>национальностей</w:t>
            </w:r>
            <w:r>
              <w:rPr>
                <w:rFonts w:ascii="Times New Roman" w:hAnsi="Times New Roman" w:cs="Times New Roman"/>
                <w:i/>
                <w:iCs/>
                <w:sz w:val="24"/>
                <w:szCs w:val="24"/>
                <w:lang w:eastAsia="ru-RU"/>
              </w:rPr>
              <w:t>;</w:t>
            </w:r>
          </w:p>
          <w:p w14:paraId="38E561A7" w14:textId="40863861" w:rsidR="00CC0570" w:rsidRDefault="002E7723" w:rsidP="002E7723">
            <w:pPr>
              <w:pStyle w:val="a7"/>
              <w:rPr>
                <w:rStyle w:val="af7"/>
                <w:rFonts w:ascii="Times New Roman" w:hAnsi="Times New Roman" w:cs="Times New Roman"/>
                <w:sz w:val="28"/>
                <w:szCs w:val="28"/>
              </w:rPr>
            </w:pPr>
            <w:r w:rsidRPr="002E7723">
              <w:rPr>
                <w:rFonts w:ascii="Times New Roman" w:eastAsiaTheme="minorEastAsia" w:hAnsi="Times New Roman" w:cs="Times New Roman"/>
                <w:i/>
                <w:iCs/>
                <w:kern w:val="0"/>
                <w:sz w:val="24"/>
                <w:szCs w:val="24"/>
                <w:lang w:eastAsia="ru-RU"/>
                <w14:ligatures w14:val="none"/>
              </w:rPr>
              <w:lastRenderedPageBreak/>
              <w:t>Развитие интереса к восприятию культурных и национальных ценностей разных народов</w:t>
            </w:r>
            <w:r>
              <w:rPr>
                <w:rFonts w:ascii="Times New Roman" w:eastAsiaTheme="minorEastAsia" w:hAnsi="Times New Roman" w:cs="Times New Roman"/>
                <w:i/>
                <w:iCs/>
                <w:kern w:val="0"/>
                <w:sz w:val="24"/>
                <w:szCs w:val="24"/>
                <w:lang w:eastAsia="ru-RU"/>
                <w14:ligatures w14:val="none"/>
              </w:rPr>
              <w:t>.</w:t>
            </w:r>
          </w:p>
        </w:tc>
      </w:tr>
      <w:tr w:rsidR="00CC0570" w14:paraId="2F9F8EF9" w14:textId="77777777" w:rsidTr="006E725E">
        <w:tc>
          <w:tcPr>
            <w:tcW w:w="9345" w:type="dxa"/>
            <w:gridSpan w:val="3"/>
          </w:tcPr>
          <w:p w14:paraId="45141CBE" w14:textId="3EA5D14B" w:rsidR="00CC0570" w:rsidRPr="00CC0570" w:rsidRDefault="00CC0570" w:rsidP="002D61AA">
            <w:pPr>
              <w:rPr>
                <w:rStyle w:val="af7"/>
                <w:rFonts w:ascii="Times New Roman" w:eastAsiaTheme="minorHAnsi" w:hAnsi="Times New Roman" w:cs="Times New Roman"/>
                <w:sz w:val="24"/>
                <w:szCs w:val="24"/>
              </w:rPr>
            </w:pPr>
            <w:r w:rsidRPr="00CC0570">
              <w:rPr>
                <w:rStyle w:val="af7"/>
                <w:rFonts w:ascii="Times New Roman" w:eastAsiaTheme="minorHAnsi" w:hAnsi="Times New Roman" w:cs="Times New Roman"/>
                <w:sz w:val="24"/>
                <w:szCs w:val="24"/>
              </w:rPr>
              <w:lastRenderedPageBreak/>
              <w:t xml:space="preserve">Познавательное развитие </w:t>
            </w:r>
          </w:p>
        </w:tc>
      </w:tr>
      <w:tr w:rsidR="002D61AA" w14:paraId="40CAAC75" w14:textId="77777777" w:rsidTr="00DE7C35">
        <w:tc>
          <w:tcPr>
            <w:tcW w:w="2263" w:type="dxa"/>
          </w:tcPr>
          <w:p w14:paraId="173CBA28" w14:textId="52764AF2" w:rsidR="002D61AA" w:rsidRPr="00A81AD4" w:rsidRDefault="00CC0570" w:rsidP="00A81AD4">
            <w:pPr>
              <w:pStyle w:val="a7"/>
              <w:rPr>
                <w:rStyle w:val="af7"/>
                <w:rFonts w:ascii="Times New Roman" w:hAnsi="Times New Roman" w:cs="Times New Roman"/>
                <w:sz w:val="24"/>
                <w:szCs w:val="24"/>
              </w:rPr>
            </w:pPr>
            <w:r w:rsidRPr="00A81AD4">
              <w:rPr>
                <w:rFonts w:ascii="Times New Roman" w:hAnsi="Times New Roman" w:cs="Times New Roman"/>
                <w:sz w:val="24"/>
                <w:szCs w:val="24"/>
              </w:rPr>
              <w:t>Познавательное, патриотическое</w:t>
            </w:r>
          </w:p>
        </w:tc>
        <w:tc>
          <w:tcPr>
            <w:tcW w:w="2268" w:type="dxa"/>
          </w:tcPr>
          <w:p w14:paraId="0FBE3FE4" w14:textId="75C6789E" w:rsidR="002D61AA" w:rsidRPr="00A81AD4" w:rsidRDefault="00CC0570" w:rsidP="00A81AD4">
            <w:pPr>
              <w:pStyle w:val="a7"/>
              <w:rPr>
                <w:rStyle w:val="af7"/>
                <w:rFonts w:ascii="Times New Roman" w:hAnsi="Times New Roman" w:cs="Times New Roman"/>
                <w:sz w:val="24"/>
                <w:szCs w:val="24"/>
              </w:rPr>
            </w:pPr>
            <w:r w:rsidRPr="00A81AD4">
              <w:rPr>
                <w:rFonts w:ascii="Times New Roman" w:hAnsi="Times New Roman" w:cs="Times New Roman"/>
                <w:sz w:val="24"/>
                <w:szCs w:val="24"/>
              </w:rPr>
              <w:t>Родина, человек, семья, познание, природа</w:t>
            </w:r>
          </w:p>
        </w:tc>
        <w:tc>
          <w:tcPr>
            <w:tcW w:w="4814" w:type="dxa"/>
          </w:tcPr>
          <w:p w14:paraId="3565AD5E" w14:textId="5D56DD40" w:rsidR="00CC0570" w:rsidRPr="00A81AD4" w:rsidRDefault="00CC0570" w:rsidP="00A81AD4">
            <w:pPr>
              <w:pStyle w:val="a7"/>
              <w:rPr>
                <w:rFonts w:ascii="Times New Roman" w:hAnsi="Times New Roman" w:cs="Times New Roman"/>
                <w:sz w:val="24"/>
                <w:szCs w:val="24"/>
              </w:rPr>
            </w:pPr>
            <w:r>
              <w:t>-</w:t>
            </w:r>
            <w:r w:rsidRPr="00A81AD4">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14:paraId="18B8B5CF" w14:textId="13F25AB0" w:rsidR="00CC0570" w:rsidRPr="00A81AD4" w:rsidRDefault="00CC0570" w:rsidP="00A81AD4">
            <w:pPr>
              <w:pStyle w:val="a7"/>
              <w:rPr>
                <w:rFonts w:ascii="Times New Roman" w:hAnsi="Times New Roman" w:cs="Times New Roman"/>
                <w:sz w:val="24"/>
                <w:szCs w:val="24"/>
              </w:rPr>
            </w:pPr>
            <w:r w:rsidRPr="00A81AD4">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012384B2" w14:textId="169F3332" w:rsidR="00CC0570" w:rsidRPr="00A81AD4" w:rsidRDefault="00CC0570" w:rsidP="00A81AD4">
            <w:pPr>
              <w:pStyle w:val="a7"/>
              <w:rPr>
                <w:rFonts w:ascii="Times New Roman" w:hAnsi="Times New Roman" w:cs="Times New Roman"/>
                <w:sz w:val="24"/>
                <w:szCs w:val="24"/>
              </w:rPr>
            </w:pPr>
            <w:r w:rsidRPr="00A81AD4">
              <w:rPr>
                <w:rFonts w:ascii="Times New Roman" w:hAnsi="Times New Roman" w:cs="Times New Roman"/>
                <w:sz w:val="24"/>
                <w:szCs w:val="24"/>
              </w:rPr>
              <w:t>- воспитание уважения к людям –представителям разных народов России независимо от их этнической принадлежности;</w:t>
            </w:r>
          </w:p>
          <w:p w14:paraId="4AA64082" w14:textId="4941EC96" w:rsidR="00CC0570" w:rsidRPr="00A81AD4" w:rsidRDefault="00CC0570" w:rsidP="00A81AD4">
            <w:pPr>
              <w:pStyle w:val="a7"/>
              <w:rPr>
                <w:rFonts w:ascii="Times New Roman" w:hAnsi="Times New Roman" w:cs="Times New Roman"/>
                <w:sz w:val="24"/>
                <w:szCs w:val="24"/>
              </w:rPr>
            </w:pPr>
            <w:r w:rsidRPr="00A81AD4">
              <w:rPr>
                <w:rFonts w:ascii="Times New Roman" w:hAnsi="Times New Roman" w:cs="Times New Roman"/>
                <w:sz w:val="24"/>
                <w:szCs w:val="24"/>
              </w:rPr>
              <w:t>- воспитание уважительного отношения к государственным символам страны – флагу, гербу, гимну;</w:t>
            </w:r>
          </w:p>
          <w:p w14:paraId="10A5B984" w14:textId="7AC9CE83" w:rsidR="002D61AA" w:rsidRDefault="00CC0570" w:rsidP="00A81AD4">
            <w:pPr>
              <w:pStyle w:val="a7"/>
              <w:rPr>
                <w:rStyle w:val="af7"/>
                <w:rFonts w:ascii="Times New Roman" w:hAnsi="Times New Roman" w:cs="Times New Roman"/>
                <w:sz w:val="28"/>
                <w:szCs w:val="28"/>
              </w:rPr>
            </w:pPr>
            <w:r w:rsidRPr="00A81AD4">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CC0570" w14:paraId="483E03F2" w14:textId="77777777" w:rsidTr="00343FE9">
        <w:tc>
          <w:tcPr>
            <w:tcW w:w="9345" w:type="dxa"/>
            <w:gridSpan w:val="3"/>
          </w:tcPr>
          <w:p w14:paraId="57D60300" w14:textId="3C243573" w:rsidR="00CC0570" w:rsidRPr="00CC0570" w:rsidRDefault="00CC0570" w:rsidP="002D61AA">
            <w:pPr>
              <w:rPr>
                <w:rStyle w:val="af7"/>
                <w:rFonts w:ascii="Times New Roman" w:eastAsiaTheme="minorHAnsi" w:hAnsi="Times New Roman" w:cs="Times New Roman"/>
                <w:sz w:val="24"/>
                <w:szCs w:val="24"/>
              </w:rPr>
            </w:pPr>
            <w:r w:rsidRPr="00CC0570">
              <w:rPr>
                <w:rStyle w:val="af7"/>
                <w:rFonts w:ascii="Times New Roman" w:eastAsiaTheme="minorHAnsi" w:hAnsi="Times New Roman" w:cs="Times New Roman"/>
                <w:sz w:val="24"/>
                <w:szCs w:val="24"/>
              </w:rPr>
              <w:t>Речевое развитие</w:t>
            </w:r>
          </w:p>
        </w:tc>
      </w:tr>
      <w:tr w:rsidR="002D61AA" w14:paraId="4F62F652" w14:textId="77777777" w:rsidTr="00DE7C35">
        <w:tc>
          <w:tcPr>
            <w:tcW w:w="2263" w:type="dxa"/>
          </w:tcPr>
          <w:p w14:paraId="0E2A38CD" w14:textId="525543FA" w:rsidR="002D61AA" w:rsidRPr="003C4A80" w:rsidRDefault="00CC0570" w:rsidP="003C4A80">
            <w:pPr>
              <w:pStyle w:val="a7"/>
              <w:rPr>
                <w:rStyle w:val="af7"/>
                <w:rFonts w:ascii="Times New Roman" w:hAnsi="Times New Roman" w:cs="Times New Roman"/>
                <w:sz w:val="24"/>
                <w:szCs w:val="24"/>
              </w:rPr>
            </w:pPr>
            <w:r w:rsidRPr="003C4A80">
              <w:rPr>
                <w:rFonts w:ascii="Times New Roman" w:hAnsi="Times New Roman" w:cs="Times New Roman"/>
                <w:sz w:val="24"/>
                <w:szCs w:val="24"/>
              </w:rPr>
              <w:t>Социальное, эстетическое</w:t>
            </w:r>
          </w:p>
        </w:tc>
        <w:tc>
          <w:tcPr>
            <w:tcW w:w="2268" w:type="dxa"/>
          </w:tcPr>
          <w:p w14:paraId="04D1DACE" w14:textId="571420EE" w:rsidR="002D61AA" w:rsidRPr="00CC0570" w:rsidRDefault="00CC0570" w:rsidP="002D61AA">
            <w:pPr>
              <w:rPr>
                <w:rStyle w:val="af7"/>
                <w:rFonts w:ascii="Times New Roman" w:eastAsiaTheme="minorHAnsi" w:hAnsi="Times New Roman" w:cs="Times New Roman"/>
                <w:b w:val="0"/>
                <w:bCs w:val="0"/>
                <w:sz w:val="24"/>
                <w:szCs w:val="24"/>
              </w:rPr>
            </w:pPr>
            <w:r w:rsidRPr="00CC0570">
              <w:rPr>
                <w:rStyle w:val="af7"/>
                <w:rFonts w:ascii="Times New Roman" w:eastAsiaTheme="minorHAnsi" w:hAnsi="Times New Roman" w:cs="Times New Roman"/>
                <w:b w:val="0"/>
                <w:bCs w:val="0"/>
                <w:sz w:val="24"/>
                <w:szCs w:val="24"/>
              </w:rPr>
              <w:t>Культура, красота</w:t>
            </w:r>
          </w:p>
        </w:tc>
        <w:tc>
          <w:tcPr>
            <w:tcW w:w="4814" w:type="dxa"/>
          </w:tcPr>
          <w:p w14:paraId="14D952A5" w14:textId="03B2D9AF" w:rsidR="00CC0570" w:rsidRPr="003C4A80" w:rsidRDefault="00CC0570" w:rsidP="003C4A80">
            <w:pPr>
              <w:pStyle w:val="a7"/>
              <w:rPr>
                <w:rFonts w:ascii="Times New Roman" w:hAnsi="Times New Roman" w:cs="Times New Roman"/>
                <w:sz w:val="24"/>
                <w:szCs w:val="24"/>
              </w:rPr>
            </w:pPr>
            <w:r>
              <w:t>-</w:t>
            </w:r>
            <w:r w:rsidRPr="003C4A80">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14:paraId="01C3CB82" w14:textId="7F55D288" w:rsidR="002D61AA" w:rsidRDefault="00CC0570" w:rsidP="003C4A80">
            <w:pPr>
              <w:pStyle w:val="a7"/>
              <w:rPr>
                <w:rStyle w:val="af7"/>
                <w:rFonts w:ascii="Times New Roman" w:hAnsi="Times New Roman" w:cs="Times New Roman"/>
                <w:sz w:val="28"/>
                <w:szCs w:val="28"/>
              </w:rPr>
            </w:pPr>
            <w:r w:rsidRPr="003C4A80">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CC0570" w14:paraId="66ED8684" w14:textId="77777777" w:rsidTr="008D140B">
        <w:tc>
          <w:tcPr>
            <w:tcW w:w="9345" w:type="dxa"/>
            <w:gridSpan w:val="3"/>
          </w:tcPr>
          <w:p w14:paraId="06E6FFBC" w14:textId="344CB725" w:rsidR="00CC0570" w:rsidRPr="00A81AD4" w:rsidRDefault="00CC0570" w:rsidP="002D61AA">
            <w:pPr>
              <w:rPr>
                <w:rStyle w:val="af7"/>
                <w:rFonts w:ascii="Times New Roman" w:eastAsiaTheme="minorHAnsi" w:hAnsi="Times New Roman" w:cs="Times New Roman"/>
                <w:sz w:val="24"/>
                <w:szCs w:val="24"/>
              </w:rPr>
            </w:pPr>
            <w:r w:rsidRPr="00A81AD4">
              <w:rPr>
                <w:rStyle w:val="af7"/>
                <w:rFonts w:ascii="Times New Roman" w:eastAsiaTheme="minorHAnsi" w:hAnsi="Times New Roman" w:cs="Times New Roman"/>
                <w:sz w:val="24"/>
                <w:szCs w:val="24"/>
              </w:rPr>
              <w:t>Художественно-эстетическое развитие</w:t>
            </w:r>
          </w:p>
        </w:tc>
      </w:tr>
      <w:tr w:rsidR="00CC0570" w14:paraId="7738DCC5" w14:textId="77777777" w:rsidTr="00DE7C35">
        <w:tc>
          <w:tcPr>
            <w:tcW w:w="2263" w:type="dxa"/>
          </w:tcPr>
          <w:p w14:paraId="2550DF6C" w14:textId="380CCF91" w:rsidR="00CC0570" w:rsidRDefault="00A81AD4" w:rsidP="002D61AA">
            <w:pPr>
              <w:rPr>
                <w:rStyle w:val="af7"/>
                <w:rFonts w:ascii="Times New Roman" w:eastAsiaTheme="minorHAnsi" w:hAnsi="Times New Roman" w:cs="Times New Roman"/>
                <w:sz w:val="28"/>
                <w:szCs w:val="28"/>
              </w:rPr>
            </w:pPr>
            <w:r>
              <w:rPr>
                <w:rFonts w:ascii="Times New Roman" w:eastAsia="Times New Roman" w:hAnsi="Times New Roman" w:cs="Times New Roman"/>
                <w:sz w:val="24"/>
                <w:szCs w:val="24"/>
              </w:rPr>
              <w:t>Эстетическое</w:t>
            </w:r>
          </w:p>
        </w:tc>
        <w:tc>
          <w:tcPr>
            <w:tcW w:w="2268" w:type="dxa"/>
          </w:tcPr>
          <w:p w14:paraId="2A98069B" w14:textId="7080BB4F" w:rsidR="00CC0570" w:rsidRPr="003C4A80" w:rsidRDefault="00A81AD4" w:rsidP="003C4A80">
            <w:pPr>
              <w:pStyle w:val="a7"/>
              <w:rPr>
                <w:rStyle w:val="af7"/>
                <w:rFonts w:ascii="Times New Roman" w:hAnsi="Times New Roman" w:cs="Times New Roman"/>
                <w:sz w:val="24"/>
                <w:szCs w:val="24"/>
              </w:rPr>
            </w:pPr>
            <w:r w:rsidRPr="003C4A80">
              <w:rPr>
                <w:rFonts w:ascii="Times New Roman" w:hAnsi="Times New Roman" w:cs="Times New Roman"/>
                <w:sz w:val="24"/>
                <w:szCs w:val="24"/>
              </w:rPr>
              <w:t>Красота, культура, человек, природа</w:t>
            </w:r>
          </w:p>
        </w:tc>
        <w:tc>
          <w:tcPr>
            <w:tcW w:w="4814" w:type="dxa"/>
          </w:tcPr>
          <w:p w14:paraId="7A229624" w14:textId="1DB90FEF" w:rsidR="00A81AD4" w:rsidRPr="003C4A80" w:rsidRDefault="00A81AD4" w:rsidP="003C4A80">
            <w:pPr>
              <w:pStyle w:val="a7"/>
              <w:rPr>
                <w:rFonts w:ascii="Times New Roman" w:hAnsi="Times New Roman" w:cs="Times New Roman"/>
                <w:sz w:val="24"/>
                <w:szCs w:val="24"/>
              </w:rPr>
            </w:pPr>
            <w:r w:rsidRPr="003C4A80">
              <w:rPr>
                <w:rFonts w:ascii="Times New Roman" w:hAnsi="Times New Roman" w:cs="Times New Roman"/>
                <w:sz w:val="24"/>
                <w:szCs w:val="24"/>
              </w:rPr>
              <w:t>- Воспитание эстетических чувств к различным объектам и явлениям окружающего мира, к произведениям разных видов, жанров и стилей искусства;</w:t>
            </w:r>
          </w:p>
          <w:p w14:paraId="1BE6C982" w14:textId="5A730B52" w:rsidR="00A81AD4" w:rsidRPr="003C4A80" w:rsidRDefault="00A81AD4" w:rsidP="003C4A80">
            <w:pPr>
              <w:pStyle w:val="a7"/>
              <w:rPr>
                <w:rFonts w:ascii="Times New Roman" w:hAnsi="Times New Roman" w:cs="Times New Roman"/>
                <w:sz w:val="24"/>
                <w:szCs w:val="24"/>
              </w:rPr>
            </w:pPr>
            <w:r w:rsidRPr="003C4A80">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7FCD3F63" w14:textId="56EE2C08" w:rsidR="00A81AD4" w:rsidRPr="003C4A80" w:rsidRDefault="00A81AD4" w:rsidP="003C4A80">
            <w:pPr>
              <w:pStyle w:val="a7"/>
              <w:rPr>
                <w:rFonts w:ascii="Times New Roman" w:hAnsi="Times New Roman" w:cs="Times New Roman"/>
                <w:sz w:val="24"/>
                <w:szCs w:val="24"/>
              </w:rPr>
            </w:pPr>
            <w:r w:rsidRPr="003C4A80">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ребенка;</w:t>
            </w:r>
          </w:p>
          <w:p w14:paraId="0005BDE4" w14:textId="6FD900F2" w:rsidR="00A81AD4" w:rsidRPr="003C4A80" w:rsidRDefault="00A81AD4" w:rsidP="003C4A80">
            <w:pPr>
              <w:pStyle w:val="a7"/>
              <w:rPr>
                <w:rFonts w:ascii="Times New Roman" w:hAnsi="Times New Roman" w:cs="Times New Roman"/>
                <w:sz w:val="24"/>
                <w:szCs w:val="24"/>
              </w:rPr>
            </w:pPr>
            <w:r w:rsidRPr="003C4A80">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25423004" w14:textId="4FCC82F6" w:rsidR="00CC0570" w:rsidRPr="003C4A80" w:rsidRDefault="00A81AD4" w:rsidP="003C4A80">
            <w:pPr>
              <w:pStyle w:val="a7"/>
              <w:rPr>
                <w:rStyle w:val="af7"/>
                <w:rFonts w:ascii="Times New Roman" w:hAnsi="Times New Roman" w:cs="Times New Roman"/>
                <w:sz w:val="24"/>
                <w:szCs w:val="24"/>
              </w:rPr>
            </w:pPr>
            <w:r w:rsidRPr="003C4A80">
              <w:rPr>
                <w:rFonts w:ascii="Times New Roman" w:hAnsi="Times New Roman" w:cs="Times New Roman"/>
                <w:sz w:val="24"/>
                <w:szCs w:val="24"/>
              </w:rPr>
              <w:lastRenderedPageBreak/>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w:t>
            </w:r>
          </w:p>
        </w:tc>
      </w:tr>
      <w:tr w:rsidR="00A81AD4" w14:paraId="5CC272BD" w14:textId="77777777" w:rsidTr="0016286A">
        <w:tc>
          <w:tcPr>
            <w:tcW w:w="9345" w:type="dxa"/>
            <w:gridSpan w:val="3"/>
          </w:tcPr>
          <w:p w14:paraId="190B2CCD" w14:textId="2574CB37" w:rsidR="00A81AD4" w:rsidRPr="00A81AD4" w:rsidRDefault="00A81AD4" w:rsidP="002D61AA">
            <w:pPr>
              <w:rPr>
                <w:rStyle w:val="af7"/>
                <w:rFonts w:ascii="Times New Roman" w:eastAsiaTheme="minorHAnsi" w:hAnsi="Times New Roman" w:cs="Times New Roman"/>
                <w:sz w:val="24"/>
                <w:szCs w:val="24"/>
              </w:rPr>
            </w:pPr>
            <w:r w:rsidRPr="00A81AD4">
              <w:rPr>
                <w:rStyle w:val="af7"/>
                <w:rFonts w:ascii="Times New Roman" w:eastAsiaTheme="minorHAnsi" w:hAnsi="Times New Roman" w:cs="Times New Roman"/>
                <w:sz w:val="24"/>
                <w:szCs w:val="24"/>
              </w:rPr>
              <w:lastRenderedPageBreak/>
              <w:t>Физическое развитие</w:t>
            </w:r>
          </w:p>
        </w:tc>
      </w:tr>
      <w:tr w:rsidR="00A81AD4" w14:paraId="3EC4B293" w14:textId="77777777" w:rsidTr="00DE7C35">
        <w:tc>
          <w:tcPr>
            <w:tcW w:w="2263" w:type="dxa"/>
          </w:tcPr>
          <w:p w14:paraId="6C05B1B5" w14:textId="0A49FFC6" w:rsidR="00A81AD4" w:rsidRDefault="00A81AD4" w:rsidP="002D61AA">
            <w:pPr>
              <w:rPr>
                <w:rStyle w:val="af7"/>
                <w:rFonts w:ascii="Times New Roman" w:eastAsiaTheme="minorHAnsi" w:hAnsi="Times New Roman" w:cs="Times New Roman"/>
                <w:sz w:val="28"/>
                <w:szCs w:val="28"/>
              </w:rPr>
            </w:pPr>
            <w:r>
              <w:rPr>
                <w:rFonts w:ascii="Times New Roman" w:eastAsia="Times New Roman" w:hAnsi="Times New Roman" w:cs="Times New Roman"/>
                <w:sz w:val="24"/>
                <w:szCs w:val="24"/>
              </w:rPr>
              <w:t>Физическое и оздоровительное</w:t>
            </w:r>
          </w:p>
        </w:tc>
        <w:tc>
          <w:tcPr>
            <w:tcW w:w="2268" w:type="dxa"/>
          </w:tcPr>
          <w:p w14:paraId="317F646A" w14:textId="45E65998" w:rsidR="00A81AD4" w:rsidRPr="003C4A80" w:rsidRDefault="003C4A80" w:rsidP="002D61AA">
            <w:pPr>
              <w:rPr>
                <w:rStyle w:val="af7"/>
                <w:rFonts w:ascii="Times New Roman" w:eastAsiaTheme="minorHAnsi" w:hAnsi="Times New Roman" w:cs="Times New Roman"/>
                <w:b w:val="0"/>
                <w:bCs w:val="0"/>
                <w:sz w:val="24"/>
                <w:szCs w:val="24"/>
              </w:rPr>
            </w:pPr>
            <w:r w:rsidRPr="003C4A80">
              <w:rPr>
                <w:rStyle w:val="af7"/>
                <w:rFonts w:ascii="Times New Roman" w:eastAsiaTheme="minorHAnsi" w:hAnsi="Times New Roman" w:cs="Times New Roman"/>
                <w:b w:val="0"/>
                <w:bCs w:val="0"/>
                <w:sz w:val="24"/>
                <w:szCs w:val="24"/>
              </w:rPr>
              <w:t>Ж</w:t>
            </w:r>
            <w:r w:rsidRPr="003C4A80">
              <w:rPr>
                <w:rStyle w:val="af7"/>
                <w:rFonts w:ascii="Times New Roman" w:hAnsi="Times New Roman" w:cs="Times New Roman"/>
                <w:b w:val="0"/>
                <w:bCs w:val="0"/>
                <w:sz w:val="24"/>
                <w:szCs w:val="24"/>
              </w:rPr>
              <w:t>изнь, здоровье</w:t>
            </w:r>
          </w:p>
        </w:tc>
        <w:tc>
          <w:tcPr>
            <w:tcW w:w="4814" w:type="dxa"/>
          </w:tcPr>
          <w:p w14:paraId="2A363316" w14:textId="77777777" w:rsidR="00DE7C35" w:rsidRPr="00DE7C35" w:rsidRDefault="003C4A80" w:rsidP="00DE7C35">
            <w:pPr>
              <w:pStyle w:val="a7"/>
              <w:rPr>
                <w:rFonts w:ascii="Times New Roman" w:hAnsi="Times New Roman" w:cs="Times New Roman"/>
                <w:sz w:val="24"/>
                <w:szCs w:val="24"/>
              </w:rPr>
            </w:pPr>
            <w:r>
              <w:t>-</w:t>
            </w:r>
            <w:r w:rsidRPr="00DE7C35">
              <w:rPr>
                <w:rFonts w:ascii="Times New Roman" w:hAnsi="Times New Roman" w:cs="Times New Roman"/>
                <w:sz w:val="24"/>
                <w:szCs w:val="24"/>
              </w:rPr>
              <w:t>Формирование у ребенка возрастосообразных представлений о жизни, здоровье и физической культуре;</w:t>
            </w:r>
          </w:p>
          <w:p w14:paraId="75CD0A7E" w14:textId="221DD416" w:rsidR="003C4A80" w:rsidRPr="00DE7C35" w:rsidRDefault="003C4A80" w:rsidP="00DE7C35">
            <w:pPr>
              <w:pStyle w:val="a7"/>
              <w:rPr>
                <w:rFonts w:ascii="Times New Roman" w:hAnsi="Times New Roman" w:cs="Times New Roman"/>
                <w:sz w:val="24"/>
                <w:szCs w:val="24"/>
              </w:rPr>
            </w:pPr>
            <w:r w:rsidRPr="00DE7C35">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w:t>
            </w:r>
            <w:r w:rsidR="00DE7C35">
              <w:rPr>
                <w:rFonts w:ascii="Times New Roman" w:hAnsi="Times New Roman" w:cs="Times New Roman"/>
                <w:sz w:val="24"/>
                <w:szCs w:val="24"/>
              </w:rPr>
              <w:t xml:space="preserve"> </w:t>
            </w:r>
            <w:r w:rsidRPr="00DE7C35">
              <w:rPr>
                <w:rFonts w:ascii="Times New Roman" w:hAnsi="Times New Roman" w:cs="Times New Roman"/>
                <w:sz w:val="24"/>
                <w:szCs w:val="24"/>
              </w:rPr>
              <w:t>правилами;</w:t>
            </w:r>
          </w:p>
          <w:p w14:paraId="7F3C137E" w14:textId="6960018B" w:rsidR="00A81AD4" w:rsidRDefault="003C4A80" w:rsidP="00DE7C35">
            <w:pPr>
              <w:pStyle w:val="a7"/>
              <w:rPr>
                <w:rStyle w:val="af7"/>
                <w:rFonts w:ascii="Times New Roman" w:hAnsi="Times New Roman" w:cs="Times New Roman"/>
                <w:sz w:val="28"/>
                <w:szCs w:val="28"/>
              </w:rPr>
            </w:pPr>
            <w:r w:rsidRPr="00DE7C35">
              <w:rPr>
                <w:rFonts w:ascii="Times New Roman" w:hAnsi="Times New Roman" w:cs="Times New Roman"/>
                <w:sz w:val="24"/>
                <w:szCs w:val="24"/>
              </w:rPr>
              <w:t>- воспитание активности, самостоятельности, уверенности, нравственных и волевых качеств</w:t>
            </w:r>
          </w:p>
        </w:tc>
      </w:tr>
    </w:tbl>
    <w:p w14:paraId="5842E5CA" w14:textId="77777777" w:rsidR="002D61AA" w:rsidRDefault="002D61AA" w:rsidP="002D61AA">
      <w:pPr>
        <w:pStyle w:val="a7"/>
        <w:jc w:val="both"/>
        <w:rPr>
          <w:rFonts w:ascii="Times New Roman" w:hAnsi="Times New Roman" w:cs="Times New Roman"/>
          <w:sz w:val="28"/>
          <w:szCs w:val="28"/>
        </w:rPr>
      </w:pPr>
    </w:p>
    <w:p w14:paraId="06D6B911" w14:textId="1B1D8328" w:rsidR="002D61AA" w:rsidRDefault="00F639FB" w:rsidP="002D61AA">
      <w:pPr>
        <w:pStyle w:val="a7"/>
        <w:jc w:val="both"/>
        <w:rPr>
          <w:rFonts w:ascii="Times New Roman" w:hAnsi="Times New Roman" w:cs="Times New Roman"/>
          <w:b/>
          <w:bCs/>
          <w:sz w:val="28"/>
          <w:szCs w:val="28"/>
        </w:rPr>
      </w:pPr>
      <w:r>
        <w:rPr>
          <w:rFonts w:ascii="Times New Roman" w:hAnsi="Times New Roman" w:cs="Times New Roman"/>
          <w:b/>
          <w:bCs/>
          <w:sz w:val="28"/>
          <w:szCs w:val="28"/>
        </w:rPr>
        <w:t>Решения задач воспитания</w:t>
      </w:r>
      <w:r w:rsidR="002D61AA" w:rsidRPr="00DE7C35">
        <w:rPr>
          <w:rFonts w:ascii="Times New Roman" w:hAnsi="Times New Roman" w:cs="Times New Roman"/>
          <w:b/>
          <w:bCs/>
          <w:sz w:val="28"/>
          <w:szCs w:val="28"/>
        </w:rPr>
        <w:t xml:space="preserve"> </w:t>
      </w:r>
      <w:r>
        <w:rPr>
          <w:rFonts w:ascii="Times New Roman" w:hAnsi="Times New Roman" w:cs="Times New Roman"/>
          <w:b/>
          <w:bCs/>
          <w:sz w:val="28"/>
          <w:szCs w:val="28"/>
        </w:rPr>
        <w:t>в рамках образовательных областей.</w:t>
      </w:r>
    </w:p>
    <w:p w14:paraId="3D35A6CC" w14:textId="77777777" w:rsidR="00DE7C35" w:rsidRPr="00DE7C35" w:rsidRDefault="00DE7C35" w:rsidP="002D61AA">
      <w:pPr>
        <w:pStyle w:val="a7"/>
        <w:jc w:val="both"/>
        <w:rPr>
          <w:rFonts w:ascii="Times New Roman" w:hAnsi="Times New Roman" w:cs="Times New Roman"/>
          <w:b/>
          <w:bCs/>
          <w:sz w:val="28"/>
          <w:szCs w:val="28"/>
        </w:rPr>
      </w:pPr>
    </w:p>
    <w:tbl>
      <w:tblPr>
        <w:tblStyle w:val="ae"/>
        <w:tblW w:w="0" w:type="auto"/>
        <w:tblLook w:val="04A0" w:firstRow="1" w:lastRow="0" w:firstColumn="1" w:lastColumn="0" w:noHBand="0" w:noVBand="1"/>
      </w:tblPr>
      <w:tblGrid>
        <w:gridCol w:w="2851"/>
        <w:gridCol w:w="2531"/>
        <w:gridCol w:w="3962"/>
      </w:tblGrid>
      <w:tr w:rsidR="00273FE8" w14:paraId="3514DFB6" w14:textId="77777777" w:rsidTr="00273FE8">
        <w:tc>
          <w:tcPr>
            <w:tcW w:w="2851" w:type="dxa"/>
          </w:tcPr>
          <w:p w14:paraId="7B752518" w14:textId="6363D798" w:rsidR="00DE7C35" w:rsidRPr="001D1802" w:rsidRDefault="00DE7C35" w:rsidP="002D61AA">
            <w:pPr>
              <w:pStyle w:val="a7"/>
              <w:jc w:val="both"/>
              <w:rPr>
                <w:rFonts w:ascii="Times New Roman" w:hAnsi="Times New Roman" w:cs="Times New Roman"/>
                <w:b/>
                <w:bCs/>
                <w:sz w:val="28"/>
                <w:szCs w:val="28"/>
              </w:rPr>
            </w:pPr>
            <w:r w:rsidRPr="001D1802">
              <w:rPr>
                <w:rFonts w:ascii="Times New Roman" w:hAnsi="Times New Roman" w:cs="Times New Roman"/>
                <w:b/>
                <w:bCs/>
                <w:sz w:val="28"/>
                <w:szCs w:val="28"/>
              </w:rPr>
              <w:t>Ценности. Цель.</w:t>
            </w:r>
          </w:p>
        </w:tc>
        <w:tc>
          <w:tcPr>
            <w:tcW w:w="2531" w:type="dxa"/>
          </w:tcPr>
          <w:p w14:paraId="581D0ABE" w14:textId="50FED221" w:rsidR="00DE7C35" w:rsidRPr="001D1802" w:rsidRDefault="00DE7C35" w:rsidP="002D61AA">
            <w:pPr>
              <w:pStyle w:val="a7"/>
              <w:jc w:val="both"/>
              <w:rPr>
                <w:rFonts w:ascii="Times New Roman" w:hAnsi="Times New Roman" w:cs="Times New Roman"/>
                <w:b/>
                <w:bCs/>
                <w:sz w:val="28"/>
                <w:szCs w:val="28"/>
              </w:rPr>
            </w:pPr>
            <w:r w:rsidRPr="001D1802">
              <w:rPr>
                <w:rFonts w:ascii="Times New Roman" w:hAnsi="Times New Roman" w:cs="Times New Roman"/>
                <w:b/>
                <w:bCs/>
                <w:sz w:val="28"/>
                <w:szCs w:val="28"/>
              </w:rPr>
              <w:t>Задачи</w:t>
            </w:r>
          </w:p>
        </w:tc>
        <w:tc>
          <w:tcPr>
            <w:tcW w:w="3962" w:type="dxa"/>
          </w:tcPr>
          <w:p w14:paraId="5847D943" w14:textId="77777777" w:rsidR="00DE7C35" w:rsidRPr="001D1802" w:rsidRDefault="00DE7C35" w:rsidP="00DE7C35">
            <w:pPr>
              <w:pStyle w:val="a7"/>
              <w:jc w:val="both"/>
              <w:rPr>
                <w:rFonts w:ascii="Times New Roman" w:hAnsi="Times New Roman" w:cs="Times New Roman"/>
                <w:b/>
                <w:bCs/>
                <w:sz w:val="28"/>
                <w:szCs w:val="28"/>
              </w:rPr>
            </w:pPr>
            <w:r w:rsidRPr="001D1802">
              <w:rPr>
                <w:rFonts w:ascii="Times New Roman" w:hAnsi="Times New Roman" w:cs="Times New Roman"/>
                <w:b/>
                <w:bCs/>
                <w:sz w:val="28"/>
                <w:szCs w:val="28"/>
              </w:rPr>
              <w:t>Содержание деятельности</w:t>
            </w:r>
          </w:p>
          <w:p w14:paraId="6D321322" w14:textId="77777777" w:rsidR="00DE7C35" w:rsidRPr="001D1802" w:rsidRDefault="00DE7C35" w:rsidP="002D61AA">
            <w:pPr>
              <w:pStyle w:val="a7"/>
              <w:jc w:val="both"/>
              <w:rPr>
                <w:rFonts w:ascii="Times New Roman" w:hAnsi="Times New Roman" w:cs="Times New Roman"/>
                <w:b/>
                <w:bCs/>
                <w:sz w:val="28"/>
                <w:szCs w:val="28"/>
              </w:rPr>
            </w:pPr>
          </w:p>
        </w:tc>
      </w:tr>
      <w:tr w:rsidR="00DE7C35" w14:paraId="77A3E7F3" w14:textId="77777777" w:rsidTr="00273FE8">
        <w:tc>
          <w:tcPr>
            <w:tcW w:w="9344" w:type="dxa"/>
            <w:gridSpan w:val="3"/>
          </w:tcPr>
          <w:p w14:paraId="37EFECE5" w14:textId="7E9DC64E" w:rsidR="00DE7C35" w:rsidRDefault="00F639FB" w:rsidP="002D61AA">
            <w:pPr>
              <w:pStyle w:val="a7"/>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w:t>
            </w:r>
          </w:p>
          <w:p w14:paraId="7422D720" w14:textId="54A8B8A3" w:rsidR="005A79F8" w:rsidRPr="00DE7C35" w:rsidRDefault="005A79F8" w:rsidP="002D61AA">
            <w:pPr>
              <w:pStyle w:val="a7"/>
              <w:jc w:val="both"/>
              <w:rPr>
                <w:rFonts w:ascii="Times New Roman" w:hAnsi="Times New Roman" w:cs="Times New Roman"/>
                <w:b/>
                <w:bCs/>
                <w:sz w:val="24"/>
                <w:szCs w:val="24"/>
              </w:rPr>
            </w:pPr>
          </w:p>
        </w:tc>
      </w:tr>
      <w:tr w:rsidR="00273FE8" w14:paraId="3BCEB69C" w14:textId="77777777" w:rsidTr="00273FE8">
        <w:tc>
          <w:tcPr>
            <w:tcW w:w="2851" w:type="dxa"/>
          </w:tcPr>
          <w:p w14:paraId="7A1373FC" w14:textId="77777777" w:rsidR="00DE7C35" w:rsidRPr="0040595D" w:rsidRDefault="00DE7C35" w:rsidP="002D61AA">
            <w:pPr>
              <w:pStyle w:val="a7"/>
              <w:jc w:val="both"/>
              <w:rPr>
                <w:rFonts w:ascii="Times New Roman" w:hAnsi="Times New Roman" w:cs="Times New Roman"/>
                <w:sz w:val="24"/>
                <w:szCs w:val="24"/>
              </w:rPr>
            </w:pPr>
            <w:r w:rsidRPr="0040595D">
              <w:rPr>
                <w:rFonts w:ascii="Times New Roman" w:hAnsi="Times New Roman" w:cs="Times New Roman"/>
                <w:sz w:val="24"/>
                <w:szCs w:val="24"/>
              </w:rPr>
              <w:t>Родина, природа.</w:t>
            </w:r>
          </w:p>
          <w:p w14:paraId="660642E5" w14:textId="58CDBCEA" w:rsidR="00DE7C35" w:rsidRDefault="00DE7C35" w:rsidP="0040595D">
            <w:pPr>
              <w:pStyle w:val="a7"/>
              <w:rPr>
                <w:rFonts w:ascii="Times New Roman" w:hAnsi="Times New Roman" w:cs="Times New Roman"/>
                <w:sz w:val="28"/>
                <w:szCs w:val="28"/>
              </w:rPr>
            </w:pPr>
            <w:r w:rsidRPr="0040595D">
              <w:rPr>
                <w:rFonts w:ascii="Times New Roman" w:hAnsi="Times New Roman" w:cs="Times New Roman"/>
                <w:sz w:val="24"/>
                <w:szCs w:val="24"/>
              </w:rPr>
              <w:t>Цель: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tc>
        <w:tc>
          <w:tcPr>
            <w:tcW w:w="2531" w:type="dxa"/>
          </w:tcPr>
          <w:p w14:paraId="36348284" w14:textId="5C5F1054" w:rsidR="0040595D" w:rsidRPr="0040595D" w:rsidRDefault="0040595D" w:rsidP="0040595D">
            <w:pPr>
              <w:pStyle w:val="a7"/>
              <w:jc w:val="both"/>
              <w:rPr>
                <w:rFonts w:ascii="Times New Roman" w:hAnsi="Times New Roman" w:cs="Times New Roman"/>
                <w:sz w:val="24"/>
                <w:szCs w:val="24"/>
              </w:rPr>
            </w:pPr>
            <w:r>
              <w:rPr>
                <w:rFonts w:ascii="Times New Roman" w:hAnsi="Times New Roman" w:cs="Times New Roman"/>
                <w:sz w:val="24"/>
                <w:szCs w:val="24"/>
              </w:rPr>
              <w:t>1.Ф</w:t>
            </w:r>
            <w:r w:rsidRPr="0040595D">
              <w:rPr>
                <w:rFonts w:ascii="Times New Roman" w:hAnsi="Times New Roman" w:cs="Times New Roman"/>
                <w:sz w:val="24"/>
                <w:szCs w:val="24"/>
              </w:rPr>
              <w:t>ормирование любви к родному краю, родной природе, родному языку, культурному наследию своего народа</w:t>
            </w:r>
            <w:r>
              <w:rPr>
                <w:rFonts w:ascii="Times New Roman" w:hAnsi="Times New Roman" w:cs="Times New Roman"/>
                <w:sz w:val="24"/>
                <w:szCs w:val="24"/>
              </w:rPr>
              <w:t>.</w:t>
            </w:r>
          </w:p>
          <w:p w14:paraId="177FD115" w14:textId="75525CF8" w:rsidR="0040595D" w:rsidRPr="0040595D" w:rsidRDefault="0040595D" w:rsidP="0040595D">
            <w:pPr>
              <w:pStyle w:val="a7"/>
              <w:jc w:val="both"/>
              <w:rPr>
                <w:rFonts w:ascii="Times New Roman" w:hAnsi="Times New Roman" w:cs="Times New Roman"/>
                <w:sz w:val="24"/>
                <w:szCs w:val="24"/>
              </w:rPr>
            </w:pPr>
            <w:r>
              <w:rPr>
                <w:rFonts w:ascii="Times New Roman" w:hAnsi="Times New Roman" w:cs="Times New Roman"/>
                <w:sz w:val="24"/>
                <w:szCs w:val="24"/>
              </w:rPr>
              <w:t>2.В</w:t>
            </w:r>
            <w:r w:rsidRPr="0040595D">
              <w:rPr>
                <w:rFonts w:ascii="Times New Roman" w:hAnsi="Times New Roman" w:cs="Times New Roman"/>
                <w:sz w:val="24"/>
                <w:szCs w:val="24"/>
              </w:rPr>
              <w:t>оспитание любви, уважения к своим</w:t>
            </w:r>
            <w:r>
              <w:rPr>
                <w:rFonts w:ascii="Times New Roman" w:hAnsi="Times New Roman" w:cs="Times New Roman"/>
                <w:sz w:val="24"/>
                <w:szCs w:val="24"/>
              </w:rPr>
              <w:t xml:space="preserve"> </w:t>
            </w:r>
            <w:r w:rsidRPr="0040595D">
              <w:rPr>
                <w:rFonts w:ascii="Times New Roman" w:hAnsi="Times New Roman" w:cs="Times New Roman"/>
                <w:sz w:val="24"/>
                <w:szCs w:val="24"/>
              </w:rPr>
              <w:t>национальным особенностям и чувства</w:t>
            </w:r>
            <w:r>
              <w:rPr>
                <w:rFonts w:ascii="Times New Roman" w:hAnsi="Times New Roman" w:cs="Times New Roman"/>
                <w:sz w:val="24"/>
                <w:szCs w:val="24"/>
              </w:rPr>
              <w:t xml:space="preserve"> </w:t>
            </w:r>
            <w:r w:rsidRPr="0040595D">
              <w:rPr>
                <w:rFonts w:ascii="Times New Roman" w:hAnsi="Times New Roman" w:cs="Times New Roman"/>
                <w:sz w:val="24"/>
                <w:szCs w:val="24"/>
              </w:rPr>
              <w:t>собственного достоинства как представителя своего народа;</w:t>
            </w:r>
          </w:p>
          <w:p w14:paraId="1D84BEEA" w14:textId="01BF412C" w:rsidR="0040595D" w:rsidRPr="0040595D" w:rsidRDefault="0040595D" w:rsidP="0040595D">
            <w:pPr>
              <w:pStyle w:val="a7"/>
              <w:jc w:val="both"/>
              <w:rPr>
                <w:rFonts w:ascii="Times New Roman" w:hAnsi="Times New Roman" w:cs="Times New Roman"/>
                <w:sz w:val="24"/>
                <w:szCs w:val="24"/>
              </w:rPr>
            </w:pPr>
            <w:r>
              <w:rPr>
                <w:rFonts w:ascii="Times New Roman" w:hAnsi="Times New Roman" w:cs="Times New Roman"/>
                <w:sz w:val="24"/>
                <w:szCs w:val="24"/>
              </w:rPr>
              <w:t>3.В</w:t>
            </w:r>
            <w:r w:rsidRPr="0040595D">
              <w:rPr>
                <w:rFonts w:ascii="Times New Roman" w:hAnsi="Times New Roman" w:cs="Times New Roman"/>
                <w:sz w:val="24"/>
                <w:szCs w:val="24"/>
              </w:rPr>
              <w:t xml:space="preserve">оспитание уважительного отношения к гражданам России в целом, своим соотечественникам и согражданам, представителям всех народов России, к </w:t>
            </w:r>
            <w:r w:rsidRPr="0040595D">
              <w:rPr>
                <w:rFonts w:ascii="Times New Roman" w:hAnsi="Times New Roman" w:cs="Times New Roman"/>
                <w:sz w:val="24"/>
                <w:szCs w:val="24"/>
              </w:rPr>
              <w:lastRenderedPageBreak/>
              <w:t>ровесникам,</w:t>
            </w:r>
            <w:r>
              <w:rPr>
                <w:rFonts w:ascii="Times New Roman" w:hAnsi="Times New Roman" w:cs="Times New Roman"/>
                <w:sz w:val="24"/>
                <w:szCs w:val="24"/>
              </w:rPr>
              <w:t xml:space="preserve"> </w:t>
            </w:r>
            <w:r w:rsidRPr="0040595D">
              <w:rPr>
                <w:rFonts w:ascii="Times New Roman" w:hAnsi="Times New Roman" w:cs="Times New Roman"/>
                <w:sz w:val="24"/>
                <w:szCs w:val="24"/>
              </w:rPr>
              <w:t>родителям, соседям, старшим, другим людям вне зависимости от их этнической принадлежности</w:t>
            </w:r>
            <w:r>
              <w:rPr>
                <w:rFonts w:ascii="Times New Roman" w:hAnsi="Times New Roman" w:cs="Times New Roman"/>
                <w:sz w:val="24"/>
                <w:szCs w:val="24"/>
              </w:rPr>
              <w:t>.</w:t>
            </w:r>
          </w:p>
          <w:p w14:paraId="089CD7E6" w14:textId="5300D24E" w:rsidR="0040595D" w:rsidRPr="0040595D" w:rsidRDefault="0040595D" w:rsidP="0040595D">
            <w:pPr>
              <w:pStyle w:val="a7"/>
              <w:jc w:val="both"/>
              <w:rPr>
                <w:rFonts w:ascii="Times New Roman" w:hAnsi="Times New Roman" w:cs="Times New Roman"/>
                <w:sz w:val="24"/>
                <w:szCs w:val="24"/>
              </w:rPr>
            </w:pPr>
            <w:r>
              <w:rPr>
                <w:rFonts w:ascii="Times New Roman" w:hAnsi="Times New Roman" w:cs="Times New Roman"/>
                <w:sz w:val="24"/>
                <w:szCs w:val="24"/>
              </w:rPr>
              <w:t>4.В</w:t>
            </w:r>
            <w:r w:rsidRPr="0040595D">
              <w:rPr>
                <w:rFonts w:ascii="Times New Roman" w:hAnsi="Times New Roman" w:cs="Times New Roman"/>
                <w:sz w:val="24"/>
                <w:szCs w:val="24"/>
              </w:rPr>
              <w:t>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19414182" w14:textId="77777777" w:rsidR="00DE7C35" w:rsidRDefault="00DE7C35" w:rsidP="002D61AA">
            <w:pPr>
              <w:pStyle w:val="a7"/>
              <w:jc w:val="both"/>
              <w:rPr>
                <w:rFonts w:ascii="Times New Roman" w:hAnsi="Times New Roman" w:cs="Times New Roman"/>
                <w:sz w:val="28"/>
                <w:szCs w:val="28"/>
              </w:rPr>
            </w:pPr>
          </w:p>
        </w:tc>
        <w:tc>
          <w:tcPr>
            <w:tcW w:w="3962" w:type="dxa"/>
          </w:tcPr>
          <w:p w14:paraId="24C41906" w14:textId="424EEFDE" w:rsidR="0040595D" w:rsidRPr="0040595D" w:rsidRDefault="0040595D" w:rsidP="0040595D">
            <w:pPr>
              <w:pStyle w:val="a7"/>
              <w:jc w:val="both"/>
              <w:rPr>
                <w:rFonts w:ascii="Times New Roman" w:hAnsi="Times New Roman" w:cs="Times New Roman"/>
                <w:sz w:val="24"/>
                <w:szCs w:val="24"/>
              </w:rPr>
            </w:pPr>
            <w:r w:rsidRPr="0040595D">
              <w:rPr>
                <w:rFonts w:ascii="Times New Roman" w:hAnsi="Times New Roman" w:cs="Times New Roman"/>
                <w:sz w:val="24"/>
                <w:szCs w:val="24"/>
              </w:rPr>
              <w:lastRenderedPageBreak/>
              <w:t>Воспитательная работа по патриотическому воспитанию связана со структурой самого понятия</w:t>
            </w:r>
            <w:r>
              <w:rPr>
                <w:rFonts w:ascii="Times New Roman" w:hAnsi="Times New Roman" w:cs="Times New Roman"/>
                <w:sz w:val="24"/>
                <w:szCs w:val="24"/>
              </w:rPr>
              <w:t xml:space="preserve"> </w:t>
            </w:r>
            <w:r w:rsidRPr="0040595D">
              <w:rPr>
                <w:rFonts w:ascii="Times New Roman" w:hAnsi="Times New Roman" w:cs="Times New Roman"/>
                <w:sz w:val="24"/>
                <w:szCs w:val="24"/>
              </w:rPr>
              <w:t xml:space="preserve">«патриотизм». </w:t>
            </w:r>
          </w:p>
          <w:p w14:paraId="1200C057" w14:textId="6954E712" w:rsidR="0040595D" w:rsidRPr="0040595D" w:rsidRDefault="0040595D" w:rsidP="0040595D">
            <w:pPr>
              <w:pStyle w:val="a7"/>
              <w:rPr>
                <w:rFonts w:ascii="Times New Roman" w:hAnsi="Times New Roman" w:cs="Times New Roman"/>
                <w:sz w:val="24"/>
                <w:szCs w:val="24"/>
              </w:rPr>
            </w:pPr>
            <w:r w:rsidRPr="0040595D">
              <w:rPr>
                <w:rFonts w:ascii="Times New Roman" w:hAnsi="Times New Roman" w:cs="Times New Roman"/>
                <w:sz w:val="24"/>
                <w:szCs w:val="24"/>
              </w:rPr>
              <w:t>Ее содержание определяется через следующие взаимосвязанные компоненты:</w:t>
            </w:r>
          </w:p>
          <w:p w14:paraId="41DF962F" w14:textId="7CD6F236" w:rsidR="0040595D" w:rsidRPr="0040595D" w:rsidRDefault="0040595D" w:rsidP="0040595D">
            <w:pPr>
              <w:pStyle w:val="a7"/>
              <w:rPr>
                <w:rFonts w:ascii="Times New Roman" w:hAnsi="Times New Roman" w:cs="Times New Roman"/>
                <w:sz w:val="24"/>
                <w:szCs w:val="24"/>
              </w:rPr>
            </w:pPr>
            <w:r w:rsidRPr="0040595D">
              <w:rPr>
                <w:rFonts w:ascii="Times New Roman" w:hAnsi="Times New Roman" w:cs="Times New Roman"/>
                <w:sz w:val="24"/>
                <w:szCs w:val="24"/>
              </w:rPr>
              <w:t>- когнитивно-смысловой, связанный со знаниями об истории России, своего края, духовных и культурных традиций и достижений многонациоального народа России;</w:t>
            </w:r>
          </w:p>
          <w:p w14:paraId="399154FA" w14:textId="77777777" w:rsidR="0040595D" w:rsidRPr="0040595D" w:rsidRDefault="0040595D" w:rsidP="0040595D">
            <w:pPr>
              <w:pStyle w:val="a7"/>
              <w:rPr>
                <w:rFonts w:ascii="Times New Roman" w:hAnsi="Times New Roman" w:cs="Times New Roman"/>
                <w:sz w:val="24"/>
                <w:szCs w:val="24"/>
              </w:rPr>
            </w:pPr>
            <w:r w:rsidRPr="0040595D">
              <w:rPr>
                <w:rFonts w:ascii="Times New Roman" w:hAnsi="Times New Roman" w:cs="Times New Roman"/>
                <w:sz w:val="24"/>
                <w:szCs w:val="24"/>
              </w:rPr>
              <w:t>- эмоционально-ценностный, характеризующийся любовью к Родине – России, уважением к своему народу, народу России в целом;</w:t>
            </w:r>
          </w:p>
          <w:p w14:paraId="1775D4BD" w14:textId="77777777" w:rsidR="0040595D" w:rsidRPr="0040595D" w:rsidRDefault="0040595D" w:rsidP="0040595D">
            <w:pPr>
              <w:pStyle w:val="a7"/>
              <w:rPr>
                <w:rFonts w:ascii="Times New Roman" w:hAnsi="Times New Roman" w:cs="Times New Roman"/>
                <w:sz w:val="24"/>
                <w:szCs w:val="24"/>
              </w:rPr>
            </w:pPr>
            <w:r w:rsidRPr="0040595D">
              <w:rPr>
                <w:rFonts w:ascii="Times New Roman" w:hAnsi="Times New Roman" w:cs="Times New Roman"/>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1E6F08F0" w14:textId="77777777" w:rsidR="0040595D" w:rsidRPr="0040595D" w:rsidRDefault="0040595D" w:rsidP="006460CC">
            <w:pPr>
              <w:pStyle w:val="a7"/>
              <w:jc w:val="both"/>
              <w:rPr>
                <w:rFonts w:ascii="Times New Roman" w:hAnsi="Times New Roman" w:cs="Times New Roman"/>
                <w:sz w:val="24"/>
                <w:szCs w:val="24"/>
              </w:rPr>
            </w:pPr>
            <w:r w:rsidRPr="0040595D">
              <w:rPr>
                <w:rFonts w:ascii="Times New Roman" w:hAnsi="Times New Roman" w:cs="Times New Roman"/>
                <w:i/>
                <w:iCs/>
                <w:sz w:val="24"/>
                <w:szCs w:val="24"/>
              </w:rPr>
              <w:lastRenderedPageBreak/>
              <w:t>Виды и формы деятельности</w:t>
            </w:r>
            <w:r w:rsidRPr="0040595D">
              <w:rPr>
                <w:rFonts w:ascii="Times New Roman" w:hAnsi="Times New Roman" w:cs="Times New Roman"/>
                <w:sz w:val="24"/>
                <w:szCs w:val="24"/>
              </w:rPr>
              <w:t>:</w:t>
            </w:r>
          </w:p>
          <w:p w14:paraId="24B6B475" w14:textId="5D170F01" w:rsidR="0040595D" w:rsidRPr="0040595D" w:rsidRDefault="0040595D" w:rsidP="0040595D">
            <w:pPr>
              <w:pStyle w:val="a7"/>
              <w:rPr>
                <w:rFonts w:ascii="Times New Roman" w:hAnsi="Times New Roman" w:cs="Times New Roman"/>
                <w:sz w:val="24"/>
                <w:szCs w:val="24"/>
              </w:rPr>
            </w:pPr>
            <w:r w:rsidRPr="0040595D">
              <w:rPr>
                <w:rFonts w:ascii="Times New Roman" w:hAnsi="Times New Roman" w:cs="Times New Roman"/>
                <w:sz w:val="24"/>
                <w:szCs w:val="24"/>
              </w:rPr>
              <w:t>- ознакомление детей с историей, героями, культурой, традициями России и своего народа;</w:t>
            </w:r>
          </w:p>
          <w:p w14:paraId="1035BB1B" w14:textId="14071959" w:rsidR="0040595D" w:rsidRPr="0040595D" w:rsidRDefault="0040595D" w:rsidP="0040595D">
            <w:pPr>
              <w:pStyle w:val="a7"/>
              <w:rPr>
                <w:rFonts w:ascii="Times New Roman" w:hAnsi="Times New Roman" w:cs="Times New Roman"/>
                <w:sz w:val="24"/>
                <w:szCs w:val="24"/>
              </w:rPr>
            </w:pPr>
            <w:r w:rsidRPr="0040595D">
              <w:rPr>
                <w:rFonts w:ascii="Times New Roman" w:hAnsi="Times New Roman" w:cs="Times New Roman"/>
                <w:sz w:val="24"/>
                <w:szCs w:val="24"/>
              </w:rPr>
              <w:t>- организация коллективных творческих проектов, направленных на приобщение детей к российским общенациональным традициям</w:t>
            </w:r>
            <w:r>
              <w:rPr>
                <w:rFonts w:ascii="Times New Roman" w:hAnsi="Times New Roman" w:cs="Times New Roman"/>
                <w:sz w:val="24"/>
                <w:szCs w:val="24"/>
              </w:rPr>
              <w:t>, своего города, своей семьи</w:t>
            </w:r>
            <w:r w:rsidRPr="0040595D">
              <w:rPr>
                <w:rFonts w:ascii="Times New Roman" w:hAnsi="Times New Roman" w:cs="Times New Roman"/>
                <w:sz w:val="24"/>
                <w:szCs w:val="24"/>
              </w:rPr>
              <w:t>;</w:t>
            </w:r>
          </w:p>
          <w:p w14:paraId="7857C309" w14:textId="3E6E61AF" w:rsidR="0040595D" w:rsidRPr="0040595D" w:rsidRDefault="0040595D" w:rsidP="0040595D">
            <w:pPr>
              <w:pStyle w:val="a7"/>
              <w:rPr>
                <w:rFonts w:ascii="Times New Roman" w:hAnsi="Times New Roman" w:cs="Times New Roman"/>
                <w:sz w:val="24"/>
                <w:szCs w:val="24"/>
              </w:rPr>
            </w:pPr>
            <w:r w:rsidRPr="0040595D">
              <w:rPr>
                <w:rFonts w:ascii="Times New Roman" w:hAnsi="Times New Roman" w:cs="Times New Roman"/>
                <w:sz w:val="24"/>
                <w:szCs w:val="24"/>
              </w:rPr>
              <w:t>- организация экскурсий, смотров, соревнований, праздников, викторин, выставок и пр.;</w:t>
            </w:r>
          </w:p>
          <w:p w14:paraId="59E2345E" w14:textId="6DBD1DEE" w:rsidR="0040595D" w:rsidRPr="0040595D" w:rsidRDefault="0040595D" w:rsidP="0040595D">
            <w:pPr>
              <w:pStyle w:val="a7"/>
              <w:rPr>
                <w:rFonts w:ascii="Times New Roman" w:hAnsi="Times New Roman" w:cs="Times New Roman"/>
                <w:sz w:val="24"/>
                <w:szCs w:val="24"/>
              </w:rPr>
            </w:pPr>
            <w:r w:rsidRPr="0040595D">
              <w:rPr>
                <w:rFonts w:ascii="Times New Roman" w:hAnsi="Times New Roman" w:cs="Times New Roman"/>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55FFDCFA" w14:textId="7E36AB2F" w:rsidR="0040595D" w:rsidRPr="0040595D" w:rsidRDefault="0040595D" w:rsidP="0040595D">
            <w:pPr>
              <w:pStyle w:val="a7"/>
              <w:rPr>
                <w:rFonts w:ascii="Times New Roman" w:hAnsi="Times New Roman" w:cs="Times New Roman"/>
                <w:sz w:val="24"/>
                <w:szCs w:val="24"/>
              </w:rPr>
            </w:pPr>
          </w:p>
          <w:p w14:paraId="777AC46E" w14:textId="77777777" w:rsidR="00DE7C35" w:rsidRDefault="00DE7C35" w:rsidP="002D61AA">
            <w:pPr>
              <w:pStyle w:val="a7"/>
              <w:jc w:val="both"/>
              <w:rPr>
                <w:rFonts w:ascii="Times New Roman" w:hAnsi="Times New Roman" w:cs="Times New Roman"/>
                <w:sz w:val="28"/>
                <w:szCs w:val="28"/>
              </w:rPr>
            </w:pPr>
          </w:p>
        </w:tc>
      </w:tr>
      <w:tr w:rsidR="0040595D" w14:paraId="6487B0EC" w14:textId="77777777" w:rsidTr="00273FE8">
        <w:tc>
          <w:tcPr>
            <w:tcW w:w="9344" w:type="dxa"/>
            <w:gridSpan w:val="3"/>
          </w:tcPr>
          <w:p w14:paraId="1A5EB46E" w14:textId="0B5EF6C7" w:rsidR="0040595D" w:rsidRDefault="00F639FB" w:rsidP="002D61AA">
            <w:pPr>
              <w:pStyle w:val="a7"/>
              <w:jc w:val="both"/>
              <w:rPr>
                <w:rFonts w:ascii="Times New Roman" w:hAnsi="Times New Roman" w:cs="Times New Roman"/>
                <w:b/>
                <w:bCs/>
                <w:sz w:val="24"/>
                <w:szCs w:val="24"/>
              </w:rPr>
            </w:pPr>
            <w:r>
              <w:rPr>
                <w:rFonts w:ascii="Times New Roman" w:hAnsi="Times New Roman" w:cs="Times New Roman"/>
                <w:b/>
                <w:bCs/>
                <w:sz w:val="24"/>
                <w:szCs w:val="24"/>
              </w:rPr>
              <w:lastRenderedPageBreak/>
              <w:t>Социально-коммуникативное</w:t>
            </w:r>
          </w:p>
          <w:p w14:paraId="2F5ED7C0" w14:textId="3408428A" w:rsidR="005A79F8" w:rsidRPr="0040595D" w:rsidRDefault="005A79F8" w:rsidP="002D61AA">
            <w:pPr>
              <w:pStyle w:val="a7"/>
              <w:jc w:val="both"/>
              <w:rPr>
                <w:rFonts w:ascii="Times New Roman" w:hAnsi="Times New Roman" w:cs="Times New Roman"/>
                <w:b/>
                <w:bCs/>
                <w:sz w:val="24"/>
                <w:szCs w:val="24"/>
              </w:rPr>
            </w:pPr>
          </w:p>
        </w:tc>
      </w:tr>
      <w:tr w:rsidR="00273FE8" w14:paraId="3E89DE60" w14:textId="77777777" w:rsidTr="00273FE8">
        <w:tc>
          <w:tcPr>
            <w:tcW w:w="2851" w:type="dxa"/>
          </w:tcPr>
          <w:p w14:paraId="0016EF52" w14:textId="31A7A89D" w:rsidR="0040595D" w:rsidRPr="0040595D" w:rsidRDefault="0040595D" w:rsidP="0040595D">
            <w:pPr>
              <w:pStyle w:val="a7"/>
              <w:jc w:val="both"/>
              <w:rPr>
                <w:rFonts w:ascii="Times New Roman" w:hAnsi="Times New Roman" w:cs="Times New Roman"/>
                <w:sz w:val="24"/>
                <w:szCs w:val="24"/>
              </w:rPr>
            </w:pPr>
            <w:r>
              <w:rPr>
                <w:rFonts w:ascii="Times New Roman" w:hAnsi="Times New Roman" w:cs="Times New Roman"/>
                <w:sz w:val="24"/>
                <w:szCs w:val="24"/>
              </w:rPr>
              <w:t>Ж</w:t>
            </w:r>
            <w:r w:rsidRPr="0040595D">
              <w:rPr>
                <w:rFonts w:ascii="Times New Roman" w:hAnsi="Times New Roman" w:cs="Times New Roman"/>
                <w:sz w:val="24"/>
                <w:szCs w:val="24"/>
              </w:rPr>
              <w:t>изнь, милосердие, добро</w:t>
            </w:r>
            <w:r w:rsidR="00F639FB">
              <w:rPr>
                <w:rFonts w:ascii="Times New Roman" w:hAnsi="Times New Roman" w:cs="Times New Roman"/>
                <w:sz w:val="24"/>
                <w:szCs w:val="24"/>
              </w:rPr>
              <w:t>, дружба, человек</w:t>
            </w:r>
            <w:r w:rsidRPr="0040595D">
              <w:rPr>
                <w:rFonts w:ascii="Times New Roman" w:hAnsi="Times New Roman" w:cs="Times New Roman"/>
                <w:sz w:val="24"/>
                <w:szCs w:val="24"/>
              </w:rPr>
              <w:t xml:space="preserve"> лежат в основе духовно</w:t>
            </w:r>
            <w:r>
              <w:rPr>
                <w:rFonts w:ascii="Times New Roman" w:hAnsi="Times New Roman" w:cs="Times New Roman"/>
                <w:sz w:val="24"/>
                <w:szCs w:val="24"/>
              </w:rPr>
              <w:t xml:space="preserve"> </w:t>
            </w:r>
            <w:r w:rsidRPr="0040595D">
              <w:rPr>
                <w:rFonts w:ascii="Times New Roman" w:hAnsi="Times New Roman" w:cs="Times New Roman"/>
                <w:sz w:val="24"/>
                <w:szCs w:val="24"/>
              </w:rPr>
              <w:t>нравственного направления воспитания.</w:t>
            </w:r>
          </w:p>
          <w:p w14:paraId="6B901EC4" w14:textId="492D2E5C" w:rsidR="0040595D" w:rsidRPr="0040595D" w:rsidRDefault="0040595D" w:rsidP="0040595D">
            <w:pPr>
              <w:pStyle w:val="a7"/>
              <w:jc w:val="both"/>
              <w:rPr>
                <w:rFonts w:ascii="Times New Roman" w:hAnsi="Times New Roman" w:cs="Times New Roman"/>
                <w:sz w:val="24"/>
                <w:szCs w:val="24"/>
              </w:rPr>
            </w:pPr>
            <w:r w:rsidRPr="0040595D">
              <w:rPr>
                <w:rFonts w:ascii="Times New Roman" w:hAnsi="Times New Roman" w:cs="Times New Roman"/>
                <w:sz w:val="24"/>
                <w:szCs w:val="24"/>
              </w:rPr>
              <w:t>Цель:</w:t>
            </w:r>
            <w:r w:rsidRPr="002D61AA">
              <w:rPr>
                <w:rFonts w:ascii="Times New Roman" w:hAnsi="Times New Roman" w:cs="Times New Roman"/>
                <w:sz w:val="28"/>
                <w:szCs w:val="28"/>
              </w:rPr>
              <w:t xml:space="preserve"> </w:t>
            </w:r>
            <w:r w:rsidRPr="0040595D">
              <w:rPr>
                <w:rFonts w:ascii="Times New Roman"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p w14:paraId="449B3536" w14:textId="12F92F74" w:rsidR="00DE7C35" w:rsidRPr="0040595D" w:rsidRDefault="00DE7C35" w:rsidP="002D61AA">
            <w:pPr>
              <w:pStyle w:val="a7"/>
              <w:jc w:val="both"/>
              <w:rPr>
                <w:rFonts w:ascii="Times New Roman" w:hAnsi="Times New Roman" w:cs="Times New Roman"/>
                <w:sz w:val="24"/>
                <w:szCs w:val="24"/>
              </w:rPr>
            </w:pPr>
          </w:p>
        </w:tc>
        <w:tc>
          <w:tcPr>
            <w:tcW w:w="2531" w:type="dxa"/>
          </w:tcPr>
          <w:p w14:paraId="49EEA89A" w14:textId="77777777" w:rsidR="00DE7C35" w:rsidRDefault="00DE7C35" w:rsidP="002D61AA">
            <w:pPr>
              <w:pStyle w:val="a7"/>
              <w:jc w:val="both"/>
              <w:rPr>
                <w:rFonts w:ascii="Times New Roman" w:hAnsi="Times New Roman" w:cs="Times New Roman"/>
                <w:sz w:val="28"/>
                <w:szCs w:val="28"/>
              </w:rPr>
            </w:pPr>
          </w:p>
          <w:p w14:paraId="6CA9A19C" w14:textId="07D864F7" w:rsidR="005A79F8" w:rsidRDefault="005A79F8" w:rsidP="006460CC">
            <w:pPr>
              <w:pStyle w:val="a7"/>
              <w:jc w:val="both"/>
              <w:rPr>
                <w:rFonts w:ascii="Times New Roman" w:hAnsi="Times New Roman" w:cs="Times New Roman"/>
                <w:sz w:val="24"/>
                <w:szCs w:val="24"/>
              </w:rPr>
            </w:pPr>
            <w:r>
              <w:rPr>
                <w:rFonts w:ascii="Times New Roman" w:hAnsi="Times New Roman" w:cs="Times New Roman"/>
                <w:sz w:val="24"/>
                <w:szCs w:val="24"/>
              </w:rPr>
              <w:t>1.Р</w:t>
            </w:r>
            <w:r w:rsidRPr="0040595D">
              <w:rPr>
                <w:rFonts w:ascii="Times New Roman" w:hAnsi="Times New Roman" w:cs="Times New Roman"/>
                <w:sz w:val="24"/>
                <w:szCs w:val="24"/>
              </w:rPr>
              <w:t>азвитие ценностно-смысловой сферы дошкольников</w:t>
            </w:r>
            <w:r>
              <w:rPr>
                <w:rFonts w:ascii="Times New Roman" w:hAnsi="Times New Roman" w:cs="Times New Roman"/>
                <w:sz w:val="24"/>
                <w:szCs w:val="24"/>
              </w:rPr>
              <w:t>,</w:t>
            </w:r>
            <w:r w:rsidRPr="0040595D">
              <w:rPr>
                <w:rFonts w:ascii="Times New Roman" w:hAnsi="Times New Roman" w:cs="Times New Roman"/>
                <w:sz w:val="24"/>
                <w:szCs w:val="24"/>
              </w:rPr>
              <w:t xml:space="preserve"> на основе творческого взаимодействия в детско-взрослой общности</w:t>
            </w:r>
            <w:r>
              <w:rPr>
                <w:rFonts w:ascii="Times New Roman" w:hAnsi="Times New Roman" w:cs="Times New Roman"/>
                <w:sz w:val="24"/>
                <w:szCs w:val="24"/>
              </w:rPr>
              <w:t>.</w:t>
            </w:r>
          </w:p>
          <w:p w14:paraId="2E55163F" w14:textId="1AC747E8" w:rsidR="005A79F8" w:rsidRPr="0040595D" w:rsidRDefault="005A79F8" w:rsidP="006460CC">
            <w:pPr>
              <w:pStyle w:val="a7"/>
              <w:jc w:val="both"/>
              <w:rPr>
                <w:rFonts w:ascii="Times New Roman" w:hAnsi="Times New Roman" w:cs="Times New Roman"/>
                <w:sz w:val="24"/>
                <w:szCs w:val="24"/>
              </w:rPr>
            </w:pPr>
            <w:r>
              <w:rPr>
                <w:rFonts w:ascii="Times New Roman" w:hAnsi="Times New Roman" w:cs="Times New Roman"/>
                <w:sz w:val="24"/>
                <w:szCs w:val="24"/>
              </w:rPr>
              <w:t>2.Ф</w:t>
            </w:r>
            <w:r w:rsidRPr="0040595D">
              <w:rPr>
                <w:rFonts w:ascii="Times New Roman" w:hAnsi="Times New Roman" w:cs="Times New Roman"/>
                <w:sz w:val="24"/>
                <w:szCs w:val="24"/>
              </w:rPr>
              <w:t>ормирование традиционных российских</w:t>
            </w:r>
            <w:r>
              <w:rPr>
                <w:rFonts w:ascii="Times New Roman" w:hAnsi="Times New Roman" w:cs="Times New Roman"/>
                <w:sz w:val="24"/>
                <w:szCs w:val="24"/>
              </w:rPr>
              <w:t xml:space="preserve"> </w:t>
            </w:r>
            <w:r w:rsidRPr="0040595D">
              <w:rPr>
                <w:rFonts w:ascii="Times New Roman" w:hAnsi="Times New Roman" w:cs="Times New Roman"/>
                <w:sz w:val="24"/>
                <w:szCs w:val="24"/>
              </w:rPr>
              <w:t>семейных ценностей; воспитание</w:t>
            </w:r>
            <w:r>
              <w:rPr>
                <w:rFonts w:ascii="Times New Roman" w:hAnsi="Times New Roman" w:cs="Times New Roman"/>
                <w:sz w:val="24"/>
                <w:szCs w:val="24"/>
              </w:rPr>
              <w:t xml:space="preserve"> </w:t>
            </w:r>
            <w:r w:rsidRPr="0040595D">
              <w:rPr>
                <w:rFonts w:ascii="Times New Roman" w:hAnsi="Times New Roman" w:cs="Times New Roman"/>
                <w:sz w:val="24"/>
                <w:szCs w:val="24"/>
              </w:rPr>
              <w:t>честности, доброты, милосердия, справедливости, дружелюбия и взаимопомощи, уважения к старшим, к памяти предков.</w:t>
            </w:r>
          </w:p>
          <w:p w14:paraId="11552C8A" w14:textId="11432F8E" w:rsidR="005A79F8" w:rsidRPr="005A79F8" w:rsidRDefault="005A79F8" w:rsidP="005A79F8">
            <w:pPr>
              <w:pStyle w:val="a7"/>
              <w:rPr>
                <w:rFonts w:ascii="Times New Roman" w:hAnsi="Times New Roman" w:cs="Times New Roman"/>
                <w:sz w:val="24"/>
                <w:szCs w:val="24"/>
              </w:rPr>
            </w:pPr>
          </w:p>
        </w:tc>
        <w:tc>
          <w:tcPr>
            <w:tcW w:w="3962" w:type="dxa"/>
          </w:tcPr>
          <w:p w14:paraId="50894FB7" w14:textId="409A4E18" w:rsidR="0040595D" w:rsidRPr="0040595D" w:rsidRDefault="0040595D" w:rsidP="0040595D">
            <w:pPr>
              <w:pStyle w:val="a7"/>
              <w:jc w:val="both"/>
              <w:rPr>
                <w:rFonts w:ascii="Times New Roman" w:hAnsi="Times New Roman" w:cs="Times New Roman"/>
                <w:sz w:val="24"/>
                <w:szCs w:val="24"/>
              </w:rPr>
            </w:pPr>
            <w:r w:rsidRPr="0040595D">
              <w:rPr>
                <w:rFonts w:ascii="Times New Roman" w:hAnsi="Times New Roman" w:cs="Times New Roman"/>
                <w:sz w:val="24"/>
                <w:szCs w:val="24"/>
              </w:rPr>
              <w:t xml:space="preserve">Духовно-нравственное воспитание направлено </w:t>
            </w:r>
            <w:r w:rsidR="005A79F8">
              <w:rPr>
                <w:rFonts w:ascii="Times New Roman" w:hAnsi="Times New Roman" w:cs="Times New Roman"/>
                <w:sz w:val="24"/>
                <w:szCs w:val="24"/>
              </w:rPr>
              <w:t xml:space="preserve">на </w:t>
            </w:r>
            <w:r w:rsidRPr="0040595D">
              <w:rPr>
                <w:rFonts w:ascii="Times New Roman" w:hAnsi="Times New Roman" w:cs="Times New Roman"/>
                <w:sz w:val="24"/>
                <w:szCs w:val="24"/>
              </w:rPr>
              <w:t>освоение социокультурного опыта в его культурно-историческом и личностном аспектах.</w:t>
            </w:r>
          </w:p>
          <w:p w14:paraId="003AA537" w14:textId="77777777" w:rsidR="0040595D" w:rsidRPr="0040595D" w:rsidRDefault="0040595D" w:rsidP="0040595D">
            <w:pPr>
              <w:pStyle w:val="a7"/>
              <w:jc w:val="both"/>
              <w:rPr>
                <w:rFonts w:ascii="Times New Roman" w:hAnsi="Times New Roman" w:cs="Times New Roman"/>
                <w:i/>
                <w:iCs/>
                <w:sz w:val="24"/>
                <w:szCs w:val="24"/>
              </w:rPr>
            </w:pPr>
            <w:r w:rsidRPr="0040595D">
              <w:rPr>
                <w:rFonts w:ascii="Times New Roman" w:hAnsi="Times New Roman" w:cs="Times New Roman"/>
                <w:i/>
                <w:iCs/>
                <w:sz w:val="24"/>
                <w:szCs w:val="24"/>
              </w:rPr>
              <w:t>Виды и формы деятельности:</w:t>
            </w:r>
          </w:p>
          <w:p w14:paraId="64E0D4BE" w14:textId="77777777" w:rsidR="0040595D" w:rsidRPr="0040595D" w:rsidRDefault="0040595D" w:rsidP="0040595D">
            <w:pPr>
              <w:pStyle w:val="a7"/>
              <w:jc w:val="both"/>
              <w:rPr>
                <w:rFonts w:ascii="Times New Roman" w:hAnsi="Times New Roman" w:cs="Times New Roman"/>
                <w:sz w:val="24"/>
                <w:szCs w:val="24"/>
              </w:rPr>
            </w:pPr>
            <w:r w:rsidRPr="0040595D">
              <w:rPr>
                <w:rFonts w:ascii="Times New Roman" w:hAnsi="Times New Roman" w:cs="Times New Roman"/>
                <w:sz w:val="24"/>
                <w:szCs w:val="24"/>
              </w:rPr>
              <w:t>- ознакомление детей с историей, героями, культурой, традициями Рос-сии и своего народа;</w:t>
            </w:r>
          </w:p>
          <w:p w14:paraId="204E6BD9" w14:textId="597E1A09" w:rsidR="0040595D" w:rsidRPr="0040595D" w:rsidRDefault="0040595D" w:rsidP="0040595D">
            <w:pPr>
              <w:pStyle w:val="a7"/>
              <w:jc w:val="both"/>
              <w:rPr>
                <w:rFonts w:ascii="Times New Roman" w:hAnsi="Times New Roman" w:cs="Times New Roman"/>
                <w:sz w:val="24"/>
                <w:szCs w:val="24"/>
              </w:rPr>
            </w:pPr>
            <w:r w:rsidRPr="0040595D">
              <w:rPr>
                <w:rFonts w:ascii="Times New Roman" w:hAnsi="Times New Roman" w:cs="Times New Roman"/>
                <w:sz w:val="24"/>
                <w:szCs w:val="24"/>
              </w:rPr>
              <w:t>-организация коллективных творческих проектов, направленных на приобщение детей к российским общенациональным традициям;</w:t>
            </w:r>
          </w:p>
          <w:p w14:paraId="7B8C1821" w14:textId="77777777" w:rsidR="0040595D" w:rsidRPr="0040595D" w:rsidRDefault="0040595D" w:rsidP="0040595D">
            <w:pPr>
              <w:pStyle w:val="a7"/>
              <w:jc w:val="both"/>
              <w:rPr>
                <w:rFonts w:ascii="Times New Roman" w:hAnsi="Times New Roman" w:cs="Times New Roman"/>
                <w:sz w:val="24"/>
                <w:szCs w:val="24"/>
              </w:rPr>
            </w:pPr>
            <w:r w:rsidRPr="0040595D">
              <w:rPr>
                <w:rFonts w:ascii="Times New Roman" w:hAnsi="Times New Roman" w:cs="Times New Roman"/>
                <w:sz w:val="24"/>
                <w:szCs w:val="24"/>
              </w:rPr>
              <w:t>- организация экскурсий, походов, смотров, соревнований, праздников, викторин, выставок и пр.;</w:t>
            </w:r>
          </w:p>
          <w:p w14:paraId="4886A1F3" w14:textId="50F395E9" w:rsidR="0040595D" w:rsidRPr="0040595D" w:rsidRDefault="0040595D" w:rsidP="0040595D">
            <w:pPr>
              <w:pStyle w:val="a7"/>
              <w:jc w:val="both"/>
              <w:rPr>
                <w:rFonts w:ascii="Times New Roman" w:hAnsi="Times New Roman" w:cs="Times New Roman"/>
                <w:sz w:val="24"/>
                <w:szCs w:val="24"/>
              </w:rPr>
            </w:pPr>
            <w:r w:rsidRPr="0040595D">
              <w:rPr>
                <w:rFonts w:ascii="Times New Roman" w:hAnsi="Times New Roman" w:cs="Times New Roman"/>
                <w:sz w:val="24"/>
                <w:szCs w:val="24"/>
              </w:rPr>
              <w:t>- формировании правильного и безопасного поведения в природе, осо</w:t>
            </w:r>
            <w:r>
              <w:rPr>
                <w:rFonts w:ascii="Times New Roman" w:hAnsi="Times New Roman" w:cs="Times New Roman"/>
                <w:sz w:val="24"/>
                <w:szCs w:val="24"/>
              </w:rPr>
              <w:t>з</w:t>
            </w:r>
            <w:r w:rsidRPr="0040595D">
              <w:rPr>
                <w:rFonts w:ascii="Times New Roman" w:hAnsi="Times New Roman" w:cs="Times New Roman"/>
                <w:sz w:val="24"/>
                <w:szCs w:val="24"/>
              </w:rPr>
              <w:t>нанного отношения к растениям, животным, к последствиям хозяйственной деятельности человека;</w:t>
            </w:r>
          </w:p>
          <w:p w14:paraId="6FFFB9C5" w14:textId="6A1E5D94" w:rsidR="0040595D" w:rsidRPr="0040595D" w:rsidRDefault="0040595D" w:rsidP="0040595D">
            <w:pPr>
              <w:pStyle w:val="a7"/>
              <w:jc w:val="both"/>
              <w:rPr>
                <w:rFonts w:ascii="Times New Roman" w:hAnsi="Times New Roman" w:cs="Times New Roman"/>
                <w:sz w:val="24"/>
                <w:szCs w:val="24"/>
              </w:rPr>
            </w:pPr>
            <w:r w:rsidRPr="0040595D">
              <w:rPr>
                <w:rFonts w:ascii="Times New Roman" w:hAnsi="Times New Roman" w:cs="Times New Roman"/>
                <w:sz w:val="24"/>
                <w:szCs w:val="24"/>
              </w:rPr>
              <w:t>-</w:t>
            </w:r>
            <w:r>
              <w:rPr>
                <w:rFonts w:ascii="Times New Roman" w:hAnsi="Times New Roman" w:cs="Times New Roman"/>
                <w:sz w:val="24"/>
                <w:szCs w:val="24"/>
              </w:rPr>
              <w:t>акции,</w:t>
            </w:r>
            <w:r w:rsidR="005A79F8">
              <w:rPr>
                <w:rFonts w:ascii="Times New Roman" w:hAnsi="Times New Roman" w:cs="Times New Roman"/>
                <w:sz w:val="24"/>
                <w:szCs w:val="24"/>
              </w:rPr>
              <w:t xml:space="preserve"> </w:t>
            </w:r>
            <w:r>
              <w:rPr>
                <w:rFonts w:ascii="Times New Roman" w:hAnsi="Times New Roman" w:cs="Times New Roman"/>
                <w:sz w:val="24"/>
                <w:szCs w:val="24"/>
              </w:rPr>
              <w:t>развивающие сопричастность к происходящим событиям в городе, ДОО</w:t>
            </w:r>
            <w:r w:rsidRPr="0040595D">
              <w:rPr>
                <w:rFonts w:ascii="Times New Roman" w:hAnsi="Times New Roman" w:cs="Times New Roman"/>
                <w:sz w:val="24"/>
                <w:szCs w:val="24"/>
              </w:rPr>
              <w:t>.</w:t>
            </w:r>
          </w:p>
          <w:p w14:paraId="0B9A6E65" w14:textId="77777777" w:rsidR="00DE7C35" w:rsidRDefault="00DE7C35" w:rsidP="002D61AA">
            <w:pPr>
              <w:pStyle w:val="a7"/>
              <w:jc w:val="both"/>
              <w:rPr>
                <w:rFonts w:ascii="Times New Roman" w:hAnsi="Times New Roman" w:cs="Times New Roman"/>
                <w:sz w:val="28"/>
                <w:szCs w:val="28"/>
              </w:rPr>
            </w:pPr>
          </w:p>
        </w:tc>
      </w:tr>
      <w:tr w:rsidR="005A79F8" w14:paraId="0D85B979" w14:textId="77777777" w:rsidTr="00273FE8">
        <w:tc>
          <w:tcPr>
            <w:tcW w:w="9344" w:type="dxa"/>
            <w:gridSpan w:val="3"/>
          </w:tcPr>
          <w:p w14:paraId="4113BD9A" w14:textId="2CF7A108" w:rsidR="005A79F8" w:rsidRDefault="005A79F8" w:rsidP="002D61AA">
            <w:pPr>
              <w:pStyle w:val="a7"/>
              <w:jc w:val="both"/>
              <w:rPr>
                <w:rFonts w:ascii="Times New Roman" w:hAnsi="Times New Roman" w:cs="Times New Roman"/>
                <w:b/>
                <w:bCs/>
                <w:sz w:val="24"/>
                <w:szCs w:val="24"/>
              </w:rPr>
            </w:pPr>
            <w:r w:rsidRPr="005A79F8">
              <w:rPr>
                <w:rFonts w:ascii="Times New Roman" w:hAnsi="Times New Roman" w:cs="Times New Roman"/>
                <w:b/>
                <w:bCs/>
                <w:sz w:val="24"/>
                <w:szCs w:val="24"/>
              </w:rPr>
              <w:t>Социально</w:t>
            </w:r>
            <w:r w:rsidR="00F639FB">
              <w:rPr>
                <w:rFonts w:ascii="Times New Roman" w:hAnsi="Times New Roman" w:cs="Times New Roman"/>
                <w:b/>
                <w:bCs/>
                <w:sz w:val="24"/>
                <w:szCs w:val="24"/>
              </w:rPr>
              <w:t xml:space="preserve"> - коммуникативное</w:t>
            </w:r>
          </w:p>
          <w:p w14:paraId="2340F1B7" w14:textId="1D3BD434" w:rsidR="005A79F8" w:rsidRPr="005A79F8" w:rsidRDefault="005A79F8" w:rsidP="002D61AA">
            <w:pPr>
              <w:pStyle w:val="a7"/>
              <w:jc w:val="both"/>
              <w:rPr>
                <w:rFonts w:ascii="Times New Roman" w:hAnsi="Times New Roman" w:cs="Times New Roman"/>
                <w:b/>
                <w:bCs/>
                <w:sz w:val="24"/>
                <w:szCs w:val="24"/>
              </w:rPr>
            </w:pPr>
          </w:p>
        </w:tc>
      </w:tr>
      <w:tr w:rsidR="00273FE8" w14:paraId="57199457" w14:textId="77777777" w:rsidTr="00273FE8">
        <w:tc>
          <w:tcPr>
            <w:tcW w:w="2851" w:type="dxa"/>
          </w:tcPr>
          <w:p w14:paraId="7CE79C5B" w14:textId="3DB72AC5" w:rsidR="005A79F8" w:rsidRPr="005A79F8" w:rsidRDefault="005A79F8" w:rsidP="005A79F8">
            <w:pPr>
              <w:pStyle w:val="a7"/>
              <w:jc w:val="both"/>
              <w:rPr>
                <w:rFonts w:ascii="Times New Roman" w:hAnsi="Times New Roman" w:cs="Times New Roman"/>
                <w:sz w:val="24"/>
                <w:szCs w:val="24"/>
              </w:rPr>
            </w:pPr>
            <w:r w:rsidRPr="005A79F8">
              <w:rPr>
                <w:rFonts w:ascii="Times New Roman" w:hAnsi="Times New Roman" w:cs="Times New Roman"/>
                <w:sz w:val="24"/>
                <w:szCs w:val="24"/>
              </w:rPr>
              <w:lastRenderedPageBreak/>
              <w:t>Семья, дружба, человек и сотрудничество.</w:t>
            </w:r>
          </w:p>
          <w:p w14:paraId="5C665075" w14:textId="7EC96E0E" w:rsidR="005A79F8" w:rsidRPr="005A79F8" w:rsidRDefault="005A79F8" w:rsidP="005A79F8">
            <w:pPr>
              <w:pStyle w:val="a7"/>
              <w:jc w:val="both"/>
              <w:rPr>
                <w:rFonts w:ascii="Times New Roman" w:hAnsi="Times New Roman" w:cs="Times New Roman"/>
                <w:sz w:val="24"/>
                <w:szCs w:val="24"/>
              </w:rPr>
            </w:pPr>
            <w:r w:rsidRPr="005A79F8">
              <w:rPr>
                <w:rFonts w:ascii="Times New Roman" w:hAnsi="Times New Roman" w:cs="Times New Roman"/>
                <w:sz w:val="24"/>
                <w:szCs w:val="24"/>
              </w:rPr>
              <w:t>Цель: формирование его ценностного отношения к семье, другому человеку, развитии дружелюбия, создания условий для реализации в обществе.</w:t>
            </w:r>
          </w:p>
          <w:p w14:paraId="5E290F14" w14:textId="77777777" w:rsidR="00DE7C35" w:rsidRDefault="00DE7C35" w:rsidP="002D61AA">
            <w:pPr>
              <w:pStyle w:val="a7"/>
              <w:jc w:val="both"/>
              <w:rPr>
                <w:rFonts w:ascii="Times New Roman" w:hAnsi="Times New Roman" w:cs="Times New Roman"/>
                <w:sz w:val="28"/>
                <w:szCs w:val="28"/>
              </w:rPr>
            </w:pPr>
          </w:p>
        </w:tc>
        <w:tc>
          <w:tcPr>
            <w:tcW w:w="2531" w:type="dxa"/>
          </w:tcPr>
          <w:p w14:paraId="07B16D3A" w14:textId="2666B545" w:rsidR="005A79F8" w:rsidRPr="005A79F8" w:rsidRDefault="005A79F8" w:rsidP="005A79F8">
            <w:pPr>
              <w:pStyle w:val="a7"/>
              <w:jc w:val="both"/>
              <w:rPr>
                <w:rFonts w:ascii="Times New Roman" w:hAnsi="Times New Roman" w:cs="Times New Roman"/>
                <w:sz w:val="24"/>
                <w:szCs w:val="24"/>
              </w:rPr>
            </w:pPr>
            <w:r>
              <w:rPr>
                <w:rFonts w:ascii="Times New Roman" w:hAnsi="Times New Roman" w:cs="Times New Roman"/>
                <w:sz w:val="24"/>
                <w:szCs w:val="24"/>
              </w:rPr>
              <w:t>1.Ф</w:t>
            </w:r>
            <w:r w:rsidRPr="005A79F8">
              <w:rPr>
                <w:rFonts w:ascii="Times New Roman" w:hAnsi="Times New Roman" w:cs="Times New Roman"/>
                <w:sz w:val="24"/>
                <w:szCs w:val="24"/>
              </w:rPr>
              <w:t>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w:t>
            </w:r>
            <w:r w:rsidR="006460CC">
              <w:rPr>
                <w:rFonts w:ascii="Times New Roman" w:hAnsi="Times New Roman" w:cs="Times New Roman"/>
                <w:sz w:val="24"/>
                <w:szCs w:val="24"/>
              </w:rPr>
              <w:t xml:space="preserve"> </w:t>
            </w:r>
            <w:r w:rsidRPr="005A79F8">
              <w:rPr>
                <w:rFonts w:ascii="Times New Roman" w:hAnsi="Times New Roman" w:cs="Times New Roman"/>
                <w:sz w:val="24"/>
                <w:szCs w:val="24"/>
              </w:rPr>
              <w:t>примерами сотрудничества и взаимопомощи людей в различных видах деятельности (на материале истории России, ее героев), милосердия и заботы;</w:t>
            </w:r>
          </w:p>
          <w:p w14:paraId="77E5E848" w14:textId="3DB8827B" w:rsidR="005A79F8" w:rsidRPr="005A79F8" w:rsidRDefault="00A11212" w:rsidP="006460CC">
            <w:pPr>
              <w:pStyle w:val="a7"/>
              <w:jc w:val="both"/>
              <w:rPr>
                <w:rFonts w:ascii="Times New Roman" w:hAnsi="Times New Roman" w:cs="Times New Roman"/>
                <w:sz w:val="24"/>
                <w:szCs w:val="24"/>
              </w:rPr>
            </w:pPr>
            <w:r>
              <w:rPr>
                <w:rFonts w:ascii="Times New Roman" w:hAnsi="Times New Roman" w:cs="Times New Roman"/>
                <w:sz w:val="24"/>
                <w:szCs w:val="24"/>
              </w:rPr>
              <w:t>2.Ф</w:t>
            </w:r>
            <w:r w:rsidR="005A79F8" w:rsidRPr="005A79F8">
              <w:rPr>
                <w:rFonts w:ascii="Times New Roman" w:hAnsi="Times New Roman" w:cs="Times New Roman"/>
                <w:sz w:val="24"/>
                <w:szCs w:val="24"/>
              </w:rPr>
              <w:t>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4A0D01A6" w14:textId="64721775" w:rsidR="005A79F8" w:rsidRPr="005A79F8" w:rsidRDefault="00A11212" w:rsidP="005A79F8">
            <w:pPr>
              <w:pStyle w:val="a7"/>
              <w:jc w:val="both"/>
              <w:rPr>
                <w:rFonts w:ascii="Times New Roman" w:hAnsi="Times New Roman" w:cs="Times New Roman"/>
                <w:sz w:val="24"/>
                <w:szCs w:val="24"/>
              </w:rPr>
            </w:pPr>
            <w:r>
              <w:rPr>
                <w:rFonts w:ascii="Times New Roman" w:hAnsi="Times New Roman" w:cs="Times New Roman"/>
                <w:sz w:val="24"/>
                <w:szCs w:val="24"/>
              </w:rPr>
              <w:t>3.Р</w:t>
            </w:r>
            <w:r w:rsidR="005A79F8" w:rsidRPr="005A79F8">
              <w:rPr>
                <w:rFonts w:ascii="Times New Roman" w:hAnsi="Times New Roman" w:cs="Times New Roman"/>
                <w:sz w:val="24"/>
                <w:szCs w:val="24"/>
              </w:rPr>
              <w:t>азвитие</w:t>
            </w:r>
            <w:r w:rsidR="006460CC">
              <w:rPr>
                <w:rFonts w:ascii="Times New Roman" w:hAnsi="Times New Roman" w:cs="Times New Roman"/>
                <w:sz w:val="24"/>
                <w:szCs w:val="24"/>
              </w:rPr>
              <w:t xml:space="preserve"> </w:t>
            </w:r>
            <w:r w:rsidR="005A79F8" w:rsidRPr="005A79F8">
              <w:rPr>
                <w:rFonts w:ascii="Times New Roman" w:hAnsi="Times New Roman" w:cs="Times New Roman"/>
                <w:sz w:val="24"/>
                <w:szCs w:val="24"/>
              </w:rPr>
              <w:t>способности поставить себя на место другого как проявление личностной зрелости и преодоление детского эгоизма.</w:t>
            </w:r>
          </w:p>
          <w:p w14:paraId="68344DFA" w14:textId="77777777" w:rsidR="00DE7C35" w:rsidRPr="005A79F8" w:rsidRDefault="00DE7C35" w:rsidP="002D61AA">
            <w:pPr>
              <w:pStyle w:val="a7"/>
              <w:jc w:val="both"/>
              <w:rPr>
                <w:rFonts w:ascii="Times New Roman" w:hAnsi="Times New Roman" w:cs="Times New Roman"/>
                <w:sz w:val="24"/>
                <w:szCs w:val="24"/>
              </w:rPr>
            </w:pPr>
          </w:p>
        </w:tc>
        <w:tc>
          <w:tcPr>
            <w:tcW w:w="3962" w:type="dxa"/>
          </w:tcPr>
          <w:p w14:paraId="061D22B1" w14:textId="226B90C0" w:rsidR="009D042F" w:rsidRPr="009D042F" w:rsidRDefault="009D042F" w:rsidP="009D042F">
            <w:pPr>
              <w:pStyle w:val="a7"/>
              <w:jc w:val="both"/>
              <w:rPr>
                <w:rFonts w:ascii="Times New Roman" w:hAnsi="Times New Roman" w:cs="Times New Roman"/>
                <w:sz w:val="24"/>
                <w:szCs w:val="24"/>
              </w:rPr>
            </w:pPr>
            <w:r>
              <w:rPr>
                <w:rFonts w:ascii="Times New Roman" w:hAnsi="Times New Roman" w:cs="Times New Roman"/>
                <w:sz w:val="24"/>
                <w:szCs w:val="24"/>
              </w:rPr>
              <w:t>О</w:t>
            </w:r>
            <w:r w:rsidRPr="009D042F">
              <w:rPr>
                <w:rFonts w:ascii="Times New Roman" w:hAnsi="Times New Roman" w:cs="Times New Roman"/>
                <w:sz w:val="24"/>
                <w:szCs w:val="24"/>
              </w:rPr>
              <w:t>св</w:t>
            </w:r>
            <w:r>
              <w:rPr>
                <w:rFonts w:ascii="Times New Roman" w:hAnsi="Times New Roman" w:cs="Times New Roman"/>
                <w:sz w:val="24"/>
                <w:szCs w:val="24"/>
              </w:rPr>
              <w:t>оение</w:t>
            </w:r>
            <w:r w:rsidRPr="009D042F">
              <w:rPr>
                <w:rFonts w:ascii="Times New Roman" w:hAnsi="Times New Roman" w:cs="Times New Roman"/>
                <w:sz w:val="24"/>
                <w:szCs w:val="24"/>
              </w:rPr>
              <w:t xml:space="preserve"> все</w:t>
            </w:r>
            <w:r>
              <w:rPr>
                <w:rFonts w:ascii="Times New Roman" w:hAnsi="Times New Roman" w:cs="Times New Roman"/>
                <w:sz w:val="24"/>
                <w:szCs w:val="24"/>
              </w:rPr>
              <w:t>го</w:t>
            </w:r>
            <w:r w:rsidRPr="009D042F">
              <w:rPr>
                <w:rFonts w:ascii="Times New Roman" w:hAnsi="Times New Roman" w:cs="Times New Roman"/>
                <w:sz w:val="24"/>
                <w:szCs w:val="24"/>
              </w:rPr>
              <w:t xml:space="preserve"> многообрази</w:t>
            </w:r>
            <w:r>
              <w:rPr>
                <w:rFonts w:ascii="Times New Roman" w:hAnsi="Times New Roman" w:cs="Times New Roman"/>
                <w:sz w:val="24"/>
                <w:szCs w:val="24"/>
              </w:rPr>
              <w:t>я</w:t>
            </w:r>
            <w:r w:rsidRPr="009D042F">
              <w:rPr>
                <w:rFonts w:ascii="Times New Roman" w:hAnsi="Times New Roman" w:cs="Times New Roman"/>
                <w:sz w:val="24"/>
                <w:szCs w:val="24"/>
              </w:rPr>
              <w:t xml:space="preserve"> социальных отношений и социальных ролей. </w:t>
            </w:r>
            <w:r>
              <w:rPr>
                <w:rFonts w:ascii="Times New Roman" w:hAnsi="Times New Roman" w:cs="Times New Roman"/>
                <w:sz w:val="24"/>
                <w:szCs w:val="24"/>
              </w:rPr>
              <w:t>Ребенок</w:t>
            </w:r>
            <w:r w:rsidRPr="009D042F">
              <w:rPr>
                <w:rFonts w:ascii="Times New Roman" w:hAnsi="Times New Roman" w:cs="Times New Roman"/>
                <w:sz w:val="24"/>
                <w:szCs w:val="24"/>
              </w:rPr>
              <w:t xml:space="preserve"> учится действовать сообща, подчиняться правилам, нести ответственность за свои поступки, действовать в интересах семьи, группы. </w:t>
            </w:r>
          </w:p>
          <w:p w14:paraId="26C8A10A" w14:textId="072E416D"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Формирование правильного ценностно-смыслового отношения ребенка к социальному окружению невозможно без грамотно выстроенного воспита</w:t>
            </w:r>
            <w:r>
              <w:rPr>
                <w:rFonts w:ascii="Times New Roman" w:hAnsi="Times New Roman" w:cs="Times New Roman"/>
                <w:sz w:val="24"/>
                <w:szCs w:val="24"/>
              </w:rPr>
              <w:t>т</w:t>
            </w:r>
            <w:r w:rsidRPr="009D042F">
              <w:rPr>
                <w:rFonts w:ascii="Times New Roman" w:hAnsi="Times New Roman" w:cs="Times New Roman"/>
                <w:sz w:val="24"/>
                <w:szCs w:val="24"/>
              </w:rPr>
              <w:t xml:space="preserve">ельного процесса, в котором обязательно должна быть личная социальная инициатива ребенка в детско-взрослых и детских общностях. </w:t>
            </w:r>
          </w:p>
          <w:p w14:paraId="79D6D412" w14:textId="0D624B84"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4192B5C4" w14:textId="77777777"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i/>
                <w:iCs/>
                <w:sz w:val="24"/>
                <w:szCs w:val="24"/>
              </w:rPr>
              <w:t>Формы и виды деятельности</w:t>
            </w:r>
            <w:r w:rsidRPr="009D042F">
              <w:rPr>
                <w:rFonts w:ascii="Times New Roman" w:hAnsi="Times New Roman" w:cs="Times New Roman"/>
                <w:sz w:val="24"/>
                <w:szCs w:val="24"/>
              </w:rPr>
              <w:t>:</w:t>
            </w:r>
          </w:p>
          <w:p w14:paraId="34540A87" w14:textId="77777777"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 организация сюжетно-ролевых игр (в семью, в команду и т.п.), игр с правилами, традиционных народных игр и пр.;</w:t>
            </w:r>
          </w:p>
          <w:p w14:paraId="1724AD38" w14:textId="77777777"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 проведение праздников, конкурсов, выставок и пр.;</w:t>
            </w:r>
          </w:p>
          <w:p w14:paraId="7515FE74" w14:textId="77777777"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 разработка и реализация проектов;</w:t>
            </w:r>
          </w:p>
          <w:p w14:paraId="67CFA26C" w14:textId="77777777"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 воспитание у детей навыков поведения в обществе;</w:t>
            </w:r>
          </w:p>
          <w:p w14:paraId="2396F3DC" w14:textId="77777777"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 обучение детей сотрудничеству, использование групповых форм в продуктивных видах деятельности;</w:t>
            </w:r>
          </w:p>
          <w:p w14:paraId="7116049A" w14:textId="77777777"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 обучение детей анализу поступков и чувств – своих и других людей;</w:t>
            </w:r>
          </w:p>
          <w:p w14:paraId="74BB854C" w14:textId="77777777"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 организация коллективных проектов заботы и помощи;</w:t>
            </w:r>
          </w:p>
          <w:p w14:paraId="58F5B077" w14:textId="77777777"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 создание доброжелательного психологического климата в детском коллективе;</w:t>
            </w:r>
          </w:p>
          <w:p w14:paraId="647FA8CF" w14:textId="58C2DB63" w:rsidR="009D042F" w:rsidRPr="009D042F" w:rsidRDefault="009D042F" w:rsidP="009D042F">
            <w:pPr>
              <w:pStyle w:val="a7"/>
              <w:jc w:val="both"/>
              <w:rPr>
                <w:rFonts w:ascii="Times New Roman" w:hAnsi="Times New Roman" w:cs="Times New Roman"/>
                <w:sz w:val="24"/>
                <w:szCs w:val="24"/>
              </w:rPr>
            </w:pPr>
            <w:r w:rsidRPr="009D042F">
              <w:rPr>
                <w:rFonts w:ascii="Times New Roman" w:hAnsi="Times New Roman" w:cs="Times New Roman"/>
                <w:sz w:val="24"/>
                <w:szCs w:val="24"/>
              </w:rPr>
              <w:t>- использование возможностей социокультурной среды для достижения целей воспитания</w:t>
            </w:r>
            <w:r>
              <w:rPr>
                <w:rFonts w:ascii="Times New Roman" w:hAnsi="Times New Roman" w:cs="Times New Roman"/>
                <w:sz w:val="24"/>
                <w:szCs w:val="24"/>
              </w:rPr>
              <w:t>.</w:t>
            </w:r>
          </w:p>
          <w:p w14:paraId="107BF667" w14:textId="41258F40" w:rsidR="009D042F" w:rsidRPr="009D042F" w:rsidRDefault="009D042F" w:rsidP="009D042F">
            <w:pPr>
              <w:pStyle w:val="a7"/>
              <w:jc w:val="both"/>
              <w:rPr>
                <w:rFonts w:ascii="Times New Roman" w:hAnsi="Times New Roman" w:cs="Times New Roman"/>
                <w:sz w:val="24"/>
                <w:szCs w:val="24"/>
              </w:rPr>
            </w:pPr>
          </w:p>
          <w:p w14:paraId="39A0563F" w14:textId="77777777" w:rsidR="00DE7C35" w:rsidRDefault="00DE7C35" w:rsidP="002D61AA">
            <w:pPr>
              <w:pStyle w:val="a7"/>
              <w:jc w:val="both"/>
              <w:rPr>
                <w:rFonts w:ascii="Times New Roman" w:hAnsi="Times New Roman" w:cs="Times New Roman"/>
                <w:sz w:val="28"/>
                <w:szCs w:val="28"/>
              </w:rPr>
            </w:pPr>
          </w:p>
        </w:tc>
      </w:tr>
      <w:tr w:rsidR="00F639FB" w14:paraId="7B192E92" w14:textId="77777777" w:rsidTr="003D0935">
        <w:tc>
          <w:tcPr>
            <w:tcW w:w="9344" w:type="dxa"/>
            <w:gridSpan w:val="3"/>
          </w:tcPr>
          <w:p w14:paraId="171CCB00" w14:textId="77777777" w:rsidR="00F639FB" w:rsidRDefault="00F639FB" w:rsidP="009D042F">
            <w:pPr>
              <w:pStyle w:val="a7"/>
              <w:jc w:val="both"/>
              <w:rPr>
                <w:rFonts w:ascii="Times New Roman" w:hAnsi="Times New Roman" w:cs="Times New Roman"/>
                <w:b/>
                <w:bCs/>
                <w:sz w:val="24"/>
                <w:szCs w:val="24"/>
              </w:rPr>
            </w:pPr>
            <w:r w:rsidRPr="00F639FB">
              <w:rPr>
                <w:rFonts w:ascii="Times New Roman" w:hAnsi="Times New Roman" w:cs="Times New Roman"/>
                <w:b/>
                <w:bCs/>
                <w:sz w:val="24"/>
                <w:szCs w:val="24"/>
              </w:rPr>
              <w:t>Социально-коммуникативное</w:t>
            </w:r>
          </w:p>
          <w:p w14:paraId="28951A28" w14:textId="1CF235A4" w:rsidR="00F639FB" w:rsidRPr="00F639FB" w:rsidRDefault="00F639FB" w:rsidP="009D042F">
            <w:pPr>
              <w:pStyle w:val="a7"/>
              <w:jc w:val="both"/>
              <w:rPr>
                <w:rFonts w:ascii="Times New Roman" w:hAnsi="Times New Roman" w:cs="Times New Roman"/>
                <w:b/>
                <w:bCs/>
                <w:sz w:val="24"/>
                <w:szCs w:val="24"/>
              </w:rPr>
            </w:pPr>
          </w:p>
        </w:tc>
      </w:tr>
      <w:tr w:rsidR="00F639FB" w14:paraId="166BAA87" w14:textId="77777777" w:rsidTr="00273FE8">
        <w:tc>
          <w:tcPr>
            <w:tcW w:w="2851" w:type="dxa"/>
          </w:tcPr>
          <w:p w14:paraId="1318D67C" w14:textId="77777777" w:rsidR="00F639FB" w:rsidRPr="007258FD"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Труд.</w:t>
            </w:r>
            <w:r w:rsidRPr="007258FD">
              <w:rPr>
                <w:rFonts w:ascii="Times New Roman" w:hAnsi="Times New Roman" w:cs="Times New Roman"/>
                <w:sz w:val="24"/>
                <w:szCs w:val="24"/>
              </w:rPr>
              <w:t xml:space="preserve"> </w:t>
            </w:r>
            <w:r>
              <w:rPr>
                <w:rFonts w:ascii="Times New Roman" w:hAnsi="Times New Roman" w:cs="Times New Roman"/>
                <w:sz w:val="24"/>
                <w:szCs w:val="24"/>
              </w:rPr>
              <w:t xml:space="preserve">Цель: </w:t>
            </w:r>
            <w:r w:rsidRPr="007258FD">
              <w:rPr>
                <w:rFonts w:ascii="Times New Roman" w:hAnsi="Times New Roman" w:cs="Times New Roman"/>
                <w:sz w:val="24"/>
                <w:szCs w:val="24"/>
              </w:rPr>
              <w:t xml:space="preserve">формирование </w:t>
            </w:r>
            <w:r w:rsidRPr="007258FD">
              <w:rPr>
                <w:rFonts w:ascii="Times New Roman" w:hAnsi="Times New Roman" w:cs="Times New Roman"/>
                <w:sz w:val="24"/>
                <w:szCs w:val="24"/>
              </w:rPr>
              <w:lastRenderedPageBreak/>
              <w:t xml:space="preserve">ценностного отношения детей к труду, трудолюбия, а также их приобщение к труду. </w:t>
            </w:r>
          </w:p>
          <w:p w14:paraId="03748B41" w14:textId="77777777" w:rsidR="00F639FB" w:rsidRPr="005A79F8" w:rsidRDefault="00F639FB" w:rsidP="00F639FB">
            <w:pPr>
              <w:pStyle w:val="a7"/>
              <w:jc w:val="both"/>
              <w:rPr>
                <w:rFonts w:ascii="Times New Roman" w:hAnsi="Times New Roman" w:cs="Times New Roman"/>
                <w:sz w:val="24"/>
                <w:szCs w:val="24"/>
              </w:rPr>
            </w:pPr>
          </w:p>
        </w:tc>
        <w:tc>
          <w:tcPr>
            <w:tcW w:w="2531" w:type="dxa"/>
          </w:tcPr>
          <w:p w14:paraId="3AE9119D" w14:textId="77777777" w:rsidR="00F639FB" w:rsidRPr="007258FD"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lastRenderedPageBreak/>
              <w:t>1.О</w:t>
            </w:r>
            <w:r w:rsidRPr="007258FD">
              <w:rPr>
                <w:rFonts w:ascii="Times New Roman" w:hAnsi="Times New Roman" w:cs="Times New Roman"/>
                <w:sz w:val="24"/>
                <w:szCs w:val="24"/>
              </w:rPr>
              <w:t xml:space="preserve">знакомление с доступными детям </w:t>
            </w:r>
            <w:r w:rsidRPr="007258FD">
              <w:rPr>
                <w:rFonts w:ascii="Times New Roman" w:hAnsi="Times New Roman" w:cs="Times New Roman"/>
                <w:sz w:val="24"/>
                <w:szCs w:val="24"/>
              </w:rPr>
              <w:lastRenderedPageBreak/>
              <w:t>видами труда взрослых и воспитание положительного отношения к их труду;</w:t>
            </w:r>
          </w:p>
          <w:p w14:paraId="1A558137" w14:textId="77777777" w:rsidR="00F639FB" w:rsidRPr="007258FD"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2.П</w:t>
            </w:r>
            <w:r w:rsidRPr="007258FD">
              <w:rPr>
                <w:rFonts w:ascii="Times New Roman" w:hAnsi="Times New Roman" w:cs="Times New Roman"/>
                <w:sz w:val="24"/>
                <w:szCs w:val="24"/>
              </w:rPr>
              <w:t>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5D4AD1E7" w14:textId="77777777" w:rsidR="00F639FB" w:rsidRPr="007258FD"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3.Ф</w:t>
            </w:r>
            <w:r w:rsidRPr="007258FD">
              <w:rPr>
                <w:rFonts w:ascii="Times New Roman" w:hAnsi="Times New Roman" w:cs="Times New Roman"/>
                <w:sz w:val="24"/>
                <w:szCs w:val="24"/>
              </w:rPr>
              <w:t>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1A636A3B" w14:textId="77777777" w:rsidR="00F639FB" w:rsidRPr="007258FD"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4.Ф</w:t>
            </w:r>
            <w:r w:rsidRPr="007258FD">
              <w:rPr>
                <w:rFonts w:ascii="Times New Roman" w:hAnsi="Times New Roman" w:cs="Times New Roman"/>
                <w:sz w:val="24"/>
                <w:szCs w:val="24"/>
              </w:rPr>
              <w:t>ормирование у детей привычки трудового усилия (привычки к до-ступному</w:t>
            </w:r>
            <w:r w:rsidRPr="002B5D7D">
              <w:rPr>
                <w:rFonts w:ascii="Times New Roman" w:hAnsi="Times New Roman" w:cs="Times New Roman"/>
                <w:sz w:val="24"/>
                <w:szCs w:val="24"/>
              </w:rPr>
              <w:t xml:space="preserve"> </w:t>
            </w:r>
            <w:r w:rsidRPr="007258FD">
              <w:rPr>
                <w:rFonts w:ascii="Times New Roman" w:hAnsi="Times New Roman" w:cs="Times New Roman"/>
                <w:sz w:val="24"/>
                <w:szCs w:val="24"/>
              </w:rPr>
              <w:t>дошкольнику напряжению физических, умственных и нравственных сил для решения трудовой задачи).</w:t>
            </w:r>
          </w:p>
          <w:p w14:paraId="290EECF2" w14:textId="77777777" w:rsidR="00F639FB" w:rsidRDefault="00F639FB" w:rsidP="00F639FB">
            <w:pPr>
              <w:pStyle w:val="a7"/>
              <w:jc w:val="both"/>
              <w:rPr>
                <w:rFonts w:ascii="Times New Roman" w:hAnsi="Times New Roman" w:cs="Times New Roman"/>
                <w:sz w:val="24"/>
                <w:szCs w:val="24"/>
              </w:rPr>
            </w:pPr>
          </w:p>
        </w:tc>
        <w:tc>
          <w:tcPr>
            <w:tcW w:w="3962" w:type="dxa"/>
          </w:tcPr>
          <w:p w14:paraId="72EF0EB4"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lastRenderedPageBreak/>
              <w:t>С дошкольного возраста каждый ребенок обязательно должен прини-</w:t>
            </w:r>
            <w:r w:rsidRPr="00273FE8">
              <w:rPr>
                <w:rFonts w:ascii="Times New Roman" w:hAnsi="Times New Roman" w:cs="Times New Roman"/>
                <w:sz w:val="24"/>
                <w:szCs w:val="24"/>
              </w:rPr>
              <w:lastRenderedPageBreak/>
              <w:t>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58141536"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i/>
                <w:iCs/>
                <w:sz w:val="24"/>
                <w:szCs w:val="24"/>
              </w:rPr>
              <w:t>Формы и виды деятельности</w:t>
            </w:r>
            <w:r w:rsidRPr="00273FE8">
              <w:rPr>
                <w:rFonts w:ascii="Times New Roman" w:hAnsi="Times New Roman" w:cs="Times New Roman"/>
                <w:sz w:val="24"/>
                <w:szCs w:val="24"/>
              </w:rPr>
              <w:t>:</w:t>
            </w:r>
          </w:p>
          <w:p w14:paraId="157EA258"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демонстрация и объяснение детям необходимости постоянного труда в повседневной жизни;</w:t>
            </w:r>
          </w:p>
          <w:p w14:paraId="3626C8C2"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воспитание у детей бережливости (беречь игрушки, одежду, труд и старания родителей, педагогов, сверстников);</w:t>
            </w:r>
          </w:p>
          <w:p w14:paraId="08F09C90"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-предоставление детям самостоятельности в выполнении работы, воспитание ответственности за собственные действия;</w:t>
            </w:r>
          </w:p>
          <w:p w14:paraId="11B2EAE0"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воспитание у детей стремления к полезной деятельности, демонстрация собственного трудолюбия и занятости;</w:t>
            </w:r>
          </w:p>
          <w:p w14:paraId="17E94D72"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формирование общественных мотивов труда, желанием приносить пользу людям;</w:t>
            </w:r>
          </w:p>
          <w:p w14:paraId="6C4CDF7C"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14:paraId="5C26866A"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организация экскурсий для знакомства с различными профессиями;</w:t>
            </w:r>
          </w:p>
          <w:p w14:paraId="4CFF7FC7"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проведение конкурсов, выставок на тему труда;</w:t>
            </w:r>
          </w:p>
          <w:p w14:paraId="00D5C505"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подготовка и реализации проектов;</w:t>
            </w:r>
          </w:p>
          <w:p w14:paraId="23F40E7C"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задействование потенциала режимных моментов в трудовом воспитания детей;</w:t>
            </w:r>
          </w:p>
          <w:p w14:paraId="64DC7154" w14:textId="77777777"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 xml:space="preserve">- </w:t>
            </w:r>
            <w:r>
              <w:rPr>
                <w:rFonts w:ascii="Times New Roman" w:hAnsi="Times New Roman" w:cs="Times New Roman"/>
                <w:sz w:val="24"/>
                <w:szCs w:val="24"/>
              </w:rPr>
              <w:t>участие в конкурсах по обеспечению детей дошкольного возраста ранней профориентацией.</w:t>
            </w:r>
          </w:p>
          <w:p w14:paraId="3CA4B976" w14:textId="77777777" w:rsidR="00F639FB" w:rsidRDefault="00F639FB" w:rsidP="00F639FB">
            <w:pPr>
              <w:pStyle w:val="a7"/>
              <w:jc w:val="both"/>
              <w:rPr>
                <w:rFonts w:ascii="Times New Roman" w:hAnsi="Times New Roman" w:cs="Times New Roman"/>
                <w:sz w:val="24"/>
                <w:szCs w:val="24"/>
              </w:rPr>
            </w:pPr>
          </w:p>
        </w:tc>
      </w:tr>
      <w:tr w:rsidR="00F639FB" w14:paraId="69D22AD1" w14:textId="77777777" w:rsidTr="00273FE8">
        <w:tc>
          <w:tcPr>
            <w:tcW w:w="9344" w:type="dxa"/>
            <w:gridSpan w:val="3"/>
          </w:tcPr>
          <w:p w14:paraId="6500C6A9" w14:textId="4CCA50D5" w:rsidR="00F639FB" w:rsidRPr="009D042F" w:rsidRDefault="00F639FB" w:rsidP="00F639FB">
            <w:pPr>
              <w:pStyle w:val="a7"/>
              <w:jc w:val="both"/>
              <w:rPr>
                <w:rFonts w:ascii="Times New Roman" w:hAnsi="Times New Roman" w:cs="Times New Roman"/>
                <w:b/>
                <w:bCs/>
                <w:sz w:val="24"/>
                <w:szCs w:val="24"/>
              </w:rPr>
            </w:pPr>
            <w:r w:rsidRPr="009D042F">
              <w:rPr>
                <w:rFonts w:ascii="Times New Roman" w:hAnsi="Times New Roman" w:cs="Times New Roman"/>
                <w:b/>
                <w:bCs/>
                <w:sz w:val="24"/>
                <w:szCs w:val="24"/>
              </w:rPr>
              <w:lastRenderedPageBreak/>
              <w:t xml:space="preserve">Познавательное </w:t>
            </w:r>
          </w:p>
        </w:tc>
      </w:tr>
      <w:tr w:rsidR="00F639FB" w14:paraId="188E8197" w14:textId="77777777" w:rsidTr="00273FE8">
        <w:tc>
          <w:tcPr>
            <w:tcW w:w="2851" w:type="dxa"/>
          </w:tcPr>
          <w:p w14:paraId="02455CDD" w14:textId="1422B86C" w:rsidR="00F639FB"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Познание для человека, семьи, родина, природа.</w:t>
            </w:r>
            <w:r w:rsidRPr="009D042F">
              <w:rPr>
                <w:rFonts w:ascii="Times New Roman" w:hAnsi="Times New Roman" w:cs="Times New Roman"/>
                <w:sz w:val="24"/>
                <w:szCs w:val="24"/>
              </w:rPr>
              <w:t xml:space="preserve"> </w:t>
            </w:r>
          </w:p>
          <w:p w14:paraId="7F8D6D76" w14:textId="3003F7A3" w:rsidR="00F639FB" w:rsidRPr="009D042F" w:rsidRDefault="00F639FB" w:rsidP="00F639FB">
            <w:pPr>
              <w:pStyle w:val="a7"/>
              <w:jc w:val="both"/>
              <w:rPr>
                <w:rFonts w:ascii="Times New Roman" w:hAnsi="Times New Roman" w:cs="Times New Roman"/>
                <w:sz w:val="24"/>
                <w:szCs w:val="24"/>
              </w:rPr>
            </w:pPr>
            <w:r w:rsidRPr="009D042F">
              <w:rPr>
                <w:rFonts w:ascii="Times New Roman" w:hAnsi="Times New Roman" w:cs="Times New Roman"/>
                <w:sz w:val="24"/>
                <w:szCs w:val="24"/>
              </w:rPr>
              <w:lastRenderedPageBreak/>
              <w:t>Цель: формирование ценности познания</w:t>
            </w:r>
            <w:r>
              <w:rPr>
                <w:rFonts w:ascii="Times New Roman" w:hAnsi="Times New Roman" w:cs="Times New Roman"/>
                <w:sz w:val="24"/>
                <w:szCs w:val="24"/>
              </w:rPr>
              <w:t xml:space="preserve"> для человека, общества, страны.</w:t>
            </w:r>
          </w:p>
          <w:p w14:paraId="10F3FA7B" w14:textId="6FAD42E6" w:rsidR="00F639FB" w:rsidRDefault="00F639FB" w:rsidP="00F639FB">
            <w:pPr>
              <w:pStyle w:val="a7"/>
              <w:jc w:val="both"/>
              <w:rPr>
                <w:rFonts w:ascii="Times New Roman" w:hAnsi="Times New Roman" w:cs="Times New Roman"/>
                <w:sz w:val="28"/>
                <w:szCs w:val="28"/>
              </w:rPr>
            </w:pPr>
          </w:p>
        </w:tc>
        <w:tc>
          <w:tcPr>
            <w:tcW w:w="2531" w:type="dxa"/>
          </w:tcPr>
          <w:p w14:paraId="1EEBDEBC" w14:textId="33D57783" w:rsidR="00F639FB" w:rsidRPr="009D042F"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lastRenderedPageBreak/>
              <w:t>1.</w:t>
            </w:r>
            <w:r w:rsidRPr="009D042F">
              <w:rPr>
                <w:rFonts w:ascii="Times New Roman" w:hAnsi="Times New Roman" w:cs="Times New Roman"/>
                <w:sz w:val="24"/>
                <w:szCs w:val="24"/>
              </w:rPr>
              <w:t xml:space="preserve">Развитие любознательности, формирование опыта </w:t>
            </w:r>
            <w:r w:rsidRPr="009D042F">
              <w:rPr>
                <w:rFonts w:ascii="Times New Roman" w:hAnsi="Times New Roman" w:cs="Times New Roman"/>
                <w:sz w:val="24"/>
                <w:szCs w:val="24"/>
              </w:rPr>
              <w:lastRenderedPageBreak/>
              <w:t>познавательной инициативы;</w:t>
            </w:r>
          </w:p>
          <w:p w14:paraId="59CCA23E" w14:textId="469A09B5" w:rsidR="00F639FB" w:rsidRPr="009D042F" w:rsidRDefault="00F639FB" w:rsidP="00F639FB">
            <w:pPr>
              <w:pStyle w:val="a7"/>
              <w:rPr>
                <w:rFonts w:ascii="Times New Roman" w:hAnsi="Times New Roman" w:cs="Times New Roman"/>
                <w:sz w:val="24"/>
                <w:szCs w:val="24"/>
              </w:rPr>
            </w:pPr>
            <w:r>
              <w:rPr>
                <w:rFonts w:ascii="Times New Roman" w:hAnsi="Times New Roman" w:cs="Times New Roman"/>
                <w:sz w:val="24"/>
                <w:szCs w:val="24"/>
              </w:rPr>
              <w:t>2.Ф</w:t>
            </w:r>
            <w:r w:rsidRPr="009D042F">
              <w:rPr>
                <w:rFonts w:ascii="Times New Roman" w:hAnsi="Times New Roman" w:cs="Times New Roman"/>
                <w:sz w:val="24"/>
                <w:szCs w:val="24"/>
              </w:rPr>
              <w:t>ормирование ценностного отношения к взрослому как источнику знаний;</w:t>
            </w:r>
          </w:p>
          <w:p w14:paraId="1A791D76" w14:textId="6C2708FA" w:rsidR="00F639FB" w:rsidRPr="009D042F"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3.П</w:t>
            </w:r>
            <w:r w:rsidRPr="009D042F">
              <w:rPr>
                <w:rFonts w:ascii="Times New Roman" w:hAnsi="Times New Roman" w:cs="Times New Roman"/>
                <w:sz w:val="24"/>
                <w:szCs w:val="24"/>
              </w:rPr>
              <w:t>риобщение ребенка к культурным способам познания (книги, интернет-источники, дискуссии и др.).</w:t>
            </w:r>
          </w:p>
          <w:p w14:paraId="7ADCEC5D" w14:textId="77777777" w:rsidR="00F639FB" w:rsidRDefault="00F639FB" w:rsidP="00F639FB">
            <w:pPr>
              <w:pStyle w:val="a7"/>
              <w:jc w:val="both"/>
              <w:rPr>
                <w:rFonts w:ascii="Times New Roman" w:hAnsi="Times New Roman" w:cs="Times New Roman"/>
                <w:sz w:val="28"/>
                <w:szCs w:val="28"/>
              </w:rPr>
            </w:pPr>
          </w:p>
        </w:tc>
        <w:tc>
          <w:tcPr>
            <w:tcW w:w="3962" w:type="dxa"/>
          </w:tcPr>
          <w:p w14:paraId="24EEFFAC" w14:textId="14864FEF" w:rsidR="00F639FB" w:rsidRPr="009D042F" w:rsidRDefault="00F639FB" w:rsidP="00F639FB">
            <w:pPr>
              <w:pStyle w:val="a7"/>
              <w:jc w:val="both"/>
              <w:rPr>
                <w:rFonts w:ascii="Times New Roman" w:hAnsi="Times New Roman" w:cs="Times New Roman"/>
                <w:sz w:val="24"/>
                <w:szCs w:val="24"/>
              </w:rPr>
            </w:pPr>
            <w:r w:rsidRPr="009D042F">
              <w:rPr>
                <w:rFonts w:ascii="Times New Roman" w:hAnsi="Times New Roman" w:cs="Times New Roman"/>
                <w:sz w:val="24"/>
                <w:szCs w:val="24"/>
              </w:rPr>
              <w:lastRenderedPageBreak/>
              <w:t xml:space="preserve">Содержание познавательного направления воспитания направлено на формирование целостной </w:t>
            </w:r>
            <w:r w:rsidRPr="009D042F">
              <w:rPr>
                <w:rFonts w:ascii="Times New Roman" w:hAnsi="Times New Roman" w:cs="Times New Roman"/>
                <w:sz w:val="24"/>
                <w:szCs w:val="24"/>
              </w:rPr>
              <w:lastRenderedPageBreak/>
              <w:t>картины мира, в которой интегрировано ценностное, эмоционально окрашенное отношение к миру, людям, природе, деятельности человека.</w:t>
            </w:r>
          </w:p>
          <w:p w14:paraId="7FD32187" w14:textId="77777777" w:rsidR="00F639FB" w:rsidRPr="009D042F" w:rsidRDefault="00F639FB" w:rsidP="00F639FB">
            <w:pPr>
              <w:pStyle w:val="a7"/>
              <w:jc w:val="both"/>
              <w:rPr>
                <w:rFonts w:ascii="Times New Roman" w:hAnsi="Times New Roman" w:cs="Times New Roman"/>
                <w:sz w:val="24"/>
                <w:szCs w:val="24"/>
              </w:rPr>
            </w:pPr>
            <w:r w:rsidRPr="009D042F">
              <w:rPr>
                <w:rFonts w:ascii="Times New Roman" w:hAnsi="Times New Roman" w:cs="Times New Roman"/>
                <w:i/>
                <w:iCs/>
                <w:sz w:val="24"/>
                <w:szCs w:val="24"/>
              </w:rPr>
              <w:t>Виды и формы деятельности</w:t>
            </w:r>
            <w:r w:rsidRPr="009D042F">
              <w:rPr>
                <w:rFonts w:ascii="Times New Roman" w:hAnsi="Times New Roman" w:cs="Times New Roman"/>
                <w:sz w:val="24"/>
                <w:szCs w:val="24"/>
              </w:rPr>
              <w:t>:</w:t>
            </w:r>
          </w:p>
          <w:p w14:paraId="61BA3326" w14:textId="77777777" w:rsidR="00F639FB" w:rsidRPr="009D042F" w:rsidRDefault="00F639FB" w:rsidP="00F639FB">
            <w:pPr>
              <w:pStyle w:val="a7"/>
              <w:jc w:val="both"/>
              <w:rPr>
                <w:rFonts w:ascii="Times New Roman" w:hAnsi="Times New Roman" w:cs="Times New Roman"/>
                <w:sz w:val="24"/>
                <w:szCs w:val="24"/>
              </w:rPr>
            </w:pPr>
            <w:r w:rsidRPr="009D042F">
              <w:rPr>
                <w:rFonts w:ascii="Times New Roman" w:hAnsi="Times New Roman" w:cs="Times New Roman"/>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3F49236E" w14:textId="68535CE8" w:rsidR="00F639FB" w:rsidRPr="009D042F" w:rsidRDefault="00F639FB" w:rsidP="00F639FB">
            <w:pPr>
              <w:pStyle w:val="a7"/>
              <w:jc w:val="both"/>
              <w:rPr>
                <w:rFonts w:ascii="Times New Roman" w:hAnsi="Times New Roman" w:cs="Times New Roman"/>
                <w:sz w:val="24"/>
                <w:szCs w:val="24"/>
              </w:rPr>
            </w:pPr>
            <w:r w:rsidRPr="009D042F">
              <w:rPr>
                <w:rFonts w:ascii="Times New Roman" w:hAnsi="Times New Roman" w:cs="Times New Roman"/>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73E0F8A4" w14:textId="55501CF1" w:rsidR="00F639FB" w:rsidRPr="009D042F" w:rsidRDefault="00F639FB" w:rsidP="00F639FB">
            <w:pPr>
              <w:pStyle w:val="a7"/>
              <w:jc w:val="both"/>
              <w:rPr>
                <w:rFonts w:ascii="Times New Roman" w:hAnsi="Times New Roman" w:cs="Times New Roman"/>
                <w:sz w:val="24"/>
                <w:szCs w:val="24"/>
              </w:rPr>
            </w:pPr>
            <w:r w:rsidRPr="009D042F">
              <w:rPr>
                <w:rFonts w:ascii="Times New Roman" w:hAnsi="Times New Roman" w:cs="Times New Roman"/>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r>
              <w:rPr>
                <w:rFonts w:ascii="Times New Roman" w:hAnsi="Times New Roman" w:cs="Times New Roman"/>
                <w:sz w:val="24"/>
                <w:szCs w:val="24"/>
              </w:rPr>
              <w:t>.</w:t>
            </w:r>
          </w:p>
          <w:p w14:paraId="18AFA8F0" w14:textId="348CE474" w:rsidR="00F639FB" w:rsidRPr="009D042F" w:rsidRDefault="00F639FB" w:rsidP="00F639FB">
            <w:pPr>
              <w:pStyle w:val="a7"/>
              <w:jc w:val="both"/>
              <w:rPr>
                <w:rFonts w:ascii="Times New Roman" w:hAnsi="Times New Roman" w:cs="Times New Roman"/>
                <w:sz w:val="24"/>
                <w:szCs w:val="24"/>
              </w:rPr>
            </w:pPr>
          </w:p>
          <w:p w14:paraId="0864A805" w14:textId="77777777" w:rsidR="00F639FB" w:rsidRDefault="00F639FB" w:rsidP="00F639FB">
            <w:pPr>
              <w:pStyle w:val="a7"/>
              <w:jc w:val="both"/>
              <w:rPr>
                <w:rFonts w:ascii="Times New Roman" w:hAnsi="Times New Roman" w:cs="Times New Roman"/>
                <w:sz w:val="28"/>
                <w:szCs w:val="28"/>
              </w:rPr>
            </w:pPr>
          </w:p>
        </w:tc>
      </w:tr>
      <w:tr w:rsidR="00F639FB" w14:paraId="1F512D1A" w14:textId="77777777" w:rsidTr="00273FE8">
        <w:tc>
          <w:tcPr>
            <w:tcW w:w="9344" w:type="dxa"/>
            <w:gridSpan w:val="3"/>
          </w:tcPr>
          <w:p w14:paraId="0AB00F8C" w14:textId="56D490F3" w:rsidR="00F639FB" w:rsidRPr="009D042F" w:rsidRDefault="00F639FB" w:rsidP="00F639FB">
            <w:pPr>
              <w:pStyle w:val="a7"/>
              <w:jc w:val="both"/>
              <w:rPr>
                <w:rFonts w:ascii="Times New Roman" w:hAnsi="Times New Roman" w:cs="Times New Roman"/>
                <w:b/>
                <w:bCs/>
                <w:sz w:val="24"/>
                <w:szCs w:val="24"/>
              </w:rPr>
            </w:pPr>
            <w:r w:rsidRPr="009D042F">
              <w:rPr>
                <w:rFonts w:ascii="Times New Roman" w:hAnsi="Times New Roman" w:cs="Times New Roman"/>
                <w:b/>
                <w:bCs/>
                <w:sz w:val="24"/>
                <w:szCs w:val="24"/>
              </w:rPr>
              <w:lastRenderedPageBreak/>
              <w:t xml:space="preserve">Физическое </w:t>
            </w:r>
          </w:p>
        </w:tc>
      </w:tr>
      <w:tr w:rsidR="00F639FB" w14:paraId="444140A2" w14:textId="2EF882FF" w:rsidTr="00273FE8">
        <w:tc>
          <w:tcPr>
            <w:tcW w:w="2851" w:type="dxa"/>
          </w:tcPr>
          <w:p w14:paraId="7A935713" w14:textId="414DEFB7" w:rsidR="00F639FB" w:rsidRPr="009D042F" w:rsidRDefault="00F639FB" w:rsidP="00F639FB">
            <w:pPr>
              <w:pStyle w:val="a7"/>
              <w:jc w:val="both"/>
              <w:rPr>
                <w:rFonts w:ascii="Times New Roman" w:hAnsi="Times New Roman" w:cs="Times New Roman"/>
                <w:sz w:val="24"/>
                <w:szCs w:val="24"/>
              </w:rPr>
            </w:pPr>
            <w:r w:rsidRPr="009D042F">
              <w:rPr>
                <w:rFonts w:ascii="Times New Roman" w:hAnsi="Times New Roman" w:cs="Times New Roman"/>
                <w:sz w:val="24"/>
                <w:szCs w:val="24"/>
              </w:rPr>
              <w:t>Здоровье</w:t>
            </w:r>
            <w:r>
              <w:rPr>
                <w:rFonts w:ascii="Times New Roman" w:hAnsi="Times New Roman" w:cs="Times New Roman"/>
                <w:sz w:val="24"/>
                <w:szCs w:val="24"/>
              </w:rPr>
              <w:t>, жизнь</w:t>
            </w:r>
            <w:r w:rsidRPr="009D042F">
              <w:rPr>
                <w:rFonts w:ascii="Times New Roman" w:hAnsi="Times New Roman" w:cs="Times New Roman"/>
                <w:sz w:val="24"/>
                <w:szCs w:val="24"/>
              </w:rPr>
              <w:t xml:space="preserve"> </w:t>
            </w:r>
          </w:p>
          <w:p w14:paraId="2D20ED65" w14:textId="35A5BC25" w:rsidR="00F639FB" w:rsidRPr="002D61AA" w:rsidRDefault="00F639FB" w:rsidP="00F639FB">
            <w:pPr>
              <w:pStyle w:val="a7"/>
              <w:jc w:val="both"/>
              <w:rPr>
                <w:rFonts w:ascii="Times New Roman" w:hAnsi="Times New Roman" w:cs="Times New Roman"/>
                <w:sz w:val="28"/>
                <w:szCs w:val="28"/>
              </w:rPr>
            </w:pPr>
            <w:r w:rsidRPr="009D042F">
              <w:rPr>
                <w:rFonts w:ascii="Times New Roman" w:hAnsi="Times New Roman" w:cs="Times New Roman"/>
                <w:sz w:val="24"/>
                <w:szCs w:val="24"/>
              </w:rPr>
              <w:t>Цель: сформировать навыки здорового образа жизни, где безопасность жизнедеятельности лежит в основе всего</w:t>
            </w:r>
            <w:r w:rsidRPr="002D61AA">
              <w:rPr>
                <w:rFonts w:ascii="Times New Roman" w:hAnsi="Times New Roman" w:cs="Times New Roman"/>
                <w:sz w:val="28"/>
                <w:szCs w:val="28"/>
              </w:rPr>
              <w:t>.</w:t>
            </w:r>
          </w:p>
          <w:p w14:paraId="75C290FD" w14:textId="633FF47C" w:rsidR="00F639FB" w:rsidRDefault="00F639FB" w:rsidP="00F639FB">
            <w:pPr>
              <w:pStyle w:val="a7"/>
              <w:jc w:val="both"/>
              <w:rPr>
                <w:rFonts w:ascii="Times New Roman" w:hAnsi="Times New Roman" w:cs="Times New Roman"/>
                <w:sz w:val="28"/>
                <w:szCs w:val="28"/>
              </w:rPr>
            </w:pPr>
          </w:p>
        </w:tc>
        <w:tc>
          <w:tcPr>
            <w:tcW w:w="2531" w:type="dxa"/>
          </w:tcPr>
          <w:p w14:paraId="4B209816" w14:textId="77777777" w:rsidR="00F639FB" w:rsidRPr="006460CC" w:rsidRDefault="00F639FB" w:rsidP="00F639FB">
            <w:pPr>
              <w:pStyle w:val="a7"/>
              <w:jc w:val="both"/>
              <w:rPr>
                <w:rFonts w:ascii="Times New Roman" w:hAnsi="Times New Roman" w:cs="Times New Roman"/>
                <w:i/>
                <w:iCs/>
                <w:sz w:val="24"/>
                <w:szCs w:val="24"/>
              </w:rPr>
            </w:pPr>
            <w:r w:rsidRPr="006460CC">
              <w:rPr>
                <w:rFonts w:ascii="Times New Roman" w:hAnsi="Times New Roman" w:cs="Times New Roman"/>
                <w:i/>
                <w:iCs/>
                <w:sz w:val="24"/>
                <w:szCs w:val="24"/>
              </w:rPr>
              <w:t>Задачи по формированию здорового образа жизни:</w:t>
            </w:r>
          </w:p>
          <w:p w14:paraId="3C774EB2" w14:textId="29727106" w:rsidR="00F639FB" w:rsidRPr="009D042F"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1.О</w:t>
            </w:r>
            <w:r w:rsidRPr="009D042F">
              <w:rPr>
                <w:rFonts w:ascii="Times New Roman" w:hAnsi="Times New Roman" w:cs="Times New Roman"/>
                <w:sz w:val="24"/>
                <w:szCs w:val="24"/>
              </w:rPr>
              <w:t>беспечение построения образовательного процесса физического в</w:t>
            </w:r>
            <w:r>
              <w:rPr>
                <w:rFonts w:ascii="Times New Roman" w:hAnsi="Times New Roman" w:cs="Times New Roman"/>
                <w:sz w:val="24"/>
                <w:szCs w:val="24"/>
              </w:rPr>
              <w:t>ос</w:t>
            </w:r>
            <w:r w:rsidRPr="009D042F">
              <w:rPr>
                <w:rFonts w:ascii="Times New Roman" w:hAnsi="Times New Roman" w:cs="Times New Roman"/>
                <w:sz w:val="24"/>
                <w:szCs w:val="24"/>
              </w:rPr>
              <w:t xml:space="preserve">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w:t>
            </w:r>
            <w:r w:rsidRPr="009D042F">
              <w:rPr>
                <w:rFonts w:ascii="Times New Roman" w:hAnsi="Times New Roman" w:cs="Times New Roman"/>
                <w:sz w:val="24"/>
                <w:szCs w:val="24"/>
              </w:rPr>
              <w:lastRenderedPageBreak/>
              <w:t>эстетического развития ребенка;</w:t>
            </w:r>
          </w:p>
          <w:p w14:paraId="4812E02D" w14:textId="0FCE2389" w:rsidR="00F639FB" w:rsidRPr="009D042F"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2.З</w:t>
            </w:r>
            <w:r w:rsidRPr="009D042F">
              <w:rPr>
                <w:rFonts w:ascii="Times New Roman" w:hAnsi="Times New Roman" w:cs="Times New Roman"/>
                <w:sz w:val="24"/>
                <w:szCs w:val="24"/>
              </w:rPr>
              <w:t>акаливание, повышение сопротивляемости к воздействию условий внешней среды;</w:t>
            </w:r>
          </w:p>
          <w:p w14:paraId="5B977BD5" w14:textId="77777777" w:rsidR="00F639FB"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4.У</w:t>
            </w:r>
            <w:r w:rsidRPr="009D042F">
              <w:rPr>
                <w:rFonts w:ascii="Times New Roman" w:hAnsi="Times New Roman" w:cs="Times New Roman"/>
                <w:sz w:val="24"/>
                <w:szCs w:val="24"/>
              </w:rPr>
              <w:t>крепление опорно-двигательного аппарата; развитие двигательных способностей,</w:t>
            </w:r>
            <w:r>
              <w:rPr>
                <w:rFonts w:ascii="Times New Roman" w:hAnsi="Times New Roman" w:cs="Times New Roman"/>
                <w:sz w:val="24"/>
                <w:szCs w:val="24"/>
              </w:rPr>
              <w:t xml:space="preserve"> </w:t>
            </w:r>
            <w:r w:rsidRPr="009D042F">
              <w:rPr>
                <w:rFonts w:ascii="Times New Roman" w:hAnsi="Times New Roman" w:cs="Times New Roman"/>
                <w:sz w:val="24"/>
                <w:szCs w:val="24"/>
              </w:rPr>
              <w:t>обучение двигательным навыкам и умениям;</w:t>
            </w:r>
          </w:p>
          <w:p w14:paraId="7E282FCC" w14:textId="12824385" w:rsidR="00F639FB" w:rsidRPr="009D042F"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5.Ф</w:t>
            </w:r>
            <w:r w:rsidRPr="009D042F">
              <w:rPr>
                <w:rFonts w:ascii="Times New Roman" w:hAnsi="Times New Roman" w:cs="Times New Roman"/>
                <w:sz w:val="24"/>
                <w:szCs w:val="24"/>
              </w:rPr>
              <w:t>ормирование элементарных представлений в области физической культуры, здоровья и безопасного образа жизни;</w:t>
            </w:r>
          </w:p>
          <w:p w14:paraId="66BEAC0E" w14:textId="61A6CB3E" w:rsidR="00F639FB" w:rsidRPr="009D042F"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6.О</w:t>
            </w:r>
            <w:r w:rsidRPr="009D042F">
              <w:rPr>
                <w:rFonts w:ascii="Times New Roman" w:hAnsi="Times New Roman" w:cs="Times New Roman"/>
                <w:sz w:val="24"/>
                <w:szCs w:val="24"/>
              </w:rPr>
              <w:t>рганизация сна, здорового питания, выстраивание правильного режима дня;</w:t>
            </w:r>
          </w:p>
          <w:p w14:paraId="3BDB742C" w14:textId="18572C72" w:rsidR="00F639FB" w:rsidRPr="009D042F"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7.В</w:t>
            </w:r>
            <w:r w:rsidRPr="009D042F">
              <w:rPr>
                <w:rFonts w:ascii="Times New Roman" w:hAnsi="Times New Roman" w:cs="Times New Roman"/>
                <w:sz w:val="24"/>
                <w:szCs w:val="24"/>
              </w:rPr>
              <w:t>оспитание экологической культуры, обучение безопасности жизнедеятельности.</w:t>
            </w:r>
          </w:p>
          <w:p w14:paraId="5E1A006A" w14:textId="1117AB55" w:rsidR="00F639FB" w:rsidRPr="006460CC" w:rsidRDefault="00F639FB" w:rsidP="00F639FB">
            <w:pPr>
              <w:pStyle w:val="a7"/>
              <w:jc w:val="both"/>
              <w:rPr>
                <w:rFonts w:ascii="Times New Roman" w:hAnsi="Times New Roman" w:cs="Times New Roman"/>
                <w:i/>
                <w:iCs/>
                <w:sz w:val="24"/>
                <w:szCs w:val="24"/>
              </w:rPr>
            </w:pPr>
            <w:r w:rsidRPr="006460CC">
              <w:rPr>
                <w:rFonts w:ascii="Times New Roman" w:hAnsi="Times New Roman" w:cs="Times New Roman"/>
                <w:i/>
                <w:iCs/>
                <w:sz w:val="24"/>
                <w:szCs w:val="24"/>
              </w:rPr>
              <w:t xml:space="preserve">Задачи </w:t>
            </w:r>
            <w:r>
              <w:rPr>
                <w:rFonts w:ascii="Times New Roman" w:hAnsi="Times New Roman" w:cs="Times New Roman"/>
                <w:i/>
                <w:iCs/>
                <w:sz w:val="24"/>
                <w:szCs w:val="24"/>
              </w:rPr>
              <w:t xml:space="preserve">по </w:t>
            </w:r>
            <w:r w:rsidRPr="006460CC">
              <w:rPr>
                <w:rFonts w:ascii="Times New Roman" w:hAnsi="Times New Roman" w:cs="Times New Roman"/>
                <w:i/>
                <w:iCs/>
                <w:sz w:val="24"/>
                <w:szCs w:val="24"/>
              </w:rPr>
              <w:t>формирования  культурно-гигиенических навыков:</w:t>
            </w:r>
          </w:p>
          <w:p w14:paraId="268EC770" w14:textId="2EF910E4" w:rsidR="00F639FB" w:rsidRPr="006460CC"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1.Ф</w:t>
            </w:r>
            <w:r w:rsidRPr="006460CC">
              <w:rPr>
                <w:rFonts w:ascii="Times New Roman" w:hAnsi="Times New Roman" w:cs="Times New Roman"/>
                <w:sz w:val="24"/>
                <w:szCs w:val="24"/>
              </w:rPr>
              <w:t>ормирование у ребенка навыков поведения во время приема пищи;</w:t>
            </w:r>
          </w:p>
          <w:p w14:paraId="4E85E0DD" w14:textId="1C48BC7F" w:rsidR="00F639FB" w:rsidRPr="006460CC"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2.Ф</w:t>
            </w:r>
            <w:r w:rsidRPr="006460CC">
              <w:rPr>
                <w:rFonts w:ascii="Times New Roman" w:hAnsi="Times New Roman" w:cs="Times New Roman"/>
                <w:sz w:val="24"/>
                <w:szCs w:val="24"/>
              </w:rPr>
              <w:t>ормирование у ребенка с представлений о ценности здоровья, красоте и чистоте тела;</w:t>
            </w:r>
          </w:p>
          <w:p w14:paraId="01105B93" w14:textId="169B52D1" w:rsidR="00F639FB" w:rsidRPr="006460CC"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3.Ф</w:t>
            </w:r>
            <w:r w:rsidRPr="006460CC">
              <w:rPr>
                <w:rFonts w:ascii="Times New Roman" w:hAnsi="Times New Roman" w:cs="Times New Roman"/>
                <w:sz w:val="24"/>
                <w:szCs w:val="24"/>
              </w:rPr>
              <w:t>ормирование у ребенка привычки следить за своим внешним видом;</w:t>
            </w:r>
          </w:p>
          <w:p w14:paraId="6B95CF58" w14:textId="1D3932C4" w:rsidR="00F639FB" w:rsidRPr="006460CC"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lastRenderedPageBreak/>
              <w:t>4.В</w:t>
            </w:r>
            <w:r w:rsidRPr="006460CC">
              <w:rPr>
                <w:rFonts w:ascii="Times New Roman" w:hAnsi="Times New Roman" w:cs="Times New Roman"/>
                <w:sz w:val="24"/>
                <w:szCs w:val="24"/>
              </w:rPr>
              <w:t>ключение информации о гигиене в повседневную жизнь ребенка, в игру.</w:t>
            </w:r>
          </w:p>
          <w:p w14:paraId="5309B13B" w14:textId="77777777" w:rsidR="00F639FB" w:rsidRDefault="00F639FB" w:rsidP="00F639FB">
            <w:pPr>
              <w:pStyle w:val="a7"/>
              <w:jc w:val="both"/>
              <w:rPr>
                <w:rFonts w:ascii="Times New Roman" w:hAnsi="Times New Roman" w:cs="Times New Roman"/>
                <w:sz w:val="28"/>
                <w:szCs w:val="28"/>
              </w:rPr>
            </w:pPr>
          </w:p>
        </w:tc>
        <w:tc>
          <w:tcPr>
            <w:tcW w:w="3962" w:type="dxa"/>
          </w:tcPr>
          <w:p w14:paraId="164E9971" w14:textId="1FBA4C52" w:rsidR="00F639FB" w:rsidRPr="006460CC" w:rsidRDefault="00F639FB" w:rsidP="00F639FB">
            <w:pPr>
              <w:pStyle w:val="a7"/>
              <w:jc w:val="both"/>
              <w:rPr>
                <w:rFonts w:ascii="Times New Roman" w:hAnsi="Times New Roman" w:cs="Times New Roman"/>
                <w:i/>
                <w:iCs/>
                <w:sz w:val="24"/>
                <w:szCs w:val="24"/>
              </w:rPr>
            </w:pPr>
            <w:r w:rsidRPr="006460CC">
              <w:rPr>
                <w:rFonts w:ascii="Times New Roman" w:hAnsi="Times New Roman" w:cs="Times New Roman"/>
                <w:i/>
                <w:iCs/>
                <w:sz w:val="24"/>
                <w:szCs w:val="24"/>
              </w:rPr>
              <w:lastRenderedPageBreak/>
              <w:t>Виды и формы деятельности:</w:t>
            </w:r>
          </w:p>
          <w:p w14:paraId="606140D1" w14:textId="490EBC1B" w:rsidR="00F639FB" w:rsidRPr="006460CC" w:rsidRDefault="00F639FB" w:rsidP="00F639FB">
            <w:pPr>
              <w:pStyle w:val="a7"/>
              <w:jc w:val="both"/>
              <w:rPr>
                <w:rFonts w:ascii="Times New Roman" w:hAnsi="Times New Roman" w:cs="Times New Roman"/>
                <w:sz w:val="24"/>
                <w:szCs w:val="24"/>
              </w:rPr>
            </w:pPr>
            <w:r w:rsidRPr="006460CC">
              <w:rPr>
                <w:rFonts w:ascii="Times New Roman" w:hAnsi="Times New Roman" w:cs="Times New Roman"/>
                <w:sz w:val="24"/>
                <w:szCs w:val="24"/>
              </w:rPr>
              <w:t>- организация подвижных, спортивных игр, в т.ч. традиционных народных игр, дворовых игр на территории детского сада;</w:t>
            </w:r>
          </w:p>
          <w:p w14:paraId="0E0077AF" w14:textId="63CDC7C7" w:rsidR="00F639FB" w:rsidRPr="006460CC" w:rsidRDefault="00F639FB" w:rsidP="00F639FB">
            <w:pPr>
              <w:pStyle w:val="a7"/>
              <w:jc w:val="both"/>
              <w:rPr>
                <w:rFonts w:ascii="Times New Roman" w:hAnsi="Times New Roman" w:cs="Times New Roman"/>
                <w:sz w:val="24"/>
                <w:szCs w:val="24"/>
              </w:rPr>
            </w:pPr>
            <w:r w:rsidRPr="006460CC">
              <w:rPr>
                <w:rFonts w:ascii="Times New Roman" w:hAnsi="Times New Roman" w:cs="Times New Roman"/>
                <w:sz w:val="24"/>
                <w:szCs w:val="24"/>
              </w:rPr>
              <w:t>- создание детско-педагогических проектов по здоровому образу жизни;</w:t>
            </w:r>
          </w:p>
          <w:p w14:paraId="68DE601C" w14:textId="77777777" w:rsidR="00F639FB" w:rsidRDefault="00F639FB" w:rsidP="00F639FB">
            <w:pPr>
              <w:pStyle w:val="a7"/>
              <w:jc w:val="both"/>
              <w:rPr>
                <w:rFonts w:ascii="Times New Roman" w:hAnsi="Times New Roman" w:cs="Times New Roman"/>
                <w:sz w:val="24"/>
                <w:szCs w:val="24"/>
              </w:rPr>
            </w:pPr>
            <w:r w:rsidRPr="006460CC">
              <w:rPr>
                <w:rFonts w:ascii="Times New Roman" w:hAnsi="Times New Roman" w:cs="Times New Roman"/>
                <w:sz w:val="24"/>
                <w:szCs w:val="24"/>
              </w:rPr>
              <w:t>- введение оздоровительных традиций в ДОО</w:t>
            </w:r>
            <w:r>
              <w:rPr>
                <w:rFonts w:ascii="Times New Roman" w:hAnsi="Times New Roman" w:cs="Times New Roman"/>
                <w:sz w:val="24"/>
                <w:szCs w:val="24"/>
              </w:rPr>
              <w:t>;</w:t>
            </w:r>
          </w:p>
          <w:p w14:paraId="673BB310" w14:textId="77777777" w:rsidR="00F639FB" w:rsidRDefault="00F639FB" w:rsidP="00F639FB">
            <w:pPr>
              <w:pStyle w:val="a7"/>
              <w:jc w:val="both"/>
              <w:rPr>
                <w:rFonts w:ascii="Times New Roman" w:hAnsi="Times New Roman" w:cs="Times New Roman"/>
                <w:sz w:val="24"/>
                <w:szCs w:val="24"/>
              </w:rPr>
            </w:pPr>
            <w:r>
              <w:rPr>
                <w:rFonts w:ascii="Times New Roman" w:hAnsi="Times New Roman" w:cs="Times New Roman"/>
                <w:sz w:val="28"/>
                <w:szCs w:val="28"/>
              </w:rPr>
              <w:t xml:space="preserve">- </w:t>
            </w:r>
            <w:r w:rsidRPr="006460CC">
              <w:rPr>
                <w:rFonts w:ascii="Times New Roman" w:hAnsi="Times New Roman" w:cs="Times New Roman"/>
                <w:sz w:val="24"/>
                <w:szCs w:val="24"/>
              </w:rPr>
              <w:t>досуги выходного дня.</w:t>
            </w:r>
          </w:p>
          <w:p w14:paraId="6648EA34" w14:textId="77777777" w:rsidR="00F639FB" w:rsidRDefault="00F639FB" w:rsidP="00F639FB">
            <w:pPr>
              <w:pStyle w:val="a7"/>
              <w:jc w:val="both"/>
              <w:rPr>
                <w:rFonts w:ascii="Times New Roman" w:hAnsi="Times New Roman" w:cs="Times New Roman"/>
                <w:sz w:val="28"/>
                <w:szCs w:val="28"/>
              </w:rPr>
            </w:pPr>
          </w:p>
          <w:p w14:paraId="0AFB76CE" w14:textId="152B944A" w:rsidR="00F639FB" w:rsidRPr="006460CC" w:rsidRDefault="00F639FB" w:rsidP="00F639FB">
            <w:pPr>
              <w:pStyle w:val="a7"/>
              <w:jc w:val="both"/>
              <w:rPr>
                <w:rFonts w:ascii="Times New Roman" w:hAnsi="Times New Roman" w:cs="Times New Roman"/>
                <w:i/>
                <w:iCs/>
                <w:sz w:val="24"/>
                <w:szCs w:val="24"/>
              </w:rPr>
            </w:pPr>
            <w:r w:rsidRPr="007258FD">
              <w:rPr>
                <w:rFonts w:ascii="Times New Roman" w:hAnsi="Times New Roman" w:cs="Times New Roman"/>
                <w:i/>
                <w:iCs/>
                <w:sz w:val="24"/>
                <w:szCs w:val="24"/>
              </w:rPr>
              <w:t>Виды и формы деятельности</w:t>
            </w:r>
            <w:r w:rsidRPr="006460CC">
              <w:rPr>
                <w:rFonts w:ascii="Times New Roman" w:hAnsi="Times New Roman" w:cs="Times New Roman"/>
                <w:sz w:val="24"/>
                <w:szCs w:val="24"/>
              </w:rPr>
              <w:t xml:space="preserve"> </w:t>
            </w:r>
            <w:r>
              <w:rPr>
                <w:rFonts w:ascii="Times New Roman" w:hAnsi="Times New Roman" w:cs="Times New Roman"/>
                <w:i/>
                <w:iCs/>
                <w:sz w:val="24"/>
                <w:szCs w:val="24"/>
              </w:rPr>
              <w:t xml:space="preserve"> по </w:t>
            </w:r>
            <w:r w:rsidRPr="006460CC">
              <w:rPr>
                <w:rFonts w:ascii="Times New Roman" w:hAnsi="Times New Roman" w:cs="Times New Roman"/>
                <w:i/>
                <w:iCs/>
                <w:sz w:val="24"/>
                <w:szCs w:val="24"/>
              </w:rPr>
              <w:t>формирования  культурно-гигиенических навыков:</w:t>
            </w:r>
          </w:p>
          <w:p w14:paraId="164DA83B" w14:textId="6C096419" w:rsidR="00F639FB" w:rsidRPr="006460CC" w:rsidRDefault="00F639FB" w:rsidP="00F639FB">
            <w:pPr>
              <w:pStyle w:val="a7"/>
              <w:jc w:val="both"/>
              <w:rPr>
                <w:rFonts w:ascii="Times New Roman" w:hAnsi="Times New Roman" w:cs="Times New Roman"/>
                <w:sz w:val="24"/>
                <w:szCs w:val="24"/>
              </w:rPr>
            </w:pPr>
          </w:p>
          <w:p w14:paraId="3C3BA305" w14:textId="1BA89CD6" w:rsidR="00F639FB" w:rsidRPr="006460CC"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 профилактические беседы: по</w:t>
            </w:r>
            <w:r w:rsidRPr="006460CC">
              <w:rPr>
                <w:rFonts w:ascii="Times New Roman" w:hAnsi="Times New Roman" w:cs="Times New Roman"/>
                <w:sz w:val="24"/>
                <w:szCs w:val="24"/>
              </w:rPr>
              <w:t xml:space="preserve"> формиро</w:t>
            </w:r>
            <w:r>
              <w:rPr>
                <w:rFonts w:ascii="Times New Roman" w:hAnsi="Times New Roman" w:cs="Times New Roman"/>
                <w:sz w:val="24"/>
                <w:szCs w:val="24"/>
              </w:rPr>
              <w:t>ванию</w:t>
            </w:r>
            <w:r w:rsidRPr="006460CC">
              <w:rPr>
                <w:rFonts w:ascii="Times New Roman" w:hAnsi="Times New Roman" w:cs="Times New Roman"/>
                <w:sz w:val="24"/>
                <w:szCs w:val="24"/>
              </w:rPr>
              <w:t xml:space="preserve"> у дошкольников  понимани</w:t>
            </w:r>
            <w:r>
              <w:rPr>
                <w:rFonts w:ascii="Times New Roman" w:hAnsi="Times New Roman" w:cs="Times New Roman"/>
                <w:sz w:val="24"/>
                <w:szCs w:val="24"/>
              </w:rPr>
              <w:t>я</w:t>
            </w:r>
            <w:r w:rsidRPr="006460CC">
              <w:rPr>
                <w:rFonts w:ascii="Times New Roman" w:hAnsi="Times New Roman" w:cs="Times New Roman"/>
                <w:sz w:val="24"/>
                <w:szCs w:val="24"/>
              </w:rPr>
              <w:t xml:space="preserve"> того, что чистота лица и тела, опрятность одежды отвечают </w:t>
            </w:r>
            <w:r w:rsidRPr="006460CC">
              <w:rPr>
                <w:rFonts w:ascii="Times New Roman" w:hAnsi="Times New Roman" w:cs="Times New Roman"/>
                <w:sz w:val="24"/>
                <w:szCs w:val="24"/>
              </w:rPr>
              <w:lastRenderedPageBreak/>
              <w:t>не только гигиене и здоровью человека, но и социальным ожиданиям окружающих людей</w:t>
            </w:r>
            <w:r>
              <w:rPr>
                <w:rFonts w:ascii="Times New Roman" w:hAnsi="Times New Roman" w:cs="Times New Roman"/>
                <w:sz w:val="24"/>
                <w:szCs w:val="24"/>
              </w:rPr>
              <w:t>;</w:t>
            </w:r>
          </w:p>
          <w:p w14:paraId="4CC1A876" w14:textId="26BEAF4D" w:rsidR="00F639FB" w:rsidRPr="006460CC"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об о</w:t>
            </w:r>
            <w:r w:rsidRPr="006460CC">
              <w:rPr>
                <w:rFonts w:ascii="Times New Roman" w:hAnsi="Times New Roman" w:cs="Times New Roman"/>
                <w:sz w:val="24"/>
                <w:szCs w:val="24"/>
              </w:rPr>
              <w:t>собеннос</w:t>
            </w:r>
            <w:r>
              <w:rPr>
                <w:rFonts w:ascii="Times New Roman" w:hAnsi="Times New Roman" w:cs="Times New Roman"/>
                <w:sz w:val="24"/>
                <w:szCs w:val="24"/>
              </w:rPr>
              <w:t>тях</w:t>
            </w:r>
            <w:r w:rsidRPr="006460CC">
              <w:rPr>
                <w:rFonts w:ascii="Times New Roman" w:hAnsi="Times New Roman" w:cs="Times New Roman"/>
                <w:sz w:val="24"/>
                <w:szCs w:val="24"/>
              </w:rPr>
              <w:t xml:space="preserve"> культурно-гигиенических навыков </w:t>
            </w:r>
            <w:r>
              <w:rPr>
                <w:rFonts w:ascii="Times New Roman" w:hAnsi="Times New Roman" w:cs="Times New Roman"/>
                <w:sz w:val="24"/>
                <w:szCs w:val="24"/>
              </w:rPr>
              <w:t>и их</w:t>
            </w:r>
            <w:r w:rsidRPr="006460CC">
              <w:rPr>
                <w:rFonts w:ascii="Times New Roman" w:hAnsi="Times New Roman" w:cs="Times New Roman"/>
                <w:sz w:val="24"/>
                <w:szCs w:val="24"/>
              </w:rPr>
              <w:t xml:space="preserve"> формирова</w:t>
            </w:r>
            <w:r>
              <w:rPr>
                <w:rFonts w:ascii="Times New Roman" w:hAnsi="Times New Roman" w:cs="Times New Roman"/>
                <w:sz w:val="24"/>
                <w:szCs w:val="24"/>
              </w:rPr>
              <w:t>нии</w:t>
            </w:r>
            <w:r w:rsidRPr="006460CC">
              <w:rPr>
                <w:rFonts w:ascii="Times New Roman" w:hAnsi="Times New Roman" w:cs="Times New Roman"/>
                <w:sz w:val="24"/>
                <w:szCs w:val="24"/>
              </w:rPr>
              <w:t xml:space="preserve"> на протяжении всего пребывания ребенка с в ДОО</w:t>
            </w:r>
            <w:r>
              <w:rPr>
                <w:rFonts w:ascii="Times New Roman" w:hAnsi="Times New Roman" w:cs="Times New Roman"/>
                <w:sz w:val="24"/>
                <w:szCs w:val="24"/>
              </w:rPr>
              <w:t>;</w:t>
            </w:r>
          </w:p>
          <w:p w14:paraId="620AD94E" w14:textId="710D2C03" w:rsidR="00F639FB" w:rsidRPr="006460CC" w:rsidRDefault="00F639FB" w:rsidP="00F639FB">
            <w:pPr>
              <w:pStyle w:val="a7"/>
              <w:jc w:val="both"/>
              <w:rPr>
                <w:rFonts w:ascii="Times New Roman" w:hAnsi="Times New Roman" w:cs="Times New Roman"/>
                <w:sz w:val="24"/>
                <w:szCs w:val="24"/>
              </w:rPr>
            </w:pPr>
          </w:p>
          <w:p w14:paraId="553F7DBF" w14:textId="442D08F7" w:rsidR="00F639FB" w:rsidRPr="006460CC"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 xml:space="preserve">- совместные социокультурные проекты с организациями и семьями воспитанников,  направленные на </w:t>
            </w:r>
            <w:r w:rsidRPr="006460CC">
              <w:rPr>
                <w:rFonts w:ascii="Times New Roman" w:hAnsi="Times New Roman" w:cs="Times New Roman"/>
                <w:sz w:val="24"/>
                <w:szCs w:val="24"/>
              </w:rPr>
              <w:t xml:space="preserve"> формировани</w:t>
            </w:r>
            <w:r>
              <w:rPr>
                <w:rFonts w:ascii="Times New Roman" w:hAnsi="Times New Roman" w:cs="Times New Roman"/>
                <w:sz w:val="24"/>
                <w:szCs w:val="24"/>
              </w:rPr>
              <w:t>е</w:t>
            </w:r>
            <w:r w:rsidRPr="006460CC">
              <w:rPr>
                <w:rFonts w:ascii="Times New Roman" w:hAnsi="Times New Roman" w:cs="Times New Roman"/>
                <w:sz w:val="24"/>
                <w:szCs w:val="24"/>
              </w:rPr>
              <w:t xml:space="preserve"> у ребенка культурно-гигиенических навыков.</w:t>
            </w:r>
          </w:p>
          <w:p w14:paraId="0EC63D11" w14:textId="3A44D8E7" w:rsidR="00F639FB" w:rsidRDefault="00F639FB" w:rsidP="00F639FB">
            <w:pPr>
              <w:pStyle w:val="a7"/>
              <w:jc w:val="both"/>
              <w:rPr>
                <w:rFonts w:ascii="Times New Roman" w:hAnsi="Times New Roman" w:cs="Times New Roman"/>
                <w:sz w:val="28"/>
                <w:szCs w:val="28"/>
              </w:rPr>
            </w:pPr>
          </w:p>
        </w:tc>
      </w:tr>
      <w:tr w:rsidR="00F639FB" w14:paraId="323DACC1" w14:textId="77777777" w:rsidTr="00A22738">
        <w:tc>
          <w:tcPr>
            <w:tcW w:w="9344" w:type="dxa"/>
            <w:gridSpan w:val="3"/>
          </w:tcPr>
          <w:p w14:paraId="32EFBD4B" w14:textId="2340068D" w:rsidR="00F639FB" w:rsidRPr="00273FE8" w:rsidRDefault="00F639FB" w:rsidP="00F639FB">
            <w:pPr>
              <w:pStyle w:val="a7"/>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Речевое </w:t>
            </w:r>
          </w:p>
        </w:tc>
      </w:tr>
      <w:tr w:rsidR="00F639FB" w14:paraId="6A4BF193" w14:textId="77777777" w:rsidTr="00273FE8">
        <w:tc>
          <w:tcPr>
            <w:tcW w:w="2851" w:type="dxa"/>
          </w:tcPr>
          <w:p w14:paraId="77902B53" w14:textId="77777777" w:rsidR="00F639FB"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Культура и красота.</w:t>
            </w:r>
            <w:r w:rsidRPr="00273FE8">
              <w:rPr>
                <w:rFonts w:ascii="Times New Roman" w:hAnsi="Times New Roman" w:cs="Times New Roman"/>
                <w:sz w:val="24"/>
                <w:szCs w:val="24"/>
              </w:rPr>
              <w:t xml:space="preserve"> </w:t>
            </w:r>
          </w:p>
          <w:p w14:paraId="2E9A7AA4" w14:textId="13EFF4D4" w:rsidR="00F639FB" w:rsidRPr="00273FE8" w:rsidRDefault="00F639FB" w:rsidP="00F639FB">
            <w:pPr>
              <w:pStyle w:val="a7"/>
              <w:jc w:val="both"/>
              <w:rPr>
                <w:rFonts w:ascii="Times New Roman" w:hAnsi="Times New Roman" w:cs="Times New Roman"/>
                <w:sz w:val="24"/>
                <w:szCs w:val="24"/>
              </w:rPr>
            </w:pPr>
            <w:r w:rsidRPr="00273FE8">
              <w:rPr>
                <w:rFonts w:ascii="Times New Roman" w:hAnsi="Times New Roman" w:cs="Times New Roman"/>
                <w:sz w:val="24"/>
                <w:szCs w:val="24"/>
              </w:rPr>
              <w:t>Цел</w:t>
            </w:r>
            <w:r>
              <w:rPr>
                <w:rFonts w:ascii="Times New Roman" w:hAnsi="Times New Roman" w:cs="Times New Roman"/>
                <w:sz w:val="24"/>
                <w:szCs w:val="24"/>
              </w:rPr>
              <w:t>ь</w:t>
            </w:r>
            <w:r w:rsidRPr="00273FE8">
              <w:rPr>
                <w:rFonts w:ascii="Times New Roman" w:hAnsi="Times New Roman" w:cs="Times New Roman"/>
                <w:sz w:val="24"/>
                <w:szCs w:val="24"/>
              </w:rPr>
              <w:t xml:space="preserve">: 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6CAE0489" w14:textId="775FBDC4" w:rsidR="00F639FB" w:rsidRDefault="00F639FB" w:rsidP="00F639FB">
            <w:pPr>
              <w:pStyle w:val="a7"/>
              <w:jc w:val="both"/>
              <w:rPr>
                <w:rFonts w:ascii="Times New Roman" w:hAnsi="Times New Roman" w:cs="Times New Roman"/>
                <w:sz w:val="24"/>
                <w:szCs w:val="24"/>
              </w:rPr>
            </w:pPr>
          </w:p>
        </w:tc>
        <w:tc>
          <w:tcPr>
            <w:tcW w:w="2531" w:type="dxa"/>
          </w:tcPr>
          <w:p w14:paraId="2CB12758" w14:textId="2BB50705" w:rsidR="00F639FB" w:rsidRPr="00273FE8"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1.Ф</w:t>
            </w:r>
            <w:r w:rsidRPr="00273FE8">
              <w:rPr>
                <w:rFonts w:ascii="Times New Roman" w:hAnsi="Times New Roman" w:cs="Times New Roman"/>
                <w:sz w:val="24"/>
                <w:szCs w:val="24"/>
              </w:rPr>
              <w:t>ормирование культуры общения, поведения, этических представлений;</w:t>
            </w:r>
          </w:p>
          <w:p w14:paraId="233F1B09" w14:textId="2F67B8D4" w:rsidR="00F639FB" w:rsidRPr="00273FE8"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2.В</w:t>
            </w:r>
            <w:r w:rsidRPr="00273FE8">
              <w:rPr>
                <w:rFonts w:ascii="Times New Roman" w:hAnsi="Times New Roman" w:cs="Times New Roman"/>
                <w:sz w:val="24"/>
                <w:szCs w:val="24"/>
              </w:rPr>
              <w:t>оспитание представлений о значении опрятности и внешней красоты, ее влиянии на внутренний мир человека;</w:t>
            </w:r>
          </w:p>
          <w:p w14:paraId="46FCE75C" w14:textId="11E27F4B" w:rsidR="00F639FB" w:rsidRPr="00273FE8"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3.Р</w:t>
            </w:r>
            <w:r w:rsidRPr="00273FE8">
              <w:rPr>
                <w:rFonts w:ascii="Times New Roman" w:hAnsi="Times New Roman" w:cs="Times New Roman"/>
                <w:sz w:val="24"/>
                <w:szCs w:val="24"/>
              </w:rPr>
              <w:t>азвитие предпосылок ценностно-смыслового восприятия</w:t>
            </w:r>
            <w:r>
              <w:rPr>
                <w:rFonts w:ascii="Times New Roman" w:hAnsi="Times New Roman" w:cs="Times New Roman"/>
                <w:sz w:val="24"/>
                <w:szCs w:val="24"/>
              </w:rPr>
              <w:t xml:space="preserve"> </w:t>
            </w:r>
            <w:r w:rsidRPr="00273FE8">
              <w:rPr>
                <w:rFonts w:ascii="Times New Roman" w:hAnsi="Times New Roman" w:cs="Times New Roman"/>
                <w:sz w:val="24"/>
                <w:szCs w:val="24"/>
              </w:rPr>
              <w:t>и понимания произведений искусства, явлений жизни, отношений между людьми;</w:t>
            </w:r>
          </w:p>
          <w:p w14:paraId="011FC7A6" w14:textId="77777777" w:rsidR="00F639FB"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4.В</w:t>
            </w:r>
            <w:r w:rsidRPr="00273FE8">
              <w:rPr>
                <w:rFonts w:ascii="Times New Roman" w:hAnsi="Times New Roman" w:cs="Times New Roman"/>
                <w:sz w:val="24"/>
                <w:szCs w:val="24"/>
              </w:rPr>
              <w:t>оспитание любви к прекрасному, уважения к традициям и культуре родной страны и других народов;</w:t>
            </w:r>
          </w:p>
          <w:p w14:paraId="33BC35E4" w14:textId="423235FA" w:rsidR="00F639FB" w:rsidRPr="00273FE8"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5.Р</w:t>
            </w:r>
            <w:r w:rsidRPr="00273FE8">
              <w:rPr>
                <w:rFonts w:ascii="Times New Roman" w:hAnsi="Times New Roman" w:cs="Times New Roman"/>
                <w:sz w:val="24"/>
                <w:szCs w:val="24"/>
              </w:rPr>
              <w:t>азвитие творческого отношения к миру, природе, быту и к окружающей ребенка действительности;</w:t>
            </w:r>
          </w:p>
          <w:p w14:paraId="566C4DC2" w14:textId="1CEE815E" w:rsidR="00F639FB" w:rsidRPr="00273FE8"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6.Ф</w:t>
            </w:r>
            <w:r w:rsidRPr="00273FE8">
              <w:rPr>
                <w:rFonts w:ascii="Times New Roman" w:hAnsi="Times New Roman" w:cs="Times New Roman"/>
                <w:sz w:val="24"/>
                <w:szCs w:val="24"/>
              </w:rPr>
              <w:t>ормирование у детей эстетического вкуса, стремления окружать себя прекрасным, создавать его.</w:t>
            </w:r>
          </w:p>
          <w:p w14:paraId="6AF0DBAD" w14:textId="77777777" w:rsidR="00F639FB" w:rsidRDefault="00F639FB" w:rsidP="00F639FB">
            <w:pPr>
              <w:pStyle w:val="a7"/>
              <w:jc w:val="both"/>
              <w:rPr>
                <w:rFonts w:ascii="Times New Roman" w:hAnsi="Times New Roman" w:cs="Times New Roman"/>
                <w:sz w:val="24"/>
                <w:szCs w:val="24"/>
              </w:rPr>
            </w:pPr>
          </w:p>
        </w:tc>
        <w:tc>
          <w:tcPr>
            <w:tcW w:w="3962" w:type="dxa"/>
          </w:tcPr>
          <w:p w14:paraId="06AB463C" w14:textId="4735CB5C"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Содержание деятельности</w:t>
            </w:r>
            <w:r>
              <w:rPr>
                <w:rFonts w:ascii="Times New Roman" w:hAnsi="Times New Roman" w:cs="Times New Roman"/>
                <w:sz w:val="24"/>
                <w:szCs w:val="24"/>
              </w:rPr>
              <w:t>.</w:t>
            </w:r>
          </w:p>
          <w:p w14:paraId="73B22CE8" w14:textId="77777777"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 учить детей уважительно относиться к окружающим людям, считаться с их делами, интересами, удобствами;</w:t>
            </w:r>
          </w:p>
          <w:p w14:paraId="1571BA91" w14:textId="75C76AE0"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470F10EF" w14:textId="77777777"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28098CDF" w14:textId="045A662D"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w:t>
            </w:r>
            <w:r>
              <w:rPr>
                <w:rFonts w:ascii="Times New Roman" w:hAnsi="Times New Roman" w:cs="Times New Roman"/>
                <w:sz w:val="24"/>
                <w:szCs w:val="24"/>
              </w:rPr>
              <w:t xml:space="preserve"> </w:t>
            </w:r>
            <w:r w:rsidRPr="00707839">
              <w:rPr>
                <w:rFonts w:ascii="Times New Roman" w:hAnsi="Times New Roman" w:cs="Times New Roman"/>
                <w:sz w:val="24"/>
                <w:szCs w:val="24"/>
              </w:rPr>
              <w:t xml:space="preserve">воспитывать культуру деятельности, что подразумевает умение обращаться с игрушками, книгами, личными вещами, имуществом ДОО; </w:t>
            </w:r>
          </w:p>
          <w:p w14:paraId="116E1E02" w14:textId="1727E95E" w:rsidR="00F639FB" w:rsidRPr="00707839" w:rsidRDefault="00F639FB" w:rsidP="00F639FB">
            <w:pPr>
              <w:pStyle w:val="a7"/>
              <w:jc w:val="both"/>
              <w:rPr>
                <w:rFonts w:ascii="Times New Roman" w:hAnsi="Times New Roman" w:cs="Times New Roman"/>
                <w:sz w:val="24"/>
                <w:szCs w:val="24"/>
              </w:rPr>
            </w:pPr>
            <w:r>
              <w:rPr>
                <w:rFonts w:ascii="Times New Roman" w:hAnsi="Times New Roman" w:cs="Times New Roman"/>
                <w:sz w:val="24"/>
                <w:szCs w:val="24"/>
              </w:rPr>
              <w:t>-</w:t>
            </w:r>
            <w:r w:rsidRPr="00707839">
              <w:rPr>
                <w:rFonts w:ascii="Times New Roman" w:hAnsi="Times New Roman" w:cs="Times New Roman"/>
                <w:sz w:val="24"/>
                <w:szCs w:val="24"/>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4881E1C8" w14:textId="77777777"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i/>
                <w:iCs/>
                <w:sz w:val="24"/>
                <w:szCs w:val="24"/>
              </w:rPr>
              <w:t>Виды и формы деятельности</w:t>
            </w:r>
            <w:r w:rsidRPr="00707839">
              <w:rPr>
                <w:rFonts w:ascii="Times New Roman" w:hAnsi="Times New Roman" w:cs="Times New Roman"/>
                <w:sz w:val="24"/>
                <w:szCs w:val="24"/>
              </w:rPr>
              <w:t>:</w:t>
            </w:r>
          </w:p>
          <w:p w14:paraId="39BF9232" w14:textId="77777777"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05584828" w14:textId="77777777"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 уважительное отношение к результатам творчества детей, широкое включение их произведений в жизнь организации;</w:t>
            </w:r>
          </w:p>
          <w:p w14:paraId="26D4DEA8" w14:textId="77777777"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 организация выставок, концертов, создание эстетической развивающей среды и др.;</w:t>
            </w:r>
          </w:p>
          <w:p w14:paraId="4F6E8861" w14:textId="71308A1F"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 xml:space="preserve">- формирование чувства прекрасного на основе восприятия </w:t>
            </w:r>
            <w:r w:rsidRPr="00707839">
              <w:rPr>
                <w:rFonts w:ascii="Times New Roman" w:hAnsi="Times New Roman" w:cs="Times New Roman"/>
                <w:sz w:val="24"/>
                <w:szCs w:val="24"/>
              </w:rPr>
              <w:lastRenderedPageBreak/>
              <w:t>художественного слова на русском и родном языке;</w:t>
            </w:r>
          </w:p>
          <w:p w14:paraId="5E72D7AA" w14:textId="77777777"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 реализация вариативности содержания, форм и методов работы с детьми по разным направлениям эстетического воспитания;</w:t>
            </w:r>
          </w:p>
          <w:p w14:paraId="76C87A35" w14:textId="77777777" w:rsidR="00F639FB" w:rsidRPr="00707839" w:rsidRDefault="00F639FB" w:rsidP="00F639FB">
            <w:pPr>
              <w:pStyle w:val="a7"/>
              <w:jc w:val="both"/>
              <w:rPr>
                <w:rFonts w:ascii="Times New Roman" w:hAnsi="Times New Roman" w:cs="Times New Roman"/>
                <w:sz w:val="24"/>
                <w:szCs w:val="24"/>
              </w:rPr>
            </w:pPr>
            <w:r w:rsidRPr="00707839">
              <w:rPr>
                <w:rFonts w:ascii="Times New Roman" w:hAnsi="Times New Roman" w:cs="Times New Roman"/>
                <w:sz w:val="24"/>
                <w:szCs w:val="24"/>
              </w:rPr>
              <w:t>- воспитание культуры поведения.</w:t>
            </w:r>
          </w:p>
          <w:p w14:paraId="04054136" w14:textId="77777777" w:rsidR="00F639FB" w:rsidRPr="00707839" w:rsidRDefault="00F639FB" w:rsidP="00F639FB">
            <w:pPr>
              <w:pStyle w:val="a7"/>
              <w:rPr>
                <w:b/>
                <w:sz w:val="24"/>
                <w:szCs w:val="24"/>
              </w:rPr>
            </w:pPr>
            <w:r w:rsidRPr="00707839">
              <w:rPr>
                <w:rFonts w:ascii="Times New Roman" w:hAnsi="Times New Roman" w:cs="Times New Roman"/>
                <w:b/>
                <w:sz w:val="24"/>
                <w:szCs w:val="24"/>
              </w:rPr>
              <w:br w:type="page"/>
            </w:r>
          </w:p>
          <w:p w14:paraId="352868DF" w14:textId="77777777" w:rsidR="00F639FB" w:rsidRPr="00273FE8" w:rsidRDefault="00F639FB" w:rsidP="00F639FB">
            <w:pPr>
              <w:pStyle w:val="a7"/>
              <w:jc w:val="both"/>
              <w:rPr>
                <w:rFonts w:ascii="Times New Roman" w:hAnsi="Times New Roman" w:cs="Times New Roman"/>
                <w:sz w:val="24"/>
                <w:szCs w:val="24"/>
              </w:rPr>
            </w:pPr>
          </w:p>
        </w:tc>
      </w:tr>
    </w:tbl>
    <w:p w14:paraId="6C2C2E3F" w14:textId="77777777" w:rsidR="00707839" w:rsidRDefault="00707839" w:rsidP="00707839">
      <w:pPr>
        <w:spacing w:after="0" w:line="240" w:lineRule="auto"/>
        <w:jc w:val="both"/>
        <w:rPr>
          <w:rFonts w:ascii="Times New Roman" w:hAnsi="Times New Roman" w:cs="Times New Roman"/>
          <w:b/>
          <w:sz w:val="28"/>
          <w:szCs w:val="28"/>
        </w:rPr>
      </w:pPr>
    </w:p>
    <w:p w14:paraId="23D783CC" w14:textId="77777777" w:rsidR="00707839" w:rsidRDefault="00707839" w:rsidP="00707839">
      <w:pPr>
        <w:spacing w:after="0" w:line="240" w:lineRule="auto"/>
        <w:jc w:val="both"/>
        <w:rPr>
          <w:rFonts w:ascii="Times New Roman" w:hAnsi="Times New Roman" w:cs="Times New Roman"/>
          <w:b/>
          <w:sz w:val="28"/>
          <w:szCs w:val="28"/>
        </w:rPr>
      </w:pPr>
    </w:p>
    <w:p w14:paraId="50386263" w14:textId="6B8D514E" w:rsidR="00707839" w:rsidRDefault="00707839" w:rsidP="00707839">
      <w:pPr>
        <w:spacing w:after="0" w:line="240" w:lineRule="auto"/>
        <w:jc w:val="both"/>
        <w:rPr>
          <w:rFonts w:ascii="Times New Roman" w:hAnsi="Times New Roman" w:cs="Times New Roman"/>
          <w:b/>
          <w:sz w:val="28"/>
          <w:szCs w:val="28"/>
        </w:rPr>
      </w:pPr>
      <w:r w:rsidRPr="00F51008">
        <w:rPr>
          <w:rFonts w:ascii="Times New Roman" w:hAnsi="Times New Roman" w:cs="Times New Roman"/>
          <w:b/>
          <w:sz w:val="28"/>
          <w:szCs w:val="28"/>
        </w:rPr>
        <w:t>2.</w:t>
      </w:r>
      <w:r w:rsidR="00F639FB">
        <w:rPr>
          <w:rFonts w:ascii="Times New Roman" w:hAnsi="Times New Roman" w:cs="Times New Roman"/>
          <w:b/>
          <w:sz w:val="28"/>
          <w:szCs w:val="28"/>
        </w:rPr>
        <w:t>5</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14:paraId="1E2358B8" w14:textId="35E18CE4" w:rsidR="00707839" w:rsidRPr="00840FDE" w:rsidRDefault="00707839" w:rsidP="00F639FB">
      <w:pPr>
        <w:spacing w:after="0" w:line="240" w:lineRule="auto"/>
        <w:jc w:val="both"/>
        <w:rPr>
          <w:rFonts w:ascii="Times New Roman" w:hAnsi="Times New Roman" w:cs="Times New Roman"/>
          <w:b/>
          <w:i/>
          <w:sz w:val="28"/>
          <w:szCs w:val="28"/>
        </w:rPr>
      </w:pPr>
      <w:r w:rsidRPr="00840FDE">
        <w:rPr>
          <w:rFonts w:ascii="Times New Roman" w:hAnsi="Times New Roman" w:cs="Times New Roman"/>
          <w:b/>
          <w:i/>
          <w:sz w:val="28"/>
          <w:szCs w:val="28"/>
        </w:rPr>
        <w:t>Деятельности и культурные практики в ДОО</w:t>
      </w:r>
    </w:p>
    <w:p w14:paraId="4D0F3BC5" w14:textId="77777777" w:rsidR="00707839" w:rsidRPr="00840FDE" w:rsidRDefault="00707839" w:rsidP="00707839">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w:t>
      </w:r>
      <w:r>
        <w:rPr>
          <w:rFonts w:ascii="Times New Roman" w:hAnsi="Times New Roman" w:cs="Times New Roman"/>
          <w:sz w:val="28"/>
          <w:szCs w:val="28"/>
        </w:rPr>
        <w:t>ятельности дошкольника</w:t>
      </w:r>
      <w:r w:rsidRPr="00840FDE">
        <w:rPr>
          <w:rFonts w:ascii="Times New Roman" w:hAnsi="Times New Roman" w:cs="Times New Roman"/>
          <w:sz w:val="28"/>
          <w:szCs w:val="28"/>
        </w:rPr>
        <w:t xml:space="preserve">, обозначенных </w:t>
      </w:r>
      <w:r w:rsidRPr="002B5D7D">
        <w:rPr>
          <w:rFonts w:ascii="Times New Roman" w:hAnsi="Times New Roman" w:cs="Times New Roman"/>
          <w:color w:val="000000" w:themeColor="text1"/>
          <w:sz w:val="28"/>
          <w:szCs w:val="28"/>
        </w:rPr>
        <w:t>в</w:t>
      </w:r>
      <w:r w:rsidRPr="002B5D7D">
        <w:rPr>
          <w:rStyle w:val="af3"/>
          <w:rFonts w:ascii="Times New Roman" w:hAnsi="Times New Roman"/>
          <w:color w:val="000000" w:themeColor="text1"/>
          <w:sz w:val="28"/>
          <w:szCs w:val="28"/>
        </w:rPr>
        <w:t>о ФГОС ДО</w:t>
      </w:r>
      <w:r w:rsidRPr="002B5D7D">
        <w:rPr>
          <w:rFonts w:ascii="Times New Roman" w:hAnsi="Times New Roman" w:cs="Times New Roman"/>
          <w:color w:val="000000" w:themeColor="text1"/>
          <w:sz w:val="28"/>
          <w:szCs w:val="28"/>
        </w:rPr>
        <w:t xml:space="preserve">. </w:t>
      </w:r>
    </w:p>
    <w:p w14:paraId="5C74E5DB" w14:textId="77777777" w:rsidR="00707839" w:rsidRPr="00840FDE" w:rsidRDefault="00707839" w:rsidP="00707839">
      <w:pPr>
        <w:spacing w:after="0" w:line="240" w:lineRule="auto"/>
        <w:ind w:firstLine="567"/>
        <w:jc w:val="both"/>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14:paraId="0BA2F4FA" w14:textId="77777777" w:rsidR="00707839" w:rsidRPr="00840FDE" w:rsidRDefault="00707839" w:rsidP="00707839">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059CDC50" w14:textId="77777777" w:rsidR="00707839" w:rsidRPr="00840FDE" w:rsidRDefault="00707839" w:rsidP="00707839">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6DBC9318" w14:textId="77777777" w:rsidR="00707839" w:rsidRPr="00F65562" w:rsidRDefault="00707839" w:rsidP="00707839">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7663FC19" w14:textId="3BE41631" w:rsidR="00707839" w:rsidRPr="00B54332" w:rsidRDefault="00707839" w:rsidP="00952D70">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2.</w:t>
      </w:r>
      <w:r w:rsidR="00F639FB">
        <w:rPr>
          <w:rFonts w:ascii="Times New Roman" w:hAnsi="Times New Roman" w:cs="Times New Roman"/>
          <w:b/>
          <w:i/>
          <w:sz w:val="28"/>
          <w:szCs w:val="28"/>
        </w:rPr>
        <w:t>5</w:t>
      </w:r>
      <w:r w:rsidRPr="00B54332">
        <w:rPr>
          <w:rFonts w:ascii="Times New Roman" w:hAnsi="Times New Roman" w:cs="Times New Roman"/>
          <w:b/>
          <w:i/>
          <w:sz w:val="28"/>
          <w:szCs w:val="28"/>
        </w:rPr>
        <w:t>.</w:t>
      </w:r>
      <w:r w:rsidR="00F639FB">
        <w:rPr>
          <w:rFonts w:ascii="Times New Roman" w:hAnsi="Times New Roman" w:cs="Times New Roman"/>
          <w:b/>
          <w:i/>
          <w:sz w:val="28"/>
          <w:szCs w:val="28"/>
        </w:rPr>
        <w:t>1</w:t>
      </w:r>
      <w:r w:rsidRPr="00B54332">
        <w:rPr>
          <w:rFonts w:ascii="Times New Roman" w:hAnsi="Times New Roman" w:cs="Times New Roman"/>
          <w:b/>
          <w:i/>
          <w:sz w:val="28"/>
          <w:szCs w:val="28"/>
        </w:rPr>
        <w:t>. Работа с родителями (законными представителями)</w:t>
      </w:r>
    </w:p>
    <w:p w14:paraId="74CB3900" w14:textId="77777777" w:rsidR="00707839" w:rsidRPr="00583BEA" w:rsidRDefault="00707839" w:rsidP="00707839">
      <w:pPr>
        <w:spacing w:after="0" w:line="240" w:lineRule="auto"/>
        <w:ind w:firstLine="567"/>
        <w:jc w:val="both"/>
        <w:rPr>
          <w:rFonts w:ascii="Times New Roman" w:hAnsi="Times New Roman" w:cs="Times New Roman"/>
          <w:i/>
          <w:sz w:val="28"/>
          <w:szCs w:val="28"/>
        </w:rPr>
      </w:pPr>
      <w:r w:rsidRPr="00583BEA">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583BEA">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14:paraId="3356A0D3" w14:textId="77777777" w:rsidR="00707839" w:rsidRPr="00583BEA" w:rsidRDefault="00707839" w:rsidP="00707839">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14:paraId="33AE9450" w14:textId="77777777" w:rsidR="00707839" w:rsidRPr="00583BEA" w:rsidRDefault="00707839" w:rsidP="00707839">
      <w:pPr>
        <w:spacing w:after="0" w:line="240" w:lineRule="auto"/>
        <w:ind w:firstLine="567"/>
        <w:contextualSpacing/>
        <w:jc w:val="both"/>
        <w:rPr>
          <w:rFonts w:ascii="Times New Roman" w:hAnsi="Times New Roman" w:cs="Times New Roman"/>
          <w:i/>
          <w:color w:val="000000"/>
          <w:sz w:val="28"/>
          <w:szCs w:val="28"/>
        </w:rPr>
      </w:pPr>
      <w:r w:rsidRPr="00583BEA">
        <w:rPr>
          <w:rFonts w:ascii="Times New Roman" w:hAnsi="Times New Roman" w:cs="Times New Roman"/>
          <w:i/>
          <w:color w:val="000000"/>
          <w:sz w:val="28"/>
          <w:szCs w:val="28"/>
        </w:rPr>
        <w:t>Виды и формы деятельности:</w:t>
      </w:r>
    </w:p>
    <w:p w14:paraId="05EDA5FE" w14:textId="77777777" w:rsidR="00707839" w:rsidRPr="00707839" w:rsidRDefault="00707839" w:rsidP="00707839">
      <w:pPr>
        <w:spacing w:after="0" w:line="240" w:lineRule="auto"/>
        <w:ind w:firstLine="567"/>
        <w:jc w:val="both"/>
        <w:rPr>
          <w:rFonts w:ascii="Times New Roman" w:hAnsi="Times New Roman" w:cs="Times New Roman"/>
          <w:i/>
          <w:iCs/>
          <w:color w:val="000000" w:themeColor="text1"/>
          <w:sz w:val="28"/>
          <w:szCs w:val="28"/>
        </w:rPr>
      </w:pPr>
      <w:r w:rsidRPr="00707839">
        <w:rPr>
          <w:rFonts w:ascii="Times New Roman" w:hAnsi="Times New Roman" w:cs="Times New Roman"/>
          <w:i/>
          <w:iCs/>
          <w:color w:val="000000" w:themeColor="text1"/>
          <w:sz w:val="28"/>
          <w:szCs w:val="28"/>
        </w:rPr>
        <w:t>- проведение родительских конференций, собраний, круглых столов для родителей по вопросам воспитания;</w:t>
      </w:r>
    </w:p>
    <w:p w14:paraId="0905A6F7" w14:textId="75557452" w:rsidR="00707839" w:rsidRPr="00707839" w:rsidRDefault="00707839" w:rsidP="00707839">
      <w:pPr>
        <w:spacing w:after="0" w:line="240" w:lineRule="auto"/>
        <w:ind w:firstLine="567"/>
        <w:jc w:val="both"/>
        <w:rPr>
          <w:rFonts w:ascii="Times New Roman" w:hAnsi="Times New Roman" w:cs="Times New Roman"/>
          <w:i/>
          <w:iCs/>
          <w:color w:val="000000" w:themeColor="text1"/>
          <w:sz w:val="28"/>
          <w:szCs w:val="28"/>
        </w:rPr>
      </w:pPr>
      <w:r w:rsidRPr="00707839">
        <w:rPr>
          <w:rFonts w:ascii="Times New Roman" w:hAnsi="Times New Roman" w:cs="Times New Roman"/>
          <w:i/>
          <w:iCs/>
          <w:color w:val="000000" w:themeColor="text1"/>
          <w:sz w:val="28"/>
          <w:szCs w:val="28"/>
        </w:rPr>
        <w:t>- семейный клуб «Домовенок», предоставляющие родителям, педагогам и детям площадку для совместного проведения досуга и общения;</w:t>
      </w:r>
    </w:p>
    <w:p w14:paraId="38E31338" w14:textId="5773722C" w:rsidR="00707839" w:rsidRPr="00707839" w:rsidRDefault="00707839" w:rsidP="00707839">
      <w:pPr>
        <w:spacing w:after="0" w:line="240" w:lineRule="auto"/>
        <w:ind w:firstLine="567"/>
        <w:jc w:val="both"/>
        <w:rPr>
          <w:rFonts w:ascii="Times New Roman" w:hAnsi="Times New Roman" w:cs="Times New Roman"/>
          <w:i/>
          <w:iCs/>
          <w:color w:val="000000" w:themeColor="text1"/>
          <w:sz w:val="28"/>
          <w:szCs w:val="28"/>
        </w:rPr>
      </w:pPr>
      <w:r w:rsidRPr="00707839">
        <w:rPr>
          <w:rFonts w:ascii="Times New Roman" w:eastAsia="SymbolMT" w:hAnsi="Times New Roman" w:cs="Times New Roman"/>
          <w:i/>
          <w:iCs/>
          <w:color w:val="000000" w:themeColor="text1"/>
          <w:sz w:val="28"/>
          <w:szCs w:val="28"/>
        </w:rPr>
        <w:t xml:space="preserve">- </w:t>
      </w:r>
      <w:r w:rsidRPr="00707839">
        <w:rPr>
          <w:rFonts w:ascii="Times New Roman" w:hAnsi="Times New Roman" w:cs="Times New Roman"/>
          <w:i/>
          <w:iCs/>
          <w:color w:val="000000" w:themeColor="text1"/>
          <w:sz w:val="28"/>
          <w:szCs w:val="28"/>
        </w:rPr>
        <w:t>мастер-классы, семинары, круглые столы с приглашением специалистов;</w:t>
      </w:r>
    </w:p>
    <w:p w14:paraId="7A651BBD" w14:textId="77777777" w:rsidR="00707839" w:rsidRPr="00707839" w:rsidRDefault="00707839" w:rsidP="00707839">
      <w:pPr>
        <w:spacing w:after="0" w:line="240" w:lineRule="auto"/>
        <w:ind w:firstLine="567"/>
        <w:jc w:val="both"/>
        <w:rPr>
          <w:rFonts w:ascii="Times New Roman" w:hAnsi="Times New Roman" w:cs="Times New Roman"/>
          <w:i/>
          <w:iCs/>
          <w:color w:val="000000" w:themeColor="text1"/>
          <w:sz w:val="28"/>
          <w:szCs w:val="28"/>
        </w:rPr>
      </w:pPr>
      <w:r w:rsidRPr="00707839">
        <w:rPr>
          <w:rFonts w:ascii="Times New Roman" w:eastAsia="SymbolMT" w:hAnsi="Times New Roman" w:cs="Times New Roman"/>
          <w:i/>
          <w:iCs/>
          <w:color w:val="000000" w:themeColor="text1"/>
          <w:sz w:val="28"/>
          <w:szCs w:val="28"/>
        </w:rPr>
        <w:t xml:space="preserve">- </w:t>
      </w:r>
      <w:r w:rsidRPr="00707839">
        <w:rPr>
          <w:rFonts w:ascii="Times New Roman" w:hAnsi="Times New Roman" w:cs="Times New Roman"/>
          <w:i/>
          <w:iCs/>
          <w:color w:val="000000" w:themeColor="text1"/>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14:paraId="13E61E0B" w14:textId="77777777" w:rsidR="00707839" w:rsidRPr="00707839" w:rsidRDefault="00707839" w:rsidP="00707839">
      <w:pPr>
        <w:spacing w:after="0" w:line="240" w:lineRule="auto"/>
        <w:ind w:firstLine="567"/>
        <w:jc w:val="both"/>
        <w:rPr>
          <w:rFonts w:ascii="Times New Roman" w:hAnsi="Times New Roman" w:cs="Times New Roman"/>
          <w:i/>
          <w:iCs/>
          <w:color w:val="000000" w:themeColor="text1"/>
          <w:sz w:val="28"/>
          <w:szCs w:val="28"/>
        </w:rPr>
      </w:pPr>
      <w:r w:rsidRPr="00707839">
        <w:rPr>
          <w:rFonts w:ascii="Times New Roman" w:hAnsi="Times New Roman" w:cs="Times New Roman"/>
          <w:i/>
          <w:iCs/>
          <w:color w:val="000000" w:themeColor="text1"/>
          <w:sz w:val="28"/>
          <w:szCs w:val="28"/>
        </w:rPr>
        <w:t>- размещение на официальном сайте ДОО информации для родителей по вопросам воспитания;</w:t>
      </w:r>
    </w:p>
    <w:p w14:paraId="7E1B538D" w14:textId="466519A3" w:rsidR="00707839" w:rsidRPr="00707839" w:rsidRDefault="00707839" w:rsidP="00707839">
      <w:pPr>
        <w:spacing w:after="0" w:line="240" w:lineRule="auto"/>
        <w:ind w:firstLine="567"/>
        <w:jc w:val="both"/>
        <w:rPr>
          <w:rFonts w:ascii="Times New Roman" w:hAnsi="Times New Roman" w:cs="Times New Roman"/>
          <w:i/>
          <w:iCs/>
          <w:color w:val="000000" w:themeColor="text1"/>
          <w:sz w:val="28"/>
          <w:szCs w:val="28"/>
        </w:rPr>
      </w:pPr>
      <w:r w:rsidRPr="00707839">
        <w:rPr>
          <w:rFonts w:ascii="Times New Roman" w:hAnsi="Times New Roman" w:cs="Times New Roman"/>
          <w:i/>
          <w:iCs/>
          <w:color w:val="000000" w:themeColor="text1"/>
          <w:sz w:val="28"/>
          <w:szCs w:val="28"/>
        </w:rPr>
        <w:lastRenderedPageBreak/>
        <w:t>- РКЦ, платформа для проведение консультаций специалистов для родителей по вопросам воспитания;</w:t>
      </w:r>
    </w:p>
    <w:p w14:paraId="796133F7" w14:textId="77777777" w:rsidR="00707839" w:rsidRPr="00707839" w:rsidRDefault="00707839" w:rsidP="00707839">
      <w:pPr>
        <w:spacing w:after="0" w:line="240" w:lineRule="auto"/>
        <w:ind w:firstLine="567"/>
        <w:jc w:val="both"/>
        <w:rPr>
          <w:rFonts w:ascii="Times New Roman" w:hAnsi="Times New Roman" w:cs="Times New Roman"/>
          <w:i/>
          <w:iCs/>
          <w:color w:val="000000" w:themeColor="text1"/>
          <w:sz w:val="28"/>
          <w:szCs w:val="28"/>
        </w:rPr>
      </w:pPr>
      <w:r w:rsidRPr="00707839">
        <w:rPr>
          <w:rFonts w:ascii="Times New Roman" w:hAnsi="Times New Roman" w:cs="Times New Roman"/>
          <w:i/>
          <w:iCs/>
          <w:color w:val="000000" w:themeColor="text1"/>
          <w:sz w:val="28"/>
          <w:szCs w:val="28"/>
        </w:rPr>
        <w:t>- привлечение родителей к участию в проектах (вместе с детьми), конкурсах, соревнованиях, спектаклях, праздниках и др.;</w:t>
      </w:r>
    </w:p>
    <w:p w14:paraId="06F0B720" w14:textId="77777777" w:rsidR="00707839" w:rsidRPr="00707839" w:rsidRDefault="00707839" w:rsidP="00707839">
      <w:pPr>
        <w:spacing w:after="0" w:line="240" w:lineRule="auto"/>
        <w:ind w:firstLine="567"/>
        <w:jc w:val="both"/>
        <w:rPr>
          <w:rFonts w:ascii="Times New Roman" w:hAnsi="Times New Roman" w:cs="Times New Roman"/>
          <w:i/>
          <w:iCs/>
          <w:color w:val="000000" w:themeColor="text1"/>
          <w:sz w:val="28"/>
          <w:szCs w:val="28"/>
        </w:rPr>
      </w:pPr>
      <w:r w:rsidRPr="00707839">
        <w:rPr>
          <w:rFonts w:ascii="Times New Roman" w:eastAsia="SymbolMT" w:hAnsi="Times New Roman" w:cs="Times New Roman"/>
          <w:i/>
          <w:iCs/>
          <w:color w:val="000000" w:themeColor="text1"/>
          <w:sz w:val="28"/>
          <w:szCs w:val="28"/>
        </w:rPr>
        <w:t xml:space="preserve">- </w:t>
      </w:r>
      <w:r w:rsidRPr="00707839">
        <w:rPr>
          <w:rFonts w:ascii="Times New Roman" w:hAnsi="Times New Roman" w:cs="Times New Roman"/>
          <w:i/>
          <w:iCs/>
          <w:color w:val="000000" w:themeColor="text1"/>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14:paraId="5BADFA06" w14:textId="6A6FA0A9" w:rsidR="00707839" w:rsidRPr="00707839" w:rsidRDefault="00707839" w:rsidP="00707839">
      <w:pPr>
        <w:spacing w:after="0" w:line="240" w:lineRule="auto"/>
        <w:ind w:firstLine="567"/>
        <w:jc w:val="both"/>
        <w:rPr>
          <w:rFonts w:ascii="Times New Roman" w:hAnsi="Times New Roman" w:cs="Times New Roman"/>
          <w:i/>
          <w:iCs/>
          <w:color w:val="000000" w:themeColor="text1"/>
          <w:sz w:val="28"/>
          <w:szCs w:val="28"/>
        </w:rPr>
      </w:pPr>
      <w:r w:rsidRPr="00707839">
        <w:rPr>
          <w:rFonts w:ascii="Times New Roman" w:hAnsi="Times New Roman" w:cs="Times New Roman"/>
          <w:i/>
          <w:iCs/>
          <w:color w:val="000000" w:themeColor="text1"/>
          <w:sz w:val="28"/>
          <w:szCs w:val="28"/>
        </w:rPr>
        <w:t xml:space="preserve">- привлечение родителей к оценочным процедурам по вопросам независимой оценки качества воспитания; </w:t>
      </w:r>
    </w:p>
    <w:p w14:paraId="3C5DA93F" w14:textId="596684FF" w:rsidR="00707839" w:rsidRPr="00583BEA" w:rsidRDefault="00707839" w:rsidP="00707839">
      <w:pPr>
        <w:spacing w:after="0" w:line="240" w:lineRule="auto"/>
        <w:ind w:firstLine="567"/>
        <w:jc w:val="both"/>
        <w:rPr>
          <w:rFonts w:ascii="Times New Roman" w:hAnsi="Times New Roman" w:cs="Times New Roman"/>
          <w:color w:val="FF0000"/>
          <w:sz w:val="28"/>
          <w:szCs w:val="28"/>
        </w:rPr>
      </w:pPr>
    </w:p>
    <w:p w14:paraId="7032B365" w14:textId="288E7B6B" w:rsidR="00707839" w:rsidRPr="00583BEA" w:rsidRDefault="00707839" w:rsidP="00707839">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строится на принципах ценностного единства и сотрудничества всех субъектов социокультурного окружения ДОО.</w:t>
      </w:r>
    </w:p>
    <w:p w14:paraId="64191DE7" w14:textId="77777777" w:rsidR="00707839" w:rsidRDefault="00707839" w:rsidP="00707839">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14:paraId="79937209" w14:textId="77777777" w:rsidR="002E7723" w:rsidRDefault="002E7723" w:rsidP="002E7723">
      <w:pPr>
        <w:spacing w:after="0" w:line="240" w:lineRule="auto"/>
        <w:jc w:val="both"/>
        <w:rPr>
          <w:rFonts w:ascii="Times New Roman" w:eastAsia="TimesNewRomanPSMT" w:hAnsi="Times New Roman" w:cs="Times New Roman"/>
          <w:b/>
          <w:bCs/>
          <w:sz w:val="28"/>
          <w:szCs w:val="28"/>
        </w:rPr>
      </w:pPr>
    </w:p>
    <w:p w14:paraId="008D351D" w14:textId="33A76802" w:rsidR="002B5D7D" w:rsidRPr="00B54332" w:rsidRDefault="002B5D7D" w:rsidP="002E7723">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2.</w:t>
      </w:r>
      <w:r w:rsidR="00F639FB">
        <w:rPr>
          <w:rFonts w:ascii="Times New Roman" w:hAnsi="Times New Roman" w:cs="Times New Roman"/>
          <w:b/>
          <w:i/>
          <w:sz w:val="28"/>
          <w:szCs w:val="28"/>
        </w:rPr>
        <w:t>5.2</w:t>
      </w:r>
      <w:r w:rsidRPr="00B54332">
        <w:rPr>
          <w:rFonts w:ascii="Times New Roman" w:hAnsi="Times New Roman" w:cs="Times New Roman"/>
          <w:b/>
          <w:i/>
          <w:sz w:val="28"/>
          <w:szCs w:val="28"/>
        </w:rPr>
        <w:t>. События образовательной организации</w:t>
      </w:r>
    </w:p>
    <w:p w14:paraId="443B5B66" w14:textId="77777777" w:rsidR="002B5D7D" w:rsidRDefault="002B5D7D" w:rsidP="002B5D7D">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342E24EF" w14:textId="77777777" w:rsidR="002B5D7D" w:rsidRPr="00BB0EBD" w:rsidRDefault="002B5D7D" w:rsidP="002B5D7D">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94BB1B3" w14:textId="77777777" w:rsidR="002B5D7D" w:rsidRDefault="002B5D7D" w:rsidP="002B5D7D">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17ED07CE" w14:textId="77777777" w:rsidR="002B5D7D" w:rsidRPr="00A75F62" w:rsidRDefault="002B5D7D" w:rsidP="00A75F62">
      <w:pPr>
        <w:pStyle w:val="a7"/>
        <w:rPr>
          <w:rFonts w:ascii="Times New Roman" w:hAnsi="Times New Roman" w:cs="Times New Roman"/>
          <w:sz w:val="28"/>
          <w:szCs w:val="28"/>
        </w:rPr>
      </w:pPr>
      <w:r w:rsidRPr="00A75F62">
        <w:rPr>
          <w:rFonts w:ascii="Times New Roman" w:hAnsi="Times New Roman" w:cs="Times New Roman"/>
          <w:sz w:val="28"/>
          <w:szCs w:val="28"/>
        </w:rPr>
        <w:t>Это помогает каждому педагогу спроектировать работу с группой в целом, с подгруппами детей, с каждым ребёнком.</w:t>
      </w:r>
    </w:p>
    <w:p w14:paraId="7B513343" w14:textId="5401A608" w:rsidR="002B5D7D" w:rsidRPr="00A75F62" w:rsidRDefault="002B5D7D" w:rsidP="00A75F62">
      <w:pPr>
        <w:pStyle w:val="a7"/>
        <w:rPr>
          <w:rFonts w:ascii="Times New Roman" w:hAnsi="Times New Roman" w:cs="Times New Roman"/>
          <w:i/>
          <w:sz w:val="28"/>
          <w:szCs w:val="28"/>
        </w:rPr>
      </w:pPr>
      <w:r w:rsidRPr="00A75F62">
        <w:rPr>
          <w:rFonts w:ascii="Times New Roman" w:hAnsi="Times New Roman" w:cs="Times New Roman"/>
          <w:i/>
          <w:sz w:val="28"/>
          <w:szCs w:val="28"/>
        </w:rPr>
        <w:t xml:space="preserve">События ДОО включают: </w:t>
      </w:r>
    </w:p>
    <w:p w14:paraId="752891D7" w14:textId="7FC3F2A1" w:rsidR="002B5D7D" w:rsidRPr="00A75F62" w:rsidRDefault="002B5D7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xml:space="preserve">1.Проекты воспитательной направленности: </w:t>
      </w:r>
    </w:p>
    <w:p w14:paraId="5C97AAAD" w14:textId="7E55A999" w:rsidR="000C66B4" w:rsidRPr="00A75F62" w:rsidRDefault="002B5D7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1.1.</w:t>
      </w:r>
      <w:r w:rsidR="000C66B4" w:rsidRPr="00A75F62">
        <w:rPr>
          <w:rFonts w:ascii="Times New Roman" w:hAnsi="Times New Roman" w:cs="Times New Roman"/>
          <w:i/>
          <w:iCs/>
          <w:color w:val="000000" w:themeColor="text1"/>
          <w:sz w:val="28"/>
          <w:szCs w:val="28"/>
        </w:rPr>
        <w:t xml:space="preserve"> </w:t>
      </w:r>
      <w:r w:rsidRPr="00A75F62">
        <w:rPr>
          <w:rFonts w:ascii="Times New Roman" w:hAnsi="Times New Roman" w:cs="Times New Roman"/>
          <w:i/>
          <w:iCs/>
          <w:color w:val="000000" w:themeColor="text1"/>
          <w:sz w:val="28"/>
          <w:szCs w:val="28"/>
        </w:rPr>
        <w:t xml:space="preserve">Патриотическое воспитание: </w:t>
      </w:r>
      <w:r w:rsidR="000C66B4" w:rsidRPr="00A75F62">
        <w:rPr>
          <w:rFonts w:ascii="Times New Roman" w:hAnsi="Times New Roman" w:cs="Times New Roman"/>
          <w:i/>
          <w:iCs/>
          <w:color w:val="000000" w:themeColor="text1"/>
          <w:sz w:val="28"/>
          <w:szCs w:val="28"/>
        </w:rPr>
        <w:t>акции приуроченные памятным датам</w:t>
      </w:r>
    </w:p>
    <w:p w14:paraId="0D76B4C4" w14:textId="0B0D548D" w:rsidR="002B5D7D" w:rsidRPr="00A75F62" w:rsidRDefault="000C66B4"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День снятия блокады Ленинграда.</w:t>
      </w:r>
    </w:p>
    <w:p w14:paraId="2ADACE6B" w14:textId="4A993B45" w:rsidR="000C66B4" w:rsidRPr="00A75F62" w:rsidRDefault="000C66B4"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День освобождения Тихвина  от немецко-фашистских захватчиков.</w:t>
      </w:r>
    </w:p>
    <w:p w14:paraId="0C1F41FE" w14:textId="3758569B" w:rsidR="000C66B4" w:rsidRPr="00A75F62" w:rsidRDefault="000C66B4"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xml:space="preserve">1.2. Духовно-нравственное воспитание: </w:t>
      </w:r>
    </w:p>
    <w:p w14:paraId="1DFE9D69" w14:textId="06F2FBE0" w:rsidR="000C66B4"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П</w:t>
      </w:r>
      <w:r w:rsidR="000C66B4" w:rsidRPr="00A75F62">
        <w:rPr>
          <w:rFonts w:ascii="Times New Roman" w:hAnsi="Times New Roman" w:cs="Times New Roman"/>
          <w:i/>
          <w:iCs/>
          <w:color w:val="000000" w:themeColor="text1"/>
          <w:sz w:val="28"/>
          <w:szCs w:val="28"/>
        </w:rPr>
        <w:t>роекты</w:t>
      </w:r>
      <w:r w:rsidRPr="00A75F62">
        <w:rPr>
          <w:rFonts w:ascii="Times New Roman" w:hAnsi="Times New Roman" w:cs="Times New Roman"/>
          <w:i/>
          <w:iCs/>
          <w:color w:val="000000" w:themeColor="text1"/>
          <w:sz w:val="28"/>
          <w:szCs w:val="28"/>
        </w:rPr>
        <w:t>:</w:t>
      </w:r>
      <w:r w:rsidR="000C66B4" w:rsidRPr="00A75F62">
        <w:rPr>
          <w:rFonts w:ascii="Times New Roman" w:hAnsi="Times New Roman" w:cs="Times New Roman"/>
          <w:i/>
          <w:iCs/>
          <w:color w:val="000000" w:themeColor="text1"/>
          <w:sz w:val="28"/>
          <w:szCs w:val="28"/>
        </w:rPr>
        <w:t xml:space="preserve"> «Народная кукла», «Тихвин – прошлое, настоящее, будущее», «Предание старины глубокой»</w:t>
      </w:r>
      <w:r w:rsidRPr="00A75F62">
        <w:rPr>
          <w:rFonts w:ascii="Times New Roman" w:hAnsi="Times New Roman" w:cs="Times New Roman"/>
          <w:i/>
          <w:iCs/>
          <w:color w:val="000000" w:themeColor="text1"/>
          <w:sz w:val="28"/>
          <w:szCs w:val="28"/>
        </w:rPr>
        <w:t>, «Традиции и культура России».</w:t>
      </w:r>
      <w:r w:rsidR="000C66B4" w:rsidRPr="00A75F62">
        <w:rPr>
          <w:rFonts w:ascii="Times New Roman" w:hAnsi="Times New Roman" w:cs="Times New Roman"/>
          <w:i/>
          <w:iCs/>
          <w:color w:val="000000" w:themeColor="text1"/>
          <w:sz w:val="28"/>
          <w:szCs w:val="28"/>
        </w:rPr>
        <w:t xml:space="preserve"> </w:t>
      </w:r>
    </w:p>
    <w:p w14:paraId="0FD055ED" w14:textId="32D534E8" w:rsidR="000C66B4" w:rsidRPr="00A75F62" w:rsidRDefault="000C66B4"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1.3. Социальное воспитание»:</w:t>
      </w:r>
    </w:p>
    <w:p w14:paraId="316C759F" w14:textId="6E90BAEB" w:rsidR="000C66B4"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П</w:t>
      </w:r>
      <w:r w:rsidR="000C66B4" w:rsidRPr="00A75F62">
        <w:rPr>
          <w:rFonts w:ascii="Times New Roman" w:hAnsi="Times New Roman" w:cs="Times New Roman"/>
          <w:i/>
          <w:iCs/>
          <w:color w:val="000000" w:themeColor="text1"/>
          <w:sz w:val="28"/>
          <w:szCs w:val="28"/>
        </w:rPr>
        <w:t>роекты</w:t>
      </w:r>
      <w:r w:rsidRPr="00A75F62">
        <w:rPr>
          <w:rFonts w:ascii="Times New Roman" w:hAnsi="Times New Roman" w:cs="Times New Roman"/>
          <w:i/>
          <w:iCs/>
          <w:color w:val="000000" w:themeColor="text1"/>
          <w:sz w:val="28"/>
          <w:szCs w:val="28"/>
        </w:rPr>
        <w:t>:</w:t>
      </w:r>
      <w:r w:rsidR="000C66B4" w:rsidRPr="00A75F62">
        <w:rPr>
          <w:rFonts w:ascii="Times New Roman" w:hAnsi="Times New Roman" w:cs="Times New Roman"/>
          <w:i/>
          <w:iCs/>
          <w:color w:val="000000" w:themeColor="text1"/>
          <w:sz w:val="28"/>
          <w:szCs w:val="28"/>
        </w:rPr>
        <w:t xml:space="preserve"> «Уроки этикета», «Что такое доброта», «В мире профессий»</w:t>
      </w:r>
      <w:r w:rsidRPr="00A75F62">
        <w:rPr>
          <w:rFonts w:ascii="Times New Roman" w:hAnsi="Times New Roman" w:cs="Times New Roman"/>
          <w:i/>
          <w:iCs/>
          <w:color w:val="000000" w:themeColor="text1"/>
          <w:sz w:val="28"/>
          <w:szCs w:val="28"/>
        </w:rPr>
        <w:t>, «День народного единства».</w:t>
      </w:r>
    </w:p>
    <w:p w14:paraId="3A2C0A13" w14:textId="4678EEF7" w:rsidR="000C66B4" w:rsidRPr="00A75F62" w:rsidRDefault="000C66B4"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xml:space="preserve"> 1.4 Познавательное воспитание:</w:t>
      </w:r>
    </w:p>
    <w:p w14:paraId="40B8BAC0" w14:textId="03D761CE" w:rsidR="000C66B4"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lastRenderedPageBreak/>
        <w:t>П</w:t>
      </w:r>
      <w:r w:rsidR="000C66B4" w:rsidRPr="00A75F62">
        <w:rPr>
          <w:rFonts w:ascii="Times New Roman" w:hAnsi="Times New Roman" w:cs="Times New Roman"/>
          <w:i/>
          <w:iCs/>
          <w:color w:val="000000" w:themeColor="text1"/>
          <w:sz w:val="28"/>
          <w:szCs w:val="28"/>
        </w:rPr>
        <w:t>роекты</w:t>
      </w:r>
      <w:r w:rsidRPr="00A75F62">
        <w:rPr>
          <w:rFonts w:ascii="Times New Roman" w:hAnsi="Times New Roman" w:cs="Times New Roman"/>
          <w:i/>
          <w:iCs/>
          <w:color w:val="000000" w:themeColor="text1"/>
          <w:sz w:val="28"/>
          <w:szCs w:val="28"/>
        </w:rPr>
        <w:t>:</w:t>
      </w:r>
      <w:r w:rsidR="000C66B4" w:rsidRPr="00A75F62">
        <w:rPr>
          <w:rFonts w:ascii="Times New Roman" w:hAnsi="Times New Roman" w:cs="Times New Roman"/>
          <w:i/>
          <w:iCs/>
          <w:color w:val="000000" w:themeColor="text1"/>
          <w:sz w:val="28"/>
          <w:szCs w:val="28"/>
        </w:rPr>
        <w:t xml:space="preserve"> </w:t>
      </w:r>
      <w:r w:rsidRPr="00A75F62">
        <w:rPr>
          <w:rFonts w:ascii="Times New Roman" w:hAnsi="Times New Roman" w:cs="Times New Roman"/>
          <w:i/>
          <w:iCs/>
          <w:color w:val="000000" w:themeColor="text1"/>
          <w:sz w:val="28"/>
          <w:szCs w:val="28"/>
        </w:rPr>
        <w:t xml:space="preserve">«День космонавтики», </w:t>
      </w:r>
      <w:r w:rsidR="000C66B4" w:rsidRPr="00A75F62">
        <w:rPr>
          <w:rFonts w:ascii="Times New Roman" w:hAnsi="Times New Roman" w:cs="Times New Roman"/>
          <w:i/>
          <w:iCs/>
          <w:color w:val="000000" w:themeColor="text1"/>
          <w:sz w:val="28"/>
          <w:szCs w:val="28"/>
        </w:rPr>
        <w:t>«Экологическая тропа», «</w:t>
      </w:r>
      <w:r w:rsidRPr="00A75F62">
        <w:rPr>
          <w:rFonts w:ascii="Times New Roman" w:hAnsi="Times New Roman" w:cs="Times New Roman"/>
          <w:i/>
          <w:iCs/>
          <w:color w:val="000000" w:themeColor="text1"/>
          <w:sz w:val="28"/>
          <w:szCs w:val="28"/>
        </w:rPr>
        <w:t>Зеленая аптека», «</w:t>
      </w:r>
      <w:r w:rsidR="00A75F62">
        <w:rPr>
          <w:rFonts w:ascii="Times New Roman" w:hAnsi="Times New Roman" w:cs="Times New Roman"/>
          <w:i/>
          <w:iCs/>
          <w:color w:val="000000" w:themeColor="text1"/>
          <w:sz w:val="28"/>
          <w:szCs w:val="28"/>
        </w:rPr>
        <w:t>Дружат дети всей планеты</w:t>
      </w:r>
      <w:r w:rsidRPr="00A75F62">
        <w:rPr>
          <w:rFonts w:ascii="Times New Roman" w:hAnsi="Times New Roman" w:cs="Times New Roman"/>
          <w:i/>
          <w:iCs/>
          <w:color w:val="000000" w:themeColor="text1"/>
          <w:sz w:val="28"/>
          <w:szCs w:val="28"/>
        </w:rPr>
        <w:t>».</w:t>
      </w:r>
    </w:p>
    <w:p w14:paraId="726DC743" w14:textId="66959575" w:rsidR="00DE3EFD"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xml:space="preserve"> 1.5.Физкультурное и оздоровительное воспитание:</w:t>
      </w:r>
    </w:p>
    <w:p w14:paraId="7CFF4AEB" w14:textId="08A38723" w:rsidR="00DE3EFD"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xml:space="preserve">Проекты: «Быть здоровым хорошо», «Кинезиология для детей», «С физкультурой дружим». </w:t>
      </w:r>
    </w:p>
    <w:p w14:paraId="306FD2BA" w14:textId="691D5982" w:rsidR="002B5D7D"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2. П</w:t>
      </w:r>
      <w:r w:rsidR="002B5D7D" w:rsidRPr="00A75F62">
        <w:rPr>
          <w:rFonts w:ascii="Times New Roman" w:hAnsi="Times New Roman" w:cs="Times New Roman"/>
          <w:i/>
          <w:iCs/>
          <w:color w:val="000000" w:themeColor="text1"/>
          <w:sz w:val="28"/>
          <w:szCs w:val="28"/>
        </w:rPr>
        <w:t>раздники</w:t>
      </w:r>
      <w:r w:rsidR="000C66B4" w:rsidRPr="00A75F62">
        <w:rPr>
          <w:rFonts w:ascii="Times New Roman" w:hAnsi="Times New Roman" w:cs="Times New Roman"/>
          <w:i/>
          <w:iCs/>
          <w:color w:val="000000" w:themeColor="text1"/>
          <w:sz w:val="28"/>
          <w:szCs w:val="28"/>
        </w:rPr>
        <w:t xml:space="preserve"> «День Победы», </w:t>
      </w:r>
      <w:r w:rsidRPr="00A75F62">
        <w:rPr>
          <w:rFonts w:ascii="Times New Roman" w:hAnsi="Times New Roman" w:cs="Times New Roman"/>
          <w:i/>
          <w:iCs/>
          <w:color w:val="000000" w:themeColor="text1"/>
          <w:sz w:val="28"/>
          <w:szCs w:val="28"/>
        </w:rPr>
        <w:t xml:space="preserve">«День защитника Отечества», «Мамин праздник», </w:t>
      </w:r>
      <w:r w:rsidR="000C66B4" w:rsidRPr="00A75F62">
        <w:rPr>
          <w:rFonts w:ascii="Times New Roman" w:hAnsi="Times New Roman" w:cs="Times New Roman"/>
          <w:i/>
          <w:iCs/>
          <w:color w:val="000000" w:themeColor="text1"/>
          <w:sz w:val="28"/>
          <w:szCs w:val="28"/>
        </w:rPr>
        <w:t>«Вежливые дети»</w:t>
      </w:r>
      <w:r w:rsidRPr="00A75F62">
        <w:rPr>
          <w:rFonts w:ascii="Times New Roman" w:hAnsi="Times New Roman" w:cs="Times New Roman"/>
          <w:i/>
          <w:iCs/>
          <w:color w:val="000000" w:themeColor="text1"/>
          <w:sz w:val="28"/>
          <w:szCs w:val="28"/>
        </w:rPr>
        <w:t>, «Новый год».</w:t>
      </w:r>
    </w:p>
    <w:p w14:paraId="432AD19B" w14:textId="77777777" w:rsid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xml:space="preserve">3. </w:t>
      </w:r>
      <w:r w:rsidR="002B5D7D" w:rsidRPr="00A75F62">
        <w:rPr>
          <w:rFonts w:ascii="Times New Roman" w:hAnsi="Times New Roman" w:cs="Times New Roman"/>
          <w:i/>
          <w:iCs/>
          <w:color w:val="000000" w:themeColor="text1"/>
          <w:sz w:val="28"/>
          <w:szCs w:val="28"/>
        </w:rPr>
        <w:t> </w:t>
      </w:r>
      <w:r w:rsidRPr="00A75F62">
        <w:rPr>
          <w:rFonts w:ascii="Times New Roman" w:hAnsi="Times New Roman" w:cs="Times New Roman"/>
          <w:i/>
          <w:iCs/>
          <w:color w:val="000000" w:themeColor="text1"/>
          <w:sz w:val="28"/>
          <w:szCs w:val="28"/>
        </w:rPr>
        <w:t>О</w:t>
      </w:r>
      <w:r w:rsidR="002B5D7D" w:rsidRPr="00A75F62">
        <w:rPr>
          <w:rFonts w:ascii="Times New Roman" w:hAnsi="Times New Roman" w:cs="Times New Roman"/>
          <w:i/>
          <w:iCs/>
          <w:color w:val="000000" w:themeColor="text1"/>
          <w:sz w:val="28"/>
          <w:szCs w:val="28"/>
        </w:rPr>
        <w:t>бщие дела</w:t>
      </w:r>
      <w:r w:rsidRPr="00A75F62">
        <w:rPr>
          <w:rFonts w:ascii="Times New Roman" w:hAnsi="Times New Roman" w:cs="Times New Roman"/>
          <w:i/>
          <w:iCs/>
          <w:color w:val="000000" w:themeColor="text1"/>
          <w:sz w:val="28"/>
          <w:szCs w:val="28"/>
        </w:rPr>
        <w:t>:</w:t>
      </w:r>
    </w:p>
    <w:p w14:paraId="666B4986" w14:textId="57E68FE3" w:rsidR="00DE3EFD"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xml:space="preserve"> 3.1. Взаимопосещение ( в рамках «Плана деятельности разновозрастных детских общностей в рамках реализации программы воспитания»).</w:t>
      </w:r>
    </w:p>
    <w:p w14:paraId="46B835E3" w14:textId="56E9D9A1" w:rsidR="002B5D7D"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3.2. Р</w:t>
      </w:r>
      <w:r w:rsidR="002B5D7D" w:rsidRPr="00A75F62">
        <w:rPr>
          <w:rFonts w:ascii="Times New Roman" w:hAnsi="Times New Roman" w:cs="Times New Roman"/>
          <w:i/>
          <w:iCs/>
          <w:color w:val="000000" w:themeColor="text1"/>
          <w:sz w:val="28"/>
          <w:szCs w:val="28"/>
        </w:rPr>
        <w:t>итмы жизни (утренний и вечерний круг, прогулка)</w:t>
      </w:r>
      <w:r w:rsidRPr="00A75F62">
        <w:rPr>
          <w:rFonts w:ascii="Times New Roman" w:hAnsi="Times New Roman" w:cs="Times New Roman"/>
          <w:i/>
          <w:iCs/>
          <w:color w:val="000000" w:themeColor="text1"/>
          <w:sz w:val="28"/>
          <w:szCs w:val="28"/>
        </w:rPr>
        <w:t>.</w:t>
      </w:r>
    </w:p>
    <w:p w14:paraId="23F825C0" w14:textId="02391345" w:rsidR="002B5D7D"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xml:space="preserve">3.3. Взаимодействие  при выполнении </w:t>
      </w:r>
      <w:r w:rsidR="002B5D7D" w:rsidRPr="00A75F62">
        <w:rPr>
          <w:rFonts w:ascii="Times New Roman" w:hAnsi="Times New Roman" w:cs="Times New Roman"/>
          <w:i/>
          <w:iCs/>
          <w:color w:val="000000" w:themeColor="text1"/>
          <w:sz w:val="28"/>
          <w:szCs w:val="28"/>
        </w:rPr>
        <w:t>режимны</w:t>
      </w:r>
      <w:r w:rsidRPr="00A75F62">
        <w:rPr>
          <w:rFonts w:ascii="Times New Roman" w:hAnsi="Times New Roman" w:cs="Times New Roman"/>
          <w:i/>
          <w:iCs/>
          <w:color w:val="000000" w:themeColor="text1"/>
          <w:sz w:val="28"/>
          <w:szCs w:val="28"/>
        </w:rPr>
        <w:t>х</w:t>
      </w:r>
      <w:r w:rsidR="002B5D7D" w:rsidRPr="00A75F62">
        <w:rPr>
          <w:rFonts w:ascii="Times New Roman" w:hAnsi="Times New Roman" w:cs="Times New Roman"/>
          <w:i/>
          <w:iCs/>
          <w:color w:val="000000" w:themeColor="text1"/>
          <w:sz w:val="28"/>
          <w:szCs w:val="28"/>
        </w:rPr>
        <w:t xml:space="preserve"> момент</w:t>
      </w:r>
      <w:r w:rsidRPr="00A75F62">
        <w:rPr>
          <w:rFonts w:ascii="Times New Roman" w:hAnsi="Times New Roman" w:cs="Times New Roman"/>
          <w:i/>
          <w:iCs/>
          <w:color w:val="000000" w:themeColor="text1"/>
          <w:sz w:val="28"/>
          <w:szCs w:val="28"/>
        </w:rPr>
        <w:t>ов</w:t>
      </w:r>
      <w:r w:rsidR="002B5D7D" w:rsidRPr="00A75F62">
        <w:rPr>
          <w:rFonts w:ascii="Times New Roman" w:hAnsi="Times New Roman" w:cs="Times New Roman"/>
          <w:i/>
          <w:iCs/>
          <w:color w:val="000000" w:themeColor="text1"/>
          <w:sz w:val="28"/>
          <w:szCs w:val="28"/>
        </w:rPr>
        <w:t xml:space="preserve"> (прием пищи, подготовка ко сну и прочее)</w:t>
      </w:r>
      <w:r w:rsidRPr="00A75F62">
        <w:rPr>
          <w:rFonts w:ascii="Times New Roman" w:hAnsi="Times New Roman" w:cs="Times New Roman"/>
          <w:i/>
          <w:iCs/>
          <w:color w:val="000000" w:themeColor="text1"/>
          <w:sz w:val="28"/>
          <w:szCs w:val="28"/>
        </w:rPr>
        <w:t>.</w:t>
      </w:r>
    </w:p>
    <w:p w14:paraId="2F9B49B7" w14:textId="52DC13B6" w:rsidR="002B5D7D" w:rsidRPr="00A75F62" w:rsidRDefault="00DE3EFD" w:rsidP="00A75F62">
      <w:pPr>
        <w:pStyle w:val="a7"/>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xml:space="preserve">3.4. </w:t>
      </w:r>
      <w:r w:rsidR="002B5D7D" w:rsidRPr="00A75F62">
        <w:rPr>
          <w:rFonts w:ascii="Times New Roman" w:hAnsi="Times New Roman" w:cs="Times New Roman"/>
          <w:i/>
          <w:iCs/>
          <w:color w:val="000000" w:themeColor="text1"/>
          <w:sz w:val="28"/>
          <w:szCs w:val="28"/>
        </w:rPr>
        <w:t> </w:t>
      </w:r>
      <w:r w:rsidRPr="00A75F62">
        <w:rPr>
          <w:rFonts w:ascii="Times New Roman" w:hAnsi="Times New Roman" w:cs="Times New Roman"/>
          <w:i/>
          <w:iCs/>
          <w:color w:val="000000" w:themeColor="text1"/>
          <w:sz w:val="28"/>
          <w:szCs w:val="28"/>
        </w:rPr>
        <w:t>С</w:t>
      </w:r>
      <w:r w:rsidR="002B5D7D" w:rsidRPr="00A75F62">
        <w:rPr>
          <w:rFonts w:ascii="Times New Roman" w:hAnsi="Times New Roman" w:cs="Times New Roman"/>
          <w:i/>
          <w:iCs/>
          <w:color w:val="000000" w:themeColor="text1"/>
          <w:sz w:val="28"/>
          <w:szCs w:val="28"/>
        </w:rPr>
        <w:t>вободн</w:t>
      </w:r>
      <w:r w:rsidRPr="00A75F62">
        <w:rPr>
          <w:rFonts w:ascii="Times New Roman" w:hAnsi="Times New Roman" w:cs="Times New Roman"/>
          <w:i/>
          <w:iCs/>
          <w:color w:val="000000" w:themeColor="text1"/>
          <w:sz w:val="28"/>
          <w:szCs w:val="28"/>
        </w:rPr>
        <w:t>ая игровая деятельность.</w:t>
      </w:r>
      <w:r w:rsidR="002B5D7D" w:rsidRPr="00A75F62">
        <w:rPr>
          <w:rFonts w:ascii="Times New Roman" w:hAnsi="Times New Roman" w:cs="Times New Roman"/>
          <w:i/>
          <w:iCs/>
          <w:color w:val="000000" w:themeColor="text1"/>
          <w:sz w:val="28"/>
          <w:szCs w:val="28"/>
        </w:rPr>
        <w:t xml:space="preserve"> </w:t>
      </w:r>
    </w:p>
    <w:p w14:paraId="7367B990" w14:textId="33CB5F76" w:rsidR="002B5D7D" w:rsidRPr="00B54332" w:rsidRDefault="002B5D7D" w:rsidP="00DE3EFD">
      <w:pPr>
        <w:spacing w:after="0" w:line="240" w:lineRule="auto"/>
        <w:jc w:val="both"/>
        <w:rPr>
          <w:rFonts w:ascii="Times New Roman" w:hAnsi="Times New Roman" w:cs="Times New Roman"/>
          <w:color w:val="FF0000"/>
          <w:sz w:val="28"/>
          <w:szCs w:val="28"/>
        </w:rPr>
      </w:pPr>
    </w:p>
    <w:p w14:paraId="6D46B01D" w14:textId="745C2FAC" w:rsidR="002B5D7D" w:rsidRPr="00B54332" w:rsidRDefault="002B5D7D" w:rsidP="002B5D7D">
      <w:pPr>
        <w:spacing w:after="0" w:line="240" w:lineRule="auto"/>
        <w:ind w:firstLine="567"/>
        <w:jc w:val="both"/>
        <w:rPr>
          <w:rFonts w:ascii="Times New Roman" w:hAnsi="Times New Roman" w:cs="Times New Roman"/>
          <w:b/>
          <w:i/>
          <w:sz w:val="28"/>
          <w:szCs w:val="28"/>
        </w:rPr>
      </w:pPr>
      <w:r w:rsidRPr="00B54332">
        <w:rPr>
          <w:rFonts w:ascii="Times New Roman" w:hAnsi="Times New Roman" w:cs="Times New Roman"/>
          <w:b/>
          <w:i/>
          <w:sz w:val="28"/>
          <w:szCs w:val="28"/>
        </w:rPr>
        <w:t>2.</w:t>
      </w:r>
      <w:r w:rsidR="00F639FB">
        <w:rPr>
          <w:rFonts w:ascii="Times New Roman" w:hAnsi="Times New Roman" w:cs="Times New Roman"/>
          <w:b/>
          <w:i/>
          <w:sz w:val="28"/>
          <w:szCs w:val="28"/>
        </w:rPr>
        <w:t>5</w:t>
      </w:r>
      <w:r>
        <w:rPr>
          <w:rFonts w:ascii="Times New Roman" w:hAnsi="Times New Roman" w:cs="Times New Roman"/>
          <w:b/>
          <w:i/>
          <w:sz w:val="28"/>
          <w:szCs w:val="28"/>
        </w:rPr>
        <w:t>.</w:t>
      </w:r>
      <w:r w:rsidR="00F639FB">
        <w:rPr>
          <w:rFonts w:ascii="Times New Roman" w:hAnsi="Times New Roman" w:cs="Times New Roman"/>
          <w:b/>
          <w:i/>
          <w:sz w:val="28"/>
          <w:szCs w:val="28"/>
        </w:rPr>
        <w:t>3</w:t>
      </w:r>
      <w:r w:rsidRPr="00B54332">
        <w:rPr>
          <w:rFonts w:ascii="Times New Roman" w:hAnsi="Times New Roman" w:cs="Times New Roman"/>
          <w:b/>
          <w:i/>
          <w:sz w:val="28"/>
          <w:szCs w:val="28"/>
        </w:rPr>
        <w:t>. С</w:t>
      </w:r>
      <w:r w:rsidR="00DE3EFD">
        <w:rPr>
          <w:rFonts w:ascii="Times New Roman" w:hAnsi="Times New Roman" w:cs="Times New Roman"/>
          <w:b/>
          <w:i/>
          <w:sz w:val="28"/>
          <w:szCs w:val="28"/>
        </w:rPr>
        <w:t>овмест</w:t>
      </w:r>
      <w:r w:rsidRPr="00B54332">
        <w:rPr>
          <w:rFonts w:ascii="Times New Roman" w:hAnsi="Times New Roman" w:cs="Times New Roman"/>
          <w:b/>
          <w:i/>
          <w:sz w:val="28"/>
          <w:szCs w:val="28"/>
        </w:rPr>
        <w:t>ная деятельность в образовательных ситуациях</w:t>
      </w:r>
    </w:p>
    <w:p w14:paraId="4BDF2A77" w14:textId="0F2F858C" w:rsidR="002B5D7D" w:rsidRPr="00F01C72" w:rsidRDefault="002B5D7D" w:rsidP="00DE3EFD">
      <w:pPr>
        <w:spacing w:after="0" w:line="240" w:lineRule="auto"/>
        <w:ind w:firstLine="567"/>
        <w:jc w:val="both"/>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14:paraId="4BD7FF38" w14:textId="6791265C" w:rsidR="00DE3EFD" w:rsidRPr="00DE3EFD" w:rsidRDefault="002B5D7D" w:rsidP="00DE3EFD">
      <w:pPr>
        <w:shd w:val="clear" w:color="auto" w:fill="FFFFFF"/>
        <w:spacing w:after="180" w:line="420" w:lineRule="atLeast"/>
        <w:jc w:val="both"/>
        <w:rPr>
          <w:rFonts w:ascii="Times New Roman" w:eastAsia="Times New Roman" w:hAnsi="Times New Roman" w:cs="Times New Roman"/>
          <w:color w:val="000000" w:themeColor="text1"/>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r w:rsidR="00DE3EFD" w:rsidRPr="00DE3EFD">
        <w:rPr>
          <w:rFonts w:ascii="Arial" w:eastAsia="Times New Roman" w:hAnsi="Arial" w:cs="Arial"/>
          <w:color w:val="222222"/>
          <w:sz w:val="27"/>
          <w:szCs w:val="27"/>
        </w:rPr>
        <w:t xml:space="preserve"> </w:t>
      </w:r>
      <w:r w:rsidR="00A75F62">
        <w:rPr>
          <w:rFonts w:ascii="Times New Roman" w:eastAsia="Times New Roman" w:hAnsi="Times New Roman" w:cs="Times New Roman"/>
          <w:color w:val="000000" w:themeColor="text1"/>
          <w:sz w:val="28"/>
          <w:szCs w:val="28"/>
        </w:rPr>
        <w:t xml:space="preserve">В целях </w:t>
      </w:r>
      <w:r w:rsidR="00DE3EFD" w:rsidRPr="00DE3EFD">
        <w:rPr>
          <w:rFonts w:ascii="Times New Roman" w:eastAsia="Times New Roman" w:hAnsi="Times New Roman" w:cs="Times New Roman"/>
          <w:color w:val="000000" w:themeColor="text1"/>
          <w:sz w:val="28"/>
          <w:szCs w:val="28"/>
        </w:rPr>
        <w:t>эффективно</w:t>
      </w:r>
      <w:r w:rsidR="00A75F62">
        <w:rPr>
          <w:rFonts w:ascii="Times New Roman" w:eastAsia="Times New Roman" w:hAnsi="Times New Roman" w:cs="Times New Roman"/>
          <w:color w:val="000000" w:themeColor="text1"/>
          <w:sz w:val="28"/>
          <w:szCs w:val="28"/>
        </w:rPr>
        <w:t>го</w:t>
      </w:r>
      <w:r w:rsidR="00DE3EFD" w:rsidRPr="00DE3EFD">
        <w:rPr>
          <w:rFonts w:ascii="Times New Roman" w:eastAsia="Times New Roman" w:hAnsi="Times New Roman" w:cs="Times New Roman"/>
          <w:color w:val="000000" w:themeColor="text1"/>
          <w:sz w:val="28"/>
          <w:szCs w:val="28"/>
        </w:rPr>
        <w:t xml:space="preserve"> реш</w:t>
      </w:r>
      <w:r w:rsidR="00A75F62">
        <w:rPr>
          <w:rFonts w:ascii="Times New Roman" w:eastAsia="Times New Roman" w:hAnsi="Times New Roman" w:cs="Times New Roman"/>
          <w:color w:val="000000" w:themeColor="text1"/>
          <w:sz w:val="28"/>
          <w:szCs w:val="28"/>
        </w:rPr>
        <w:t>ения</w:t>
      </w:r>
      <w:r w:rsidR="00DE3EFD" w:rsidRPr="00DE3EFD">
        <w:rPr>
          <w:rFonts w:ascii="Times New Roman" w:eastAsia="Times New Roman" w:hAnsi="Times New Roman" w:cs="Times New Roman"/>
          <w:color w:val="000000" w:themeColor="text1"/>
          <w:sz w:val="28"/>
          <w:szCs w:val="28"/>
        </w:rPr>
        <w:t xml:space="preserve"> воспитательны</w:t>
      </w:r>
      <w:r w:rsidR="00A75F62">
        <w:rPr>
          <w:rFonts w:ascii="Times New Roman" w:eastAsia="Times New Roman" w:hAnsi="Times New Roman" w:cs="Times New Roman"/>
          <w:color w:val="000000" w:themeColor="text1"/>
          <w:sz w:val="28"/>
          <w:szCs w:val="28"/>
        </w:rPr>
        <w:t>х</w:t>
      </w:r>
      <w:r w:rsidR="00DE3EFD" w:rsidRPr="00DE3EFD">
        <w:rPr>
          <w:rFonts w:ascii="Times New Roman" w:eastAsia="Times New Roman" w:hAnsi="Times New Roman" w:cs="Times New Roman"/>
          <w:color w:val="000000" w:themeColor="text1"/>
          <w:sz w:val="28"/>
          <w:szCs w:val="28"/>
        </w:rPr>
        <w:t xml:space="preserve"> задач, предусмотре</w:t>
      </w:r>
      <w:r w:rsidR="00A75F62">
        <w:rPr>
          <w:rFonts w:ascii="Times New Roman" w:eastAsia="Times New Roman" w:hAnsi="Times New Roman" w:cs="Times New Roman"/>
          <w:color w:val="000000" w:themeColor="text1"/>
          <w:sz w:val="28"/>
          <w:szCs w:val="28"/>
        </w:rPr>
        <w:t>ны</w:t>
      </w:r>
      <w:r w:rsidR="00DE3EFD" w:rsidRPr="00DE3EFD">
        <w:rPr>
          <w:rFonts w:ascii="Times New Roman" w:eastAsia="Times New Roman" w:hAnsi="Times New Roman" w:cs="Times New Roman"/>
          <w:color w:val="000000" w:themeColor="text1"/>
          <w:sz w:val="28"/>
          <w:szCs w:val="28"/>
        </w:rPr>
        <w:t xml:space="preserve"> разные виды образовательной деятельности: игров</w:t>
      </w:r>
      <w:r w:rsidR="00A75F62">
        <w:rPr>
          <w:rFonts w:ascii="Times New Roman" w:eastAsia="Times New Roman" w:hAnsi="Times New Roman" w:cs="Times New Roman"/>
          <w:color w:val="000000" w:themeColor="text1"/>
          <w:sz w:val="28"/>
          <w:szCs w:val="28"/>
        </w:rPr>
        <w:t>ая</w:t>
      </w:r>
      <w:r w:rsidR="00DE3EFD" w:rsidRPr="00DE3EFD">
        <w:rPr>
          <w:rFonts w:ascii="Times New Roman" w:eastAsia="Times New Roman" w:hAnsi="Times New Roman" w:cs="Times New Roman"/>
          <w:color w:val="000000" w:themeColor="text1"/>
          <w:sz w:val="28"/>
          <w:szCs w:val="28"/>
        </w:rPr>
        <w:t>, трудов</w:t>
      </w:r>
      <w:r w:rsidR="00A75F62">
        <w:rPr>
          <w:rFonts w:ascii="Times New Roman" w:eastAsia="Times New Roman" w:hAnsi="Times New Roman" w:cs="Times New Roman"/>
          <w:color w:val="000000" w:themeColor="text1"/>
          <w:sz w:val="28"/>
          <w:szCs w:val="28"/>
        </w:rPr>
        <w:t>ая</w:t>
      </w:r>
      <w:r w:rsidR="00DE3EFD" w:rsidRPr="00DE3EFD">
        <w:rPr>
          <w:rFonts w:ascii="Times New Roman" w:eastAsia="Times New Roman" w:hAnsi="Times New Roman" w:cs="Times New Roman"/>
          <w:color w:val="000000" w:themeColor="text1"/>
          <w:sz w:val="28"/>
          <w:szCs w:val="28"/>
        </w:rPr>
        <w:t>, поисково-исследовательск</w:t>
      </w:r>
      <w:r w:rsidR="00A75F62">
        <w:rPr>
          <w:rFonts w:ascii="Times New Roman" w:eastAsia="Times New Roman" w:hAnsi="Times New Roman" w:cs="Times New Roman"/>
          <w:color w:val="000000" w:themeColor="text1"/>
          <w:sz w:val="28"/>
          <w:szCs w:val="28"/>
        </w:rPr>
        <w:t>ая</w:t>
      </w:r>
      <w:r w:rsidR="00DE3EFD" w:rsidRPr="00DE3EFD">
        <w:rPr>
          <w:rFonts w:ascii="Times New Roman" w:eastAsia="Times New Roman" w:hAnsi="Times New Roman" w:cs="Times New Roman"/>
          <w:color w:val="000000" w:themeColor="text1"/>
          <w:sz w:val="28"/>
          <w:szCs w:val="28"/>
        </w:rPr>
        <w:t xml:space="preserve"> и познавательн</w:t>
      </w:r>
      <w:r w:rsidR="00A75F62">
        <w:rPr>
          <w:rFonts w:ascii="Times New Roman" w:eastAsia="Times New Roman" w:hAnsi="Times New Roman" w:cs="Times New Roman"/>
          <w:color w:val="000000" w:themeColor="text1"/>
          <w:sz w:val="28"/>
          <w:szCs w:val="28"/>
        </w:rPr>
        <w:t>ая</w:t>
      </w:r>
      <w:r w:rsidR="00DE3EFD" w:rsidRPr="00DE3EFD">
        <w:rPr>
          <w:rFonts w:ascii="Times New Roman" w:eastAsia="Times New Roman" w:hAnsi="Times New Roman" w:cs="Times New Roman"/>
          <w:color w:val="000000" w:themeColor="text1"/>
          <w:sz w:val="28"/>
          <w:szCs w:val="28"/>
        </w:rPr>
        <w:t xml:space="preserve"> деятельность, наблюдения, создание моделей объектов и ситуаций. Также </w:t>
      </w:r>
      <w:r w:rsidR="00A75F62">
        <w:rPr>
          <w:rFonts w:ascii="Times New Roman" w:eastAsia="Times New Roman" w:hAnsi="Times New Roman" w:cs="Times New Roman"/>
          <w:color w:val="000000" w:themeColor="text1"/>
          <w:sz w:val="28"/>
          <w:szCs w:val="28"/>
        </w:rPr>
        <w:t xml:space="preserve">в </w:t>
      </w:r>
      <w:r w:rsidR="00DE3EFD" w:rsidRPr="00DE3EFD">
        <w:rPr>
          <w:rFonts w:ascii="Times New Roman" w:eastAsia="Times New Roman" w:hAnsi="Times New Roman" w:cs="Times New Roman"/>
          <w:color w:val="000000" w:themeColor="text1"/>
          <w:sz w:val="28"/>
          <w:szCs w:val="28"/>
        </w:rPr>
        <w:t>воспитательн</w:t>
      </w:r>
      <w:r w:rsidR="00A75F62">
        <w:rPr>
          <w:rFonts w:ascii="Times New Roman" w:eastAsia="Times New Roman" w:hAnsi="Times New Roman" w:cs="Times New Roman"/>
          <w:color w:val="000000" w:themeColor="text1"/>
          <w:sz w:val="28"/>
          <w:szCs w:val="28"/>
        </w:rPr>
        <w:t>ую</w:t>
      </w:r>
      <w:r w:rsidR="00DE3EFD" w:rsidRPr="00DE3EFD">
        <w:rPr>
          <w:rFonts w:ascii="Times New Roman" w:eastAsia="Times New Roman" w:hAnsi="Times New Roman" w:cs="Times New Roman"/>
          <w:color w:val="000000" w:themeColor="text1"/>
          <w:sz w:val="28"/>
          <w:szCs w:val="28"/>
        </w:rPr>
        <w:t xml:space="preserve"> работ</w:t>
      </w:r>
      <w:r w:rsidR="00A75F62">
        <w:rPr>
          <w:rFonts w:ascii="Times New Roman" w:eastAsia="Times New Roman" w:hAnsi="Times New Roman" w:cs="Times New Roman"/>
          <w:color w:val="000000" w:themeColor="text1"/>
          <w:sz w:val="28"/>
          <w:szCs w:val="28"/>
        </w:rPr>
        <w:t>у</w:t>
      </w:r>
      <w:r w:rsidR="00DE3EFD" w:rsidRPr="00DE3EFD">
        <w:rPr>
          <w:rFonts w:ascii="Times New Roman" w:eastAsia="Times New Roman" w:hAnsi="Times New Roman" w:cs="Times New Roman"/>
          <w:color w:val="000000" w:themeColor="text1"/>
          <w:sz w:val="28"/>
          <w:szCs w:val="28"/>
        </w:rPr>
        <w:t xml:space="preserve">  включ</w:t>
      </w:r>
      <w:r w:rsidR="00A75F62">
        <w:rPr>
          <w:rFonts w:ascii="Times New Roman" w:eastAsia="Times New Roman" w:hAnsi="Times New Roman" w:cs="Times New Roman"/>
          <w:color w:val="000000" w:themeColor="text1"/>
          <w:sz w:val="28"/>
          <w:szCs w:val="28"/>
        </w:rPr>
        <w:t>ены</w:t>
      </w:r>
      <w:r w:rsidR="00DE3EFD" w:rsidRPr="00DE3EFD">
        <w:rPr>
          <w:rFonts w:ascii="Times New Roman" w:eastAsia="Times New Roman" w:hAnsi="Times New Roman" w:cs="Times New Roman"/>
          <w:color w:val="000000" w:themeColor="text1"/>
          <w:sz w:val="28"/>
          <w:szCs w:val="28"/>
        </w:rPr>
        <w:t xml:space="preserve"> экскурсии, беседы, ознакомление детей с праздниками, чтение познавательной и художественной литературы, рассматривание иллюстраций к детским художественным произведениям, обсуждение, инсценирование и драматизацию фрагментов народных сказок, экспериментирование, конструирование, решение ситуативных задач, проектную деятельность.</w:t>
      </w:r>
    </w:p>
    <w:p w14:paraId="2FBEF650" w14:textId="3A47B802" w:rsidR="002B5D7D" w:rsidRPr="00F01C72" w:rsidRDefault="002B5D7D" w:rsidP="00A75F62">
      <w:pPr>
        <w:spacing w:after="0" w:line="240" w:lineRule="auto"/>
        <w:jc w:val="both"/>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r>
        <w:rPr>
          <w:rFonts w:ascii="Times New Roman" w:hAnsi="Times New Roman" w:cs="Times New Roman"/>
          <w:i/>
          <w:sz w:val="28"/>
          <w:szCs w:val="28"/>
        </w:rPr>
        <w:t xml:space="preserve"> </w:t>
      </w:r>
    </w:p>
    <w:p w14:paraId="4BFC2744" w14:textId="77777777"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ситуативная беседа, рассказ, советы, вопросы;</w:t>
      </w:r>
    </w:p>
    <w:p w14:paraId="237B2B21" w14:textId="77777777"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социальное моделирование, воспитывающая (проблемная) ситуация, составление рассказов из личного опыта;</w:t>
      </w:r>
    </w:p>
    <w:p w14:paraId="47325925" w14:textId="77777777"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192B735" w14:textId="77777777"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lastRenderedPageBreak/>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разучивание и исполнение песен, театрализация, драматизация, этюды-инсценировки;</w:t>
      </w:r>
    </w:p>
    <w:p w14:paraId="248B5322" w14:textId="77777777"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рассматривание и обсуждение картин и книжных иллюстраций, просмотр видеороликов, презентаций, мультфильмов;</w:t>
      </w:r>
    </w:p>
    <w:p w14:paraId="100101F7" w14:textId="77777777"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организация выставок (книг, репродукций картин, тематических или авторских, детских поделок и тому подобное),</w:t>
      </w:r>
    </w:p>
    <w:p w14:paraId="11B52691" w14:textId="77777777"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экскурсии (в музей, в общеобразовательную организацию и тому подобное), посещение спектаклей, выставок;</w:t>
      </w:r>
    </w:p>
    <w:p w14:paraId="6D95473D" w14:textId="77777777"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игровые методы (игровая роль, игровая ситуация, игровое действие и другие);</w:t>
      </w:r>
    </w:p>
    <w:p w14:paraId="12DAE2B4" w14:textId="4033FC20"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00952D70">
        <w:rPr>
          <w:rFonts w:ascii="Times New Roman" w:hAnsi="Times New Roman" w:cs="Times New Roman"/>
          <w:i/>
          <w:iCs/>
          <w:color w:val="000000" w:themeColor="text1"/>
          <w:sz w:val="28"/>
          <w:szCs w:val="28"/>
        </w:rPr>
        <w:t>.</w:t>
      </w:r>
    </w:p>
    <w:p w14:paraId="7237CA76" w14:textId="1EE2EA9F"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p>
    <w:p w14:paraId="14477215" w14:textId="63E0B822" w:rsidR="002B5D7D" w:rsidRPr="00F01C72" w:rsidRDefault="002B5D7D" w:rsidP="00E5673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F639FB">
        <w:rPr>
          <w:rFonts w:ascii="Times New Roman" w:hAnsi="Times New Roman" w:cs="Times New Roman"/>
          <w:b/>
          <w:sz w:val="28"/>
          <w:szCs w:val="28"/>
        </w:rPr>
        <w:t>6</w:t>
      </w:r>
      <w:r w:rsidRPr="00F01C72">
        <w:rPr>
          <w:rFonts w:ascii="Times New Roman" w:hAnsi="Times New Roman" w:cs="Times New Roman"/>
          <w:b/>
          <w:sz w:val="28"/>
          <w:szCs w:val="28"/>
        </w:rPr>
        <w:t xml:space="preserve">. Организация </w:t>
      </w:r>
      <w:r w:rsidR="00A75F62">
        <w:rPr>
          <w:rFonts w:ascii="Times New Roman" w:hAnsi="Times New Roman" w:cs="Times New Roman"/>
          <w:b/>
          <w:sz w:val="28"/>
          <w:szCs w:val="28"/>
        </w:rPr>
        <w:t xml:space="preserve"> </w:t>
      </w:r>
      <w:r w:rsidR="00CF7B02">
        <w:rPr>
          <w:rFonts w:ascii="Times New Roman" w:hAnsi="Times New Roman" w:cs="Times New Roman"/>
          <w:b/>
          <w:sz w:val="28"/>
          <w:szCs w:val="28"/>
        </w:rPr>
        <w:t xml:space="preserve"> </w:t>
      </w:r>
      <w:r w:rsidRPr="00F01C72">
        <w:rPr>
          <w:rFonts w:ascii="Times New Roman" w:hAnsi="Times New Roman" w:cs="Times New Roman"/>
          <w:b/>
          <w:sz w:val="28"/>
          <w:szCs w:val="28"/>
        </w:rPr>
        <w:t>предметно-пространственной среды</w:t>
      </w:r>
    </w:p>
    <w:p w14:paraId="18E897EB" w14:textId="3F04CBC4" w:rsidR="001C69E8" w:rsidRDefault="001C69E8" w:rsidP="004077CC">
      <w:pPr>
        <w:shd w:val="clear" w:color="auto" w:fill="FFFFFF"/>
        <w:spacing w:after="180" w:line="420" w:lineRule="atLeast"/>
        <w:rPr>
          <w:rFonts w:ascii="Times New Roman" w:eastAsia="Times New Roman" w:hAnsi="Times New Roman" w:cs="Times New Roman"/>
          <w:color w:val="222222"/>
          <w:sz w:val="28"/>
          <w:szCs w:val="28"/>
        </w:rPr>
      </w:pPr>
      <w:r w:rsidRPr="001C69E8">
        <w:rPr>
          <w:rFonts w:ascii="Times New Roman" w:eastAsia="Times New Roman" w:hAnsi="Times New Roman" w:cs="Times New Roman"/>
          <w:color w:val="222222"/>
          <w:sz w:val="28"/>
          <w:szCs w:val="28"/>
        </w:rPr>
        <w:t>О</w:t>
      </w:r>
      <w:r w:rsidR="004077CC" w:rsidRPr="004077CC">
        <w:rPr>
          <w:rFonts w:ascii="Times New Roman" w:eastAsia="Times New Roman" w:hAnsi="Times New Roman" w:cs="Times New Roman"/>
          <w:color w:val="222222"/>
          <w:sz w:val="28"/>
          <w:szCs w:val="28"/>
        </w:rPr>
        <w:t>рганизаци</w:t>
      </w:r>
      <w:r w:rsidR="00376807">
        <w:rPr>
          <w:rFonts w:ascii="Times New Roman" w:eastAsia="Times New Roman" w:hAnsi="Times New Roman" w:cs="Times New Roman"/>
          <w:color w:val="222222"/>
          <w:sz w:val="28"/>
          <w:szCs w:val="28"/>
        </w:rPr>
        <w:t>я</w:t>
      </w:r>
      <w:r w:rsidR="004077CC" w:rsidRPr="004077CC">
        <w:rPr>
          <w:rFonts w:ascii="Times New Roman" w:eastAsia="Times New Roman" w:hAnsi="Times New Roman" w:cs="Times New Roman"/>
          <w:color w:val="222222"/>
          <w:sz w:val="28"/>
          <w:szCs w:val="28"/>
        </w:rPr>
        <w:t xml:space="preserve"> ППС  уч</w:t>
      </w:r>
      <w:r w:rsidRPr="001C69E8">
        <w:rPr>
          <w:rFonts w:ascii="Times New Roman" w:eastAsia="Times New Roman" w:hAnsi="Times New Roman" w:cs="Times New Roman"/>
          <w:color w:val="222222"/>
          <w:sz w:val="28"/>
          <w:szCs w:val="28"/>
        </w:rPr>
        <w:t>итывает</w:t>
      </w:r>
      <w:r w:rsidR="004077CC" w:rsidRPr="004077CC">
        <w:rPr>
          <w:rFonts w:ascii="Times New Roman" w:eastAsia="Times New Roman" w:hAnsi="Times New Roman" w:cs="Times New Roman"/>
          <w:color w:val="222222"/>
          <w:sz w:val="28"/>
          <w:szCs w:val="28"/>
        </w:rPr>
        <w:t xml:space="preserve"> требовани</w:t>
      </w:r>
      <w:r w:rsidRPr="001C69E8">
        <w:rPr>
          <w:rFonts w:ascii="Times New Roman" w:eastAsia="Times New Roman" w:hAnsi="Times New Roman" w:cs="Times New Roman"/>
          <w:color w:val="222222"/>
          <w:sz w:val="28"/>
          <w:szCs w:val="28"/>
        </w:rPr>
        <w:t>я</w:t>
      </w:r>
      <w:r w:rsidR="004077CC" w:rsidRPr="004077CC">
        <w:rPr>
          <w:rFonts w:ascii="Times New Roman" w:eastAsia="Times New Roman" w:hAnsi="Times New Roman" w:cs="Times New Roman"/>
          <w:color w:val="222222"/>
          <w:sz w:val="28"/>
          <w:szCs w:val="28"/>
        </w:rPr>
        <w:t xml:space="preserve"> федеральной программы воспитания</w:t>
      </w:r>
      <w:r w:rsidR="00952D70">
        <w:rPr>
          <w:rFonts w:ascii="Times New Roman" w:eastAsia="Times New Roman" w:hAnsi="Times New Roman" w:cs="Times New Roman"/>
          <w:color w:val="222222"/>
          <w:sz w:val="28"/>
          <w:szCs w:val="28"/>
        </w:rPr>
        <w:t xml:space="preserve"> дошкольного образования</w:t>
      </w:r>
      <w:r w:rsidR="004077CC" w:rsidRPr="004077CC">
        <w:rPr>
          <w:rFonts w:ascii="Times New Roman" w:eastAsia="Times New Roman" w:hAnsi="Times New Roman" w:cs="Times New Roman"/>
          <w:color w:val="222222"/>
          <w:sz w:val="28"/>
          <w:szCs w:val="28"/>
        </w:rPr>
        <w:t>. </w:t>
      </w:r>
    </w:p>
    <w:p w14:paraId="7D3D3276" w14:textId="3609E8C2" w:rsidR="004077CC" w:rsidRPr="004077CC" w:rsidRDefault="004077CC" w:rsidP="001C69E8">
      <w:pPr>
        <w:shd w:val="clear" w:color="auto" w:fill="FFFFFF"/>
        <w:spacing w:after="180" w:line="420" w:lineRule="atLeast"/>
        <w:jc w:val="center"/>
        <w:rPr>
          <w:rFonts w:ascii="Times New Roman" w:eastAsia="Times New Roman" w:hAnsi="Times New Roman" w:cs="Times New Roman"/>
          <w:b/>
          <w:bCs/>
          <w:color w:val="222222"/>
          <w:sz w:val="28"/>
          <w:szCs w:val="28"/>
        </w:rPr>
      </w:pPr>
      <w:r w:rsidRPr="004077CC">
        <w:rPr>
          <w:rFonts w:ascii="Times New Roman" w:eastAsia="Times New Roman" w:hAnsi="Times New Roman" w:cs="Times New Roman"/>
          <w:b/>
          <w:bCs/>
          <w:color w:val="222222"/>
          <w:sz w:val="28"/>
          <w:szCs w:val="28"/>
        </w:rPr>
        <w:t>Требования программы воспитания к ППС</w:t>
      </w:r>
    </w:p>
    <w:tbl>
      <w:tblPr>
        <w:tblStyle w:val="ae"/>
        <w:tblW w:w="0" w:type="auto"/>
        <w:tblLook w:val="04A0" w:firstRow="1" w:lastRow="0" w:firstColumn="1" w:lastColumn="0" w:noHBand="0" w:noVBand="1"/>
      </w:tblPr>
      <w:tblGrid>
        <w:gridCol w:w="2263"/>
        <w:gridCol w:w="2127"/>
        <w:gridCol w:w="4954"/>
      </w:tblGrid>
      <w:tr w:rsidR="001C69E8" w14:paraId="5EB8A03F" w14:textId="77777777" w:rsidTr="00376807">
        <w:tc>
          <w:tcPr>
            <w:tcW w:w="2263" w:type="dxa"/>
          </w:tcPr>
          <w:p w14:paraId="018E9264" w14:textId="21F8C323" w:rsidR="001C69E8" w:rsidRPr="00376807" w:rsidRDefault="001C69E8" w:rsidP="002B5D7D">
            <w:pPr>
              <w:spacing w:after="0" w:line="240" w:lineRule="auto"/>
              <w:jc w:val="both"/>
              <w:rPr>
                <w:rFonts w:ascii="Times New Roman" w:hAnsi="Times New Roman" w:cs="Times New Roman"/>
                <w:b/>
                <w:bCs/>
                <w:sz w:val="24"/>
                <w:szCs w:val="24"/>
              </w:rPr>
            </w:pPr>
            <w:r w:rsidRPr="00376807">
              <w:rPr>
                <w:rFonts w:ascii="Times New Roman" w:hAnsi="Times New Roman" w:cs="Times New Roman"/>
                <w:b/>
                <w:bCs/>
                <w:sz w:val="24"/>
                <w:szCs w:val="24"/>
              </w:rPr>
              <w:t>Направления воспитания</w:t>
            </w:r>
          </w:p>
        </w:tc>
        <w:tc>
          <w:tcPr>
            <w:tcW w:w="2127" w:type="dxa"/>
          </w:tcPr>
          <w:p w14:paraId="5592AE0A" w14:textId="072AA4BA" w:rsidR="001C69E8" w:rsidRPr="00376807" w:rsidRDefault="001C69E8" w:rsidP="002B5D7D">
            <w:pPr>
              <w:spacing w:after="0" w:line="240" w:lineRule="auto"/>
              <w:jc w:val="both"/>
              <w:rPr>
                <w:rFonts w:ascii="Times New Roman" w:hAnsi="Times New Roman" w:cs="Times New Roman"/>
                <w:b/>
                <w:bCs/>
                <w:sz w:val="24"/>
                <w:szCs w:val="24"/>
              </w:rPr>
            </w:pPr>
            <w:r w:rsidRPr="00376807">
              <w:rPr>
                <w:rFonts w:ascii="Times New Roman" w:hAnsi="Times New Roman" w:cs="Times New Roman"/>
                <w:b/>
                <w:bCs/>
                <w:sz w:val="24"/>
                <w:szCs w:val="24"/>
              </w:rPr>
              <w:t>Ценности</w:t>
            </w:r>
          </w:p>
        </w:tc>
        <w:tc>
          <w:tcPr>
            <w:tcW w:w="4954" w:type="dxa"/>
          </w:tcPr>
          <w:p w14:paraId="772B99CF" w14:textId="35332A0D" w:rsidR="001C69E8" w:rsidRPr="00376807" w:rsidRDefault="001C69E8" w:rsidP="002B5D7D">
            <w:pPr>
              <w:spacing w:after="0" w:line="240" w:lineRule="auto"/>
              <w:jc w:val="both"/>
              <w:rPr>
                <w:rFonts w:ascii="Times New Roman" w:hAnsi="Times New Roman" w:cs="Times New Roman"/>
                <w:b/>
                <w:bCs/>
                <w:sz w:val="24"/>
                <w:szCs w:val="24"/>
              </w:rPr>
            </w:pPr>
            <w:r w:rsidRPr="00376807">
              <w:rPr>
                <w:rFonts w:ascii="Times New Roman" w:hAnsi="Times New Roman" w:cs="Times New Roman"/>
                <w:b/>
                <w:bCs/>
                <w:sz w:val="24"/>
                <w:szCs w:val="24"/>
              </w:rPr>
              <w:t>Требования ППС</w:t>
            </w:r>
          </w:p>
        </w:tc>
      </w:tr>
      <w:tr w:rsidR="001C69E8" w14:paraId="6BD7BCC5" w14:textId="77777777" w:rsidTr="00376807">
        <w:tc>
          <w:tcPr>
            <w:tcW w:w="2263" w:type="dxa"/>
          </w:tcPr>
          <w:p w14:paraId="6BE86913" w14:textId="515F37A2" w:rsidR="001C69E8" w:rsidRPr="00376807" w:rsidRDefault="001C69E8"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 xml:space="preserve">Патриотическое </w:t>
            </w:r>
          </w:p>
        </w:tc>
        <w:tc>
          <w:tcPr>
            <w:tcW w:w="2127" w:type="dxa"/>
          </w:tcPr>
          <w:p w14:paraId="4E13F616" w14:textId="308C79BB" w:rsidR="001C69E8" w:rsidRPr="00376807" w:rsidRDefault="001C69E8"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Родина, природа</w:t>
            </w:r>
          </w:p>
        </w:tc>
        <w:tc>
          <w:tcPr>
            <w:tcW w:w="4954" w:type="dxa"/>
          </w:tcPr>
          <w:p w14:paraId="1590FD51" w14:textId="77777777" w:rsidR="001C69E8" w:rsidRPr="00376807" w:rsidRDefault="001C69E8"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Должна содержать:</w:t>
            </w:r>
          </w:p>
          <w:p w14:paraId="0A4A363A" w14:textId="32148EC1" w:rsidR="001C69E8" w:rsidRPr="00376807" w:rsidRDefault="001C69E8" w:rsidP="001C69E8">
            <w:pPr>
              <w:spacing w:after="0" w:line="255" w:lineRule="atLeast"/>
              <w:rPr>
                <w:rFonts w:ascii="Times New Roman" w:eastAsia="Times New Roman" w:hAnsi="Times New Roman" w:cs="Times New Roman"/>
                <w:sz w:val="24"/>
                <w:szCs w:val="24"/>
              </w:rPr>
            </w:pPr>
            <w:r w:rsidRPr="00376807">
              <w:rPr>
                <w:rFonts w:ascii="Times New Roman" w:eastAsia="Times New Roman" w:hAnsi="Times New Roman" w:cs="Times New Roman"/>
                <w:sz w:val="24"/>
                <w:szCs w:val="24"/>
              </w:rPr>
              <w:t>- знаки и символы государства, региона, населенного пункта и ДОО;</w:t>
            </w:r>
          </w:p>
          <w:p w14:paraId="195CA1F1" w14:textId="14D97B5D" w:rsidR="001C69E8" w:rsidRPr="00376807" w:rsidRDefault="001C69E8" w:rsidP="001C69E8">
            <w:pPr>
              <w:spacing w:after="0" w:line="255" w:lineRule="atLeast"/>
              <w:rPr>
                <w:rFonts w:ascii="Times New Roman" w:eastAsia="Times New Roman" w:hAnsi="Times New Roman" w:cs="Times New Roman"/>
                <w:sz w:val="24"/>
                <w:szCs w:val="24"/>
              </w:rPr>
            </w:pPr>
            <w:r w:rsidRPr="00376807">
              <w:rPr>
                <w:rFonts w:ascii="Times New Roman" w:eastAsia="Times New Roman" w:hAnsi="Times New Roman" w:cs="Times New Roman"/>
                <w:sz w:val="24"/>
                <w:szCs w:val="24"/>
              </w:rPr>
              <w:t>- компоненты, отражающие региональные, этнографические и другие особенности социокультурных условий, в которых находится ДОО;</w:t>
            </w:r>
          </w:p>
          <w:p w14:paraId="00A09290" w14:textId="1E3898DB" w:rsidR="001C69E8" w:rsidRPr="00376807" w:rsidRDefault="001C69E8" w:rsidP="001C69E8">
            <w:pPr>
              <w:spacing w:after="0" w:line="255" w:lineRule="atLeast"/>
              <w:rPr>
                <w:rFonts w:ascii="Times New Roman" w:eastAsia="Times New Roman" w:hAnsi="Times New Roman" w:cs="Times New Roman"/>
                <w:sz w:val="24"/>
                <w:szCs w:val="24"/>
              </w:rPr>
            </w:pPr>
            <w:r w:rsidRPr="00376807">
              <w:rPr>
                <w:rFonts w:ascii="Times New Roman" w:eastAsia="Times New Roman" w:hAnsi="Times New Roman" w:cs="Times New Roman"/>
                <w:sz w:val="24"/>
                <w:szCs w:val="24"/>
              </w:rPr>
              <w:t>-</w:t>
            </w:r>
            <w:r w:rsidRPr="00376807">
              <w:rPr>
                <w:rFonts w:ascii="Times New Roman" w:hAnsi="Times New Roman" w:cs="Times New Roman"/>
                <w:color w:val="000000" w:themeColor="text1"/>
                <w:sz w:val="24"/>
                <w:szCs w:val="24"/>
              </w:rPr>
              <w:t xml:space="preserve"> компоненты среды, отражающие экологичность, природосообразность и безопасность</w:t>
            </w:r>
            <w:r w:rsidR="00376807" w:rsidRPr="00376807">
              <w:rPr>
                <w:rFonts w:ascii="Times New Roman" w:hAnsi="Times New Roman" w:cs="Times New Roman"/>
                <w:color w:val="000000" w:themeColor="text1"/>
                <w:sz w:val="24"/>
                <w:szCs w:val="24"/>
              </w:rPr>
              <w:t>.</w:t>
            </w:r>
          </w:p>
          <w:p w14:paraId="6ED49151" w14:textId="43EC8F73" w:rsidR="001C69E8" w:rsidRPr="00376807" w:rsidRDefault="001C69E8" w:rsidP="002B5D7D">
            <w:pPr>
              <w:spacing w:after="0" w:line="240" w:lineRule="auto"/>
              <w:jc w:val="both"/>
              <w:rPr>
                <w:rFonts w:ascii="Times New Roman" w:hAnsi="Times New Roman" w:cs="Times New Roman"/>
                <w:sz w:val="24"/>
                <w:szCs w:val="24"/>
              </w:rPr>
            </w:pPr>
          </w:p>
        </w:tc>
      </w:tr>
      <w:tr w:rsidR="001C69E8" w14:paraId="157682CE" w14:textId="77777777" w:rsidTr="00376807">
        <w:tc>
          <w:tcPr>
            <w:tcW w:w="2263" w:type="dxa"/>
          </w:tcPr>
          <w:p w14:paraId="4E71C495" w14:textId="23E953C9" w:rsidR="001C69E8" w:rsidRPr="00376807" w:rsidRDefault="001C69E8"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 xml:space="preserve">Социальное </w:t>
            </w:r>
          </w:p>
        </w:tc>
        <w:tc>
          <w:tcPr>
            <w:tcW w:w="2127" w:type="dxa"/>
          </w:tcPr>
          <w:p w14:paraId="7D8F5B12" w14:textId="7D7491B6" w:rsidR="001C69E8" w:rsidRPr="00376807" w:rsidRDefault="001C69E8" w:rsidP="002B5D7D">
            <w:pPr>
              <w:spacing w:after="0" w:line="240" w:lineRule="auto"/>
              <w:jc w:val="both"/>
              <w:rPr>
                <w:rFonts w:ascii="Times New Roman" w:hAnsi="Times New Roman" w:cs="Times New Roman"/>
                <w:sz w:val="24"/>
                <w:szCs w:val="24"/>
              </w:rPr>
            </w:pPr>
            <w:r w:rsidRPr="00376807">
              <w:rPr>
                <w:rFonts w:ascii="Times New Roman" w:eastAsia="Times New Roman" w:hAnsi="Times New Roman" w:cs="Times New Roman"/>
                <w:sz w:val="24"/>
                <w:szCs w:val="24"/>
              </w:rPr>
              <w:t>Человек, семья, дружба, сотрудничество</w:t>
            </w:r>
          </w:p>
        </w:tc>
        <w:tc>
          <w:tcPr>
            <w:tcW w:w="4954" w:type="dxa"/>
          </w:tcPr>
          <w:p w14:paraId="202D7DCC" w14:textId="77777777" w:rsidR="001C69E8" w:rsidRPr="00376807" w:rsidRDefault="001C69E8" w:rsidP="001C69E8">
            <w:pPr>
              <w:spacing w:after="0" w:line="255" w:lineRule="atLeast"/>
              <w:rPr>
                <w:rFonts w:ascii="Times New Roman" w:eastAsia="Times New Roman" w:hAnsi="Times New Roman" w:cs="Times New Roman"/>
                <w:sz w:val="24"/>
                <w:szCs w:val="24"/>
              </w:rPr>
            </w:pPr>
            <w:r w:rsidRPr="00376807">
              <w:rPr>
                <w:rFonts w:ascii="Times New Roman" w:eastAsia="Times New Roman" w:hAnsi="Times New Roman" w:cs="Times New Roman"/>
                <w:sz w:val="24"/>
                <w:szCs w:val="24"/>
              </w:rPr>
              <w:t>Должна содержать:</w:t>
            </w:r>
          </w:p>
          <w:p w14:paraId="19441CE3" w14:textId="293CE517" w:rsidR="001C69E8" w:rsidRPr="00376807" w:rsidRDefault="001C69E8" w:rsidP="001C69E8">
            <w:pPr>
              <w:spacing w:after="0" w:line="255" w:lineRule="atLeast"/>
              <w:rPr>
                <w:rFonts w:ascii="Times New Roman" w:eastAsia="Times New Roman" w:hAnsi="Times New Roman" w:cs="Times New Roman"/>
                <w:sz w:val="24"/>
                <w:szCs w:val="24"/>
              </w:rPr>
            </w:pPr>
            <w:r w:rsidRPr="00376807">
              <w:rPr>
                <w:rFonts w:ascii="Times New Roman" w:eastAsia="Times New Roman" w:hAnsi="Times New Roman" w:cs="Times New Roman"/>
                <w:sz w:val="24"/>
                <w:szCs w:val="24"/>
              </w:rPr>
              <w:t>-</w:t>
            </w:r>
            <w:r w:rsidRPr="001C69E8">
              <w:rPr>
                <w:rFonts w:ascii="Times New Roman" w:eastAsia="Times New Roman" w:hAnsi="Times New Roman" w:cs="Times New Roman"/>
                <w:sz w:val="24"/>
                <w:szCs w:val="24"/>
              </w:rPr>
              <w:t>компоненты, обеспечивающие детям возможность общения, игры и совместной деятельности;</w:t>
            </w:r>
          </w:p>
          <w:p w14:paraId="7A500EA8" w14:textId="6DE7E618" w:rsidR="001C69E8" w:rsidRPr="001C69E8" w:rsidRDefault="001C69E8" w:rsidP="001C69E8">
            <w:pPr>
              <w:spacing w:after="0" w:line="255" w:lineRule="atLeast"/>
              <w:rPr>
                <w:rFonts w:ascii="Times New Roman" w:hAnsi="Times New Roman" w:cs="Times New Roman"/>
                <w:color w:val="000000" w:themeColor="text1"/>
                <w:sz w:val="24"/>
                <w:szCs w:val="24"/>
              </w:rPr>
            </w:pPr>
            <w:r w:rsidRPr="00376807">
              <w:rPr>
                <w:rFonts w:ascii="Times New Roman" w:eastAsia="Times New Roman" w:hAnsi="Times New Roman" w:cs="Times New Roman"/>
                <w:sz w:val="24"/>
                <w:szCs w:val="24"/>
              </w:rPr>
              <w:t>-</w:t>
            </w:r>
            <w:r w:rsidRPr="00376807">
              <w:rPr>
                <w:rFonts w:ascii="Times New Roman" w:hAnsi="Times New Roman" w:cs="Times New Roman"/>
                <w:color w:val="000000" w:themeColor="text1"/>
                <w:sz w:val="24"/>
                <w:szCs w:val="24"/>
              </w:rPr>
              <w:t xml:space="preserve"> компоненты среды, отражающие ценность семьи, людей разных поколений, радость общения с семьей</w:t>
            </w:r>
            <w:r w:rsidR="00376807" w:rsidRPr="00376807">
              <w:rPr>
                <w:rFonts w:ascii="Times New Roman" w:hAnsi="Times New Roman" w:cs="Times New Roman"/>
                <w:color w:val="000000" w:themeColor="text1"/>
                <w:sz w:val="24"/>
                <w:szCs w:val="24"/>
              </w:rPr>
              <w:t>.</w:t>
            </w:r>
          </w:p>
          <w:p w14:paraId="7FA5C4A9" w14:textId="77777777" w:rsidR="001C69E8" w:rsidRPr="00376807" w:rsidRDefault="001C69E8" w:rsidP="002B5D7D">
            <w:pPr>
              <w:spacing w:after="0" w:line="240" w:lineRule="auto"/>
              <w:jc w:val="both"/>
              <w:rPr>
                <w:rFonts w:ascii="Times New Roman" w:hAnsi="Times New Roman" w:cs="Times New Roman"/>
                <w:sz w:val="24"/>
                <w:szCs w:val="24"/>
              </w:rPr>
            </w:pPr>
          </w:p>
        </w:tc>
      </w:tr>
      <w:tr w:rsidR="001C69E8" w14:paraId="4963C9F0" w14:textId="77777777" w:rsidTr="00376807">
        <w:tc>
          <w:tcPr>
            <w:tcW w:w="2263" w:type="dxa"/>
          </w:tcPr>
          <w:p w14:paraId="7E84D29A" w14:textId="7B89D69F" w:rsidR="001C69E8" w:rsidRPr="00376807" w:rsidRDefault="001C69E8"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Познавательное</w:t>
            </w:r>
          </w:p>
        </w:tc>
        <w:tc>
          <w:tcPr>
            <w:tcW w:w="2127" w:type="dxa"/>
          </w:tcPr>
          <w:p w14:paraId="48905FDF" w14:textId="5C68E292" w:rsidR="001C69E8" w:rsidRPr="00376807" w:rsidRDefault="001C69E8"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 xml:space="preserve">Познание </w:t>
            </w:r>
          </w:p>
        </w:tc>
        <w:tc>
          <w:tcPr>
            <w:tcW w:w="4954" w:type="dxa"/>
          </w:tcPr>
          <w:p w14:paraId="78E66D0E" w14:textId="06E10AD2" w:rsidR="001C69E8" w:rsidRPr="00376807" w:rsidRDefault="001C69E8" w:rsidP="002B5D7D">
            <w:pPr>
              <w:spacing w:after="0" w:line="240" w:lineRule="auto"/>
              <w:jc w:val="both"/>
              <w:rPr>
                <w:rFonts w:ascii="Times New Roman" w:eastAsia="Times New Roman" w:hAnsi="Times New Roman" w:cs="Times New Roman"/>
                <w:sz w:val="24"/>
                <w:szCs w:val="24"/>
              </w:rPr>
            </w:pPr>
            <w:r w:rsidRPr="00376807">
              <w:rPr>
                <w:rFonts w:ascii="Times New Roman" w:eastAsia="Times New Roman" w:hAnsi="Times New Roman" w:cs="Times New Roman"/>
                <w:sz w:val="24"/>
                <w:szCs w:val="24"/>
              </w:rPr>
              <w:t>ППС дает ребенку возможность:</w:t>
            </w:r>
          </w:p>
          <w:p w14:paraId="65BAC6A6" w14:textId="74730D11" w:rsidR="001C69E8" w:rsidRPr="00376807" w:rsidRDefault="001C69E8" w:rsidP="002B5D7D">
            <w:pPr>
              <w:spacing w:after="0" w:line="240" w:lineRule="auto"/>
              <w:jc w:val="both"/>
              <w:rPr>
                <w:rFonts w:ascii="Times New Roman" w:hAnsi="Times New Roman" w:cs="Times New Roman"/>
                <w:sz w:val="24"/>
                <w:szCs w:val="24"/>
              </w:rPr>
            </w:pPr>
            <w:r w:rsidRPr="00376807">
              <w:rPr>
                <w:rFonts w:ascii="Times New Roman" w:eastAsia="Times New Roman" w:hAnsi="Times New Roman" w:cs="Times New Roman"/>
                <w:sz w:val="24"/>
                <w:szCs w:val="24"/>
              </w:rPr>
              <w:t>- познавательного развития, экспериментирования, освоения новых</w:t>
            </w:r>
            <w:r w:rsidRPr="00376807">
              <w:rPr>
                <w:rFonts w:ascii="Times New Roman" w:hAnsi="Times New Roman" w:cs="Times New Roman"/>
                <w:color w:val="000000" w:themeColor="text1"/>
                <w:sz w:val="24"/>
                <w:szCs w:val="24"/>
              </w:rPr>
              <w:t xml:space="preserve"> технологий, раскрывающие красоту знаний, необходимость научного познания, формирующие научную картину мира</w:t>
            </w:r>
            <w:r w:rsidR="00376807" w:rsidRPr="00376807">
              <w:rPr>
                <w:rFonts w:ascii="Times New Roman" w:hAnsi="Times New Roman" w:cs="Times New Roman"/>
                <w:color w:val="000000" w:themeColor="text1"/>
                <w:sz w:val="24"/>
                <w:szCs w:val="24"/>
              </w:rPr>
              <w:t>.</w:t>
            </w:r>
          </w:p>
        </w:tc>
      </w:tr>
      <w:tr w:rsidR="001C69E8" w14:paraId="5FD2E365" w14:textId="77777777" w:rsidTr="00376807">
        <w:tc>
          <w:tcPr>
            <w:tcW w:w="2263" w:type="dxa"/>
          </w:tcPr>
          <w:p w14:paraId="1446CACA" w14:textId="474F058F" w:rsidR="001C69E8" w:rsidRPr="00376807" w:rsidRDefault="001C69E8"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lastRenderedPageBreak/>
              <w:t xml:space="preserve">Физическое и оздоровительное </w:t>
            </w:r>
          </w:p>
        </w:tc>
        <w:tc>
          <w:tcPr>
            <w:tcW w:w="2127" w:type="dxa"/>
          </w:tcPr>
          <w:p w14:paraId="7ADE6F9C" w14:textId="1E68C7B2" w:rsidR="001C69E8" w:rsidRPr="00376807" w:rsidRDefault="00376807"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Здоровье, жизнь</w:t>
            </w:r>
          </w:p>
        </w:tc>
        <w:tc>
          <w:tcPr>
            <w:tcW w:w="4954" w:type="dxa"/>
          </w:tcPr>
          <w:p w14:paraId="009FB53D" w14:textId="0268C274" w:rsidR="00376807" w:rsidRPr="00376807" w:rsidRDefault="00376807" w:rsidP="00376807">
            <w:pPr>
              <w:spacing w:after="0" w:line="255" w:lineRule="atLeast"/>
              <w:rPr>
                <w:rFonts w:ascii="Times New Roman" w:eastAsia="Times New Roman" w:hAnsi="Times New Roman" w:cs="Times New Roman"/>
                <w:sz w:val="24"/>
                <w:szCs w:val="24"/>
              </w:rPr>
            </w:pPr>
            <w:r w:rsidRPr="00376807">
              <w:rPr>
                <w:rFonts w:ascii="Times New Roman" w:eastAsia="Times New Roman" w:hAnsi="Times New Roman" w:cs="Times New Roman"/>
                <w:sz w:val="24"/>
                <w:szCs w:val="24"/>
              </w:rPr>
              <w:t>-ППС помогает укреплять здоровье ребенка;</w:t>
            </w:r>
          </w:p>
          <w:p w14:paraId="426CB7C5" w14:textId="0AF7254E" w:rsidR="001C69E8" w:rsidRPr="00376807" w:rsidRDefault="00376807" w:rsidP="00376807">
            <w:pPr>
              <w:spacing w:after="0" w:line="240" w:lineRule="auto"/>
              <w:jc w:val="both"/>
              <w:rPr>
                <w:rFonts w:ascii="Times New Roman" w:hAnsi="Times New Roman" w:cs="Times New Roman"/>
                <w:sz w:val="24"/>
                <w:szCs w:val="24"/>
              </w:rPr>
            </w:pPr>
            <w:r w:rsidRPr="00376807">
              <w:rPr>
                <w:rFonts w:ascii="Times New Roman" w:eastAsia="Times New Roman" w:hAnsi="Times New Roman" w:cs="Times New Roman"/>
                <w:sz w:val="24"/>
                <w:szCs w:val="24"/>
              </w:rPr>
              <w:t>-раскрывает смысл здорового образа жизни, физической культуры и спорта.</w:t>
            </w:r>
          </w:p>
        </w:tc>
      </w:tr>
      <w:tr w:rsidR="001C69E8" w14:paraId="0DBD69E3" w14:textId="77777777" w:rsidTr="00376807">
        <w:tc>
          <w:tcPr>
            <w:tcW w:w="2263" w:type="dxa"/>
          </w:tcPr>
          <w:p w14:paraId="386A89EF" w14:textId="2F6CFA95" w:rsidR="001C69E8" w:rsidRPr="00376807" w:rsidRDefault="00376807"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Трудовое</w:t>
            </w:r>
          </w:p>
        </w:tc>
        <w:tc>
          <w:tcPr>
            <w:tcW w:w="2127" w:type="dxa"/>
          </w:tcPr>
          <w:p w14:paraId="6A3A7368" w14:textId="75D6F7A9" w:rsidR="001C69E8" w:rsidRPr="00376807" w:rsidRDefault="00376807"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Труд</w:t>
            </w:r>
          </w:p>
        </w:tc>
        <w:tc>
          <w:tcPr>
            <w:tcW w:w="4954" w:type="dxa"/>
          </w:tcPr>
          <w:p w14:paraId="5F6A57F6" w14:textId="07F89D68" w:rsidR="001C69E8" w:rsidRPr="00376807" w:rsidRDefault="00376807" w:rsidP="002B5D7D">
            <w:pPr>
              <w:spacing w:after="0" w:line="240" w:lineRule="auto"/>
              <w:jc w:val="both"/>
              <w:rPr>
                <w:rFonts w:ascii="Times New Roman" w:hAnsi="Times New Roman" w:cs="Times New Roman"/>
                <w:sz w:val="24"/>
                <w:szCs w:val="24"/>
              </w:rPr>
            </w:pPr>
            <w:r w:rsidRPr="00376807">
              <w:rPr>
                <w:rFonts w:ascii="Times New Roman" w:eastAsia="Times New Roman" w:hAnsi="Times New Roman" w:cs="Times New Roman"/>
                <w:sz w:val="24"/>
                <w:szCs w:val="24"/>
              </w:rPr>
              <w:t>- ППС дает ребенку возможность посильного труда, отражает ценности труда в жизни человека и государства.</w:t>
            </w:r>
          </w:p>
        </w:tc>
      </w:tr>
      <w:tr w:rsidR="001C69E8" w14:paraId="0BA19793" w14:textId="77777777" w:rsidTr="00376807">
        <w:tc>
          <w:tcPr>
            <w:tcW w:w="2263" w:type="dxa"/>
          </w:tcPr>
          <w:p w14:paraId="3693E40F" w14:textId="12B1DBCB" w:rsidR="001C69E8" w:rsidRPr="00376807" w:rsidRDefault="00376807"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Эстетическое</w:t>
            </w:r>
          </w:p>
        </w:tc>
        <w:tc>
          <w:tcPr>
            <w:tcW w:w="2127" w:type="dxa"/>
          </w:tcPr>
          <w:p w14:paraId="62A0EEEF" w14:textId="792B3BB5" w:rsidR="001C69E8" w:rsidRPr="00376807" w:rsidRDefault="00376807"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Культура, красота</w:t>
            </w:r>
          </w:p>
        </w:tc>
        <w:tc>
          <w:tcPr>
            <w:tcW w:w="4954" w:type="dxa"/>
          </w:tcPr>
          <w:p w14:paraId="7E1355D9" w14:textId="67BB5A46" w:rsidR="00376807" w:rsidRPr="00376807" w:rsidRDefault="00376807" w:rsidP="00376807">
            <w:pPr>
              <w:spacing w:after="120" w:line="285" w:lineRule="atLeast"/>
              <w:rPr>
                <w:rFonts w:ascii="Times New Roman" w:eastAsia="Times New Roman" w:hAnsi="Times New Roman" w:cs="Times New Roman"/>
                <w:sz w:val="24"/>
                <w:szCs w:val="24"/>
              </w:rPr>
            </w:pPr>
            <w:r w:rsidRPr="00376807">
              <w:rPr>
                <w:rFonts w:ascii="Times New Roman" w:eastAsia="Times New Roman" w:hAnsi="Times New Roman" w:cs="Times New Roman"/>
                <w:sz w:val="24"/>
                <w:szCs w:val="24"/>
              </w:rPr>
              <w:t>ППС детского сада это:</w:t>
            </w:r>
          </w:p>
          <w:p w14:paraId="7C822E18" w14:textId="435DBC73" w:rsidR="00376807" w:rsidRPr="00376807" w:rsidRDefault="00376807" w:rsidP="00376807">
            <w:pPr>
              <w:spacing w:after="120" w:line="285" w:lineRule="atLeast"/>
              <w:rPr>
                <w:rFonts w:ascii="Times New Roman" w:eastAsia="Times New Roman" w:hAnsi="Times New Roman" w:cs="Times New Roman"/>
                <w:sz w:val="24"/>
                <w:szCs w:val="24"/>
              </w:rPr>
            </w:pPr>
            <w:r w:rsidRPr="00376807">
              <w:rPr>
                <w:rFonts w:ascii="Times New Roman" w:eastAsia="Times New Roman" w:hAnsi="Times New Roman" w:cs="Times New Roman"/>
                <w:sz w:val="24"/>
                <w:szCs w:val="24"/>
              </w:rPr>
              <w:t>-гармоничная;</w:t>
            </w:r>
          </w:p>
          <w:p w14:paraId="52FB3EB5" w14:textId="1E73A00B" w:rsidR="001C69E8" w:rsidRPr="00376807" w:rsidRDefault="00376807" w:rsidP="0037680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Pr="00376807">
              <w:rPr>
                <w:rFonts w:ascii="Times New Roman" w:eastAsia="Times New Roman" w:hAnsi="Times New Roman" w:cs="Times New Roman"/>
                <w:sz w:val="24"/>
                <w:szCs w:val="24"/>
              </w:rPr>
              <w:t>эстетически привлекательная</w:t>
            </w:r>
          </w:p>
        </w:tc>
      </w:tr>
      <w:tr w:rsidR="001C69E8" w14:paraId="6190D7DE" w14:textId="77777777" w:rsidTr="00376807">
        <w:tc>
          <w:tcPr>
            <w:tcW w:w="2263" w:type="dxa"/>
          </w:tcPr>
          <w:p w14:paraId="51409281" w14:textId="4D73B958" w:rsidR="001C69E8" w:rsidRPr="00376807" w:rsidRDefault="00376807" w:rsidP="002B5D7D">
            <w:pPr>
              <w:spacing w:after="0" w:line="240" w:lineRule="auto"/>
              <w:jc w:val="both"/>
              <w:rPr>
                <w:rFonts w:ascii="Times New Roman" w:hAnsi="Times New Roman" w:cs="Times New Roman"/>
                <w:sz w:val="24"/>
                <w:szCs w:val="24"/>
              </w:rPr>
            </w:pPr>
            <w:r w:rsidRPr="00376807">
              <w:rPr>
                <w:rFonts w:ascii="Times New Roman" w:hAnsi="Times New Roman" w:cs="Times New Roman"/>
                <w:sz w:val="24"/>
                <w:szCs w:val="24"/>
              </w:rPr>
              <w:t>Духовно-нравственное</w:t>
            </w:r>
          </w:p>
        </w:tc>
        <w:tc>
          <w:tcPr>
            <w:tcW w:w="2127" w:type="dxa"/>
          </w:tcPr>
          <w:p w14:paraId="3541503B" w14:textId="484143B9" w:rsidR="001C69E8" w:rsidRPr="00376807" w:rsidRDefault="00376807" w:rsidP="002B5D7D">
            <w:pPr>
              <w:spacing w:after="0" w:line="240" w:lineRule="auto"/>
              <w:jc w:val="both"/>
              <w:rPr>
                <w:rFonts w:ascii="Times New Roman" w:hAnsi="Times New Roman" w:cs="Times New Roman"/>
                <w:sz w:val="24"/>
                <w:szCs w:val="24"/>
              </w:rPr>
            </w:pPr>
            <w:r w:rsidRPr="00376807">
              <w:rPr>
                <w:rFonts w:ascii="Times New Roman" w:eastAsia="Times New Roman" w:hAnsi="Times New Roman" w:cs="Times New Roman"/>
                <w:sz w:val="24"/>
                <w:szCs w:val="24"/>
              </w:rPr>
              <w:t>Жизнь, милосердие, добро</w:t>
            </w:r>
          </w:p>
        </w:tc>
        <w:tc>
          <w:tcPr>
            <w:tcW w:w="4954" w:type="dxa"/>
          </w:tcPr>
          <w:p w14:paraId="25AFBA75" w14:textId="54DF5935" w:rsidR="001C69E8" w:rsidRPr="00376807" w:rsidRDefault="00376807" w:rsidP="002B5D7D">
            <w:pPr>
              <w:spacing w:after="0" w:line="240" w:lineRule="auto"/>
              <w:jc w:val="both"/>
              <w:rPr>
                <w:rFonts w:ascii="Times New Roman" w:hAnsi="Times New Roman" w:cs="Times New Roman"/>
                <w:sz w:val="24"/>
                <w:szCs w:val="24"/>
              </w:rPr>
            </w:pPr>
            <w:r w:rsidRPr="00376807">
              <w:rPr>
                <w:rFonts w:ascii="Times New Roman" w:eastAsia="Times New Roman" w:hAnsi="Times New Roman" w:cs="Times New Roman"/>
                <w:sz w:val="24"/>
                <w:szCs w:val="24"/>
              </w:rPr>
              <w:t>Компоненты среды дают возможность ребенку погружаться в культуру России, знакомиться с особенностями традиций многонационального российского народа</w:t>
            </w:r>
          </w:p>
        </w:tc>
      </w:tr>
    </w:tbl>
    <w:p w14:paraId="3069C687" w14:textId="77777777" w:rsidR="004077CC" w:rsidRDefault="004077CC" w:rsidP="002B5D7D">
      <w:pPr>
        <w:spacing w:after="0" w:line="240" w:lineRule="auto"/>
        <w:ind w:firstLine="567"/>
        <w:jc w:val="both"/>
        <w:rPr>
          <w:rFonts w:ascii="Times New Roman" w:hAnsi="Times New Roman" w:cs="Times New Roman"/>
          <w:sz w:val="28"/>
          <w:szCs w:val="28"/>
        </w:rPr>
      </w:pPr>
    </w:p>
    <w:p w14:paraId="31182449" w14:textId="77777777" w:rsidR="004077CC" w:rsidRDefault="004077CC" w:rsidP="002B5D7D">
      <w:pPr>
        <w:spacing w:after="0" w:line="240" w:lineRule="auto"/>
        <w:ind w:firstLine="567"/>
        <w:jc w:val="both"/>
        <w:rPr>
          <w:rFonts w:ascii="Times New Roman" w:hAnsi="Times New Roman" w:cs="Times New Roman"/>
          <w:sz w:val="28"/>
          <w:szCs w:val="28"/>
        </w:rPr>
      </w:pPr>
    </w:p>
    <w:p w14:paraId="13F0576A" w14:textId="198328CF" w:rsidR="002B5D7D" w:rsidRDefault="002B5D7D" w:rsidP="002B5D7D">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Реализация воспитательного потенциала </w:t>
      </w:r>
      <w:r w:rsidR="00CF7B02">
        <w:rPr>
          <w:rFonts w:ascii="Times New Roman" w:hAnsi="Times New Roman" w:cs="Times New Roman"/>
          <w:sz w:val="28"/>
          <w:szCs w:val="28"/>
        </w:rPr>
        <w:t>ППС</w:t>
      </w:r>
      <w:r w:rsidRPr="00BB0EBD">
        <w:rPr>
          <w:rFonts w:ascii="Times New Roman" w:hAnsi="Times New Roman" w:cs="Times New Roman"/>
          <w:sz w:val="28"/>
          <w:szCs w:val="28"/>
        </w:rPr>
        <w:t xml:space="preserve">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14:paraId="06563170" w14:textId="57C13B47" w:rsidR="002B5D7D" w:rsidRPr="00F01C72" w:rsidRDefault="00A75F62" w:rsidP="002B5D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ПП</w:t>
      </w:r>
      <w:r w:rsidR="00376807">
        <w:rPr>
          <w:rFonts w:ascii="Times New Roman" w:hAnsi="Times New Roman" w:cs="Times New Roman"/>
          <w:sz w:val="28"/>
          <w:szCs w:val="28"/>
        </w:rPr>
        <w:t>С ДОО</w:t>
      </w:r>
      <w:r w:rsidR="002B5D7D">
        <w:rPr>
          <w:rFonts w:ascii="Times New Roman" w:hAnsi="Times New Roman" w:cs="Times New Roman"/>
          <w:sz w:val="28"/>
          <w:szCs w:val="28"/>
        </w:rPr>
        <w:t xml:space="preserve"> содержит следующие компоненты, способствующие повышению ее воспитательного потенциала:</w:t>
      </w:r>
    </w:p>
    <w:p w14:paraId="33B34472" w14:textId="345F746C"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знаки и символы государства, региона, населенного пункта</w:t>
      </w:r>
      <w:r w:rsidR="00A75F62">
        <w:rPr>
          <w:rFonts w:ascii="Times New Roman" w:hAnsi="Times New Roman" w:cs="Times New Roman"/>
          <w:i/>
          <w:iCs/>
          <w:color w:val="000000" w:themeColor="text1"/>
          <w:sz w:val="28"/>
          <w:szCs w:val="28"/>
        </w:rPr>
        <w:t xml:space="preserve"> (на стендах в холлах и в группах)</w:t>
      </w:r>
      <w:r w:rsidRPr="00A75F62">
        <w:rPr>
          <w:rFonts w:ascii="Times New Roman" w:hAnsi="Times New Roman" w:cs="Times New Roman"/>
          <w:i/>
          <w:iCs/>
          <w:color w:val="000000" w:themeColor="text1"/>
          <w:sz w:val="28"/>
          <w:szCs w:val="28"/>
        </w:rPr>
        <w:t>;</w:t>
      </w:r>
    </w:p>
    <w:p w14:paraId="7F558A13" w14:textId="4F234E00"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компоненты среды, отражающие региональные, этнографические и другие особенности социокультурных условий, в которых находится ДОО</w:t>
      </w:r>
      <w:r w:rsidR="00A75F62">
        <w:rPr>
          <w:rFonts w:ascii="Times New Roman" w:hAnsi="Times New Roman" w:cs="Times New Roman"/>
          <w:i/>
          <w:iCs/>
          <w:color w:val="000000" w:themeColor="text1"/>
          <w:sz w:val="28"/>
          <w:szCs w:val="28"/>
        </w:rPr>
        <w:t xml:space="preserve"> ( на стендах в группах)</w:t>
      </w:r>
      <w:r w:rsidRPr="00A75F62">
        <w:rPr>
          <w:rFonts w:ascii="Times New Roman" w:hAnsi="Times New Roman" w:cs="Times New Roman"/>
          <w:i/>
          <w:iCs/>
          <w:color w:val="000000" w:themeColor="text1"/>
          <w:sz w:val="28"/>
          <w:szCs w:val="28"/>
        </w:rPr>
        <w:t>;</w:t>
      </w:r>
    </w:p>
    <w:p w14:paraId="0F9EF1BE" w14:textId="2BE5CCB9"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компоненты среды, отражающие экологичность, природосообразность и безопасность</w:t>
      </w:r>
      <w:r w:rsidR="00A75F62">
        <w:rPr>
          <w:rFonts w:ascii="Times New Roman" w:hAnsi="Times New Roman" w:cs="Times New Roman"/>
          <w:i/>
          <w:iCs/>
          <w:color w:val="000000" w:themeColor="text1"/>
          <w:sz w:val="28"/>
          <w:szCs w:val="28"/>
        </w:rPr>
        <w:t xml:space="preserve"> (мебель, оборудование групповых помещений и ДОО)</w:t>
      </w:r>
      <w:r w:rsidRPr="00A75F62">
        <w:rPr>
          <w:rFonts w:ascii="Times New Roman" w:hAnsi="Times New Roman" w:cs="Times New Roman"/>
          <w:i/>
          <w:iCs/>
          <w:color w:val="000000" w:themeColor="text1"/>
          <w:sz w:val="28"/>
          <w:szCs w:val="28"/>
        </w:rPr>
        <w:t>;</w:t>
      </w:r>
    </w:p>
    <w:p w14:paraId="5FACBCCB" w14:textId="49854C16"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компоненты среды, обеспечивающие детям возможность общения, игры и совместной деятельности</w:t>
      </w:r>
      <w:r w:rsidR="00A75F62">
        <w:rPr>
          <w:rFonts w:ascii="Times New Roman" w:hAnsi="Times New Roman" w:cs="Times New Roman"/>
          <w:i/>
          <w:iCs/>
          <w:color w:val="000000" w:themeColor="text1"/>
          <w:sz w:val="28"/>
          <w:szCs w:val="28"/>
        </w:rPr>
        <w:t xml:space="preserve"> (в холлах расположены игровые панели, Игротека</w:t>
      </w:r>
      <w:r w:rsidR="00E656A0">
        <w:rPr>
          <w:rFonts w:ascii="Times New Roman" w:hAnsi="Times New Roman" w:cs="Times New Roman"/>
          <w:i/>
          <w:iCs/>
          <w:color w:val="000000" w:themeColor="text1"/>
          <w:sz w:val="28"/>
          <w:szCs w:val="28"/>
        </w:rPr>
        <w:t>, центры деятельности по всем видам деятельности</w:t>
      </w:r>
      <w:r w:rsid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rPr>
        <w:t>;</w:t>
      </w:r>
    </w:p>
    <w:p w14:paraId="00D3AF7C" w14:textId="703A4DD5"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компоненты среды, отражающие ценность семьи, людей разных поколений, радость общения с семьей</w:t>
      </w:r>
      <w:r w:rsidR="00A75F62">
        <w:rPr>
          <w:rFonts w:ascii="Times New Roman" w:hAnsi="Times New Roman" w:cs="Times New Roman"/>
          <w:i/>
          <w:iCs/>
          <w:color w:val="000000" w:themeColor="text1"/>
          <w:sz w:val="28"/>
          <w:szCs w:val="28"/>
        </w:rPr>
        <w:t xml:space="preserve"> (в групповых помещениях фотоколлажи, альбомы</w:t>
      </w:r>
      <w:r w:rsidR="00E656A0">
        <w:rPr>
          <w:rFonts w:ascii="Times New Roman" w:hAnsi="Times New Roman" w:cs="Times New Roman"/>
          <w:i/>
          <w:iCs/>
          <w:color w:val="000000" w:themeColor="text1"/>
          <w:sz w:val="28"/>
          <w:szCs w:val="28"/>
        </w:rPr>
        <w:t>, игры и игрушки</w:t>
      </w:r>
      <w:r w:rsid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rPr>
        <w:t>;</w:t>
      </w:r>
    </w:p>
    <w:p w14:paraId="53FFE590" w14:textId="668ED491"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r w:rsidR="00A75F62">
        <w:rPr>
          <w:rFonts w:ascii="Times New Roman" w:hAnsi="Times New Roman" w:cs="Times New Roman"/>
          <w:i/>
          <w:iCs/>
          <w:color w:val="000000" w:themeColor="text1"/>
          <w:sz w:val="28"/>
          <w:szCs w:val="28"/>
        </w:rPr>
        <w:t xml:space="preserve"> (игровые панели в холлах, в групповых помещениях, ИКТ оборудование, игровое оборудование)</w:t>
      </w:r>
      <w:r w:rsidRPr="00A75F62">
        <w:rPr>
          <w:rFonts w:ascii="Times New Roman" w:hAnsi="Times New Roman" w:cs="Times New Roman"/>
          <w:i/>
          <w:iCs/>
          <w:color w:val="000000" w:themeColor="text1"/>
          <w:sz w:val="28"/>
          <w:szCs w:val="28"/>
        </w:rPr>
        <w:t>;</w:t>
      </w:r>
    </w:p>
    <w:p w14:paraId="1B16A407" w14:textId="19C4D71D"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r w:rsidR="00A75F62">
        <w:rPr>
          <w:rFonts w:ascii="Times New Roman" w:hAnsi="Times New Roman" w:cs="Times New Roman"/>
          <w:i/>
          <w:iCs/>
          <w:color w:val="000000" w:themeColor="text1"/>
          <w:sz w:val="28"/>
          <w:szCs w:val="28"/>
        </w:rPr>
        <w:t xml:space="preserve"> (уголки дежурства, труда в групповых помещениях, возможность участвовать в посильном труде)</w:t>
      </w:r>
      <w:r w:rsidRPr="00A75F62">
        <w:rPr>
          <w:rFonts w:ascii="Times New Roman" w:hAnsi="Times New Roman" w:cs="Times New Roman"/>
          <w:i/>
          <w:iCs/>
          <w:color w:val="000000" w:themeColor="text1"/>
          <w:sz w:val="28"/>
          <w:szCs w:val="28"/>
        </w:rPr>
        <w:t>;</w:t>
      </w:r>
    </w:p>
    <w:p w14:paraId="4E9F4FE6" w14:textId="738848A0" w:rsidR="002B5D7D" w:rsidRPr="00A75F62"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lastRenderedPageBreak/>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r w:rsidR="00A75F62">
        <w:rPr>
          <w:rFonts w:ascii="Times New Roman" w:hAnsi="Times New Roman" w:cs="Times New Roman"/>
          <w:i/>
          <w:iCs/>
          <w:color w:val="000000" w:themeColor="text1"/>
          <w:sz w:val="28"/>
          <w:szCs w:val="28"/>
        </w:rPr>
        <w:t xml:space="preserve"> (уголки физкультуры в групповых помещениях, на прогулочных участках)</w:t>
      </w:r>
      <w:r w:rsidRPr="00A75F62">
        <w:rPr>
          <w:rFonts w:ascii="Times New Roman" w:hAnsi="Times New Roman" w:cs="Times New Roman"/>
          <w:i/>
          <w:iCs/>
          <w:color w:val="000000" w:themeColor="text1"/>
          <w:sz w:val="28"/>
          <w:szCs w:val="28"/>
        </w:rPr>
        <w:t>;</w:t>
      </w:r>
    </w:p>
    <w:p w14:paraId="50C8FC9A" w14:textId="5ABC0DDD" w:rsidR="002B5D7D" w:rsidRDefault="002B5D7D" w:rsidP="002B5D7D">
      <w:pPr>
        <w:spacing w:after="0" w:line="240" w:lineRule="auto"/>
        <w:ind w:firstLine="567"/>
        <w:jc w:val="both"/>
        <w:rPr>
          <w:rFonts w:ascii="Times New Roman" w:hAnsi="Times New Roman" w:cs="Times New Roman"/>
          <w:i/>
          <w:iCs/>
          <w:color w:val="000000" w:themeColor="text1"/>
          <w:sz w:val="28"/>
          <w:szCs w:val="28"/>
        </w:rPr>
      </w:pPr>
      <w:r w:rsidRPr="00A75F62">
        <w:rPr>
          <w:rFonts w:ascii="Times New Roman" w:hAnsi="Times New Roman" w:cs="Times New Roman"/>
          <w:i/>
          <w:iCs/>
          <w:color w:val="000000" w:themeColor="text1"/>
          <w:sz w:val="28"/>
          <w:szCs w:val="28"/>
        </w:rPr>
        <w:t>-</w:t>
      </w:r>
      <w:r w:rsidRPr="00A75F62">
        <w:rPr>
          <w:rFonts w:ascii="Times New Roman" w:hAnsi="Times New Roman" w:cs="Times New Roman"/>
          <w:i/>
          <w:iCs/>
          <w:color w:val="000000" w:themeColor="text1"/>
          <w:sz w:val="28"/>
          <w:szCs w:val="28"/>
          <w:lang w:val="en-US"/>
        </w:rPr>
        <w:t> </w:t>
      </w:r>
      <w:r w:rsidRPr="00A75F62">
        <w:rPr>
          <w:rFonts w:ascii="Times New Roman" w:hAnsi="Times New Roman" w:cs="Times New Roman"/>
          <w:i/>
          <w:iCs/>
          <w:color w:val="000000" w:themeColor="text1"/>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r w:rsidR="00A75F62">
        <w:rPr>
          <w:rFonts w:ascii="Times New Roman" w:hAnsi="Times New Roman" w:cs="Times New Roman"/>
          <w:i/>
          <w:iCs/>
          <w:color w:val="000000" w:themeColor="text1"/>
          <w:sz w:val="28"/>
          <w:szCs w:val="28"/>
        </w:rPr>
        <w:t xml:space="preserve"> </w:t>
      </w:r>
      <w:r w:rsidR="00E656A0">
        <w:rPr>
          <w:rFonts w:ascii="Times New Roman" w:hAnsi="Times New Roman" w:cs="Times New Roman"/>
          <w:i/>
          <w:iCs/>
          <w:color w:val="000000" w:themeColor="text1"/>
          <w:sz w:val="28"/>
          <w:szCs w:val="28"/>
        </w:rPr>
        <w:t xml:space="preserve">(игры и игрушки, </w:t>
      </w:r>
      <w:r w:rsidR="00A75F62">
        <w:rPr>
          <w:rFonts w:ascii="Times New Roman" w:hAnsi="Times New Roman" w:cs="Times New Roman"/>
          <w:i/>
          <w:iCs/>
          <w:color w:val="000000" w:themeColor="text1"/>
          <w:sz w:val="28"/>
          <w:szCs w:val="28"/>
        </w:rPr>
        <w:t xml:space="preserve">атрибуты, </w:t>
      </w:r>
      <w:r w:rsidR="00E656A0">
        <w:rPr>
          <w:rFonts w:ascii="Times New Roman" w:hAnsi="Times New Roman" w:cs="Times New Roman"/>
          <w:i/>
          <w:iCs/>
          <w:color w:val="000000" w:themeColor="text1"/>
          <w:sz w:val="28"/>
          <w:szCs w:val="28"/>
        </w:rPr>
        <w:t>альбомы)</w:t>
      </w:r>
      <w:r w:rsidR="00912D90">
        <w:rPr>
          <w:rFonts w:ascii="Times New Roman" w:hAnsi="Times New Roman" w:cs="Times New Roman"/>
          <w:i/>
          <w:iCs/>
          <w:color w:val="000000" w:themeColor="text1"/>
          <w:sz w:val="28"/>
          <w:szCs w:val="28"/>
        </w:rPr>
        <w:t>;</w:t>
      </w:r>
    </w:p>
    <w:p w14:paraId="15FBD178" w14:textId="739DABBC" w:rsidR="00912D90" w:rsidRDefault="00912D90" w:rsidP="002B5D7D">
      <w:pPr>
        <w:spacing w:after="0" w:line="240" w:lineRule="auto"/>
        <w:ind w:firstLine="567"/>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компоненты доступной среды, обеспечивающие воспитанников с ОВЗ в ДОО комфортное пребывание.</w:t>
      </w:r>
    </w:p>
    <w:p w14:paraId="6611990A" w14:textId="2B0C07D5" w:rsidR="008861F2" w:rsidRPr="008861F2" w:rsidRDefault="008861F2" w:rsidP="002B5D7D">
      <w:pPr>
        <w:spacing w:after="0" w:line="240" w:lineRule="auto"/>
        <w:ind w:firstLine="567"/>
        <w:jc w:val="both"/>
        <w:rPr>
          <w:rFonts w:ascii="Times New Roman" w:hAnsi="Times New Roman" w:cs="Times New Roman"/>
          <w:i/>
          <w:iCs/>
          <w:color w:val="000000" w:themeColor="text1"/>
          <w:sz w:val="28"/>
          <w:szCs w:val="28"/>
        </w:rPr>
      </w:pPr>
      <w:r w:rsidRPr="008861F2">
        <w:rPr>
          <w:rFonts w:ascii="Times New Roman" w:hAnsi="Times New Roman" w:cs="Times New Roman"/>
          <w:color w:val="000000"/>
          <w:sz w:val="28"/>
          <w:szCs w:val="28"/>
          <w:shd w:val="clear" w:color="auto" w:fill="FFFFFF"/>
        </w:rPr>
        <w:t>При выборе материалов и игрушек для ППС мы ориентируемся на продукцию отечественных и территориальных производителей. Игрушки, материалы и игровое оборудование соответствует возрастным задачам воспитания детей дошкольного возраста.</w:t>
      </w:r>
    </w:p>
    <w:p w14:paraId="498F75D0" w14:textId="23964A30" w:rsidR="002B5D7D" w:rsidRDefault="002B5D7D" w:rsidP="00E656A0">
      <w:pPr>
        <w:spacing w:after="0" w:line="240" w:lineRule="auto"/>
        <w:jc w:val="both"/>
        <w:rPr>
          <w:rFonts w:ascii="Times New Roman" w:hAnsi="Times New Roman" w:cs="Times New Roman"/>
          <w:i/>
          <w:iCs/>
          <w:color w:val="000000" w:themeColor="text1"/>
          <w:sz w:val="28"/>
          <w:szCs w:val="28"/>
        </w:rPr>
      </w:pPr>
    </w:p>
    <w:p w14:paraId="7ECA044F" w14:textId="657BEFF9" w:rsidR="002B5D7D" w:rsidRPr="00F01C72" w:rsidRDefault="002B5D7D" w:rsidP="002B5D7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w:t>
      </w:r>
      <w:r w:rsidR="00F639FB">
        <w:rPr>
          <w:rFonts w:ascii="Times New Roman" w:hAnsi="Times New Roman" w:cs="Times New Roman"/>
          <w:b/>
          <w:sz w:val="28"/>
          <w:szCs w:val="28"/>
        </w:rPr>
        <w:t>7.</w:t>
      </w:r>
      <w:r w:rsidRPr="00F01C72">
        <w:rPr>
          <w:rFonts w:ascii="Times New Roman" w:hAnsi="Times New Roman" w:cs="Times New Roman"/>
          <w:b/>
          <w:sz w:val="28"/>
          <w:szCs w:val="28"/>
        </w:rPr>
        <w:t> Социальное партнерство</w:t>
      </w:r>
    </w:p>
    <w:p w14:paraId="02B1391B" w14:textId="2077E268" w:rsidR="002B5D7D" w:rsidRDefault="002B5D7D" w:rsidP="002B5D7D">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p>
    <w:p w14:paraId="6E37C6B4" w14:textId="77777777" w:rsidR="00B84964" w:rsidRDefault="00B84964" w:rsidP="002B5D7D">
      <w:pPr>
        <w:spacing w:after="0" w:line="240" w:lineRule="auto"/>
        <w:ind w:firstLine="567"/>
        <w:jc w:val="both"/>
        <w:rPr>
          <w:rFonts w:ascii="Times New Roman" w:hAnsi="Times New Roman" w:cs="Times New Roman"/>
          <w:sz w:val="28"/>
          <w:szCs w:val="28"/>
        </w:rPr>
      </w:pPr>
    </w:p>
    <w:tbl>
      <w:tblPr>
        <w:tblStyle w:val="ae"/>
        <w:tblW w:w="0" w:type="auto"/>
        <w:tblLayout w:type="fixed"/>
        <w:tblLook w:val="04A0" w:firstRow="1" w:lastRow="0" w:firstColumn="1" w:lastColumn="0" w:noHBand="0" w:noVBand="1"/>
      </w:tblPr>
      <w:tblGrid>
        <w:gridCol w:w="1982"/>
        <w:gridCol w:w="1841"/>
        <w:gridCol w:w="1842"/>
        <w:gridCol w:w="1843"/>
        <w:gridCol w:w="1836"/>
      </w:tblGrid>
      <w:tr w:rsidR="0006743F" w14:paraId="07890573" w14:textId="42C05D7C" w:rsidTr="0006743F">
        <w:tc>
          <w:tcPr>
            <w:tcW w:w="7508" w:type="dxa"/>
            <w:gridSpan w:val="4"/>
          </w:tcPr>
          <w:p w14:paraId="76B7E2E9" w14:textId="268A06B3" w:rsidR="0006743F" w:rsidRPr="00E656A0" w:rsidRDefault="0006743F" w:rsidP="00E656A0">
            <w:pPr>
              <w:spacing w:after="0" w:line="240" w:lineRule="auto"/>
              <w:jc w:val="center"/>
              <w:rPr>
                <w:rFonts w:ascii="Times New Roman" w:hAnsi="Times New Roman" w:cs="Times New Roman"/>
                <w:b/>
                <w:bCs/>
                <w:sz w:val="28"/>
                <w:szCs w:val="28"/>
              </w:rPr>
            </w:pPr>
            <w:r w:rsidRPr="00E656A0">
              <w:rPr>
                <w:rFonts w:ascii="Times New Roman" w:hAnsi="Times New Roman" w:cs="Times New Roman"/>
                <w:b/>
                <w:bCs/>
                <w:sz w:val="28"/>
                <w:szCs w:val="28"/>
              </w:rPr>
              <w:t>Социальные партнеры</w:t>
            </w:r>
          </w:p>
        </w:tc>
        <w:tc>
          <w:tcPr>
            <w:tcW w:w="1836" w:type="dxa"/>
          </w:tcPr>
          <w:p w14:paraId="68CF3CAE" w14:textId="77777777" w:rsidR="0006743F" w:rsidRPr="00E656A0" w:rsidRDefault="0006743F" w:rsidP="00E656A0">
            <w:pPr>
              <w:spacing w:after="0" w:line="240" w:lineRule="auto"/>
              <w:jc w:val="center"/>
              <w:rPr>
                <w:rFonts w:ascii="Times New Roman" w:hAnsi="Times New Roman" w:cs="Times New Roman"/>
                <w:b/>
                <w:bCs/>
                <w:sz w:val="28"/>
                <w:szCs w:val="28"/>
              </w:rPr>
            </w:pPr>
          </w:p>
        </w:tc>
      </w:tr>
      <w:tr w:rsidR="0006743F" w14:paraId="4DEE1594" w14:textId="7157C8DB" w:rsidTr="0006743F">
        <w:tc>
          <w:tcPr>
            <w:tcW w:w="1982" w:type="dxa"/>
          </w:tcPr>
          <w:p w14:paraId="2EA2C98C" w14:textId="32ADDC8F" w:rsidR="0006743F" w:rsidRPr="0006743F" w:rsidRDefault="0006743F" w:rsidP="002B5D7D">
            <w:pPr>
              <w:spacing w:after="0" w:line="240" w:lineRule="auto"/>
              <w:jc w:val="both"/>
              <w:rPr>
                <w:rFonts w:ascii="Times New Roman" w:hAnsi="Times New Roman" w:cs="Times New Roman"/>
                <w:i/>
                <w:iCs/>
                <w:sz w:val="24"/>
                <w:szCs w:val="24"/>
              </w:rPr>
            </w:pPr>
            <w:r w:rsidRPr="0006743F">
              <w:rPr>
                <w:rFonts w:ascii="Times New Roman" w:hAnsi="Times New Roman" w:cs="Times New Roman"/>
                <w:i/>
                <w:iCs/>
                <w:sz w:val="24"/>
                <w:szCs w:val="24"/>
              </w:rPr>
              <w:t>Тихвинский историко-мемориальный и архитектурно-художественный музей</w:t>
            </w:r>
          </w:p>
        </w:tc>
        <w:tc>
          <w:tcPr>
            <w:tcW w:w="1841" w:type="dxa"/>
          </w:tcPr>
          <w:p w14:paraId="361ABF40" w14:textId="0F333087" w:rsidR="0006743F" w:rsidRPr="0006743F" w:rsidRDefault="0006743F" w:rsidP="002B5D7D">
            <w:pPr>
              <w:spacing w:after="0" w:line="240" w:lineRule="auto"/>
              <w:jc w:val="both"/>
              <w:rPr>
                <w:rFonts w:ascii="Times New Roman" w:hAnsi="Times New Roman" w:cs="Times New Roman"/>
                <w:i/>
                <w:iCs/>
                <w:sz w:val="24"/>
                <w:szCs w:val="24"/>
              </w:rPr>
            </w:pPr>
            <w:r w:rsidRPr="0006743F">
              <w:rPr>
                <w:rFonts w:ascii="Times New Roman" w:hAnsi="Times New Roman" w:cs="Times New Roman"/>
                <w:i/>
                <w:iCs/>
                <w:sz w:val="24"/>
                <w:szCs w:val="24"/>
              </w:rPr>
              <w:t>Государственный Дом-музей Н.А. Римского -Корсакова</w:t>
            </w:r>
          </w:p>
        </w:tc>
        <w:tc>
          <w:tcPr>
            <w:tcW w:w="1842" w:type="dxa"/>
          </w:tcPr>
          <w:p w14:paraId="3B27C75A" w14:textId="7BA2979E" w:rsidR="0006743F" w:rsidRPr="0006743F" w:rsidRDefault="0006743F" w:rsidP="002B5D7D">
            <w:pPr>
              <w:spacing w:after="0" w:line="240" w:lineRule="auto"/>
              <w:jc w:val="both"/>
              <w:rPr>
                <w:rFonts w:ascii="Times New Roman" w:hAnsi="Times New Roman" w:cs="Times New Roman"/>
                <w:sz w:val="24"/>
                <w:szCs w:val="24"/>
              </w:rPr>
            </w:pPr>
            <w:r w:rsidRPr="0006743F">
              <w:rPr>
                <w:rFonts w:ascii="Times New Roman" w:hAnsi="Times New Roman" w:cs="Times New Roman"/>
                <w:i/>
                <w:iCs/>
                <w:sz w:val="24"/>
                <w:szCs w:val="24"/>
              </w:rPr>
              <w:t>Военно-патриотический клуб «Десант»</w:t>
            </w:r>
          </w:p>
        </w:tc>
        <w:tc>
          <w:tcPr>
            <w:tcW w:w="1843" w:type="dxa"/>
          </w:tcPr>
          <w:p w14:paraId="00179E04" w14:textId="5CB25005" w:rsidR="0006743F" w:rsidRPr="0006743F" w:rsidRDefault="0006743F" w:rsidP="002B5D7D">
            <w:pPr>
              <w:spacing w:after="0" w:line="240" w:lineRule="auto"/>
              <w:jc w:val="both"/>
              <w:rPr>
                <w:rFonts w:ascii="Times New Roman" w:hAnsi="Times New Roman" w:cs="Times New Roman"/>
                <w:i/>
                <w:iCs/>
                <w:sz w:val="24"/>
                <w:szCs w:val="24"/>
              </w:rPr>
            </w:pPr>
            <w:r w:rsidRPr="0006743F">
              <w:rPr>
                <w:rFonts w:ascii="Times New Roman" w:hAnsi="Times New Roman" w:cs="Times New Roman"/>
                <w:i/>
                <w:iCs/>
                <w:sz w:val="24"/>
                <w:szCs w:val="24"/>
              </w:rPr>
              <w:t>Стадион «Кировец». Центр тестирования ВФСК ГТО.</w:t>
            </w:r>
          </w:p>
        </w:tc>
        <w:tc>
          <w:tcPr>
            <w:tcW w:w="1836" w:type="dxa"/>
          </w:tcPr>
          <w:p w14:paraId="4FC17E1B" w14:textId="6AA559C7" w:rsidR="0006743F" w:rsidRPr="0006743F" w:rsidRDefault="0006743F" w:rsidP="002B5D7D">
            <w:pPr>
              <w:spacing w:after="0" w:line="240" w:lineRule="auto"/>
              <w:jc w:val="both"/>
              <w:rPr>
                <w:rFonts w:ascii="Times New Roman" w:hAnsi="Times New Roman" w:cs="Times New Roman"/>
                <w:i/>
                <w:iCs/>
                <w:sz w:val="24"/>
                <w:szCs w:val="24"/>
              </w:rPr>
            </w:pPr>
            <w:r w:rsidRPr="0006743F">
              <w:rPr>
                <w:rFonts w:ascii="Times New Roman" w:hAnsi="Times New Roman" w:cs="Times New Roman"/>
                <w:i/>
                <w:iCs/>
                <w:sz w:val="24"/>
                <w:szCs w:val="24"/>
              </w:rPr>
              <w:t>ДШИ им. Н.А.</w:t>
            </w:r>
            <w:r>
              <w:rPr>
                <w:rFonts w:ascii="Times New Roman" w:hAnsi="Times New Roman" w:cs="Times New Roman"/>
                <w:i/>
                <w:iCs/>
                <w:sz w:val="24"/>
                <w:szCs w:val="24"/>
              </w:rPr>
              <w:t xml:space="preserve"> </w:t>
            </w:r>
            <w:r w:rsidRPr="0006743F">
              <w:rPr>
                <w:rFonts w:ascii="Times New Roman" w:hAnsi="Times New Roman" w:cs="Times New Roman"/>
                <w:i/>
                <w:iCs/>
                <w:sz w:val="24"/>
                <w:szCs w:val="24"/>
              </w:rPr>
              <w:t>Римского -</w:t>
            </w:r>
            <w:r>
              <w:rPr>
                <w:rFonts w:ascii="Times New Roman" w:hAnsi="Times New Roman" w:cs="Times New Roman"/>
                <w:i/>
                <w:iCs/>
                <w:sz w:val="24"/>
                <w:szCs w:val="24"/>
              </w:rPr>
              <w:t>К</w:t>
            </w:r>
            <w:r w:rsidRPr="0006743F">
              <w:rPr>
                <w:rFonts w:ascii="Times New Roman" w:hAnsi="Times New Roman" w:cs="Times New Roman"/>
                <w:i/>
                <w:iCs/>
                <w:sz w:val="24"/>
                <w:szCs w:val="24"/>
              </w:rPr>
              <w:t>орсакова</w:t>
            </w:r>
          </w:p>
        </w:tc>
      </w:tr>
      <w:tr w:rsidR="0006743F" w14:paraId="2AB4587E" w14:textId="4D0FB816" w:rsidTr="0006743F">
        <w:tc>
          <w:tcPr>
            <w:tcW w:w="1982" w:type="dxa"/>
          </w:tcPr>
          <w:p w14:paraId="71C85D0B" w14:textId="660AB107" w:rsidR="0006743F" w:rsidRPr="0006743F" w:rsidRDefault="0006743F" w:rsidP="00376807">
            <w:pPr>
              <w:spacing w:after="0" w:line="240" w:lineRule="auto"/>
              <w:jc w:val="both"/>
              <w:rPr>
                <w:rFonts w:ascii="Times New Roman" w:hAnsi="Times New Roman" w:cs="Times New Roman"/>
                <w:sz w:val="24"/>
                <w:szCs w:val="24"/>
              </w:rPr>
            </w:pPr>
            <w:r w:rsidRPr="0006743F">
              <w:rPr>
                <w:rFonts w:ascii="Times New Roman" w:hAnsi="Times New Roman" w:cs="Times New Roman"/>
                <w:sz w:val="24"/>
                <w:szCs w:val="24"/>
              </w:rPr>
              <w:t>На базе организации проходят тематические экскурсии, реализация  проектов воспитательной направленности, связанных с историей города.</w:t>
            </w:r>
            <w:r>
              <w:rPr>
                <w:rFonts w:ascii="Times New Roman" w:hAnsi="Times New Roman" w:cs="Times New Roman"/>
                <w:sz w:val="24"/>
                <w:szCs w:val="24"/>
              </w:rPr>
              <w:t xml:space="preserve"> Участие воспитанников в конкурсах детского творчества «Рождественская открытка», «Пасхальное яйцо».</w:t>
            </w:r>
          </w:p>
          <w:p w14:paraId="700DA79C" w14:textId="2B7AC8D8" w:rsidR="0006743F" w:rsidRPr="0006743F" w:rsidRDefault="0006743F" w:rsidP="00376807">
            <w:pPr>
              <w:spacing w:after="0" w:line="240" w:lineRule="auto"/>
              <w:jc w:val="both"/>
              <w:rPr>
                <w:rFonts w:ascii="Times New Roman" w:hAnsi="Times New Roman" w:cs="Times New Roman"/>
                <w:i/>
                <w:iCs/>
                <w:sz w:val="24"/>
                <w:szCs w:val="24"/>
              </w:rPr>
            </w:pPr>
          </w:p>
        </w:tc>
        <w:tc>
          <w:tcPr>
            <w:tcW w:w="1841" w:type="dxa"/>
          </w:tcPr>
          <w:p w14:paraId="56E3FF36" w14:textId="1641573F" w:rsidR="0006743F" w:rsidRPr="0006743F" w:rsidRDefault="0006743F" w:rsidP="00376807">
            <w:pPr>
              <w:spacing w:after="0" w:line="240" w:lineRule="auto"/>
              <w:jc w:val="both"/>
              <w:rPr>
                <w:rFonts w:ascii="Times New Roman" w:hAnsi="Times New Roman" w:cs="Times New Roman"/>
                <w:sz w:val="24"/>
                <w:szCs w:val="24"/>
              </w:rPr>
            </w:pPr>
            <w:r w:rsidRPr="0006743F">
              <w:rPr>
                <w:rFonts w:ascii="Times New Roman" w:hAnsi="Times New Roman" w:cs="Times New Roman"/>
                <w:sz w:val="24"/>
                <w:szCs w:val="24"/>
              </w:rPr>
              <w:t xml:space="preserve">На базе организации проходят занятия, в рамках </w:t>
            </w:r>
            <w:r w:rsidR="00ED7F30">
              <w:rPr>
                <w:rFonts w:ascii="Times New Roman" w:hAnsi="Times New Roman" w:cs="Times New Roman"/>
                <w:sz w:val="24"/>
                <w:szCs w:val="24"/>
              </w:rPr>
              <w:t>музыкального просвещения воспитанников, знакомства с историей города, знаменитым композитором.</w:t>
            </w:r>
          </w:p>
        </w:tc>
        <w:tc>
          <w:tcPr>
            <w:tcW w:w="1842" w:type="dxa"/>
          </w:tcPr>
          <w:p w14:paraId="03C2980F" w14:textId="7C4D8A0A" w:rsidR="0006743F" w:rsidRPr="0006743F" w:rsidRDefault="0006743F" w:rsidP="00376807">
            <w:pPr>
              <w:spacing w:after="0" w:line="240" w:lineRule="auto"/>
              <w:jc w:val="both"/>
              <w:rPr>
                <w:rFonts w:ascii="Times New Roman" w:hAnsi="Times New Roman" w:cs="Times New Roman"/>
                <w:i/>
                <w:iCs/>
                <w:sz w:val="24"/>
                <w:szCs w:val="24"/>
              </w:rPr>
            </w:pPr>
            <w:r w:rsidRPr="0006743F">
              <w:rPr>
                <w:rFonts w:ascii="Times New Roman" w:hAnsi="Times New Roman" w:cs="Times New Roman"/>
                <w:sz w:val="24"/>
                <w:szCs w:val="24"/>
              </w:rPr>
              <w:t>Участие представителей организации в проведении занятий и праздников посвященных Дню Победы,  Дню защитника Отечества, продвижению волонтерского движения.</w:t>
            </w:r>
          </w:p>
        </w:tc>
        <w:tc>
          <w:tcPr>
            <w:tcW w:w="1843" w:type="dxa"/>
          </w:tcPr>
          <w:p w14:paraId="5B5017F7" w14:textId="7EF54C93" w:rsidR="0006743F" w:rsidRPr="0006743F" w:rsidRDefault="0006743F" w:rsidP="00376807">
            <w:pPr>
              <w:spacing w:after="0" w:line="240" w:lineRule="auto"/>
              <w:jc w:val="both"/>
              <w:rPr>
                <w:rFonts w:ascii="Times New Roman" w:hAnsi="Times New Roman" w:cs="Times New Roman"/>
                <w:sz w:val="24"/>
                <w:szCs w:val="24"/>
              </w:rPr>
            </w:pPr>
            <w:r w:rsidRPr="0006743F">
              <w:rPr>
                <w:rFonts w:ascii="Times New Roman" w:hAnsi="Times New Roman" w:cs="Times New Roman"/>
                <w:sz w:val="24"/>
                <w:szCs w:val="24"/>
              </w:rPr>
              <w:t>Проведение на базе организации тестирования воспитанников,  в рамках сдачи норм ГТО. Проведение городских праздников и фестивалей здоровья.</w:t>
            </w:r>
          </w:p>
        </w:tc>
        <w:tc>
          <w:tcPr>
            <w:tcW w:w="1836" w:type="dxa"/>
          </w:tcPr>
          <w:p w14:paraId="6F15FB82" w14:textId="52C391C6" w:rsidR="0006743F" w:rsidRPr="0006743F" w:rsidRDefault="0006743F" w:rsidP="00376807">
            <w:pPr>
              <w:spacing w:after="0" w:line="240" w:lineRule="auto"/>
              <w:jc w:val="both"/>
              <w:rPr>
                <w:rFonts w:ascii="Times New Roman" w:hAnsi="Times New Roman" w:cs="Times New Roman"/>
                <w:sz w:val="24"/>
                <w:szCs w:val="24"/>
              </w:rPr>
            </w:pPr>
            <w:r w:rsidRPr="0006743F">
              <w:rPr>
                <w:rFonts w:ascii="Times New Roman" w:hAnsi="Times New Roman" w:cs="Times New Roman"/>
                <w:sz w:val="24"/>
                <w:szCs w:val="24"/>
              </w:rPr>
              <w:t>Проведение на базе организации концертов классической музыки</w:t>
            </w:r>
            <w:r>
              <w:rPr>
                <w:rFonts w:ascii="Times New Roman" w:hAnsi="Times New Roman" w:cs="Times New Roman"/>
                <w:sz w:val="24"/>
                <w:szCs w:val="24"/>
              </w:rPr>
              <w:t xml:space="preserve">, </w:t>
            </w:r>
            <w:r w:rsidR="00ED7F30">
              <w:rPr>
                <w:rFonts w:ascii="Times New Roman" w:hAnsi="Times New Roman" w:cs="Times New Roman"/>
                <w:sz w:val="24"/>
                <w:szCs w:val="24"/>
              </w:rPr>
              <w:t>приобщении к культурным традициям страны.</w:t>
            </w:r>
          </w:p>
        </w:tc>
      </w:tr>
    </w:tbl>
    <w:p w14:paraId="06503238" w14:textId="77777777" w:rsidR="00E656A0" w:rsidRDefault="00E656A0" w:rsidP="002B5D7D">
      <w:pPr>
        <w:spacing w:after="0" w:line="240" w:lineRule="auto"/>
        <w:ind w:firstLine="567"/>
        <w:jc w:val="both"/>
        <w:rPr>
          <w:rFonts w:ascii="Times New Roman" w:hAnsi="Times New Roman" w:cs="Times New Roman"/>
          <w:sz w:val="28"/>
          <w:szCs w:val="28"/>
        </w:rPr>
      </w:pPr>
    </w:p>
    <w:p w14:paraId="63E87661" w14:textId="77777777" w:rsidR="002B5D7D" w:rsidRDefault="002B5D7D" w:rsidP="002B5D7D">
      <w:pPr>
        <w:spacing w:after="0" w:line="240" w:lineRule="auto"/>
        <w:ind w:firstLine="567"/>
        <w:jc w:val="both"/>
        <w:rPr>
          <w:rFonts w:ascii="Times New Roman" w:hAnsi="Times New Roman" w:cs="Times New Roman"/>
          <w:sz w:val="28"/>
          <w:szCs w:val="28"/>
        </w:rPr>
      </w:pPr>
    </w:p>
    <w:p w14:paraId="245C6B22" w14:textId="3DDC3A76" w:rsidR="002B5D7D" w:rsidRPr="006D11F2" w:rsidRDefault="00F639FB" w:rsidP="00E567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2B5D7D" w:rsidRPr="006D11F2">
        <w:rPr>
          <w:rFonts w:ascii="Times New Roman" w:hAnsi="Times New Roman" w:cs="Times New Roman"/>
          <w:b/>
          <w:sz w:val="28"/>
          <w:szCs w:val="28"/>
        </w:rPr>
        <w:t>. ОРГАНИЗАЦИОННЫЙ РАЗДЕЛ</w:t>
      </w:r>
    </w:p>
    <w:p w14:paraId="58E39C74" w14:textId="77777777" w:rsidR="00912D90" w:rsidRDefault="00912D90" w:rsidP="00ED7F30">
      <w:pPr>
        <w:spacing w:after="0" w:line="240" w:lineRule="auto"/>
        <w:jc w:val="both"/>
        <w:rPr>
          <w:rFonts w:ascii="Times New Roman" w:hAnsi="Times New Roman" w:cs="Times New Roman"/>
          <w:b/>
          <w:sz w:val="28"/>
          <w:szCs w:val="28"/>
        </w:rPr>
      </w:pPr>
    </w:p>
    <w:p w14:paraId="0E3D5922" w14:textId="14C226CD" w:rsidR="00ED7F30" w:rsidRPr="006D11F2" w:rsidRDefault="00ED7F30" w:rsidP="00ED7F30">
      <w:pPr>
        <w:spacing w:after="0" w:line="240" w:lineRule="auto"/>
        <w:jc w:val="both"/>
        <w:rPr>
          <w:rFonts w:ascii="Times New Roman" w:hAnsi="Times New Roman" w:cs="Times New Roman"/>
          <w:b/>
          <w:sz w:val="28"/>
          <w:szCs w:val="28"/>
        </w:rPr>
      </w:pPr>
      <w:r w:rsidRPr="006D11F2">
        <w:rPr>
          <w:rFonts w:ascii="Times New Roman" w:hAnsi="Times New Roman" w:cs="Times New Roman"/>
          <w:b/>
          <w:sz w:val="28"/>
          <w:szCs w:val="28"/>
        </w:rPr>
        <w:t>3.1. Кадровое обеспечение</w:t>
      </w:r>
      <w:r>
        <w:rPr>
          <w:rFonts w:ascii="Times New Roman" w:hAnsi="Times New Roman" w:cs="Times New Roman"/>
          <w:b/>
          <w:sz w:val="28"/>
          <w:szCs w:val="28"/>
        </w:rPr>
        <w:t xml:space="preserve"> </w:t>
      </w:r>
      <w:r w:rsidR="00952D70">
        <w:rPr>
          <w:rFonts w:ascii="Times New Roman" w:hAnsi="Times New Roman" w:cs="Times New Roman"/>
          <w:b/>
          <w:sz w:val="28"/>
          <w:szCs w:val="28"/>
        </w:rPr>
        <w:t>П</w:t>
      </w:r>
      <w:r>
        <w:rPr>
          <w:rFonts w:ascii="Times New Roman" w:hAnsi="Times New Roman" w:cs="Times New Roman"/>
          <w:b/>
          <w:sz w:val="28"/>
          <w:szCs w:val="28"/>
        </w:rPr>
        <w:t>рограммы воспитания</w:t>
      </w:r>
    </w:p>
    <w:p w14:paraId="6F720465" w14:textId="4B537F76" w:rsidR="00FB5904" w:rsidRDefault="00ED7F30" w:rsidP="00B721A0">
      <w:pPr>
        <w:spacing w:after="0" w:line="240" w:lineRule="auto"/>
        <w:ind w:firstLine="567"/>
        <w:jc w:val="both"/>
        <w:rPr>
          <w:sz w:val="28"/>
          <w:szCs w:val="28"/>
        </w:rPr>
      </w:pPr>
      <w:r w:rsidRPr="00ED7F30">
        <w:rPr>
          <w:rFonts w:ascii="Times New Roman" w:hAnsi="Times New Roman" w:cs="Times New Roman"/>
          <w:color w:val="000000"/>
          <w:sz w:val="28"/>
          <w:szCs w:val="28"/>
        </w:rPr>
        <w:t xml:space="preserve">Реализация </w:t>
      </w:r>
      <w:r w:rsidR="00952D70">
        <w:rPr>
          <w:rFonts w:ascii="Times New Roman" w:hAnsi="Times New Roman" w:cs="Times New Roman"/>
          <w:color w:val="000000"/>
          <w:sz w:val="28"/>
          <w:szCs w:val="28"/>
        </w:rPr>
        <w:t>П</w:t>
      </w:r>
      <w:r w:rsidR="004E42EF">
        <w:rPr>
          <w:rFonts w:ascii="Times New Roman" w:hAnsi="Times New Roman" w:cs="Times New Roman"/>
          <w:color w:val="000000"/>
          <w:sz w:val="28"/>
          <w:szCs w:val="28"/>
        </w:rPr>
        <w:t>рограммы</w:t>
      </w:r>
      <w:r w:rsidRPr="00ED7F30">
        <w:rPr>
          <w:rFonts w:ascii="Times New Roman" w:hAnsi="Times New Roman" w:cs="Times New Roman"/>
          <w:color w:val="000000"/>
          <w:sz w:val="28"/>
          <w:szCs w:val="28"/>
        </w:rPr>
        <w:t xml:space="preserve"> обеспечивается </w:t>
      </w:r>
      <w:r w:rsidR="00912D90">
        <w:rPr>
          <w:rFonts w:ascii="Times New Roman" w:hAnsi="Times New Roman" w:cs="Times New Roman"/>
          <w:color w:val="000000"/>
          <w:sz w:val="28"/>
          <w:szCs w:val="28"/>
        </w:rPr>
        <w:t xml:space="preserve">наличием в ДОО </w:t>
      </w:r>
      <w:r w:rsidRPr="00ED7F30">
        <w:rPr>
          <w:rFonts w:ascii="Times New Roman" w:hAnsi="Times New Roman" w:cs="Times New Roman"/>
          <w:color w:val="000000"/>
          <w:sz w:val="28"/>
          <w:szCs w:val="28"/>
        </w:rPr>
        <w:t>квалифицированны</w:t>
      </w:r>
      <w:r w:rsidR="00912D90">
        <w:rPr>
          <w:rFonts w:ascii="Times New Roman" w:hAnsi="Times New Roman" w:cs="Times New Roman"/>
          <w:color w:val="000000"/>
          <w:sz w:val="28"/>
          <w:szCs w:val="28"/>
        </w:rPr>
        <w:t>х</w:t>
      </w:r>
      <w:r w:rsidRPr="00ED7F30">
        <w:rPr>
          <w:rFonts w:ascii="Times New Roman" w:hAnsi="Times New Roman" w:cs="Times New Roman"/>
          <w:color w:val="000000"/>
          <w:sz w:val="28"/>
          <w:szCs w:val="28"/>
        </w:rPr>
        <w:t xml:space="preserve"> педагог</w:t>
      </w:r>
      <w:r w:rsidR="00912D90">
        <w:rPr>
          <w:rFonts w:ascii="Times New Roman" w:hAnsi="Times New Roman" w:cs="Times New Roman"/>
          <w:color w:val="000000"/>
          <w:sz w:val="28"/>
          <w:szCs w:val="28"/>
        </w:rPr>
        <w:t>ов</w:t>
      </w:r>
      <w:r w:rsidRPr="00ED7F30">
        <w:rPr>
          <w:rFonts w:ascii="Times New Roman" w:hAnsi="Times New Roman" w:cs="Times New Roman"/>
          <w:color w:val="000000"/>
          <w:sz w:val="28"/>
          <w:szCs w:val="28"/>
        </w:rPr>
        <w:t xml:space="preserve">, </w:t>
      </w:r>
      <w:r w:rsidR="004E42EF">
        <w:rPr>
          <w:rFonts w:ascii="Times New Roman" w:hAnsi="Times New Roman" w:cs="Times New Roman"/>
          <w:color w:val="000000"/>
          <w:sz w:val="28"/>
          <w:szCs w:val="28"/>
        </w:rPr>
        <w:t>в штатном расписание предусмотрены все специальности,  необходимые для реализации</w:t>
      </w:r>
      <w:r w:rsidR="00B721A0">
        <w:rPr>
          <w:rFonts w:ascii="Times New Roman" w:hAnsi="Times New Roman" w:cs="Times New Roman"/>
          <w:color w:val="000000"/>
          <w:sz w:val="28"/>
          <w:szCs w:val="28"/>
        </w:rPr>
        <w:t xml:space="preserve"> рабочей </w:t>
      </w:r>
      <w:r w:rsidR="004E42EF">
        <w:rPr>
          <w:rFonts w:ascii="Times New Roman" w:hAnsi="Times New Roman" w:cs="Times New Roman"/>
          <w:color w:val="000000"/>
          <w:sz w:val="28"/>
          <w:szCs w:val="28"/>
        </w:rPr>
        <w:t xml:space="preserve"> программы</w:t>
      </w:r>
      <w:r w:rsidR="00B721A0">
        <w:rPr>
          <w:rFonts w:ascii="Times New Roman" w:hAnsi="Times New Roman" w:cs="Times New Roman"/>
          <w:color w:val="000000"/>
          <w:sz w:val="28"/>
          <w:szCs w:val="28"/>
        </w:rPr>
        <w:t xml:space="preserve"> воспитания</w:t>
      </w:r>
      <w:r w:rsidR="004E42EF">
        <w:rPr>
          <w:rFonts w:ascii="Times New Roman" w:hAnsi="Times New Roman" w:cs="Times New Roman"/>
          <w:color w:val="000000"/>
          <w:sz w:val="28"/>
          <w:szCs w:val="28"/>
        </w:rPr>
        <w:t xml:space="preserve">. </w:t>
      </w:r>
      <w:r w:rsidRPr="00ED7F30">
        <w:rPr>
          <w:rFonts w:ascii="Times New Roman" w:hAnsi="Times New Roman" w:cs="Times New Roman"/>
          <w:color w:val="000000"/>
          <w:sz w:val="28"/>
          <w:szCs w:val="28"/>
        </w:rPr>
        <w:t xml:space="preserve">Необходимым условием </w:t>
      </w:r>
      <w:r w:rsidR="00B721A0">
        <w:rPr>
          <w:rFonts w:ascii="Times New Roman" w:hAnsi="Times New Roman" w:cs="Times New Roman"/>
          <w:color w:val="000000"/>
          <w:sz w:val="28"/>
          <w:szCs w:val="28"/>
        </w:rPr>
        <w:t>качественного образования и воспитания является</w:t>
      </w:r>
      <w:r w:rsidRPr="00ED7F30">
        <w:rPr>
          <w:rFonts w:ascii="Times New Roman" w:hAnsi="Times New Roman" w:cs="Times New Roman"/>
          <w:color w:val="000000"/>
          <w:sz w:val="28"/>
          <w:szCs w:val="28"/>
        </w:rPr>
        <w:t xml:space="preserve"> непрерывно</w:t>
      </w:r>
      <w:r w:rsidR="00B721A0">
        <w:rPr>
          <w:rFonts w:ascii="Times New Roman" w:hAnsi="Times New Roman" w:cs="Times New Roman"/>
          <w:color w:val="000000"/>
          <w:sz w:val="28"/>
          <w:szCs w:val="28"/>
        </w:rPr>
        <w:t xml:space="preserve">е </w:t>
      </w:r>
      <w:r w:rsidRPr="00ED7F30">
        <w:rPr>
          <w:rFonts w:ascii="Times New Roman" w:hAnsi="Times New Roman" w:cs="Times New Roman"/>
          <w:color w:val="000000"/>
          <w:sz w:val="28"/>
          <w:szCs w:val="28"/>
        </w:rPr>
        <w:t>сопровождени</w:t>
      </w:r>
      <w:r w:rsidR="00B721A0">
        <w:rPr>
          <w:rFonts w:ascii="Times New Roman" w:hAnsi="Times New Roman" w:cs="Times New Roman"/>
          <w:color w:val="000000"/>
          <w:sz w:val="28"/>
          <w:szCs w:val="28"/>
        </w:rPr>
        <w:t>е</w:t>
      </w:r>
      <w:r w:rsidRPr="00ED7F30">
        <w:rPr>
          <w:rFonts w:ascii="Times New Roman" w:hAnsi="Times New Roman" w:cs="Times New Roman"/>
          <w:color w:val="000000"/>
          <w:sz w:val="28"/>
          <w:szCs w:val="28"/>
        </w:rPr>
        <w:t xml:space="preserve">  программы педагогическими и учебно-вспомогательными</w:t>
      </w:r>
      <w:r w:rsidR="00B721A0">
        <w:rPr>
          <w:color w:val="000000"/>
          <w:sz w:val="28"/>
          <w:szCs w:val="28"/>
        </w:rPr>
        <w:t xml:space="preserve"> </w:t>
      </w:r>
      <w:r w:rsidRPr="00ED7F30">
        <w:rPr>
          <w:rFonts w:ascii="Times New Roman" w:hAnsi="Times New Roman" w:cs="Times New Roman"/>
          <w:color w:val="000000"/>
          <w:sz w:val="28"/>
          <w:szCs w:val="28"/>
        </w:rPr>
        <w:t>работниками в течение всего времени её реализации в ДОО</w:t>
      </w:r>
      <w:r w:rsidR="00B721A0">
        <w:rPr>
          <w:rFonts w:ascii="Times New Roman" w:hAnsi="Times New Roman" w:cs="Times New Roman"/>
          <w:color w:val="000000"/>
          <w:sz w:val="28"/>
          <w:szCs w:val="28"/>
        </w:rPr>
        <w:t>.</w:t>
      </w:r>
      <w:r w:rsidRPr="00ED7F30">
        <w:rPr>
          <w:sz w:val="28"/>
          <w:szCs w:val="28"/>
        </w:rPr>
        <w:t xml:space="preserve"> </w:t>
      </w:r>
    </w:p>
    <w:p w14:paraId="23CF0A50" w14:textId="06D055F3" w:rsidR="00FB5904" w:rsidRDefault="00912D90" w:rsidP="00FB590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B5904" w:rsidRPr="00FB5904">
        <w:rPr>
          <w:rFonts w:ascii="Times New Roman" w:eastAsia="Times New Roman" w:hAnsi="Times New Roman" w:cs="Times New Roman"/>
          <w:color w:val="000000"/>
          <w:sz w:val="28"/>
          <w:szCs w:val="28"/>
        </w:rPr>
        <w:t xml:space="preserve">В целях эффективной реализации </w:t>
      </w:r>
      <w:r w:rsidR="00FB5904">
        <w:rPr>
          <w:rFonts w:ascii="Times New Roman" w:eastAsia="Times New Roman" w:hAnsi="Times New Roman" w:cs="Times New Roman"/>
          <w:color w:val="000000"/>
          <w:sz w:val="28"/>
          <w:szCs w:val="28"/>
        </w:rPr>
        <w:t xml:space="preserve"> </w:t>
      </w:r>
      <w:r w:rsidR="00FB5904" w:rsidRPr="00FB5904">
        <w:rPr>
          <w:rFonts w:ascii="Times New Roman" w:eastAsia="Times New Roman" w:hAnsi="Times New Roman" w:cs="Times New Roman"/>
          <w:color w:val="000000"/>
          <w:sz w:val="28"/>
          <w:szCs w:val="28"/>
        </w:rPr>
        <w:t xml:space="preserve"> </w:t>
      </w:r>
      <w:r w:rsidR="00952D70">
        <w:rPr>
          <w:rFonts w:ascii="Times New Roman" w:eastAsia="Times New Roman" w:hAnsi="Times New Roman" w:cs="Times New Roman"/>
          <w:color w:val="000000"/>
          <w:sz w:val="28"/>
          <w:szCs w:val="28"/>
        </w:rPr>
        <w:t>П</w:t>
      </w:r>
      <w:r w:rsidR="00FB5904" w:rsidRPr="00FB5904">
        <w:rPr>
          <w:rFonts w:ascii="Times New Roman" w:eastAsia="Times New Roman" w:hAnsi="Times New Roman" w:cs="Times New Roman"/>
          <w:color w:val="000000"/>
          <w:sz w:val="28"/>
          <w:szCs w:val="28"/>
        </w:rPr>
        <w:t>рограммы</w:t>
      </w:r>
      <w:r w:rsidR="00FB5904">
        <w:rPr>
          <w:rFonts w:ascii="Times New Roman" w:eastAsia="Times New Roman" w:hAnsi="Times New Roman" w:cs="Times New Roman"/>
          <w:color w:val="000000"/>
          <w:sz w:val="28"/>
          <w:szCs w:val="28"/>
        </w:rPr>
        <w:t>, в</w:t>
      </w:r>
      <w:r w:rsidR="00FB5904" w:rsidRPr="00FB5904">
        <w:rPr>
          <w:rFonts w:ascii="Times New Roman" w:eastAsia="Times New Roman" w:hAnsi="Times New Roman" w:cs="Times New Roman"/>
          <w:color w:val="000000"/>
          <w:sz w:val="28"/>
          <w:szCs w:val="28"/>
        </w:rPr>
        <w:t xml:space="preserve"> ДОО  созда</w:t>
      </w:r>
      <w:r w:rsidR="00FB5904">
        <w:rPr>
          <w:rFonts w:ascii="Times New Roman" w:eastAsia="Times New Roman" w:hAnsi="Times New Roman" w:cs="Times New Roman"/>
          <w:color w:val="000000"/>
          <w:sz w:val="28"/>
          <w:szCs w:val="28"/>
        </w:rPr>
        <w:t>ны</w:t>
      </w:r>
      <w:r w:rsidR="00FB5904" w:rsidRPr="00FB5904">
        <w:rPr>
          <w:rFonts w:ascii="Times New Roman" w:eastAsia="Times New Roman" w:hAnsi="Times New Roman" w:cs="Times New Roman"/>
          <w:color w:val="000000"/>
          <w:sz w:val="28"/>
          <w:szCs w:val="28"/>
        </w:rPr>
        <w:t xml:space="preserve"> условия для профессионального развития педагогических и</w:t>
      </w:r>
      <w:r w:rsidR="00FB5904" w:rsidRPr="00FB5904">
        <w:rPr>
          <w:rFonts w:ascii="Times New Roman" w:eastAsia="Times New Roman" w:hAnsi="Times New Roman" w:cs="Times New Roman"/>
          <w:color w:val="000000"/>
          <w:sz w:val="28"/>
          <w:szCs w:val="28"/>
        </w:rPr>
        <w:br/>
        <w:t>руководящих кадров, педагог</w:t>
      </w:r>
      <w:r w:rsidR="00B84964">
        <w:rPr>
          <w:rFonts w:ascii="Times New Roman" w:eastAsia="Times New Roman" w:hAnsi="Times New Roman" w:cs="Times New Roman"/>
          <w:color w:val="000000"/>
          <w:sz w:val="28"/>
          <w:szCs w:val="28"/>
        </w:rPr>
        <w:t xml:space="preserve">и </w:t>
      </w:r>
      <w:r w:rsidR="00FB5904" w:rsidRPr="00FB5904">
        <w:rPr>
          <w:rFonts w:ascii="Times New Roman" w:eastAsia="Times New Roman" w:hAnsi="Times New Roman" w:cs="Times New Roman"/>
          <w:color w:val="000000"/>
          <w:sz w:val="28"/>
          <w:szCs w:val="28"/>
        </w:rPr>
        <w:t xml:space="preserve"> </w:t>
      </w:r>
      <w:r w:rsidR="00FB5904">
        <w:rPr>
          <w:rFonts w:ascii="Times New Roman" w:eastAsia="Times New Roman" w:hAnsi="Times New Roman" w:cs="Times New Roman"/>
          <w:color w:val="000000"/>
          <w:sz w:val="28"/>
          <w:szCs w:val="28"/>
        </w:rPr>
        <w:t>проходят курсы</w:t>
      </w:r>
      <w:r w:rsidR="00952D70">
        <w:rPr>
          <w:rFonts w:ascii="Times New Roman" w:eastAsia="Times New Roman" w:hAnsi="Times New Roman" w:cs="Times New Roman"/>
          <w:color w:val="000000"/>
          <w:sz w:val="28"/>
          <w:szCs w:val="28"/>
        </w:rPr>
        <w:t xml:space="preserve">, вебинары, способствующие реализации Программы воспитания. </w:t>
      </w:r>
    </w:p>
    <w:p w14:paraId="64BF7FB8" w14:textId="77777777" w:rsidR="00FB5904" w:rsidRDefault="00FB5904" w:rsidP="00FB5904">
      <w:pPr>
        <w:spacing w:after="0" w:line="240" w:lineRule="auto"/>
        <w:jc w:val="both"/>
        <w:rPr>
          <w:rFonts w:ascii="Times New Roman" w:eastAsia="Times New Roman" w:hAnsi="Times New Roman" w:cs="Times New Roman"/>
          <w:color w:val="000000"/>
          <w:sz w:val="28"/>
          <w:szCs w:val="28"/>
        </w:rPr>
      </w:pPr>
    </w:p>
    <w:tbl>
      <w:tblPr>
        <w:tblStyle w:val="ae"/>
        <w:tblW w:w="9351" w:type="dxa"/>
        <w:tblLook w:val="04A0" w:firstRow="1" w:lastRow="0" w:firstColumn="1" w:lastColumn="0" w:noHBand="0" w:noVBand="1"/>
      </w:tblPr>
      <w:tblGrid>
        <w:gridCol w:w="2263"/>
        <w:gridCol w:w="7088"/>
      </w:tblGrid>
      <w:tr w:rsidR="00D72564" w14:paraId="2D5703E9" w14:textId="77777777" w:rsidTr="00D72564">
        <w:tc>
          <w:tcPr>
            <w:tcW w:w="2263" w:type="dxa"/>
          </w:tcPr>
          <w:p w14:paraId="575BF264" w14:textId="4274D8FD" w:rsidR="00D72564" w:rsidRPr="00FB5904" w:rsidRDefault="00D72564" w:rsidP="00FB5904">
            <w:pPr>
              <w:spacing w:after="0" w:line="240" w:lineRule="auto"/>
              <w:jc w:val="both"/>
              <w:rPr>
                <w:rFonts w:ascii="Times New Roman" w:eastAsia="Times New Roman" w:hAnsi="Times New Roman" w:cs="Times New Roman"/>
                <w:b/>
                <w:bCs/>
                <w:sz w:val="28"/>
                <w:szCs w:val="28"/>
              </w:rPr>
            </w:pPr>
            <w:r w:rsidRPr="00FB5904">
              <w:rPr>
                <w:rFonts w:ascii="Times New Roman" w:eastAsia="Times New Roman" w:hAnsi="Times New Roman" w:cs="Times New Roman"/>
                <w:b/>
                <w:bCs/>
                <w:sz w:val="28"/>
                <w:szCs w:val="28"/>
              </w:rPr>
              <w:t>Должность</w:t>
            </w:r>
          </w:p>
        </w:tc>
        <w:tc>
          <w:tcPr>
            <w:tcW w:w="7088" w:type="dxa"/>
          </w:tcPr>
          <w:p w14:paraId="1C2E0A8A" w14:textId="17A58573" w:rsidR="00D72564" w:rsidRPr="00FB5904" w:rsidRDefault="00D72564" w:rsidP="00FB5904">
            <w:pPr>
              <w:spacing w:after="0" w:line="240" w:lineRule="auto"/>
              <w:jc w:val="both"/>
              <w:rPr>
                <w:rFonts w:ascii="Times New Roman" w:eastAsia="Times New Roman" w:hAnsi="Times New Roman" w:cs="Times New Roman"/>
                <w:b/>
                <w:bCs/>
                <w:sz w:val="28"/>
                <w:szCs w:val="28"/>
              </w:rPr>
            </w:pPr>
            <w:r w:rsidRPr="00FB5904">
              <w:rPr>
                <w:rFonts w:ascii="Times New Roman" w:eastAsia="Times New Roman" w:hAnsi="Times New Roman" w:cs="Times New Roman"/>
                <w:b/>
                <w:bCs/>
                <w:sz w:val="28"/>
                <w:szCs w:val="28"/>
              </w:rPr>
              <w:t>Содержание работы</w:t>
            </w:r>
          </w:p>
        </w:tc>
      </w:tr>
      <w:tr w:rsidR="00D72564" w14:paraId="22D84268" w14:textId="77777777" w:rsidTr="00D72564">
        <w:tc>
          <w:tcPr>
            <w:tcW w:w="2263" w:type="dxa"/>
          </w:tcPr>
          <w:p w14:paraId="7E3DC8D3" w14:textId="4E283CF4" w:rsidR="00D72564" w:rsidRPr="008861F2" w:rsidRDefault="00D72564" w:rsidP="00FB5904">
            <w:pPr>
              <w:spacing w:after="0" w:line="240" w:lineRule="auto"/>
              <w:jc w:val="both"/>
              <w:rPr>
                <w:rFonts w:ascii="Times New Roman" w:eastAsia="Times New Roman" w:hAnsi="Times New Roman" w:cs="Times New Roman"/>
                <w:sz w:val="24"/>
                <w:szCs w:val="24"/>
              </w:rPr>
            </w:pPr>
            <w:r w:rsidRPr="008861F2">
              <w:rPr>
                <w:rFonts w:ascii="Times New Roman" w:eastAsia="Times New Roman" w:hAnsi="Times New Roman" w:cs="Times New Roman"/>
                <w:sz w:val="24"/>
                <w:szCs w:val="24"/>
              </w:rPr>
              <w:t>Заведующий ДОО</w:t>
            </w:r>
          </w:p>
        </w:tc>
        <w:tc>
          <w:tcPr>
            <w:tcW w:w="7088" w:type="dxa"/>
          </w:tcPr>
          <w:p w14:paraId="640F4992" w14:textId="58452539" w:rsidR="00D72564" w:rsidRPr="00131263" w:rsidRDefault="00D72564" w:rsidP="00131263">
            <w:pPr>
              <w:pStyle w:val="a7"/>
              <w:rPr>
                <w:rFonts w:ascii="Times New Roman" w:hAnsi="Times New Roman" w:cs="Times New Roman"/>
                <w:sz w:val="24"/>
                <w:szCs w:val="24"/>
              </w:rPr>
            </w:pPr>
            <w:r>
              <w:rPr>
                <w:rFonts w:ascii="Times New Roman" w:hAnsi="Times New Roman" w:cs="Times New Roman"/>
                <w:sz w:val="24"/>
                <w:szCs w:val="24"/>
              </w:rPr>
              <w:t>-</w:t>
            </w:r>
            <w:r w:rsidRPr="00131263">
              <w:rPr>
                <w:rFonts w:ascii="Times New Roman" w:hAnsi="Times New Roman" w:cs="Times New Roman"/>
                <w:sz w:val="24"/>
                <w:szCs w:val="24"/>
              </w:rPr>
              <w:t>Управляет воспитательной деятельностью на уровне ДОО;</w:t>
            </w:r>
          </w:p>
          <w:p w14:paraId="73D5CB6A" w14:textId="398652C3" w:rsidR="00D72564" w:rsidRPr="00131263" w:rsidRDefault="00D72564" w:rsidP="00131263">
            <w:pPr>
              <w:pStyle w:val="a7"/>
              <w:rPr>
                <w:rFonts w:ascii="Times New Roman" w:hAnsi="Times New Roman" w:cs="Times New Roman"/>
                <w:sz w:val="24"/>
                <w:szCs w:val="24"/>
              </w:rPr>
            </w:pPr>
            <w:r w:rsidRPr="00131263">
              <w:rPr>
                <w:rFonts w:ascii="Times New Roman" w:hAnsi="Times New Roman" w:cs="Times New Roman"/>
                <w:sz w:val="24"/>
                <w:szCs w:val="24"/>
              </w:rPr>
              <w:t>-отвечает за создание условий реализации воспитательного процесса;</w:t>
            </w:r>
          </w:p>
          <w:p w14:paraId="6BE9A4B4" w14:textId="7121CBD1" w:rsidR="00D72564" w:rsidRPr="00131263" w:rsidRDefault="00D72564" w:rsidP="00131263">
            <w:pPr>
              <w:pStyle w:val="a7"/>
              <w:rPr>
                <w:rFonts w:ascii="Times New Roman" w:hAnsi="Times New Roman" w:cs="Times New Roman"/>
                <w:sz w:val="24"/>
                <w:szCs w:val="24"/>
              </w:rPr>
            </w:pPr>
            <w:r w:rsidRPr="00131263">
              <w:rPr>
                <w:rFonts w:ascii="Times New Roman" w:hAnsi="Times New Roman" w:cs="Times New Roman"/>
                <w:sz w:val="24"/>
                <w:szCs w:val="24"/>
              </w:rPr>
              <w:t>-анализирует итоги воспитательной деятельности в ДОО за учебный год;</w:t>
            </w:r>
          </w:p>
          <w:p w14:paraId="7C754E57" w14:textId="56C4F6FA" w:rsidR="00D72564" w:rsidRPr="00D72564" w:rsidRDefault="00D72564" w:rsidP="00B84964">
            <w:pPr>
              <w:pStyle w:val="a7"/>
              <w:rPr>
                <w:rFonts w:ascii="Times New Roman" w:hAnsi="Times New Roman" w:cs="Times New Roman"/>
                <w:sz w:val="24"/>
                <w:szCs w:val="24"/>
              </w:rPr>
            </w:pPr>
            <w:r w:rsidRPr="00131263">
              <w:rPr>
                <w:rFonts w:ascii="Times New Roman" w:hAnsi="Times New Roman" w:cs="Times New Roman"/>
                <w:sz w:val="24"/>
                <w:szCs w:val="24"/>
              </w:rPr>
              <w:t>-участвует в планировании воспитательной деятельности в ДОО на учебный год, включая календарный план воспитательной работы на учебный год</w:t>
            </w:r>
            <w:r>
              <w:rPr>
                <w:rFonts w:ascii="Times New Roman" w:hAnsi="Times New Roman" w:cs="Times New Roman"/>
                <w:sz w:val="24"/>
                <w:szCs w:val="24"/>
              </w:rPr>
              <w:t>.</w:t>
            </w:r>
          </w:p>
          <w:p w14:paraId="0A776E89" w14:textId="0505704F" w:rsidR="00D72564" w:rsidRPr="008861F2" w:rsidRDefault="00D72564" w:rsidP="00131263">
            <w:pPr>
              <w:pStyle w:val="a7"/>
            </w:pPr>
          </w:p>
        </w:tc>
      </w:tr>
      <w:tr w:rsidR="00D72564" w14:paraId="2BE583B5" w14:textId="77777777" w:rsidTr="00D72564">
        <w:tc>
          <w:tcPr>
            <w:tcW w:w="2263" w:type="dxa"/>
          </w:tcPr>
          <w:p w14:paraId="5D7851F1" w14:textId="61EAC85D" w:rsidR="00D72564" w:rsidRPr="007368DB" w:rsidRDefault="00D72564" w:rsidP="00FB5904">
            <w:pPr>
              <w:spacing w:after="0" w:line="240" w:lineRule="auto"/>
              <w:jc w:val="both"/>
              <w:rPr>
                <w:rFonts w:ascii="Times New Roman" w:eastAsia="Times New Roman" w:hAnsi="Times New Roman" w:cs="Times New Roman"/>
                <w:sz w:val="24"/>
                <w:szCs w:val="24"/>
              </w:rPr>
            </w:pPr>
            <w:r w:rsidRPr="007368DB">
              <w:rPr>
                <w:rFonts w:ascii="Times New Roman" w:eastAsia="Times New Roman" w:hAnsi="Times New Roman" w:cs="Times New Roman"/>
                <w:sz w:val="24"/>
                <w:szCs w:val="24"/>
              </w:rPr>
              <w:t>Заместитель заведующего по учебно-воспитательной работе</w:t>
            </w:r>
          </w:p>
        </w:tc>
        <w:tc>
          <w:tcPr>
            <w:tcW w:w="7088" w:type="dxa"/>
          </w:tcPr>
          <w:p w14:paraId="1424112B" w14:textId="6C1DCE27" w:rsidR="00D72564" w:rsidRPr="00131263" w:rsidRDefault="00D72564" w:rsidP="00131263">
            <w:pPr>
              <w:pStyle w:val="a7"/>
              <w:rPr>
                <w:rFonts w:ascii="Times New Roman" w:hAnsi="Times New Roman" w:cs="Times New Roman"/>
                <w:sz w:val="24"/>
                <w:szCs w:val="24"/>
              </w:rPr>
            </w:pPr>
            <w:r>
              <w:t>-</w:t>
            </w:r>
            <w:r w:rsidRPr="00131263">
              <w:rPr>
                <w:rFonts w:ascii="Times New Roman" w:hAnsi="Times New Roman" w:cs="Times New Roman"/>
                <w:sz w:val="24"/>
                <w:szCs w:val="24"/>
              </w:rPr>
              <w:t>Организует воспитательную деятельность в ДОО;</w:t>
            </w:r>
          </w:p>
          <w:p w14:paraId="46B34C67" w14:textId="7B31C972" w:rsidR="00D72564" w:rsidRPr="00131263" w:rsidRDefault="00D72564" w:rsidP="00131263">
            <w:pPr>
              <w:pStyle w:val="a7"/>
              <w:rPr>
                <w:rFonts w:ascii="Times New Roman" w:hAnsi="Times New Roman" w:cs="Times New Roman"/>
                <w:sz w:val="24"/>
                <w:szCs w:val="24"/>
              </w:rPr>
            </w:pPr>
            <w:r w:rsidRPr="00131263">
              <w:rPr>
                <w:rFonts w:ascii="Times New Roman" w:hAnsi="Times New Roman" w:cs="Times New Roman"/>
                <w:sz w:val="24"/>
                <w:szCs w:val="24"/>
              </w:rPr>
              <w:t xml:space="preserve">-организует практическую работу в ДОО в соответствии с </w:t>
            </w:r>
            <w:r>
              <w:rPr>
                <w:rFonts w:ascii="Times New Roman" w:hAnsi="Times New Roman" w:cs="Times New Roman"/>
                <w:sz w:val="24"/>
                <w:szCs w:val="24"/>
              </w:rPr>
              <w:t xml:space="preserve">федеральным </w:t>
            </w:r>
            <w:r w:rsidRPr="00131263">
              <w:rPr>
                <w:rFonts w:ascii="Times New Roman" w:hAnsi="Times New Roman" w:cs="Times New Roman"/>
                <w:sz w:val="24"/>
                <w:szCs w:val="24"/>
              </w:rPr>
              <w:t>календарным планом;</w:t>
            </w:r>
          </w:p>
          <w:p w14:paraId="6786E495" w14:textId="7FA98223" w:rsidR="00D72564" w:rsidRPr="00131263" w:rsidRDefault="00D72564" w:rsidP="00131263">
            <w:pPr>
              <w:pStyle w:val="a7"/>
              <w:rPr>
                <w:rFonts w:ascii="Times New Roman" w:hAnsi="Times New Roman" w:cs="Times New Roman"/>
                <w:sz w:val="24"/>
                <w:szCs w:val="24"/>
              </w:rPr>
            </w:pPr>
            <w:r w:rsidRPr="00131263">
              <w:rPr>
                <w:rFonts w:ascii="Times New Roman" w:hAnsi="Times New Roman" w:cs="Times New Roman"/>
                <w:sz w:val="24"/>
                <w:szCs w:val="24"/>
              </w:rPr>
              <w:t>-проводит мониторинг состояния воспитательной деятельности в ДОО в соответствии с годовым планом работы ДОО;</w:t>
            </w:r>
          </w:p>
          <w:p w14:paraId="2BC48EAE" w14:textId="5F1EBBB1" w:rsidR="00D72564" w:rsidRPr="00131263" w:rsidRDefault="00D72564" w:rsidP="00131263">
            <w:pPr>
              <w:pStyle w:val="a7"/>
              <w:rPr>
                <w:rFonts w:ascii="Times New Roman" w:hAnsi="Times New Roman" w:cs="Times New Roman"/>
                <w:sz w:val="24"/>
                <w:szCs w:val="24"/>
              </w:rPr>
            </w:pPr>
            <w:r w:rsidRPr="00131263">
              <w:rPr>
                <w:rFonts w:ascii="Times New Roman" w:hAnsi="Times New Roman" w:cs="Times New Roman"/>
                <w:sz w:val="24"/>
                <w:szCs w:val="24"/>
              </w:rPr>
              <w:t>-анализирует и</w:t>
            </w:r>
            <w:r>
              <w:rPr>
                <w:rFonts w:ascii="Times New Roman" w:hAnsi="Times New Roman" w:cs="Times New Roman"/>
                <w:sz w:val="24"/>
                <w:szCs w:val="24"/>
              </w:rPr>
              <w:t xml:space="preserve"> </w:t>
            </w:r>
            <w:r w:rsidRPr="00131263">
              <w:rPr>
                <w:rFonts w:ascii="Times New Roman" w:hAnsi="Times New Roman" w:cs="Times New Roman"/>
                <w:sz w:val="24"/>
                <w:szCs w:val="24"/>
              </w:rPr>
              <w:t>контролирует воспитательную деятельность;</w:t>
            </w:r>
          </w:p>
          <w:p w14:paraId="2EA27411" w14:textId="59A0A73F" w:rsidR="00D72564" w:rsidRPr="00131263" w:rsidRDefault="00D72564" w:rsidP="00131263">
            <w:pPr>
              <w:pStyle w:val="a7"/>
              <w:rPr>
                <w:rFonts w:ascii="Times New Roman" w:hAnsi="Times New Roman" w:cs="Times New Roman"/>
                <w:sz w:val="24"/>
                <w:szCs w:val="24"/>
              </w:rPr>
            </w:pPr>
            <w:r w:rsidRPr="00131263">
              <w:rPr>
                <w:rFonts w:ascii="Times New Roman" w:hAnsi="Times New Roman" w:cs="Times New Roman"/>
                <w:sz w:val="24"/>
                <w:szCs w:val="24"/>
              </w:rPr>
              <w:t>-формирует мотивацию педагогов к участию в разработке и реализации разнообразных образовательных и социально значимых проектов;</w:t>
            </w:r>
          </w:p>
          <w:p w14:paraId="69102843" w14:textId="68F4FDF3" w:rsidR="00D72564" w:rsidRPr="00D72564" w:rsidRDefault="00D72564" w:rsidP="00D72564">
            <w:pPr>
              <w:pStyle w:val="a7"/>
              <w:rPr>
                <w:rFonts w:ascii="Times New Roman" w:eastAsia="Times New Roman" w:hAnsi="Times New Roman" w:cs="Times New Roman"/>
                <w:sz w:val="24"/>
                <w:szCs w:val="24"/>
              </w:rPr>
            </w:pPr>
            <w:r w:rsidRPr="00D72564">
              <w:rPr>
                <w:rFonts w:ascii="Times New Roman" w:hAnsi="Times New Roman" w:cs="Times New Roman"/>
                <w:color w:val="000000" w:themeColor="text1"/>
                <w:sz w:val="24"/>
                <w:szCs w:val="24"/>
              </w:rPr>
              <w:t>- организационно-методическое сопровождение воспитательной деятельности педагогических инициатив; - создание необходимой для осуществления воспитательной деятельности инфраструктуры</w:t>
            </w:r>
          </w:p>
        </w:tc>
      </w:tr>
      <w:tr w:rsidR="00D72564" w14:paraId="53304C1E" w14:textId="77777777" w:rsidTr="00D72564">
        <w:tc>
          <w:tcPr>
            <w:tcW w:w="2263" w:type="dxa"/>
          </w:tcPr>
          <w:p w14:paraId="1EFA89C7" w14:textId="35169B87" w:rsidR="00D72564" w:rsidRPr="007368DB" w:rsidRDefault="00D72564" w:rsidP="00FB5904">
            <w:pPr>
              <w:spacing w:after="0" w:line="240" w:lineRule="auto"/>
              <w:jc w:val="both"/>
              <w:rPr>
                <w:rFonts w:ascii="Times New Roman" w:eastAsia="Times New Roman" w:hAnsi="Times New Roman" w:cs="Times New Roman"/>
                <w:sz w:val="24"/>
                <w:szCs w:val="24"/>
              </w:rPr>
            </w:pPr>
            <w:r w:rsidRPr="007368DB">
              <w:rPr>
                <w:rFonts w:ascii="Times New Roman" w:eastAsia="Times New Roman" w:hAnsi="Times New Roman" w:cs="Times New Roman"/>
                <w:sz w:val="24"/>
                <w:szCs w:val="24"/>
              </w:rPr>
              <w:t>Воспитатель</w:t>
            </w:r>
            <w:r>
              <w:rPr>
                <w:rFonts w:ascii="Times New Roman" w:eastAsia="Times New Roman" w:hAnsi="Times New Roman" w:cs="Times New Roman"/>
                <w:sz w:val="24"/>
                <w:szCs w:val="24"/>
              </w:rPr>
              <w:t>, педагог-психолог, учитель-логопед, музыкальный руководитель, инструктор по физической культуре</w:t>
            </w:r>
            <w:r w:rsidRPr="007368DB">
              <w:rPr>
                <w:rFonts w:ascii="Times New Roman" w:eastAsia="Times New Roman" w:hAnsi="Times New Roman" w:cs="Times New Roman"/>
                <w:sz w:val="24"/>
                <w:szCs w:val="24"/>
              </w:rPr>
              <w:t xml:space="preserve"> </w:t>
            </w:r>
          </w:p>
        </w:tc>
        <w:tc>
          <w:tcPr>
            <w:tcW w:w="7088" w:type="dxa"/>
          </w:tcPr>
          <w:p w14:paraId="312DDFE9" w14:textId="06608EE2" w:rsidR="00D72564" w:rsidRDefault="00D72564" w:rsidP="00FB59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92614A">
              <w:rPr>
                <w:rFonts w:ascii="Times New Roman" w:eastAsia="Times New Roman" w:hAnsi="Times New Roman" w:cs="Times New Roman"/>
                <w:color w:val="000000"/>
                <w:sz w:val="24"/>
                <w:szCs w:val="24"/>
              </w:rPr>
              <w:t>крепляет у детей веру в собственные возможности,</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способствует активному взаимодействию детей</w:t>
            </w:r>
            <w:r>
              <w:rPr>
                <w:rFonts w:ascii="Times New Roman" w:eastAsia="Times New Roman" w:hAnsi="Times New Roman" w:cs="Times New Roman"/>
                <w:color w:val="000000"/>
                <w:sz w:val="24"/>
                <w:szCs w:val="24"/>
              </w:rPr>
              <w:t>;</w:t>
            </w:r>
          </w:p>
          <w:p w14:paraId="39C00CFB" w14:textId="77777777" w:rsidR="00D72564" w:rsidRDefault="00D72564" w:rsidP="00FB5904">
            <w:pPr>
              <w:spacing w:after="0" w:line="240" w:lineRule="auto"/>
              <w:jc w:val="both"/>
              <w:rPr>
                <w:rFonts w:ascii="Times New Roman" w:hAnsi="Times New Roman" w:cs="Times New Roman"/>
                <w:color w:val="000000" w:themeColor="text1"/>
                <w:sz w:val="24"/>
                <w:szCs w:val="24"/>
              </w:rPr>
            </w:pPr>
            <w:r>
              <w:rPr>
                <w:rFonts w:eastAsia="Times New Roman"/>
                <w:color w:val="000000"/>
              </w:rPr>
              <w:t xml:space="preserve">- </w:t>
            </w:r>
            <w:r w:rsidRPr="00D72564">
              <w:rPr>
                <w:rFonts w:ascii="Times New Roman" w:hAnsi="Times New Roman" w:cs="Times New Roman"/>
                <w:color w:val="000000" w:themeColor="text1"/>
                <w:sz w:val="24"/>
                <w:szCs w:val="24"/>
              </w:rPr>
              <w:t>формир</w:t>
            </w:r>
            <w:r>
              <w:rPr>
                <w:rFonts w:ascii="Times New Roman" w:hAnsi="Times New Roman" w:cs="Times New Roman"/>
                <w:color w:val="000000" w:themeColor="text1"/>
                <w:sz w:val="24"/>
                <w:szCs w:val="24"/>
              </w:rPr>
              <w:t>ует</w:t>
            </w:r>
            <w:r w:rsidRPr="00D72564">
              <w:rPr>
                <w:rFonts w:ascii="Times New Roman" w:hAnsi="Times New Roman" w:cs="Times New Roman"/>
                <w:color w:val="000000" w:themeColor="text1"/>
                <w:sz w:val="24"/>
                <w:szCs w:val="24"/>
              </w:rPr>
              <w:t xml:space="preserve"> у воспитанников активн</w:t>
            </w:r>
            <w:r>
              <w:rPr>
                <w:rFonts w:ascii="Times New Roman" w:hAnsi="Times New Roman" w:cs="Times New Roman"/>
                <w:color w:val="000000" w:themeColor="text1"/>
                <w:sz w:val="24"/>
                <w:szCs w:val="24"/>
              </w:rPr>
              <w:t>ую</w:t>
            </w:r>
            <w:r w:rsidRPr="00D72564">
              <w:rPr>
                <w:rFonts w:ascii="Times New Roman" w:hAnsi="Times New Roman" w:cs="Times New Roman"/>
                <w:color w:val="000000" w:themeColor="text1"/>
                <w:sz w:val="24"/>
                <w:szCs w:val="24"/>
              </w:rPr>
              <w:t xml:space="preserve"> гражданск</w:t>
            </w:r>
            <w:r>
              <w:rPr>
                <w:rFonts w:ascii="Times New Roman" w:hAnsi="Times New Roman" w:cs="Times New Roman"/>
                <w:color w:val="000000" w:themeColor="text1"/>
                <w:sz w:val="24"/>
                <w:szCs w:val="24"/>
              </w:rPr>
              <w:t>ую</w:t>
            </w:r>
            <w:r w:rsidRPr="00D72564">
              <w:rPr>
                <w:rFonts w:ascii="Times New Roman" w:hAnsi="Times New Roman" w:cs="Times New Roman"/>
                <w:color w:val="000000" w:themeColor="text1"/>
                <w:sz w:val="24"/>
                <w:szCs w:val="24"/>
              </w:rPr>
              <w:t xml:space="preserve"> позици</w:t>
            </w:r>
            <w:r>
              <w:rPr>
                <w:rFonts w:ascii="Times New Roman" w:hAnsi="Times New Roman" w:cs="Times New Roman"/>
                <w:color w:val="000000" w:themeColor="text1"/>
                <w:sz w:val="24"/>
                <w:szCs w:val="24"/>
              </w:rPr>
              <w:t>ю</w:t>
            </w:r>
            <w:r w:rsidRPr="00D72564">
              <w:rPr>
                <w:rFonts w:ascii="Times New Roman" w:hAnsi="Times New Roman" w:cs="Times New Roman"/>
                <w:color w:val="000000" w:themeColor="text1"/>
                <w:sz w:val="24"/>
                <w:szCs w:val="24"/>
              </w:rPr>
              <w:t>, сохран</w:t>
            </w:r>
            <w:r>
              <w:rPr>
                <w:rFonts w:ascii="Times New Roman" w:hAnsi="Times New Roman" w:cs="Times New Roman"/>
                <w:color w:val="000000" w:themeColor="text1"/>
                <w:sz w:val="24"/>
                <w:szCs w:val="24"/>
              </w:rPr>
              <w:t>яет</w:t>
            </w:r>
            <w:r w:rsidRPr="00D72564">
              <w:rPr>
                <w:rFonts w:ascii="Times New Roman" w:hAnsi="Times New Roman" w:cs="Times New Roman"/>
                <w:color w:val="000000" w:themeColor="text1"/>
                <w:sz w:val="24"/>
                <w:szCs w:val="24"/>
              </w:rPr>
              <w:t xml:space="preserve"> и приумнож</w:t>
            </w:r>
            <w:r>
              <w:rPr>
                <w:rFonts w:ascii="Times New Roman" w:hAnsi="Times New Roman" w:cs="Times New Roman"/>
                <w:color w:val="000000" w:themeColor="text1"/>
                <w:sz w:val="24"/>
                <w:szCs w:val="24"/>
              </w:rPr>
              <w:t>ает</w:t>
            </w:r>
            <w:r w:rsidRPr="00D72564">
              <w:rPr>
                <w:rFonts w:ascii="Times New Roman" w:hAnsi="Times New Roman" w:cs="Times New Roman"/>
                <w:color w:val="000000" w:themeColor="text1"/>
                <w:sz w:val="24"/>
                <w:szCs w:val="24"/>
              </w:rPr>
              <w:t xml:space="preserve"> нравственны</w:t>
            </w:r>
            <w:r>
              <w:rPr>
                <w:rFonts w:ascii="Times New Roman" w:hAnsi="Times New Roman" w:cs="Times New Roman"/>
                <w:color w:val="000000" w:themeColor="text1"/>
                <w:sz w:val="24"/>
                <w:szCs w:val="24"/>
              </w:rPr>
              <w:t>е</w:t>
            </w:r>
            <w:r w:rsidRPr="00D72564">
              <w:rPr>
                <w:rFonts w:ascii="Times New Roman" w:hAnsi="Times New Roman" w:cs="Times New Roman"/>
                <w:color w:val="000000" w:themeColor="text1"/>
                <w:sz w:val="24"/>
                <w:szCs w:val="24"/>
              </w:rPr>
              <w:t>, культурны</w:t>
            </w:r>
            <w:r>
              <w:rPr>
                <w:rFonts w:ascii="Times New Roman" w:hAnsi="Times New Roman" w:cs="Times New Roman"/>
                <w:color w:val="000000" w:themeColor="text1"/>
                <w:sz w:val="24"/>
                <w:szCs w:val="24"/>
              </w:rPr>
              <w:t>е</w:t>
            </w:r>
            <w:r w:rsidRPr="00D72564">
              <w:rPr>
                <w:rFonts w:ascii="Times New Roman" w:hAnsi="Times New Roman" w:cs="Times New Roman"/>
                <w:color w:val="000000" w:themeColor="text1"/>
                <w:sz w:val="24"/>
                <w:szCs w:val="24"/>
              </w:rPr>
              <w:t xml:space="preserve"> и научны</w:t>
            </w:r>
            <w:r>
              <w:rPr>
                <w:rFonts w:ascii="Times New Roman" w:hAnsi="Times New Roman" w:cs="Times New Roman"/>
                <w:color w:val="000000" w:themeColor="text1"/>
                <w:sz w:val="24"/>
                <w:szCs w:val="24"/>
              </w:rPr>
              <w:t>е</w:t>
            </w:r>
            <w:r w:rsidRPr="00D72564">
              <w:rPr>
                <w:rFonts w:ascii="Times New Roman" w:hAnsi="Times New Roman" w:cs="Times New Roman"/>
                <w:color w:val="000000" w:themeColor="text1"/>
                <w:sz w:val="24"/>
                <w:szCs w:val="24"/>
              </w:rPr>
              <w:t xml:space="preserve"> ценност</w:t>
            </w:r>
            <w:r>
              <w:rPr>
                <w:rFonts w:ascii="Times New Roman" w:hAnsi="Times New Roman" w:cs="Times New Roman"/>
                <w:color w:val="000000" w:themeColor="text1"/>
                <w:sz w:val="24"/>
                <w:szCs w:val="24"/>
              </w:rPr>
              <w:t>и</w:t>
            </w:r>
            <w:r w:rsidRPr="00D72564">
              <w:rPr>
                <w:rFonts w:ascii="Times New Roman" w:hAnsi="Times New Roman" w:cs="Times New Roman"/>
                <w:color w:val="000000" w:themeColor="text1"/>
                <w:sz w:val="24"/>
                <w:szCs w:val="24"/>
              </w:rPr>
              <w:t xml:space="preserve"> в условиях современной жизни, сохранение традиций ДО</w:t>
            </w:r>
            <w:r>
              <w:rPr>
                <w:rFonts w:ascii="Times New Roman" w:hAnsi="Times New Roman" w:cs="Times New Roman"/>
                <w:color w:val="000000" w:themeColor="text1"/>
                <w:sz w:val="24"/>
                <w:szCs w:val="24"/>
              </w:rPr>
              <w:t>О</w:t>
            </w:r>
            <w:r w:rsidRPr="00D72564">
              <w:rPr>
                <w:rFonts w:ascii="Times New Roman" w:hAnsi="Times New Roman" w:cs="Times New Roman"/>
                <w:color w:val="000000" w:themeColor="text1"/>
                <w:sz w:val="24"/>
                <w:szCs w:val="24"/>
              </w:rPr>
              <w:t xml:space="preserve">; </w:t>
            </w:r>
          </w:p>
          <w:p w14:paraId="26DC08E5" w14:textId="77777777" w:rsidR="00572968" w:rsidRDefault="00D72564" w:rsidP="00FB5904">
            <w:pPr>
              <w:spacing w:after="0" w:line="240" w:lineRule="auto"/>
              <w:jc w:val="both"/>
              <w:rPr>
                <w:rFonts w:ascii="Times New Roman" w:hAnsi="Times New Roman" w:cs="Times New Roman"/>
                <w:color w:val="000000" w:themeColor="text1"/>
                <w:sz w:val="24"/>
                <w:szCs w:val="24"/>
              </w:rPr>
            </w:pPr>
            <w:r w:rsidRPr="00D72564">
              <w:rPr>
                <w:rFonts w:ascii="Times New Roman" w:hAnsi="Times New Roman" w:cs="Times New Roman"/>
                <w:color w:val="000000" w:themeColor="text1"/>
                <w:sz w:val="24"/>
                <w:szCs w:val="24"/>
              </w:rPr>
              <w:t>– организ</w:t>
            </w:r>
            <w:r>
              <w:rPr>
                <w:rFonts w:ascii="Times New Roman" w:hAnsi="Times New Roman" w:cs="Times New Roman"/>
                <w:color w:val="000000" w:themeColor="text1"/>
                <w:sz w:val="24"/>
                <w:szCs w:val="24"/>
              </w:rPr>
              <w:t>ует</w:t>
            </w:r>
            <w:r w:rsidRPr="00D72564">
              <w:rPr>
                <w:rFonts w:ascii="Times New Roman" w:hAnsi="Times New Roman" w:cs="Times New Roman"/>
                <w:color w:val="000000" w:themeColor="text1"/>
                <w:sz w:val="24"/>
                <w:szCs w:val="24"/>
              </w:rPr>
              <w:t xml:space="preserve"> работ</w:t>
            </w:r>
            <w:r w:rsidR="00572968">
              <w:rPr>
                <w:rFonts w:ascii="Times New Roman" w:hAnsi="Times New Roman" w:cs="Times New Roman"/>
                <w:color w:val="000000" w:themeColor="text1"/>
                <w:sz w:val="24"/>
                <w:szCs w:val="24"/>
              </w:rPr>
              <w:t>у</w:t>
            </w:r>
            <w:r w:rsidRPr="00D72564">
              <w:rPr>
                <w:rFonts w:ascii="Times New Roman" w:hAnsi="Times New Roman" w:cs="Times New Roman"/>
                <w:color w:val="000000" w:themeColor="text1"/>
                <w:sz w:val="24"/>
                <w:szCs w:val="24"/>
              </w:rPr>
              <w:t xml:space="preserve"> по формированию общей культуры будущего школьника; </w:t>
            </w:r>
          </w:p>
          <w:p w14:paraId="48590D7E" w14:textId="77777777" w:rsidR="00572968" w:rsidRDefault="00D72564" w:rsidP="00FB5904">
            <w:pPr>
              <w:spacing w:after="0" w:line="240" w:lineRule="auto"/>
              <w:jc w:val="both"/>
              <w:rPr>
                <w:rFonts w:ascii="Times New Roman" w:hAnsi="Times New Roman" w:cs="Times New Roman"/>
                <w:color w:val="000000" w:themeColor="text1"/>
                <w:sz w:val="24"/>
                <w:szCs w:val="24"/>
              </w:rPr>
            </w:pPr>
            <w:r w:rsidRPr="00D72564">
              <w:rPr>
                <w:rFonts w:ascii="Times New Roman" w:hAnsi="Times New Roman" w:cs="Times New Roman"/>
                <w:color w:val="000000" w:themeColor="text1"/>
                <w:sz w:val="24"/>
                <w:szCs w:val="24"/>
              </w:rPr>
              <w:t>- внедр</w:t>
            </w:r>
            <w:r w:rsidR="00572968">
              <w:rPr>
                <w:rFonts w:ascii="Times New Roman" w:hAnsi="Times New Roman" w:cs="Times New Roman"/>
                <w:color w:val="000000" w:themeColor="text1"/>
                <w:sz w:val="24"/>
                <w:szCs w:val="24"/>
              </w:rPr>
              <w:t>яет</w:t>
            </w:r>
            <w:r w:rsidRPr="00D72564">
              <w:rPr>
                <w:rFonts w:ascii="Times New Roman" w:hAnsi="Times New Roman" w:cs="Times New Roman"/>
                <w:color w:val="000000" w:themeColor="text1"/>
                <w:sz w:val="24"/>
                <w:szCs w:val="24"/>
              </w:rPr>
              <w:t xml:space="preserve"> здоров</w:t>
            </w:r>
            <w:r w:rsidR="00572968">
              <w:rPr>
                <w:rFonts w:ascii="Times New Roman" w:hAnsi="Times New Roman" w:cs="Times New Roman"/>
                <w:color w:val="000000" w:themeColor="text1"/>
                <w:sz w:val="24"/>
                <w:szCs w:val="24"/>
              </w:rPr>
              <w:t>ый</w:t>
            </w:r>
            <w:r w:rsidRPr="00D72564">
              <w:rPr>
                <w:rFonts w:ascii="Times New Roman" w:hAnsi="Times New Roman" w:cs="Times New Roman"/>
                <w:color w:val="000000" w:themeColor="text1"/>
                <w:sz w:val="24"/>
                <w:szCs w:val="24"/>
              </w:rPr>
              <w:t xml:space="preserve"> образ жизни; </w:t>
            </w:r>
          </w:p>
          <w:p w14:paraId="52772191" w14:textId="4AF7A5D9" w:rsidR="00D72564" w:rsidRPr="00D72564" w:rsidRDefault="00D72564" w:rsidP="00FB5904">
            <w:pPr>
              <w:spacing w:after="0" w:line="240" w:lineRule="auto"/>
              <w:jc w:val="both"/>
              <w:rPr>
                <w:rFonts w:ascii="Times New Roman" w:eastAsia="Times New Roman" w:hAnsi="Times New Roman" w:cs="Times New Roman"/>
                <w:color w:val="000000" w:themeColor="text1"/>
                <w:sz w:val="24"/>
                <w:szCs w:val="24"/>
              </w:rPr>
            </w:pPr>
            <w:r w:rsidRPr="00D72564">
              <w:rPr>
                <w:rFonts w:ascii="Times New Roman" w:hAnsi="Times New Roman" w:cs="Times New Roman"/>
                <w:color w:val="000000" w:themeColor="text1"/>
                <w:sz w:val="24"/>
                <w:szCs w:val="24"/>
              </w:rPr>
              <w:lastRenderedPageBreak/>
              <w:t xml:space="preserve"> – организ</w:t>
            </w:r>
            <w:r w:rsidR="00572968">
              <w:rPr>
                <w:rFonts w:ascii="Times New Roman" w:hAnsi="Times New Roman" w:cs="Times New Roman"/>
                <w:color w:val="000000" w:themeColor="text1"/>
                <w:sz w:val="24"/>
                <w:szCs w:val="24"/>
              </w:rPr>
              <w:t>овывает</w:t>
            </w:r>
            <w:r w:rsidRPr="00D72564">
              <w:rPr>
                <w:rFonts w:ascii="Times New Roman" w:hAnsi="Times New Roman" w:cs="Times New Roman"/>
                <w:color w:val="000000" w:themeColor="text1"/>
                <w:sz w:val="24"/>
                <w:szCs w:val="24"/>
              </w:rPr>
              <w:t xml:space="preserve"> участия обучающихся в мероприятиях, проводимых региональными, городскими и другими структурами в рамках воспитательной деятельности</w:t>
            </w:r>
            <w:r w:rsidR="00572968">
              <w:rPr>
                <w:rFonts w:ascii="Times New Roman" w:hAnsi="Times New Roman" w:cs="Times New Roman"/>
                <w:color w:val="000000" w:themeColor="text1"/>
                <w:sz w:val="24"/>
                <w:szCs w:val="24"/>
              </w:rPr>
              <w:t>;</w:t>
            </w:r>
          </w:p>
          <w:p w14:paraId="4BB0A82B" w14:textId="3AB41620" w:rsidR="00D72564" w:rsidRDefault="00D72564" w:rsidP="00FB5904">
            <w:pPr>
              <w:spacing w:after="0" w:line="240" w:lineRule="auto"/>
              <w:jc w:val="both"/>
              <w:rPr>
                <w:rFonts w:ascii="Times New Roman" w:eastAsia="Times New Roman" w:hAnsi="Times New Roman" w:cs="Times New Roman"/>
                <w:sz w:val="28"/>
                <w:szCs w:val="28"/>
              </w:rPr>
            </w:pPr>
            <w:r w:rsidRPr="00D72564">
              <w:rPr>
                <w:rFonts w:ascii="Times New Roman" w:eastAsia="Times New Roman" w:hAnsi="Times New Roman" w:cs="Times New Roman"/>
                <w:color w:val="000000" w:themeColor="text1"/>
                <w:sz w:val="24"/>
                <w:szCs w:val="24"/>
              </w:rPr>
              <w:t xml:space="preserve">-взаимодействует со специалистами ДОО в рамках </w:t>
            </w:r>
            <w:r w:rsidR="00572968">
              <w:rPr>
                <w:rFonts w:ascii="Times New Roman" w:eastAsia="Times New Roman" w:hAnsi="Times New Roman" w:cs="Times New Roman"/>
                <w:color w:val="000000" w:themeColor="text1"/>
                <w:sz w:val="24"/>
                <w:szCs w:val="24"/>
              </w:rPr>
              <w:t>создания социальных проектов, акций  и т.д.</w:t>
            </w:r>
          </w:p>
        </w:tc>
      </w:tr>
    </w:tbl>
    <w:p w14:paraId="0A0A8775" w14:textId="77777777" w:rsidR="00131263" w:rsidRDefault="00131263" w:rsidP="00131263">
      <w:pPr>
        <w:spacing w:after="0" w:line="240" w:lineRule="auto"/>
        <w:jc w:val="both"/>
        <w:rPr>
          <w:rFonts w:ascii="Times New Roman" w:hAnsi="Times New Roman" w:cs="Times New Roman"/>
          <w:b/>
          <w:sz w:val="28"/>
          <w:szCs w:val="28"/>
        </w:rPr>
      </w:pPr>
    </w:p>
    <w:p w14:paraId="5FA11C7A" w14:textId="67911FCB" w:rsidR="00AA2F2E" w:rsidRDefault="00AA2F2E" w:rsidP="00131263">
      <w:pPr>
        <w:spacing w:after="0" w:line="240" w:lineRule="auto"/>
        <w:jc w:val="both"/>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r w:rsidR="005D54CB">
        <w:rPr>
          <w:rFonts w:ascii="Times New Roman" w:hAnsi="Times New Roman" w:cs="Times New Roman"/>
          <w:b/>
          <w:sz w:val="28"/>
          <w:szCs w:val="28"/>
        </w:rPr>
        <w:t>.</w:t>
      </w:r>
    </w:p>
    <w:p w14:paraId="01DB86E3" w14:textId="77777777" w:rsidR="005D54CB" w:rsidRDefault="005D54CB" w:rsidP="00131263">
      <w:pPr>
        <w:spacing w:after="0" w:line="240" w:lineRule="auto"/>
        <w:jc w:val="both"/>
        <w:rPr>
          <w:rFonts w:ascii="Times New Roman" w:hAnsi="Times New Roman" w:cs="Times New Roman"/>
          <w:b/>
          <w:sz w:val="28"/>
          <w:szCs w:val="28"/>
        </w:rPr>
      </w:pPr>
    </w:p>
    <w:p w14:paraId="491FF2E9" w14:textId="77777777" w:rsidR="00876749" w:rsidRPr="005D54CB" w:rsidRDefault="00AA2F2E" w:rsidP="005D54CB">
      <w:pPr>
        <w:pStyle w:val="a7"/>
        <w:rPr>
          <w:rFonts w:ascii="Times New Roman" w:hAnsi="Times New Roman" w:cs="Times New Roman"/>
          <w:sz w:val="28"/>
          <w:szCs w:val="28"/>
        </w:rPr>
      </w:pPr>
      <w:r w:rsidRPr="005D54CB">
        <w:rPr>
          <w:rFonts w:ascii="Times New Roman" w:hAnsi="Times New Roman" w:cs="Times New Roman"/>
          <w:b/>
          <w:bCs/>
          <w:sz w:val="28"/>
          <w:szCs w:val="28"/>
        </w:rPr>
        <w:t>Нормативное обеспечение программы</w:t>
      </w:r>
      <w:r w:rsidR="00876749" w:rsidRPr="005D54CB">
        <w:rPr>
          <w:rFonts w:ascii="Times New Roman" w:hAnsi="Times New Roman" w:cs="Times New Roman"/>
          <w:sz w:val="28"/>
          <w:szCs w:val="28"/>
        </w:rPr>
        <w:t>:</w:t>
      </w:r>
    </w:p>
    <w:p w14:paraId="3F4FF682" w14:textId="4A4C46DA" w:rsidR="00876749" w:rsidRPr="005D54CB" w:rsidRDefault="00876749" w:rsidP="005D54CB">
      <w:pPr>
        <w:pStyle w:val="a7"/>
        <w:rPr>
          <w:rFonts w:ascii="Times New Roman" w:hAnsi="Times New Roman" w:cs="Times New Roman"/>
          <w:iCs/>
          <w:sz w:val="28"/>
          <w:szCs w:val="28"/>
        </w:rPr>
      </w:pPr>
      <w:r w:rsidRPr="005D54CB">
        <w:rPr>
          <w:rFonts w:ascii="Times New Roman" w:hAnsi="Times New Roman" w:cs="Times New Roman"/>
          <w:sz w:val="28"/>
          <w:szCs w:val="28"/>
        </w:rPr>
        <w:t>-</w:t>
      </w:r>
      <w:r w:rsidR="00AA2F2E" w:rsidRPr="005D54CB">
        <w:rPr>
          <w:rFonts w:ascii="Times New Roman" w:hAnsi="Times New Roman" w:cs="Times New Roman"/>
          <w:sz w:val="28"/>
          <w:szCs w:val="28"/>
        </w:rPr>
        <w:t xml:space="preserve"> </w:t>
      </w:r>
      <w:r w:rsidRPr="005D54CB">
        <w:rPr>
          <w:rFonts w:ascii="Times New Roman" w:hAnsi="Times New Roman" w:cs="Times New Roman"/>
          <w:iCs/>
          <w:sz w:val="28"/>
          <w:szCs w:val="28"/>
        </w:rPr>
        <w:t>Указ Президента РФ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w:t>
      </w:r>
    </w:p>
    <w:p w14:paraId="186C7878" w14:textId="27A851B3" w:rsidR="005D54CB" w:rsidRPr="005D54CB" w:rsidRDefault="00876749" w:rsidP="005D54CB">
      <w:pPr>
        <w:pStyle w:val="a7"/>
        <w:rPr>
          <w:rFonts w:ascii="Times New Roman" w:eastAsiaTheme="minorEastAsia" w:hAnsi="Times New Roman" w:cs="Times New Roman"/>
          <w:iCs/>
          <w:kern w:val="0"/>
          <w:sz w:val="28"/>
          <w:szCs w:val="28"/>
        </w:rPr>
      </w:pPr>
      <w:r w:rsidRPr="005D54CB">
        <w:rPr>
          <w:rFonts w:ascii="Times New Roman" w:hAnsi="Times New Roman" w:cs="Times New Roman"/>
          <w:sz w:val="28"/>
          <w:szCs w:val="28"/>
        </w:rPr>
        <w:t xml:space="preserve">- </w:t>
      </w:r>
      <w:r w:rsidR="005D54CB" w:rsidRPr="005D54CB">
        <w:rPr>
          <w:rFonts w:ascii="Times New Roman" w:eastAsiaTheme="minorEastAsia" w:hAnsi="Times New Roman" w:cs="Times New Roman"/>
          <w:iCs/>
          <w:kern w:val="0"/>
          <w:sz w:val="28"/>
          <w:szCs w:val="28"/>
        </w:rPr>
        <w:t xml:space="preserve">Распоряжение Правительства РФ от 29.05.2015 N 996-р </w:t>
      </w:r>
      <w:r w:rsidR="005D54CB" w:rsidRPr="005D54CB">
        <w:rPr>
          <w:rFonts w:ascii="Times New Roman" w:hAnsi="Times New Roman" w:cs="Times New Roman"/>
          <w:iCs/>
          <w:sz w:val="28"/>
          <w:szCs w:val="28"/>
        </w:rPr>
        <w:t>«</w:t>
      </w:r>
      <w:r w:rsidR="005D54CB" w:rsidRPr="005D54CB">
        <w:rPr>
          <w:rFonts w:ascii="Times New Roman" w:eastAsiaTheme="minorEastAsia" w:hAnsi="Times New Roman" w:cs="Times New Roman"/>
          <w:iCs/>
          <w:kern w:val="0"/>
          <w:sz w:val="28"/>
          <w:szCs w:val="28"/>
        </w:rPr>
        <w:t>Об утверждении Стратегии развития воспитания в Российской Федерации на период до 2025 года</w:t>
      </w:r>
      <w:r w:rsidR="005D54CB" w:rsidRPr="005D54CB">
        <w:rPr>
          <w:rFonts w:ascii="Times New Roman" w:hAnsi="Times New Roman" w:cs="Times New Roman"/>
          <w:iCs/>
          <w:sz w:val="28"/>
          <w:szCs w:val="28"/>
        </w:rPr>
        <w:t>».</w:t>
      </w:r>
    </w:p>
    <w:p w14:paraId="6E536A83" w14:textId="735AA22A" w:rsidR="005D54CB" w:rsidRPr="005D54CB" w:rsidRDefault="005D54CB" w:rsidP="005D54CB">
      <w:pPr>
        <w:pStyle w:val="a7"/>
        <w:rPr>
          <w:rFonts w:ascii="Times New Roman" w:eastAsiaTheme="minorEastAsia" w:hAnsi="Times New Roman" w:cs="Times New Roman"/>
          <w:sz w:val="28"/>
          <w:szCs w:val="28"/>
        </w:rPr>
      </w:pPr>
      <w:r w:rsidRPr="005D54CB">
        <w:rPr>
          <w:rFonts w:ascii="Times New Roman" w:hAnsi="Times New Roman" w:cs="Times New Roman"/>
          <w:iCs/>
          <w:sz w:val="28"/>
          <w:szCs w:val="28"/>
        </w:rPr>
        <w:t>-</w:t>
      </w:r>
      <w:r w:rsidRPr="005D54CB">
        <w:rPr>
          <w:rFonts w:ascii="Times New Roman" w:eastAsiaTheme="minorEastAsia" w:hAnsi="Times New Roman" w:cs="Times New Roman"/>
          <w:sz w:val="28"/>
          <w:szCs w:val="28"/>
        </w:rPr>
        <w:t xml:space="preserve">Распоряжение Правительства РФ от 23 января 2021 г. № 122-р </w:t>
      </w:r>
      <w:r w:rsidRPr="005D54CB">
        <w:rPr>
          <w:rFonts w:ascii="Times New Roman" w:hAnsi="Times New Roman" w:cs="Times New Roman"/>
          <w:sz w:val="28"/>
          <w:szCs w:val="28"/>
        </w:rPr>
        <w:t>«</w:t>
      </w:r>
      <w:r w:rsidRPr="005D54CB">
        <w:rPr>
          <w:rFonts w:ascii="Times New Roman" w:eastAsiaTheme="minorEastAsia" w:hAnsi="Times New Roman" w:cs="Times New Roman"/>
          <w:sz w:val="28"/>
          <w:szCs w:val="28"/>
        </w:rPr>
        <w:t>Об утверждении плана основных мероприятий, проводимых в рамках Десятилетия детства, на период до 2027 г</w:t>
      </w:r>
      <w:r w:rsidRPr="005D54CB">
        <w:rPr>
          <w:rFonts w:ascii="Times New Roman" w:hAnsi="Times New Roman" w:cs="Times New Roman"/>
          <w:sz w:val="28"/>
          <w:szCs w:val="28"/>
        </w:rPr>
        <w:t>ода».</w:t>
      </w:r>
    </w:p>
    <w:p w14:paraId="19C384E6" w14:textId="6BC5A33D" w:rsidR="005D54CB" w:rsidRPr="005D54CB" w:rsidRDefault="005D54CB" w:rsidP="005D54CB">
      <w:pPr>
        <w:pStyle w:val="a7"/>
        <w:rPr>
          <w:rFonts w:ascii="Times New Roman" w:hAnsi="Times New Roman" w:cs="Times New Roman"/>
          <w:iCs/>
          <w:sz w:val="28"/>
          <w:szCs w:val="28"/>
        </w:rPr>
      </w:pPr>
      <w:r w:rsidRPr="005D54CB">
        <w:rPr>
          <w:rFonts w:ascii="Times New Roman" w:hAnsi="Times New Roman" w:cs="Times New Roman"/>
          <w:iCs/>
          <w:sz w:val="28"/>
          <w:szCs w:val="28"/>
        </w:rPr>
        <w:t xml:space="preserve"> -Указ Президента РФ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w:t>
      </w:r>
    </w:p>
    <w:p w14:paraId="5DDFA91A" w14:textId="55254227" w:rsidR="005D54CB" w:rsidRDefault="005D54CB" w:rsidP="005D54CB">
      <w:pPr>
        <w:pStyle w:val="a7"/>
        <w:rPr>
          <w:rFonts w:ascii="Times New Roman" w:hAnsi="Times New Roman" w:cs="Times New Roman"/>
          <w:iCs/>
          <w:sz w:val="28"/>
          <w:szCs w:val="28"/>
        </w:rPr>
      </w:pPr>
      <w:r>
        <w:rPr>
          <w:rFonts w:ascii="Times New Roman" w:hAnsi="Times New Roman" w:cs="Times New Roman"/>
          <w:iCs/>
          <w:sz w:val="28"/>
          <w:szCs w:val="28"/>
        </w:rPr>
        <w:t>-</w:t>
      </w:r>
      <w:r w:rsidRPr="005D54CB">
        <w:rPr>
          <w:rFonts w:ascii="Times New Roman" w:hAnsi="Times New Roman" w:cs="Times New Roman"/>
          <w:iCs/>
          <w:sz w:val="28"/>
          <w:szCs w:val="28"/>
        </w:rPr>
        <w:t>Федеральный закон от 31.07.2020 г. №304 – ФЗ «О внесении изменений в Федеральный закон «Об образовании в РФ» по вопросам воспитания обучающихся</w:t>
      </w:r>
      <w:r>
        <w:rPr>
          <w:rFonts w:ascii="Times New Roman" w:hAnsi="Times New Roman" w:cs="Times New Roman"/>
          <w:iCs/>
          <w:sz w:val="28"/>
          <w:szCs w:val="28"/>
        </w:rPr>
        <w:t>.</w:t>
      </w:r>
    </w:p>
    <w:p w14:paraId="35D97FA7" w14:textId="092A8D12" w:rsidR="00485C06" w:rsidRDefault="00485C06" w:rsidP="005D54CB">
      <w:pPr>
        <w:pStyle w:val="a7"/>
        <w:rPr>
          <w:rFonts w:ascii="Times New Roman" w:hAnsi="Times New Roman" w:cs="Times New Roman"/>
          <w:iCs/>
          <w:sz w:val="28"/>
          <w:szCs w:val="28"/>
        </w:rPr>
      </w:pPr>
      <w:r>
        <w:rPr>
          <w:rFonts w:ascii="Times New Roman" w:hAnsi="Times New Roman" w:cs="Times New Roman"/>
          <w:iCs/>
          <w:sz w:val="28"/>
          <w:szCs w:val="28"/>
        </w:rPr>
        <w:t xml:space="preserve">- Распоряжение </w:t>
      </w:r>
      <w:r w:rsidR="00D40E35">
        <w:rPr>
          <w:rFonts w:ascii="Times New Roman" w:hAnsi="Times New Roman" w:cs="Times New Roman"/>
          <w:iCs/>
          <w:sz w:val="28"/>
          <w:szCs w:val="28"/>
        </w:rPr>
        <w:t>К</w:t>
      </w:r>
      <w:r>
        <w:rPr>
          <w:rFonts w:ascii="Times New Roman" w:hAnsi="Times New Roman" w:cs="Times New Roman"/>
          <w:iCs/>
          <w:sz w:val="28"/>
          <w:szCs w:val="28"/>
        </w:rPr>
        <w:t xml:space="preserve">омитета общего и профессионального образования Ленинградской </w:t>
      </w:r>
      <w:r w:rsidR="00D40E35">
        <w:rPr>
          <w:rFonts w:ascii="Times New Roman" w:hAnsi="Times New Roman" w:cs="Times New Roman"/>
          <w:iCs/>
          <w:sz w:val="28"/>
          <w:szCs w:val="28"/>
        </w:rPr>
        <w:t xml:space="preserve">области от </w:t>
      </w:r>
      <w:r w:rsidR="002D302E">
        <w:rPr>
          <w:rFonts w:ascii="Times New Roman" w:hAnsi="Times New Roman" w:cs="Times New Roman"/>
          <w:iCs/>
          <w:sz w:val="28"/>
          <w:szCs w:val="28"/>
        </w:rPr>
        <w:t>20</w:t>
      </w:r>
      <w:r w:rsidR="00D40E35">
        <w:rPr>
          <w:rFonts w:ascii="Times New Roman" w:hAnsi="Times New Roman" w:cs="Times New Roman"/>
          <w:iCs/>
          <w:sz w:val="28"/>
          <w:szCs w:val="28"/>
        </w:rPr>
        <w:t>.</w:t>
      </w:r>
      <w:r w:rsidR="002D302E">
        <w:rPr>
          <w:rFonts w:ascii="Times New Roman" w:hAnsi="Times New Roman" w:cs="Times New Roman"/>
          <w:iCs/>
          <w:sz w:val="28"/>
          <w:szCs w:val="28"/>
        </w:rPr>
        <w:t>04</w:t>
      </w:r>
      <w:r w:rsidR="00D40E35">
        <w:rPr>
          <w:rFonts w:ascii="Times New Roman" w:hAnsi="Times New Roman" w:cs="Times New Roman"/>
          <w:iCs/>
          <w:sz w:val="28"/>
          <w:szCs w:val="28"/>
        </w:rPr>
        <w:t>.20</w:t>
      </w:r>
      <w:r w:rsidR="002D302E">
        <w:rPr>
          <w:rFonts w:ascii="Times New Roman" w:hAnsi="Times New Roman" w:cs="Times New Roman"/>
          <w:iCs/>
          <w:sz w:val="28"/>
          <w:szCs w:val="28"/>
        </w:rPr>
        <w:t>20</w:t>
      </w:r>
      <w:r w:rsidR="00D40E35">
        <w:rPr>
          <w:rFonts w:ascii="Times New Roman" w:hAnsi="Times New Roman" w:cs="Times New Roman"/>
          <w:iCs/>
          <w:sz w:val="28"/>
          <w:szCs w:val="28"/>
        </w:rPr>
        <w:t xml:space="preserve"> г. № </w:t>
      </w:r>
      <w:r w:rsidR="002D302E">
        <w:rPr>
          <w:rFonts w:ascii="Times New Roman" w:hAnsi="Times New Roman" w:cs="Times New Roman"/>
          <w:iCs/>
          <w:sz w:val="28"/>
          <w:szCs w:val="28"/>
        </w:rPr>
        <w:t>1084</w:t>
      </w:r>
      <w:r w:rsidR="00D40E35">
        <w:rPr>
          <w:rFonts w:ascii="Times New Roman" w:hAnsi="Times New Roman" w:cs="Times New Roman"/>
          <w:iCs/>
          <w:sz w:val="28"/>
          <w:szCs w:val="28"/>
        </w:rPr>
        <w:t>-р «Об утверждении Концепции воспитания в Ленинградской области</w:t>
      </w:r>
      <w:r w:rsidR="002D302E">
        <w:rPr>
          <w:rFonts w:ascii="Times New Roman" w:hAnsi="Times New Roman" w:cs="Times New Roman"/>
          <w:iCs/>
          <w:sz w:val="28"/>
          <w:szCs w:val="28"/>
        </w:rPr>
        <w:t xml:space="preserve"> на период до 2025 года</w:t>
      </w:r>
      <w:r w:rsidR="00D40E35">
        <w:rPr>
          <w:rFonts w:ascii="Times New Roman" w:hAnsi="Times New Roman" w:cs="Times New Roman"/>
          <w:iCs/>
          <w:sz w:val="28"/>
          <w:szCs w:val="28"/>
        </w:rPr>
        <w:t>»</w:t>
      </w:r>
    </w:p>
    <w:p w14:paraId="26A70725" w14:textId="77777777" w:rsidR="005D54CB" w:rsidRDefault="008B6A65" w:rsidP="005D54CB">
      <w:pPr>
        <w:pStyle w:val="a7"/>
        <w:rPr>
          <w:rFonts w:ascii="Times New Roman" w:hAnsi="Times New Roman" w:cs="Times New Roman"/>
          <w:color w:val="000000" w:themeColor="text1"/>
          <w:sz w:val="28"/>
          <w:szCs w:val="28"/>
        </w:rPr>
      </w:pPr>
      <w:r w:rsidRPr="005D54CB">
        <w:rPr>
          <w:rFonts w:ascii="Times New Roman" w:hAnsi="Times New Roman" w:cs="Times New Roman"/>
          <w:color w:val="000000" w:themeColor="text1"/>
          <w:sz w:val="28"/>
          <w:szCs w:val="28"/>
        </w:rPr>
        <w:t>- программа развития МДОУ «Д/с Улыбка» на 2019/2024 год;</w:t>
      </w:r>
    </w:p>
    <w:p w14:paraId="036200FD" w14:textId="14DE13B7" w:rsidR="00AA2F2E" w:rsidRPr="005D54CB" w:rsidRDefault="001F3258" w:rsidP="005D54CB">
      <w:pPr>
        <w:pStyle w:val="a7"/>
        <w:rPr>
          <w:rFonts w:ascii="Times New Roman" w:hAnsi="Times New Roman" w:cs="Times New Roman"/>
          <w:color w:val="000000" w:themeColor="text1"/>
          <w:sz w:val="28"/>
          <w:szCs w:val="28"/>
        </w:rPr>
      </w:pPr>
      <w:r w:rsidRPr="005D54CB">
        <w:rPr>
          <w:rFonts w:ascii="Times New Roman" w:hAnsi="Times New Roman" w:cs="Times New Roman"/>
          <w:color w:val="000000" w:themeColor="text1"/>
          <w:sz w:val="28"/>
          <w:szCs w:val="28"/>
        </w:rPr>
        <w:t xml:space="preserve"> - </w:t>
      </w:r>
      <w:r w:rsidR="00AA2F2E" w:rsidRPr="005D54CB">
        <w:rPr>
          <w:rFonts w:ascii="Times New Roman" w:hAnsi="Times New Roman" w:cs="Times New Roman"/>
          <w:color w:val="000000" w:themeColor="text1"/>
          <w:sz w:val="28"/>
          <w:szCs w:val="28"/>
        </w:rPr>
        <w:t xml:space="preserve"> </w:t>
      </w:r>
      <w:r w:rsidR="00AA2F2E" w:rsidRPr="005D54CB">
        <w:rPr>
          <w:rFonts w:ascii="Times New Roman" w:hAnsi="Times New Roman" w:cs="Times New Roman"/>
          <w:sz w:val="28"/>
          <w:szCs w:val="28"/>
        </w:rPr>
        <w:t>внесении изменений в должностные инструкции педагогов по вопросам воспитательной деятельности;</w:t>
      </w:r>
    </w:p>
    <w:p w14:paraId="00855EBD" w14:textId="4CD78DCB" w:rsidR="00AA2F2E" w:rsidRPr="005D54CB" w:rsidRDefault="001F3258" w:rsidP="005D54CB">
      <w:pPr>
        <w:pStyle w:val="a7"/>
        <w:rPr>
          <w:rFonts w:ascii="Times New Roman" w:hAnsi="Times New Roman" w:cs="Times New Roman"/>
          <w:sz w:val="28"/>
          <w:szCs w:val="28"/>
        </w:rPr>
      </w:pPr>
      <w:r w:rsidRPr="005D54CB">
        <w:rPr>
          <w:rFonts w:ascii="Times New Roman" w:hAnsi="Times New Roman" w:cs="Times New Roman"/>
          <w:sz w:val="28"/>
          <w:szCs w:val="28"/>
        </w:rPr>
        <w:t>- д</w:t>
      </w:r>
      <w:r w:rsidR="00AA2F2E" w:rsidRPr="005D54CB">
        <w:rPr>
          <w:rFonts w:ascii="Times New Roman" w:hAnsi="Times New Roman" w:cs="Times New Roman"/>
          <w:sz w:val="28"/>
          <w:szCs w:val="28"/>
        </w:rPr>
        <w:t>оговорные отношения о сотрудничестве с социальными партнерами;</w:t>
      </w:r>
    </w:p>
    <w:p w14:paraId="1F17F9CE" w14:textId="77777777" w:rsidR="00AA2F2E" w:rsidRPr="00150526" w:rsidRDefault="00AA2F2E" w:rsidP="00AA2F2E">
      <w:pPr>
        <w:spacing w:after="0" w:line="240" w:lineRule="auto"/>
        <w:ind w:firstLine="567"/>
        <w:jc w:val="both"/>
        <w:rPr>
          <w:rFonts w:ascii="Times New Roman" w:hAnsi="Times New Roman" w:cs="Times New Roman"/>
          <w:b/>
          <w:sz w:val="28"/>
          <w:szCs w:val="28"/>
        </w:rPr>
      </w:pPr>
    </w:p>
    <w:p w14:paraId="75D71D00" w14:textId="42C22CE5" w:rsidR="00AA2F2E" w:rsidRPr="00150526" w:rsidRDefault="00AA2F2E" w:rsidP="00AA2F2E">
      <w:pPr>
        <w:spacing w:after="0" w:line="240" w:lineRule="auto"/>
        <w:ind w:firstLine="567"/>
        <w:jc w:val="both"/>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Pr>
          <w:rFonts w:ascii="Times New Roman" w:hAnsi="Times New Roman" w:cs="Times New Roman"/>
          <w:b/>
          <w:i/>
          <w:sz w:val="28"/>
          <w:szCs w:val="28"/>
        </w:rPr>
        <w:t xml:space="preserve"> </w:t>
      </w:r>
    </w:p>
    <w:p w14:paraId="5880844B" w14:textId="77777777" w:rsidR="00AA2F2E" w:rsidRDefault="00AA2F2E" w:rsidP="00AA2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Институт изучения детства, семьи и воспитания Российско</w:t>
      </w:r>
      <w:r>
        <w:rPr>
          <w:rFonts w:ascii="Times New Roman" w:hAnsi="Times New Roman" w:cs="Times New Roman"/>
          <w:sz w:val="28"/>
          <w:szCs w:val="28"/>
        </w:rPr>
        <w:t>й академии образования», 2022. -</w:t>
      </w:r>
      <w:r w:rsidRPr="00B7640F">
        <w:rPr>
          <w:rFonts w:ascii="Times New Roman" w:hAnsi="Times New Roman" w:cs="Times New Roman"/>
          <w:sz w:val="28"/>
          <w:szCs w:val="28"/>
        </w:rPr>
        <w:t xml:space="preserve"> 16 с.</w:t>
      </w:r>
    </w:p>
    <w:p w14:paraId="02D334E1" w14:textId="77777777" w:rsidR="001F3258" w:rsidRDefault="00AA2F2E" w:rsidP="00AA2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14:paraId="55601A12" w14:textId="07FCA58D" w:rsidR="00AA2F2E" w:rsidRDefault="00000000" w:rsidP="00AA2F2E">
      <w:pPr>
        <w:spacing w:after="0" w:line="240" w:lineRule="auto"/>
        <w:ind w:firstLine="567"/>
        <w:jc w:val="both"/>
        <w:rPr>
          <w:rFonts w:ascii="Times New Roman" w:hAnsi="Times New Roman" w:cs="Times New Roman"/>
          <w:sz w:val="28"/>
          <w:szCs w:val="28"/>
        </w:rPr>
      </w:pPr>
      <w:hyperlink r:id="rId52" w:history="1">
        <w:r w:rsidR="001F3258" w:rsidRPr="00BE3DE7">
          <w:rPr>
            <w:rStyle w:val="a3"/>
            <w:rFonts w:ascii="Times New Roman" w:hAnsi="Times New Roman" w:cs="Times New Roman"/>
            <w:sz w:val="28"/>
            <w:szCs w:val="28"/>
          </w:rPr>
          <w:t>https://xn--80adrabb4aegksdjbafk0u.xn--p1ai/upload/medialibrary/7e1/ry9aftnq5sjucvx4g2m1207gbgzagrrn.pdf</w:t>
        </w:r>
      </w:hyperlink>
    </w:p>
    <w:p w14:paraId="62D502CC" w14:textId="77777777" w:rsidR="00AA2F2E" w:rsidRDefault="00AA2F2E" w:rsidP="00AA2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14:paraId="3EC3F30C" w14:textId="7BA72BE4" w:rsidR="001F3258" w:rsidRDefault="00000000" w:rsidP="00AA2F2E">
      <w:pPr>
        <w:spacing w:after="0" w:line="240" w:lineRule="auto"/>
        <w:ind w:firstLine="567"/>
        <w:jc w:val="both"/>
        <w:rPr>
          <w:rFonts w:ascii="Times New Roman" w:hAnsi="Times New Roman" w:cs="Times New Roman"/>
          <w:sz w:val="28"/>
          <w:szCs w:val="28"/>
        </w:rPr>
      </w:pPr>
      <w:hyperlink r:id="rId53" w:history="1">
        <w:r w:rsidR="001F3258" w:rsidRPr="001F3258">
          <w:rPr>
            <w:rStyle w:val="a3"/>
            <w:rFonts w:ascii="Times New Roman" w:hAnsi="Times New Roman" w:cs="Times New Roman"/>
            <w:sz w:val="28"/>
            <w:szCs w:val="28"/>
          </w:rPr>
          <w:t>https://xn--80adrabb4aegksdjbafk0u.xn--p1ai/upload/medialibrary/10f/kaj54j2kjqfw28ggsf1rclc35zepwccy.pdf</w:t>
        </w:r>
      </w:hyperlink>
    </w:p>
    <w:p w14:paraId="20D93948" w14:textId="77777777" w:rsidR="00AA2F2E" w:rsidRDefault="00AA2F2E" w:rsidP="00AA2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14:paraId="113F0A7B" w14:textId="4F8CE52A" w:rsidR="001F3258" w:rsidRDefault="00000000" w:rsidP="00AA2F2E">
      <w:pPr>
        <w:spacing w:after="0" w:line="240" w:lineRule="auto"/>
        <w:ind w:firstLine="567"/>
        <w:jc w:val="both"/>
        <w:rPr>
          <w:rFonts w:ascii="Times New Roman" w:hAnsi="Times New Roman" w:cs="Times New Roman"/>
          <w:sz w:val="28"/>
          <w:szCs w:val="28"/>
        </w:rPr>
      </w:pPr>
      <w:hyperlink r:id="rId54" w:history="1">
        <w:r w:rsidR="001F3258" w:rsidRPr="001F3258">
          <w:rPr>
            <w:rStyle w:val="a3"/>
            <w:rFonts w:ascii="Times New Roman" w:hAnsi="Times New Roman" w:cs="Times New Roman"/>
            <w:sz w:val="28"/>
            <w:szCs w:val="28"/>
          </w:rPr>
          <w:t>https://xn--80adrabb4aegksdjbafk0u.xn--p1ai/upload/medialibrary/4b4/yyk1f8p2byg8pnwqg8le6xe7adlvcrdl.pdf</w:t>
        </w:r>
      </w:hyperlink>
    </w:p>
    <w:p w14:paraId="48774B95" w14:textId="77777777" w:rsidR="00AA2F2E" w:rsidRDefault="00AA2F2E" w:rsidP="00AA2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декабре.</w:t>
      </w:r>
    </w:p>
    <w:p w14:paraId="1F2543E5" w14:textId="21BD9837" w:rsidR="001F3258" w:rsidRDefault="00000000" w:rsidP="00AA2F2E">
      <w:pPr>
        <w:spacing w:after="0" w:line="240" w:lineRule="auto"/>
        <w:ind w:firstLine="567"/>
        <w:jc w:val="both"/>
        <w:rPr>
          <w:rFonts w:ascii="Times New Roman" w:hAnsi="Times New Roman" w:cs="Times New Roman"/>
          <w:sz w:val="28"/>
          <w:szCs w:val="28"/>
        </w:rPr>
      </w:pPr>
      <w:hyperlink r:id="rId55" w:history="1">
        <w:r w:rsidR="001F3258" w:rsidRPr="001F3258">
          <w:rPr>
            <w:rStyle w:val="a3"/>
            <w:rFonts w:ascii="Times New Roman" w:hAnsi="Times New Roman" w:cs="Times New Roman"/>
            <w:sz w:val="28"/>
            <w:szCs w:val="28"/>
          </w:rPr>
          <w:t>https://xn--80adrabb4aegksdjbafk0u.xn--p1ai/upload/medialibrary/9bf/d89og81o8e6pzwhuyvkb7vsdzhel97wo.pdf</w:t>
        </w:r>
      </w:hyperlink>
    </w:p>
    <w:p w14:paraId="239B7776" w14:textId="6ACC94DE" w:rsidR="00AA2F2E" w:rsidRDefault="00AA2F2E" w:rsidP="00AA2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Организация воспитательной работы с детьми 5-7 лет</w:t>
      </w:r>
      <w:r w:rsidR="00094B4E">
        <w:rPr>
          <w:rFonts w:ascii="Times New Roman" w:hAnsi="Times New Roman" w:cs="Times New Roman"/>
          <w:sz w:val="28"/>
          <w:szCs w:val="28"/>
        </w:rPr>
        <w:t xml:space="preserve"> в </w:t>
      </w:r>
      <w:r>
        <w:rPr>
          <w:rFonts w:ascii="Times New Roman" w:hAnsi="Times New Roman" w:cs="Times New Roman"/>
          <w:sz w:val="28"/>
          <w:szCs w:val="28"/>
        </w:rPr>
        <w:t xml:space="preserve"> январе.</w:t>
      </w:r>
    </w:p>
    <w:p w14:paraId="6D54D682" w14:textId="3611E6DE" w:rsidR="001F3258" w:rsidRDefault="00000000" w:rsidP="00AA2F2E">
      <w:pPr>
        <w:spacing w:after="0" w:line="240" w:lineRule="auto"/>
        <w:ind w:firstLine="567"/>
        <w:jc w:val="both"/>
        <w:rPr>
          <w:rFonts w:ascii="Times New Roman" w:hAnsi="Times New Roman" w:cs="Times New Roman"/>
          <w:sz w:val="28"/>
          <w:szCs w:val="28"/>
        </w:rPr>
      </w:pPr>
      <w:hyperlink r:id="rId56" w:history="1">
        <w:r w:rsidR="00094B4E" w:rsidRPr="00094B4E">
          <w:rPr>
            <w:rStyle w:val="a3"/>
            <w:rFonts w:ascii="Times New Roman" w:hAnsi="Times New Roman" w:cs="Times New Roman"/>
            <w:sz w:val="28"/>
            <w:szCs w:val="28"/>
          </w:rPr>
          <w:t>https://xn--80adrabb4aegksdjbafk0u.xn--p1ai/upload/medialibrary/443/xcbwc6j2iacnuhcc37a0c3dfeg6rol5x.pdf</w:t>
        </w:r>
      </w:hyperlink>
    </w:p>
    <w:p w14:paraId="1544AAB6" w14:textId="6D513B26" w:rsidR="00094B4E" w:rsidRDefault="00094B4E" w:rsidP="00AA2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Pr="00094B4E">
        <w:rPr>
          <w:rFonts w:ascii="Times New Roman" w:hAnsi="Times New Roman" w:cs="Times New Roman"/>
          <w:sz w:val="28"/>
          <w:szCs w:val="28"/>
        </w:rPr>
        <w:t xml:space="preserve"> </w:t>
      </w:r>
      <w:bookmarkStart w:id="38" w:name="_Hlk139892433"/>
      <w:r>
        <w:rPr>
          <w:rFonts w:ascii="Times New Roman" w:hAnsi="Times New Roman" w:cs="Times New Roman"/>
          <w:sz w:val="28"/>
          <w:szCs w:val="28"/>
        </w:rPr>
        <w:t>Организация воспитательной работы с детьми 5-7 лет в феврале</w:t>
      </w:r>
    </w:p>
    <w:bookmarkEnd w:id="38"/>
    <w:p w14:paraId="23F65EA0" w14:textId="3901989E" w:rsidR="00094B4E" w:rsidRDefault="00094B4E" w:rsidP="00AA2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"https://xn--80adrabb4aegksdjbafk0u.xn--p1ai/upload/medialibrary/1fe/iltbmomeqpoy46d0cgtygtv96bdziow8.pdf"</w:instrText>
      </w:r>
      <w:r>
        <w:rPr>
          <w:rFonts w:ascii="Times New Roman" w:hAnsi="Times New Roman" w:cs="Times New Roman"/>
          <w:sz w:val="28"/>
          <w:szCs w:val="28"/>
        </w:rPr>
      </w:r>
      <w:r>
        <w:rPr>
          <w:rFonts w:ascii="Times New Roman" w:hAnsi="Times New Roman" w:cs="Times New Roman"/>
          <w:sz w:val="28"/>
          <w:szCs w:val="28"/>
        </w:rPr>
        <w:fldChar w:fldCharType="separate"/>
      </w:r>
      <w:r w:rsidRPr="00094B4E">
        <w:rPr>
          <w:rStyle w:val="a3"/>
          <w:rFonts w:ascii="Times New Roman" w:hAnsi="Times New Roman" w:cs="Times New Roman"/>
          <w:sz w:val="28"/>
          <w:szCs w:val="28"/>
        </w:rPr>
        <w:t>https://xn--80adrabb4aegksdjbafk0u.xn--p1ai/upload/medialibrary/1fe/iltbmomeqpoy46d0cgtygtv96bdziow8.pdf</w:t>
      </w:r>
      <w:r>
        <w:rPr>
          <w:rFonts w:ascii="Times New Roman" w:hAnsi="Times New Roman" w:cs="Times New Roman"/>
          <w:sz w:val="28"/>
          <w:szCs w:val="28"/>
        </w:rPr>
        <w:fldChar w:fldCharType="end"/>
      </w:r>
    </w:p>
    <w:p w14:paraId="13640D4B" w14:textId="10DA1BC7" w:rsidR="00094B4E" w:rsidRDefault="00094B4E" w:rsidP="00094B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w:t>
      </w:r>
      <w:r w:rsidRPr="00094B4E">
        <w:rPr>
          <w:rFonts w:ascii="Times New Roman" w:hAnsi="Times New Roman" w:cs="Times New Roman"/>
          <w:sz w:val="28"/>
          <w:szCs w:val="28"/>
        </w:rPr>
        <w:t xml:space="preserve"> </w:t>
      </w:r>
      <w:bookmarkStart w:id="39" w:name="_Hlk139892500"/>
      <w:r>
        <w:rPr>
          <w:rFonts w:ascii="Times New Roman" w:hAnsi="Times New Roman" w:cs="Times New Roman"/>
          <w:sz w:val="28"/>
          <w:szCs w:val="28"/>
        </w:rPr>
        <w:t>Организация воспитательной работы с детьми 5-7 лет в марте</w:t>
      </w:r>
    </w:p>
    <w:bookmarkEnd w:id="39"/>
    <w:p w14:paraId="2F1E8006" w14:textId="65D6B634" w:rsidR="00094B4E" w:rsidRDefault="00094B4E" w:rsidP="00094B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"https://xn--80adrabb4aegksdjbafk0u.xn--p1ai/upload/medialibrary/b76/a4lfxykjx0gx6jp75lybz0j3vwypnt1s.pdf"</w:instrText>
      </w:r>
      <w:r>
        <w:rPr>
          <w:rFonts w:ascii="Times New Roman" w:hAnsi="Times New Roman" w:cs="Times New Roman"/>
          <w:sz w:val="28"/>
          <w:szCs w:val="28"/>
        </w:rPr>
      </w:r>
      <w:r>
        <w:rPr>
          <w:rFonts w:ascii="Times New Roman" w:hAnsi="Times New Roman" w:cs="Times New Roman"/>
          <w:sz w:val="28"/>
          <w:szCs w:val="28"/>
        </w:rPr>
        <w:fldChar w:fldCharType="separate"/>
      </w:r>
      <w:r w:rsidRPr="00094B4E">
        <w:rPr>
          <w:rStyle w:val="a3"/>
          <w:rFonts w:ascii="Times New Roman" w:hAnsi="Times New Roman" w:cs="Times New Roman"/>
          <w:sz w:val="28"/>
          <w:szCs w:val="28"/>
        </w:rPr>
        <w:t>https://xn--80adrabb4aegksdjbafk0u.xn--p1ai/upload/medialibrary/b76/a4lfxykjx0gx6jp75lybz0j3vwypnt1s.pdf</w:t>
      </w:r>
      <w:r>
        <w:rPr>
          <w:rFonts w:ascii="Times New Roman" w:hAnsi="Times New Roman" w:cs="Times New Roman"/>
          <w:sz w:val="28"/>
          <w:szCs w:val="28"/>
        </w:rPr>
        <w:fldChar w:fldCharType="end"/>
      </w:r>
    </w:p>
    <w:p w14:paraId="081E0339" w14:textId="09532C68" w:rsidR="00094B4E" w:rsidRDefault="00094B4E" w:rsidP="00094B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Pr="00094B4E">
        <w:rPr>
          <w:rFonts w:ascii="Times New Roman" w:hAnsi="Times New Roman" w:cs="Times New Roman"/>
          <w:sz w:val="28"/>
          <w:szCs w:val="28"/>
        </w:rPr>
        <w:t xml:space="preserve"> </w:t>
      </w:r>
      <w:bookmarkStart w:id="40" w:name="_Hlk139892572"/>
      <w:r>
        <w:rPr>
          <w:rFonts w:ascii="Times New Roman" w:hAnsi="Times New Roman" w:cs="Times New Roman"/>
          <w:sz w:val="28"/>
          <w:szCs w:val="28"/>
        </w:rPr>
        <w:t xml:space="preserve">Организация воспитательной работы с детьми 5-7 лет </w:t>
      </w:r>
      <w:bookmarkEnd w:id="40"/>
      <w:r>
        <w:rPr>
          <w:rFonts w:ascii="Times New Roman" w:hAnsi="Times New Roman" w:cs="Times New Roman"/>
          <w:sz w:val="28"/>
          <w:szCs w:val="28"/>
        </w:rPr>
        <w:t>в апреле</w:t>
      </w:r>
    </w:p>
    <w:p w14:paraId="328A22D8" w14:textId="707BE1B0" w:rsidR="00094B4E" w:rsidRDefault="00000000" w:rsidP="00094B4E">
      <w:pPr>
        <w:spacing w:after="0" w:line="240" w:lineRule="auto"/>
        <w:ind w:firstLine="567"/>
        <w:jc w:val="both"/>
        <w:rPr>
          <w:rFonts w:ascii="Times New Roman" w:hAnsi="Times New Roman" w:cs="Times New Roman"/>
          <w:sz w:val="28"/>
          <w:szCs w:val="28"/>
        </w:rPr>
      </w:pPr>
      <w:hyperlink r:id="rId57" w:history="1">
        <w:r w:rsidR="00094B4E" w:rsidRPr="00094B4E">
          <w:rPr>
            <w:rStyle w:val="a3"/>
            <w:rFonts w:ascii="Times New Roman" w:hAnsi="Times New Roman" w:cs="Times New Roman"/>
            <w:sz w:val="28"/>
            <w:szCs w:val="28"/>
          </w:rPr>
          <w:t>https://xn--80adrabb4aegksdjbafk0u.xn--p1ai/upload/medialibrary/b04/5z0g9aein2apgcxiv3b5o6j01g496yz3.pdf</w:t>
        </w:r>
      </w:hyperlink>
    </w:p>
    <w:p w14:paraId="7285A7EA" w14:textId="6FB379D8" w:rsidR="00094B4E" w:rsidRDefault="00094B4E" w:rsidP="00094B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Pr="00094B4E">
        <w:rPr>
          <w:rFonts w:ascii="Times New Roman" w:hAnsi="Times New Roman" w:cs="Times New Roman"/>
          <w:sz w:val="28"/>
          <w:szCs w:val="28"/>
        </w:rPr>
        <w:t xml:space="preserve"> </w:t>
      </w:r>
      <w:r>
        <w:rPr>
          <w:rFonts w:ascii="Times New Roman" w:hAnsi="Times New Roman" w:cs="Times New Roman"/>
          <w:sz w:val="28"/>
          <w:szCs w:val="28"/>
        </w:rPr>
        <w:t>Организация воспитательной работы с детьми 5-7 лет в мае.</w:t>
      </w:r>
    </w:p>
    <w:p w14:paraId="2E3CE89E" w14:textId="764EA873" w:rsidR="00094B4E" w:rsidRDefault="00000000" w:rsidP="00094B4E">
      <w:pPr>
        <w:spacing w:after="0" w:line="240" w:lineRule="auto"/>
        <w:ind w:firstLine="567"/>
        <w:jc w:val="both"/>
        <w:rPr>
          <w:rFonts w:ascii="Times New Roman" w:hAnsi="Times New Roman" w:cs="Times New Roman"/>
          <w:sz w:val="28"/>
          <w:szCs w:val="28"/>
        </w:rPr>
      </w:pPr>
      <w:hyperlink r:id="rId58" w:history="1">
        <w:r w:rsidR="00094B4E" w:rsidRPr="00094B4E">
          <w:rPr>
            <w:rStyle w:val="a3"/>
            <w:rFonts w:ascii="Times New Roman" w:hAnsi="Times New Roman" w:cs="Times New Roman"/>
            <w:sz w:val="28"/>
            <w:szCs w:val="28"/>
          </w:rPr>
          <w:t>https://xn--80adrabb4aegksdjbafk0u.xn--p1ai/upload/medialibrary/06e/ye81s17q19pgbub4wbynta0n1sbxf24m.pdf</w:t>
        </w:r>
      </w:hyperlink>
    </w:p>
    <w:p w14:paraId="483DB739" w14:textId="026E5EED" w:rsidR="00094B4E" w:rsidRDefault="00094B4E" w:rsidP="00094B4E">
      <w:pPr>
        <w:spacing w:after="0" w:line="240" w:lineRule="auto"/>
        <w:ind w:firstLine="567"/>
        <w:jc w:val="both"/>
        <w:rPr>
          <w:rFonts w:ascii="Times New Roman" w:hAnsi="Times New Roman" w:cs="Times New Roman"/>
          <w:sz w:val="28"/>
          <w:szCs w:val="28"/>
        </w:rPr>
      </w:pPr>
    </w:p>
    <w:p w14:paraId="1EF8E344" w14:textId="77777777" w:rsidR="001F3258" w:rsidRDefault="00AA2F2E" w:rsidP="001F3258">
      <w:pPr>
        <w:spacing w:after="0" w:line="240" w:lineRule="auto"/>
        <w:ind w:firstLine="567"/>
        <w:jc w:val="both"/>
        <w:rPr>
          <w:rFonts w:ascii="Times New Roman" w:hAnsi="Times New Roman" w:cs="Times New Roman"/>
          <w:color w:val="000000" w:themeColor="text1"/>
          <w:sz w:val="28"/>
          <w:szCs w:val="28"/>
        </w:rPr>
      </w:pPr>
      <w:r w:rsidRPr="001F3258">
        <w:rPr>
          <w:rFonts w:ascii="Times New Roman" w:hAnsi="Times New Roman" w:cs="Times New Roman"/>
          <w:color w:val="000000" w:themeColor="text1"/>
          <w:sz w:val="28"/>
          <w:szCs w:val="28"/>
        </w:rPr>
        <w:t>Данные материалы представлены в открытом доступе в электронной форме на платформе институт</w:t>
      </w:r>
      <w:r w:rsidR="001F3258">
        <w:rPr>
          <w:rFonts w:ascii="Times New Roman" w:hAnsi="Times New Roman" w:cs="Times New Roman"/>
          <w:color w:val="000000" w:themeColor="text1"/>
          <w:sz w:val="28"/>
          <w:szCs w:val="28"/>
        </w:rPr>
        <w:t xml:space="preserve"> </w:t>
      </w:r>
      <w:r w:rsidRPr="001F3258">
        <w:rPr>
          <w:rFonts w:ascii="Times New Roman" w:hAnsi="Times New Roman" w:cs="Times New Roman"/>
          <w:color w:val="000000" w:themeColor="text1"/>
          <w:sz w:val="28"/>
          <w:szCs w:val="28"/>
        </w:rPr>
        <w:t>воспитания.рф</w:t>
      </w:r>
    </w:p>
    <w:p w14:paraId="7DDA1C48" w14:textId="720984F5" w:rsidR="00AA2F2E" w:rsidRDefault="00000000" w:rsidP="001F3258">
      <w:pPr>
        <w:spacing w:after="0" w:line="240" w:lineRule="auto"/>
        <w:ind w:firstLine="567"/>
        <w:jc w:val="both"/>
        <w:rPr>
          <w:rFonts w:ascii="Times New Roman" w:hAnsi="Times New Roman" w:cs="Times New Roman"/>
          <w:color w:val="000000" w:themeColor="text1"/>
          <w:sz w:val="28"/>
          <w:szCs w:val="28"/>
        </w:rPr>
      </w:pPr>
      <w:hyperlink r:id="rId59" w:history="1">
        <w:r w:rsidR="001F3258" w:rsidRPr="00BE3DE7">
          <w:rPr>
            <w:rStyle w:val="a3"/>
            <w:rFonts w:ascii="Times New Roman" w:hAnsi="Times New Roman" w:cs="Times New Roman"/>
            <w:sz w:val="28"/>
            <w:szCs w:val="28"/>
          </w:rPr>
          <w:t>https://xn--80adrabb4aegksdjbafk0u.xn--p1ai/programmy-vospitaniya/programmy-vospitaniya-doo/prakticheskoe-rukovodstvo-vospitatelyu-o-vospitanii/</w:t>
        </w:r>
      </w:hyperlink>
      <w:r w:rsidR="00AA2F2E" w:rsidRPr="001F3258">
        <w:rPr>
          <w:rFonts w:ascii="Times New Roman" w:hAnsi="Times New Roman" w:cs="Times New Roman"/>
          <w:color w:val="000000" w:themeColor="text1"/>
          <w:sz w:val="28"/>
          <w:szCs w:val="28"/>
        </w:rPr>
        <w:t xml:space="preserve"> </w:t>
      </w:r>
    </w:p>
    <w:p w14:paraId="6AF0535D" w14:textId="77777777" w:rsidR="002E7723" w:rsidRPr="00150526" w:rsidRDefault="002E7723" w:rsidP="001F3258">
      <w:pPr>
        <w:spacing w:after="0" w:line="240" w:lineRule="auto"/>
        <w:ind w:firstLine="567"/>
        <w:jc w:val="both"/>
        <w:rPr>
          <w:rFonts w:ascii="Times New Roman" w:hAnsi="Times New Roman" w:cs="Times New Roman"/>
          <w:color w:val="FF0000"/>
          <w:sz w:val="28"/>
          <w:szCs w:val="28"/>
        </w:rPr>
      </w:pPr>
    </w:p>
    <w:p w14:paraId="337BF8D5" w14:textId="58320D42" w:rsidR="00AA2F2E" w:rsidRPr="002E7723" w:rsidRDefault="002E7723" w:rsidP="00AA2F2E">
      <w:pPr>
        <w:spacing w:after="0" w:line="240" w:lineRule="auto"/>
        <w:ind w:firstLine="567"/>
        <w:jc w:val="both"/>
        <w:rPr>
          <w:rFonts w:ascii="Times New Roman" w:hAnsi="Times New Roman" w:cs="Times New Roman"/>
          <w:bCs/>
          <w:sz w:val="28"/>
          <w:szCs w:val="28"/>
        </w:rPr>
      </w:pPr>
      <w:r w:rsidRPr="002E7723">
        <w:rPr>
          <w:rFonts w:ascii="Times New Roman" w:hAnsi="Times New Roman" w:cs="Times New Roman"/>
          <w:bCs/>
          <w:sz w:val="28"/>
          <w:szCs w:val="28"/>
        </w:rPr>
        <w:t>2. Азбука Ленинградской области для детей.</w:t>
      </w:r>
    </w:p>
    <w:p w14:paraId="4028BE12" w14:textId="77777777" w:rsidR="002E7723" w:rsidRPr="002E7723" w:rsidRDefault="002E7723" w:rsidP="00AA2F2E">
      <w:pPr>
        <w:spacing w:after="0" w:line="240" w:lineRule="auto"/>
        <w:ind w:firstLine="567"/>
        <w:jc w:val="both"/>
        <w:rPr>
          <w:rFonts w:ascii="Times New Roman" w:hAnsi="Times New Roman" w:cs="Times New Roman"/>
          <w:bCs/>
          <w:sz w:val="28"/>
          <w:szCs w:val="28"/>
        </w:rPr>
      </w:pPr>
    </w:p>
    <w:p w14:paraId="64F84A89" w14:textId="77777777" w:rsidR="006B098F" w:rsidRDefault="006B098F" w:rsidP="00AA2F2E">
      <w:pPr>
        <w:spacing w:after="0" w:line="240" w:lineRule="auto"/>
        <w:ind w:firstLine="567"/>
        <w:jc w:val="both"/>
        <w:rPr>
          <w:rFonts w:ascii="Times New Roman" w:hAnsi="Times New Roman" w:cs="Times New Roman"/>
          <w:b/>
          <w:color w:val="FF0000"/>
          <w:sz w:val="28"/>
          <w:szCs w:val="28"/>
        </w:rPr>
      </w:pPr>
    </w:p>
    <w:p w14:paraId="3605D4D4" w14:textId="24505957" w:rsidR="00AA2F2E" w:rsidRPr="008A6CE2" w:rsidRDefault="00AA2F2E" w:rsidP="0005758D">
      <w:pPr>
        <w:spacing w:after="0" w:line="240" w:lineRule="auto"/>
        <w:jc w:val="both"/>
        <w:rPr>
          <w:rFonts w:ascii="Times New Roman" w:hAnsi="Times New Roman" w:cs="Times New Roman"/>
          <w:b/>
          <w:sz w:val="28"/>
          <w:szCs w:val="28"/>
        </w:rPr>
      </w:pPr>
      <w:r w:rsidRPr="00CF7B02">
        <w:rPr>
          <w:rFonts w:ascii="Times New Roman" w:hAnsi="Times New Roman" w:cs="Times New Roman"/>
          <w:b/>
          <w:color w:val="000000" w:themeColor="text1"/>
          <w:sz w:val="28"/>
          <w:szCs w:val="28"/>
        </w:rPr>
        <w:t xml:space="preserve">3.3. Условия </w:t>
      </w:r>
      <w:r w:rsidRPr="008A6CE2">
        <w:rPr>
          <w:rFonts w:ascii="Times New Roman" w:hAnsi="Times New Roman" w:cs="Times New Roman"/>
          <w:b/>
          <w:sz w:val="28"/>
          <w:szCs w:val="28"/>
        </w:rPr>
        <w:t>работы с особыми категориями детей</w:t>
      </w:r>
    </w:p>
    <w:p w14:paraId="18C28D81" w14:textId="77777777" w:rsidR="00AA2F2E" w:rsidRPr="00BB0EBD" w:rsidRDefault="00AA2F2E" w:rsidP="00AA2F2E">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14:paraId="7ABB4216" w14:textId="77777777" w:rsidR="00AA2F2E" w:rsidRDefault="00AA2F2E" w:rsidP="00AA2F2E">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В основе процесса воспитания детей в ДОО </w:t>
      </w:r>
      <w:r>
        <w:rPr>
          <w:rFonts w:ascii="Times New Roman" w:hAnsi="Times New Roman" w:cs="Times New Roman"/>
          <w:sz w:val="28"/>
          <w:szCs w:val="28"/>
        </w:rPr>
        <w:t>лежат</w:t>
      </w:r>
      <w:r w:rsidRPr="00BB0EBD">
        <w:rPr>
          <w:rFonts w:ascii="Times New Roman" w:hAnsi="Times New Roman" w:cs="Times New Roman"/>
          <w:sz w:val="28"/>
          <w:szCs w:val="28"/>
        </w:rPr>
        <w:t xml:space="preserve"> традиционные ценности российского общества. </w:t>
      </w:r>
    </w:p>
    <w:p w14:paraId="7CE336FB" w14:textId="77777777" w:rsidR="00AA2F2E" w:rsidRPr="00BB0EBD" w:rsidRDefault="00AA2F2E" w:rsidP="00AA2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ДОО создаются </w:t>
      </w:r>
      <w:r w:rsidRPr="00BB0EBD">
        <w:rPr>
          <w:rFonts w:ascii="Times New Roman" w:hAnsi="Times New Roman" w:cs="Times New Roman"/>
          <w:sz w:val="28"/>
          <w:szCs w:val="28"/>
        </w:rPr>
        <w:t>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33C13817" w14:textId="77777777" w:rsidR="00AA2F2E" w:rsidRPr="00E93859" w:rsidRDefault="00AA2F2E" w:rsidP="00AA2F2E">
      <w:pPr>
        <w:spacing w:after="0" w:line="240" w:lineRule="auto"/>
        <w:ind w:firstLine="567"/>
        <w:jc w:val="both"/>
        <w:rPr>
          <w:rFonts w:ascii="Times New Roman" w:hAnsi="Times New Roman" w:cs="Times New Roman"/>
          <w:sz w:val="28"/>
          <w:szCs w:val="28"/>
        </w:rPr>
      </w:pPr>
      <w:r w:rsidRPr="00E93859">
        <w:rPr>
          <w:rFonts w:ascii="Times New Roman" w:hAnsi="Times New Roman" w:cs="Times New Roman"/>
          <w:sz w:val="28"/>
          <w:szCs w:val="28"/>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14:paraId="16919C68" w14:textId="77777777" w:rsidR="00AA2F2E" w:rsidRPr="00E93859" w:rsidRDefault="00AA2F2E" w:rsidP="00AA2F2E">
      <w:pPr>
        <w:spacing w:after="0" w:line="240" w:lineRule="auto"/>
        <w:ind w:firstLine="567"/>
        <w:jc w:val="both"/>
        <w:rPr>
          <w:rFonts w:ascii="Times New Roman" w:hAnsi="Times New Roman" w:cs="Times New Roman"/>
          <w:i/>
          <w:sz w:val="28"/>
          <w:szCs w:val="28"/>
        </w:rPr>
      </w:pPr>
      <w:r w:rsidRPr="00E93859">
        <w:rPr>
          <w:rFonts w:ascii="Times New Roman" w:hAnsi="Times New Roman" w:cs="Times New Roman"/>
          <w:i/>
          <w:sz w:val="28"/>
          <w:szCs w:val="28"/>
        </w:rPr>
        <w:lastRenderedPageBreak/>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14:paraId="6B29F149" w14:textId="77777777" w:rsidR="00AA2F2E" w:rsidRPr="00E93859" w:rsidRDefault="00AA2F2E" w:rsidP="00AA2F2E">
      <w:pPr>
        <w:spacing w:after="0" w:line="240" w:lineRule="auto"/>
        <w:ind w:firstLine="567"/>
        <w:jc w:val="both"/>
        <w:rPr>
          <w:rFonts w:ascii="Times New Roman" w:hAnsi="Times New Roman" w:cs="Times New Roman"/>
          <w:sz w:val="28"/>
          <w:szCs w:val="28"/>
        </w:rPr>
      </w:pPr>
      <w:r w:rsidRPr="00E93859">
        <w:rPr>
          <w:rFonts w:ascii="Times New Roman" w:hAnsi="Times New Roman" w:cs="Times New Roman"/>
          <w:sz w:val="28"/>
          <w:szCs w:val="28"/>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31A5D81" w14:textId="77777777" w:rsidR="00AA2F2E" w:rsidRPr="00E93859" w:rsidRDefault="00AA2F2E" w:rsidP="00AA2F2E">
      <w:pPr>
        <w:spacing w:after="0" w:line="240" w:lineRule="auto"/>
        <w:ind w:firstLine="567"/>
        <w:jc w:val="both"/>
        <w:rPr>
          <w:rFonts w:ascii="Times New Roman" w:hAnsi="Times New Roman" w:cs="Times New Roman"/>
          <w:sz w:val="28"/>
          <w:szCs w:val="28"/>
        </w:rPr>
      </w:pPr>
      <w:r w:rsidRPr="00E93859">
        <w:rPr>
          <w:rFonts w:ascii="Times New Roman" w:hAnsi="Times New Roman" w:cs="Times New Roman"/>
          <w:sz w:val="28"/>
          <w:szCs w:val="28"/>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6581EB90" w14:textId="77777777" w:rsidR="00AA2F2E" w:rsidRPr="00E93859" w:rsidRDefault="00AA2F2E" w:rsidP="00AA2F2E">
      <w:pPr>
        <w:spacing w:after="0" w:line="240" w:lineRule="auto"/>
        <w:ind w:firstLine="567"/>
        <w:jc w:val="both"/>
        <w:rPr>
          <w:rFonts w:ascii="Times New Roman" w:hAnsi="Times New Roman" w:cs="Times New Roman"/>
          <w:sz w:val="28"/>
          <w:szCs w:val="28"/>
        </w:rPr>
      </w:pPr>
      <w:r w:rsidRPr="00E93859">
        <w:rPr>
          <w:rFonts w:ascii="Times New Roman" w:hAnsi="Times New Roman" w:cs="Times New Roman"/>
          <w:sz w:val="28"/>
          <w:szCs w:val="28"/>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4436DB03" w14:textId="77777777" w:rsidR="00AA2F2E" w:rsidRPr="00E93859" w:rsidRDefault="00AA2F2E" w:rsidP="00AA2F2E">
      <w:pPr>
        <w:spacing w:after="0" w:line="240" w:lineRule="auto"/>
        <w:ind w:firstLine="567"/>
        <w:jc w:val="both"/>
        <w:rPr>
          <w:rFonts w:ascii="Times New Roman" w:hAnsi="Times New Roman" w:cs="Times New Roman"/>
          <w:sz w:val="28"/>
          <w:szCs w:val="28"/>
        </w:rPr>
      </w:pPr>
      <w:r w:rsidRPr="00E93859">
        <w:rPr>
          <w:rFonts w:ascii="Times New Roman" w:hAnsi="Times New Roman" w:cs="Times New Roman"/>
          <w:sz w:val="28"/>
          <w:szCs w:val="28"/>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14:paraId="077CEAEB" w14:textId="77777777" w:rsidR="00AA2F2E" w:rsidRPr="00E93859" w:rsidRDefault="00AA2F2E" w:rsidP="00AA2F2E">
      <w:pPr>
        <w:spacing w:after="0" w:line="240" w:lineRule="auto"/>
        <w:ind w:firstLine="567"/>
        <w:jc w:val="both"/>
        <w:rPr>
          <w:rFonts w:ascii="Times New Roman" w:hAnsi="Times New Roman" w:cs="Times New Roman"/>
          <w:sz w:val="28"/>
          <w:szCs w:val="28"/>
        </w:rPr>
      </w:pPr>
      <w:r w:rsidRPr="00E93859">
        <w:rPr>
          <w:rFonts w:ascii="Times New Roman" w:hAnsi="Times New Roman" w:cs="Times New Roman"/>
          <w:sz w:val="28"/>
          <w:szCs w:val="28"/>
        </w:rPr>
        <w:t>5) осуществляется взаимодействие с семьей как необходимое условие для полноценного воспитания ребёнка дошкольного возраста с ООП;</w:t>
      </w:r>
    </w:p>
    <w:p w14:paraId="5E4CF144" w14:textId="77777777" w:rsidR="00AA2F2E" w:rsidRPr="00E93859" w:rsidRDefault="00AA2F2E" w:rsidP="00AA2F2E">
      <w:pPr>
        <w:spacing w:after="0" w:line="240" w:lineRule="auto"/>
        <w:ind w:firstLine="567"/>
        <w:jc w:val="both"/>
        <w:rPr>
          <w:rFonts w:ascii="Times New Roman" w:hAnsi="Times New Roman" w:cs="Times New Roman"/>
          <w:sz w:val="28"/>
          <w:szCs w:val="28"/>
        </w:rPr>
      </w:pPr>
      <w:r w:rsidRPr="00E93859">
        <w:rPr>
          <w:rFonts w:ascii="Times New Roman" w:hAnsi="Times New Roman" w:cs="Times New Roman"/>
          <w:sz w:val="28"/>
          <w:szCs w:val="28"/>
        </w:rPr>
        <w:t>другое.</w:t>
      </w:r>
    </w:p>
    <w:p w14:paraId="5C237F8F" w14:textId="77777777" w:rsidR="0000332C" w:rsidRPr="00E93859" w:rsidRDefault="0000332C" w:rsidP="0000332C">
      <w:pPr>
        <w:autoSpaceDE w:val="0"/>
        <w:autoSpaceDN w:val="0"/>
        <w:adjustRightInd w:val="0"/>
        <w:spacing w:after="0" w:line="240" w:lineRule="auto"/>
        <w:ind w:firstLine="567"/>
        <w:jc w:val="both"/>
        <w:rPr>
          <w:rFonts w:ascii="Times New Roman" w:hAnsi="Times New Roman" w:cs="Times New Roman"/>
          <w:b/>
          <w:bCs/>
          <w:sz w:val="28"/>
          <w:szCs w:val="28"/>
        </w:rPr>
      </w:pPr>
    </w:p>
    <w:p w14:paraId="34EF3B5B" w14:textId="77777777" w:rsidR="00F639FB" w:rsidRPr="00E93859" w:rsidRDefault="00F639FB" w:rsidP="0000332C">
      <w:pPr>
        <w:autoSpaceDE w:val="0"/>
        <w:autoSpaceDN w:val="0"/>
        <w:adjustRightInd w:val="0"/>
        <w:spacing w:after="0" w:line="240" w:lineRule="auto"/>
        <w:ind w:firstLine="567"/>
        <w:jc w:val="both"/>
        <w:rPr>
          <w:rFonts w:ascii="Times New Roman" w:hAnsi="Times New Roman" w:cs="Times New Roman"/>
          <w:b/>
          <w:bCs/>
          <w:sz w:val="28"/>
          <w:szCs w:val="28"/>
        </w:rPr>
      </w:pPr>
    </w:p>
    <w:p w14:paraId="049B1862" w14:textId="77777777" w:rsidR="00D0749C" w:rsidRPr="009B2C8D" w:rsidRDefault="00D0749C" w:rsidP="00F639FB">
      <w:pPr>
        <w:autoSpaceDE w:val="0"/>
        <w:autoSpaceDN w:val="0"/>
        <w:adjustRightInd w:val="0"/>
        <w:spacing w:after="0" w:line="240" w:lineRule="auto"/>
        <w:ind w:firstLine="567"/>
        <w:jc w:val="center"/>
        <w:rPr>
          <w:rFonts w:ascii="Times New Roman" w:hAnsi="Times New Roman" w:cs="Times New Roman"/>
          <w:b/>
          <w:bCs/>
          <w:sz w:val="28"/>
          <w:szCs w:val="28"/>
        </w:rPr>
      </w:pPr>
    </w:p>
    <w:p w14:paraId="0C970FE8" w14:textId="77777777" w:rsidR="00D0749C" w:rsidRPr="009B2C8D" w:rsidRDefault="00D0749C" w:rsidP="00F639FB">
      <w:pPr>
        <w:autoSpaceDE w:val="0"/>
        <w:autoSpaceDN w:val="0"/>
        <w:adjustRightInd w:val="0"/>
        <w:spacing w:after="0" w:line="240" w:lineRule="auto"/>
        <w:ind w:firstLine="567"/>
        <w:jc w:val="center"/>
        <w:rPr>
          <w:rFonts w:ascii="Times New Roman" w:hAnsi="Times New Roman" w:cs="Times New Roman"/>
          <w:b/>
          <w:bCs/>
          <w:sz w:val="28"/>
          <w:szCs w:val="28"/>
        </w:rPr>
      </w:pPr>
    </w:p>
    <w:p w14:paraId="1ED73C23" w14:textId="77777777" w:rsidR="00D0749C" w:rsidRPr="009B2C8D" w:rsidRDefault="00D0749C" w:rsidP="00F639FB">
      <w:pPr>
        <w:autoSpaceDE w:val="0"/>
        <w:autoSpaceDN w:val="0"/>
        <w:adjustRightInd w:val="0"/>
        <w:spacing w:after="0" w:line="240" w:lineRule="auto"/>
        <w:ind w:firstLine="567"/>
        <w:jc w:val="center"/>
        <w:rPr>
          <w:rFonts w:ascii="Times New Roman" w:hAnsi="Times New Roman" w:cs="Times New Roman"/>
          <w:b/>
          <w:bCs/>
          <w:sz w:val="28"/>
          <w:szCs w:val="28"/>
        </w:rPr>
      </w:pPr>
    </w:p>
    <w:p w14:paraId="7E3F1EEA" w14:textId="77777777" w:rsidR="00D0749C" w:rsidRPr="009B2C8D" w:rsidRDefault="00D0749C" w:rsidP="00F639FB">
      <w:pPr>
        <w:autoSpaceDE w:val="0"/>
        <w:autoSpaceDN w:val="0"/>
        <w:adjustRightInd w:val="0"/>
        <w:spacing w:after="0" w:line="240" w:lineRule="auto"/>
        <w:ind w:firstLine="567"/>
        <w:jc w:val="center"/>
        <w:rPr>
          <w:rFonts w:ascii="Times New Roman" w:hAnsi="Times New Roman" w:cs="Times New Roman"/>
          <w:b/>
          <w:bCs/>
          <w:sz w:val="28"/>
          <w:szCs w:val="28"/>
        </w:rPr>
      </w:pPr>
    </w:p>
    <w:p w14:paraId="3A245496" w14:textId="77777777" w:rsidR="00D0749C" w:rsidRPr="009B2C8D" w:rsidRDefault="00D0749C" w:rsidP="00F639FB">
      <w:pPr>
        <w:autoSpaceDE w:val="0"/>
        <w:autoSpaceDN w:val="0"/>
        <w:adjustRightInd w:val="0"/>
        <w:spacing w:after="0" w:line="240" w:lineRule="auto"/>
        <w:ind w:firstLine="567"/>
        <w:jc w:val="center"/>
        <w:rPr>
          <w:rFonts w:ascii="Times New Roman" w:hAnsi="Times New Roman" w:cs="Times New Roman"/>
          <w:b/>
          <w:bCs/>
          <w:sz w:val="28"/>
          <w:szCs w:val="28"/>
        </w:rPr>
      </w:pPr>
    </w:p>
    <w:p w14:paraId="5A4FE248" w14:textId="77777777" w:rsidR="00D0749C" w:rsidRPr="009B2C8D" w:rsidRDefault="00D0749C" w:rsidP="00F639FB">
      <w:pPr>
        <w:autoSpaceDE w:val="0"/>
        <w:autoSpaceDN w:val="0"/>
        <w:adjustRightInd w:val="0"/>
        <w:spacing w:after="0" w:line="240" w:lineRule="auto"/>
        <w:ind w:firstLine="567"/>
        <w:jc w:val="center"/>
        <w:rPr>
          <w:rFonts w:ascii="Times New Roman" w:hAnsi="Times New Roman" w:cs="Times New Roman"/>
          <w:b/>
          <w:bCs/>
          <w:sz w:val="28"/>
          <w:szCs w:val="28"/>
        </w:rPr>
      </w:pPr>
    </w:p>
    <w:p w14:paraId="781A33F3" w14:textId="77777777" w:rsidR="00D0749C" w:rsidRPr="009B2C8D" w:rsidRDefault="00D0749C" w:rsidP="00F639FB">
      <w:pPr>
        <w:autoSpaceDE w:val="0"/>
        <w:autoSpaceDN w:val="0"/>
        <w:adjustRightInd w:val="0"/>
        <w:spacing w:after="0" w:line="240" w:lineRule="auto"/>
        <w:ind w:firstLine="567"/>
        <w:jc w:val="center"/>
        <w:rPr>
          <w:rFonts w:ascii="Times New Roman" w:hAnsi="Times New Roman" w:cs="Times New Roman"/>
          <w:b/>
          <w:bCs/>
          <w:sz w:val="28"/>
          <w:szCs w:val="28"/>
        </w:rPr>
      </w:pPr>
    </w:p>
    <w:p w14:paraId="00C0479D" w14:textId="77777777" w:rsidR="00D0749C" w:rsidRPr="009B2C8D" w:rsidRDefault="00D0749C" w:rsidP="00F639FB">
      <w:pPr>
        <w:autoSpaceDE w:val="0"/>
        <w:autoSpaceDN w:val="0"/>
        <w:adjustRightInd w:val="0"/>
        <w:spacing w:after="0" w:line="240" w:lineRule="auto"/>
        <w:ind w:firstLine="567"/>
        <w:jc w:val="center"/>
        <w:rPr>
          <w:rFonts w:ascii="Times New Roman" w:hAnsi="Times New Roman" w:cs="Times New Roman"/>
          <w:b/>
          <w:bCs/>
          <w:sz w:val="28"/>
          <w:szCs w:val="28"/>
        </w:rPr>
      </w:pPr>
    </w:p>
    <w:p w14:paraId="5B1A71D7" w14:textId="77777777" w:rsidR="00D0749C" w:rsidRPr="009B2C8D" w:rsidRDefault="00D0749C" w:rsidP="00F639FB">
      <w:pPr>
        <w:autoSpaceDE w:val="0"/>
        <w:autoSpaceDN w:val="0"/>
        <w:adjustRightInd w:val="0"/>
        <w:spacing w:after="0" w:line="240" w:lineRule="auto"/>
        <w:ind w:firstLine="567"/>
        <w:jc w:val="center"/>
        <w:rPr>
          <w:rFonts w:ascii="Times New Roman" w:hAnsi="Times New Roman" w:cs="Times New Roman"/>
          <w:b/>
          <w:bCs/>
          <w:sz w:val="28"/>
          <w:szCs w:val="28"/>
        </w:rPr>
      </w:pPr>
    </w:p>
    <w:p w14:paraId="0A8D55D4" w14:textId="77777777" w:rsidR="00D0749C" w:rsidRPr="009B2C8D" w:rsidRDefault="00D0749C" w:rsidP="00F639FB">
      <w:pPr>
        <w:autoSpaceDE w:val="0"/>
        <w:autoSpaceDN w:val="0"/>
        <w:adjustRightInd w:val="0"/>
        <w:spacing w:after="0" w:line="240" w:lineRule="auto"/>
        <w:ind w:firstLine="567"/>
        <w:jc w:val="center"/>
        <w:rPr>
          <w:rFonts w:ascii="Times New Roman" w:hAnsi="Times New Roman" w:cs="Times New Roman"/>
          <w:b/>
          <w:bCs/>
          <w:sz w:val="28"/>
          <w:szCs w:val="28"/>
        </w:rPr>
      </w:pPr>
    </w:p>
    <w:p w14:paraId="1DA26189" w14:textId="77777777" w:rsidR="00D0749C" w:rsidRPr="009B2C8D" w:rsidRDefault="00D0749C" w:rsidP="00F639FB">
      <w:pPr>
        <w:autoSpaceDE w:val="0"/>
        <w:autoSpaceDN w:val="0"/>
        <w:adjustRightInd w:val="0"/>
        <w:spacing w:after="0" w:line="240" w:lineRule="auto"/>
        <w:ind w:firstLine="567"/>
        <w:jc w:val="center"/>
        <w:rPr>
          <w:rFonts w:ascii="Times New Roman" w:hAnsi="Times New Roman" w:cs="Times New Roman"/>
          <w:b/>
          <w:bCs/>
          <w:sz w:val="28"/>
          <w:szCs w:val="28"/>
        </w:rPr>
      </w:pPr>
    </w:p>
    <w:p w14:paraId="6EC8A3B9" w14:textId="77777777" w:rsidR="00D0749C" w:rsidRPr="009B2C8D" w:rsidRDefault="00D0749C" w:rsidP="00F639FB">
      <w:pPr>
        <w:autoSpaceDE w:val="0"/>
        <w:autoSpaceDN w:val="0"/>
        <w:adjustRightInd w:val="0"/>
        <w:spacing w:after="0" w:line="240" w:lineRule="auto"/>
        <w:ind w:firstLine="567"/>
        <w:jc w:val="center"/>
        <w:rPr>
          <w:rFonts w:ascii="Times New Roman" w:hAnsi="Times New Roman" w:cs="Times New Roman"/>
          <w:b/>
          <w:bCs/>
          <w:sz w:val="28"/>
          <w:szCs w:val="28"/>
        </w:rPr>
      </w:pPr>
    </w:p>
    <w:p w14:paraId="3A0C629F" w14:textId="77777777" w:rsidR="00D0749C" w:rsidRPr="009B2C8D" w:rsidRDefault="00D0749C" w:rsidP="00F639FB">
      <w:pPr>
        <w:autoSpaceDE w:val="0"/>
        <w:autoSpaceDN w:val="0"/>
        <w:adjustRightInd w:val="0"/>
        <w:spacing w:after="0" w:line="240" w:lineRule="auto"/>
        <w:ind w:firstLine="567"/>
        <w:jc w:val="center"/>
        <w:rPr>
          <w:rFonts w:ascii="Times New Roman" w:hAnsi="Times New Roman" w:cs="Times New Roman"/>
          <w:b/>
          <w:bCs/>
          <w:sz w:val="28"/>
          <w:szCs w:val="28"/>
        </w:rPr>
      </w:pPr>
    </w:p>
    <w:p w14:paraId="3D5D65F5" w14:textId="77777777" w:rsidR="00D0749C" w:rsidRPr="009B2C8D" w:rsidRDefault="00D0749C" w:rsidP="00F639FB">
      <w:pPr>
        <w:autoSpaceDE w:val="0"/>
        <w:autoSpaceDN w:val="0"/>
        <w:adjustRightInd w:val="0"/>
        <w:spacing w:after="0" w:line="240" w:lineRule="auto"/>
        <w:ind w:firstLine="567"/>
        <w:jc w:val="center"/>
        <w:rPr>
          <w:rFonts w:ascii="Times New Roman" w:hAnsi="Times New Roman" w:cs="Times New Roman"/>
          <w:b/>
          <w:bCs/>
          <w:sz w:val="28"/>
          <w:szCs w:val="28"/>
        </w:rPr>
      </w:pPr>
    </w:p>
    <w:p w14:paraId="52CD4027" w14:textId="77777777" w:rsidR="00D0749C" w:rsidRPr="009B2C8D" w:rsidRDefault="00D0749C" w:rsidP="00F639FB">
      <w:pPr>
        <w:autoSpaceDE w:val="0"/>
        <w:autoSpaceDN w:val="0"/>
        <w:adjustRightInd w:val="0"/>
        <w:spacing w:after="0" w:line="240" w:lineRule="auto"/>
        <w:ind w:firstLine="567"/>
        <w:jc w:val="center"/>
        <w:rPr>
          <w:rFonts w:ascii="Times New Roman" w:hAnsi="Times New Roman" w:cs="Times New Roman"/>
          <w:b/>
          <w:bCs/>
          <w:sz w:val="28"/>
          <w:szCs w:val="28"/>
        </w:rPr>
      </w:pPr>
    </w:p>
    <w:p w14:paraId="01663704" w14:textId="77777777" w:rsidR="00D0749C" w:rsidRPr="009B2C8D" w:rsidRDefault="00D0749C" w:rsidP="00F639FB">
      <w:pPr>
        <w:autoSpaceDE w:val="0"/>
        <w:autoSpaceDN w:val="0"/>
        <w:adjustRightInd w:val="0"/>
        <w:spacing w:after="0" w:line="240" w:lineRule="auto"/>
        <w:ind w:firstLine="567"/>
        <w:jc w:val="center"/>
        <w:rPr>
          <w:rFonts w:ascii="Times New Roman" w:hAnsi="Times New Roman" w:cs="Times New Roman"/>
          <w:b/>
          <w:bCs/>
          <w:sz w:val="28"/>
          <w:szCs w:val="28"/>
        </w:rPr>
      </w:pPr>
    </w:p>
    <w:p w14:paraId="01E41EBB" w14:textId="77777777" w:rsidR="00D0749C" w:rsidRPr="009B2C8D" w:rsidRDefault="00D0749C" w:rsidP="00F639FB">
      <w:pPr>
        <w:autoSpaceDE w:val="0"/>
        <w:autoSpaceDN w:val="0"/>
        <w:adjustRightInd w:val="0"/>
        <w:spacing w:after="0" w:line="240" w:lineRule="auto"/>
        <w:ind w:firstLine="567"/>
        <w:jc w:val="center"/>
        <w:rPr>
          <w:rFonts w:ascii="Times New Roman" w:hAnsi="Times New Roman" w:cs="Times New Roman"/>
          <w:b/>
          <w:bCs/>
          <w:sz w:val="28"/>
          <w:szCs w:val="28"/>
        </w:rPr>
      </w:pPr>
    </w:p>
    <w:p w14:paraId="4E5FBCA5" w14:textId="77777777" w:rsidR="00D0749C" w:rsidRPr="009B2C8D" w:rsidRDefault="00D0749C" w:rsidP="00F639FB">
      <w:pPr>
        <w:autoSpaceDE w:val="0"/>
        <w:autoSpaceDN w:val="0"/>
        <w:adjustRightInd w:val="0"/>
        <w:spacing w:after="0" w:line="240" w:lineRule="auto"/>
        <w:ind w:firstLine="567"/>
        <w:jc w:val="center"/>
        <w:rPr>
          <w:rFonts w:ascii="Times New Roman" w:hAnsi="Times New Roman" w:cs="Times New Roman"/>
          <w:b/>
          <w:bCs/>
          <w:sz w:val="28"/>
          <w:szCs w:val="28"/>
        </w:rPr>
      </w:pPr>
    </w:p>
    <w:p w14:paraId="59478426" w14:textId="277BAB1A" w:rsidR="0000332C" w:rsidRPr="00E93859" w:rsidRDefault="00F639FB" w:rsidP="00F639FB">
      <w:pPr>
        <w:autoSpaceDE w:val="0"/>
        <w:autoSpaceDN w:val="0"/>
        <w:adjustRightInd w:val="0"/>
        <w:spacing w:after="0" w:line="240" w:lineRule="auto"/>
        <w:ind w:firstLine="567"/>
        <w:jc w:val="center"/>
        <w:rPr>
          <w:rFonts w:ascii="Times New Roman" w:hAnsi="Times New Roman" w:cs="Times New Roman"/>
          <w:b/>
          <w:bCs/>
          <w:sz w:val="28"/>
          <w:szCs w:val="28"/>
        </w:rPr>
      </w:pPr>
      <w:r w:rsidRPr="00E93859">
        <w:rPr>
          <w:rFonts w:ascii="Times New Roman" w:hAnsi="Times New Roman" w:cs="Times New Roman"/>
          <w:b/>
          <w:bCs/>
          <w:sz w:val="28"/>
          <w:szCs w:val="28"/>
          <w:lang w:val="en-US"/>
        </w:rPr>
        <w:lastRenderedPageBreak/>
        <w:t>III</w:t>
      </w:r>
      <w:r w:rsidRPr="00E93859">
        <w:rPr>
          <w:rFonts w:ascii="Times New Roman" w:hAnsi="Times New Roman" w:cs="Times New Roman"/>
          <w:b/>
          <w:bCs/>
          <w:sz w:val="28"/>
          <w:szCs w:val="28"/>
        </w:rPr>
        <w:t>.</w:t>
      </w:r>
      <w:r w:rsidR="0000332C" w:rsidRPr="00E93859">
        <w:rPr>
          <w:rFonts w:ascii="Times New Roman" w:hAnsi="Times New Roman" w:cs="Times New Roman"/>
          <w:b/>
          <w:bCs/>
          <w:sz w:val="28"/>
          <w:szCs w:val="28"/>
        </w:rPr>
        <w:t> ОРГАНИЗАЦИОННЫЙ РАЗДЕЛ</w:t>
      </w:r>
    </w:p>
    <w:p w14:paraId="27A57B99" w14:textId="77777777" w:rsidR="0000332C" w:rsidRPr="00E93859" w:rsidRDefault="0000332C" w:rsidP="0000332C">
      <w:pPr>
        <w:spacing w:after="0" w:line="240" w:lineRule="auto"/>
        <w:ind w:firstLine="567"/>
        <w:jc w:val="both"/>
        <w:rPr>
          <w:rFonts w:ascii="Times New Roman" w:hAnsi="Times New Roman" w:cs="Times New Roman"/>
          <w:sz w:val="28"/>
          <w:szCs w:val="28"/>
        </w:rPr>
      </w:pPr>
    </w:p>
    <w:p w14:paraId="1283759A" w14:textId="77777777" w:rsidR="0000332C" w:rsidRPr="00E93859" w:rsidRDefault="0000332C" w:rsidP="0000332C">
      <w:pPr>
        <w:spacing w:after="0" w:line="240" w:lineRule="auto"/>
        <w:ind w:firstLine="567"/>
        <w:jc w:val="both"/>
        <w:rPr>
          <w:rFonts w:ascii="Times New Roman" w:hAnsi="Times New Roman" w:cs="Times New Roman"/>
          <w:b/>
          <w:sz w:val="28"/>
          <w:szCs w:val="28"/>
        </w:rPr>
      </w:pPr>
      <w:r w:rsidRPr="00E93859">
        <w:rPr>
          <w:rFonts w:ascii="Times New Roman" w:hAnsi="Times New Roman" w:cs="Times New Roman"/>
          <w:b/>
          <w:sz w:val="28"/>
          <w:szCs w:val="28"/>
        </w:rPr>
        <w:t>3.1. Психолого-педагогические условия реализации Программы</w:t>
      </w:r>
    </w:p>
    <w:p w14:paraId="6DFF797A" w14:textId="77777777" w:rsidR="0000332C" w:rsidRPr="00D55F8E" w:rsidRDefault="0000332C" w:rsidP="0000332C">
      <w:pPr>
        <w:spacing w:after="0" w:line="240" w:lineRule="auto"/>
        <w:ind w:firstLine="567"/>
        <w:jc w:val="both"/>
        <w:rPr>
          <w:rFonts w:ascii="Times New Roman" w:hAnsi="Times New Roman" w:cs="Times New Roman"/>
          <w:i/>
          <w:sz w:val="28"/>
          <w:szCs w:val="28"/>
        </w:rPr>
      </w:pPr>
      <w:r w:rsidRPr="00E93859">
        <w:rPr>
          <w:rFonts w:ascii="Times New Roman" w:hAnsi="Times New Roman" w:cs="Times New Roman"/>
          <w:i/>
          <w:sz w:val="28"/>
          <w:szCs w:val="28"/>
        </w:rPr>
        <w:t xml:space="preserve">Успешная реализация Программы </w:t>
      </w:r>
      <w:r w:rsidRPr="00D55F8E">
        <w:rPr>
          <w:rFonts w:ascii="Times New Roman" w:hAnsi="Times New Roman" w:cs="Times New Roman"/>
          <w:i/>
          <w:sz w:val="28"/>
          <w:szCs w:val="28"/>
        </w:rPr>
        <w:t>обеспечивается следующими психолого-педагогическими условиями:</w:t>
      </w:r>
    </w:p>
    <w:p w14:paraId="7CE42FCF"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D55F8E">
        <w:rPr>
          <w:rFonts w:ascii="Times New Roman" w:hAnsi="Times New Roman" w:cs="Times New Roman"/>
          <w:i/>
          <w:sz w:val="28"/>
          <w:szCs w:val="28"/>
        </w:rPr>
        <w:t>признание детства как уникального периода в становлении человека</w:t>
      </w:r>
      <w:r w:rsidRPr="00D55F8E">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590B0704"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D55F8E">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Pr="00D55F8E">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719172C"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BD63E9">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Pr="00D55F8E">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89AA9FC"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Pr="00BD63E9">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Pr="00D55F8E">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2077E877"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sidRPr="00BD63E9">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Pr="00D55F8E">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331DCE62"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w:t>
      </w:r>
      <w:r w:rsidRPr="00BD63E9">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Pr="00D55F8E">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14:paraId="19836570"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w:t>
      </w:r>
      <w:r w:rsidRPr="00BD63E9">
        <w:rPr>
          <w:rFonts w:ascii="Times New Roman" w:hAnsi="Times New Roman" w:cs="Times New Roman"/>
          <w:i/>
          <w:sz w:val="28"/>
          <w:szCs w:val="28"/>
        </w:rPr>
        <w:t>индивидуализация образования</w:t>
      </w:r>
      <w:r w:rsidRPr="00D55F8E">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0D73960"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8) </w:t>
      </w:r>
      <w:r w:rsidRPr="00BD63E9">
        <w:rPr>
          <w:rFonts w:ascii="Times New Roman" w:hAnsi="Times New Roman" w:cs="Times New Roman"/>
          <w:i/>
          <w:sz w:val="28"/>
          <w:szCs w:val="28"/>
        </w:rPr>
        <w:t>оказание ранней коррекционной помощи детям с ООП,</w:t>
      </w:r>
      <w:r w:rsidRPr="00D55F8E">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14:paraId="3BC100DA"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w:t>
      </w:r>
      <w:r w:rsidRPr="00BD63E9">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14:paraId="764A7107"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w:t>
      </w:r>
      <w:r w:rsidRPr="00BD63E9">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Pr="00D55F8E">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14:paraId="20DEFE79"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w:t>
      </w:r>
      <w:r w:rsidRPr="00BD63E9">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Pr="00D55F8E">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14:paraId="25D53536"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w:t>
      </w:r>
      <w:r w:rsidRPr="00BD63E9">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F671681"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w:t>
      </w:r>
      <w:r w:rsidRPr="00BD63E9">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Pr="00D55F8E">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Программы</w:t>
      </w:r>
      <w:r w:rsidRPr="00D55F8E">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14:paraId="30D7546A"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w:t>
      </w:r>
      <w:r w:rsidRPr="00BD63E9">
        <w:rPr>
          <w:rFonts w:ascii="Times New Roman" w:hAnsi="Times New Roman" w:cs="Times New Roman"/>
          <w:i/>
          <w:sz w:val="28"/>
          <w:szCs w:val="28"/>
        </w:rPr>
        <w:t>взаимодействие с различными социальными институтами</w:t>
      </w:r>
      <w:r w:rsidRPr="00D55F8E">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4FCE4298"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w:t>
      </w:r>
      <w:r w:rsidRPr="00BD63E9">
        <w:rPr>
          <w:rFonts w:ascii="Times New Roman" w:hAnsi="Times New Roman" w:cs="Times New Roman"/>
          <w:i/>
          <w:sz w:val="28"/>
          <w:szCs w:val="28"/>
        </w:rPr>
        <w:t>использование широких возможностей социальной среды, социума</w:t>
      </w:r>
      <w:r w:rsidRPr="00D55F8E">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14:paraId="36DDA420" w14:textId="77777777" w:rsidR="0000332C" w:rsidRPr="00D55F8E"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w:t>
      </w:r>
      <w:r w:rsidRPr="00BD63E9">
        <w:rPr>
          <w:rFonts w:ascii="Times New Roman" w:hAnsi="Times New Roman" w:cs="Times New Roman"/>
          <w:i/>
          <w:sz w:val="28"/>
          <w:szCs w:val="28"/>
        </w:rPr>
        <w:t>предоставление информации о Программе</w:t>
      </w:r>
      <w:r w:rsidRPr="00D55F8E">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14:paraId="6FEE3078" w14:textId="77777777" w:rsidR="0000332C"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w:t>
      </w:r>
      <w:r w:rsidRPr="00D55F8E">
        <w:rPr>
          <w:rFonts w:ascii="Times New Roman" w:hAnsi="Times New Roman" w:cs="Times New Roman"/>
          <w:sz w:val="28"/>
          <w:szCs w:val="28"/>
        </w:rPr>
        <w:t xml:space="preserve">обеспечение возможностей для обсуждения </w:t>
      </w:r>
      <w:r>
        <w:rPr>
          <w:rFonts w:ascii="Times New Roman" w:hAnsi="Times New Roman" w:cs="Times New Roman"/>
          <w:sz w:val="28"/>
          <w:szCs w:val="28"/>
        </w:rPr>
        <w:t>П</w:t>
      </w:r>
      <w:r w:rsidRPr="00D55F8E">
        <w:rPr>
          <w:rFonts w:ascii="Times New Roman" w:hAnsi="Times New Roman" w:cs="Times New Roman"/>
          <w:sz w:val="28"/>
          <w:szCs w:val="28"/>
        </w:rPr>
        <w:t>рограммы, поиска, использования материалов, обеспечивающих её реализацию, в т.ч. в информационной среде.</w:t>
      </w:r>
    </w:p>
    <w:p w14:paraId="1FC66B6C" w14:textId="77777777" w:rsidR="0000332C" w:rsidRPr="00D55F8E" w:rsidRDefault="0000332C" w:rsidP="0000332C">
      <w:pPr>
        <w:spacing w:after="0" w:line="240" w:lineRule="auto"/>
        <w:ind w:firstLine="567"/>
        <w:jc w:val="both"/>
        <w:rPr>
          <w:rFonts w:ascii="Times New Roman" w:hAnsi="Times New Roman" w:cs="Times New Roman"/>
          <w:sz w:val="28"/>
          <w:szCs w:val="28"/>
        </w:rPr>
      </w:pPr>
    </w:p>
    <w:p w14:paraId="1A13E395" w14:textId="77777777" w:rsidR="0000332C" w:rsidRDefault="0000332C" w:rsidP="0000332C">
      <w:pPr>
        <w:spacing w:after="0" w:line="240" w:lineRule="auto"/>
        <w:ind w:firstLine="567"/>
        <w:jc w:val="both"/>
        <w:rPr>
          <w:rFonts w:ascii="Times New Roman" w:hAnsi="Times New Roman" w:cs="Times New Roman"/>
          <w:b/>
          <w:sz w:val="28"/>
          <w:szCs w:val="28"/>
        </w:rPr>
      </w:pPr>
      <w:r w:rsidRPr="002F4A68">
        <w:rPr>
          <w:rFonts w:ascii="Times New Roman" w:hAnsi="Times New Roman" w:cs="Times New Roman"/>
          <w:b/>
          <w:sz w:val="28"/>
          <w:szCs w:val="28"/>
        </w:rPr>
        <w:t>3.2. Особенности организации развивающей предметно-пространственной среды</w:t>
      </w:r>
    </w:p>
    <w:p w14:paraId="4BA5CFCE"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14:paraId="3321F112"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lastRenderedPageBreak/>
        <w:t>РППС включает</w:t>
      </w:r>
      <w:r w:rsidRPr="002F4A68">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382A1435" w14:textId="77777777" w:rsidR="0000332C" w:rsidRPr="0000332C" w:rsidRDefault="0000332C" w:rsidP="0000332C">
      <w:pPr>
        <w:spacing w:after="0" w:line="240" w:lineRule="auto"/>
        <w:ind w:firstLine="567"/>
        <w:jc w:val="both"/>
        <w:rPr>
          <w:rFonts w:ascii="Times New Roman" w:hAnsi="Times New Roman" w:cs="Times New Roman"/>
          <w:color w:val="000000" w:themeColor="text1"/>
          <w:sz w:val="28"/>
          <w:szCs w:val="28"/>
        </w:rPr>
      </w:pPr>
      <w:r w:rsidRPr="0000332C">
        <w:rPr>
          <w:rFonts w:ascii="Times New Roman" w:hAnsi="Times New Roman" w:cs="Times New Roman"/>
          <w:color w:val="000000" w:themeColor="text1"/>
          <w:sz w:val="28"/>
          <w:szCs w:val="28"/>
        </w:rPr>
        <w:t>Федеральная программа не выдвигает жестких требований к организации РППС и оставляет за ДОО право самостоятельного проектирования РППС.</w:t>
      </w:r>
    </w:p>
    <w:p w14:paraId="1F038C95"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РППС ДОО </w:t>
      </w:r>
      <w:r>
        <w:rPr>
          <w:rFonts w:ascii="Times New Roman" w:hAnsi="Times New Roman" w:cs="Times New Roman"/>
          <w:sz w:val="28"/>
          <w:szCs w:val="28"/>
        </w:rPr>
        <w:t>создана и развивается</w:t>
      </w:r>
      <w:r w:rsidRPr="002F4A68">
        <w:rPr>
          <w:rFonts w:ascii="Times New Roman" w:hAnsi="Times New Roman" w:cs="Times New Roman"/>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6634E480" w14:textId="77777777" w:rsidR="0000332C" w:rsidRPr="002F4A68" w:rsidRDefault="0000332C" w:rsidP="0000332C">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При проектировании РППС ДОО учтены:</w:t>
      </w:r>
    </w:p>
    <w:p w14:paraId="162F016E"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14:paraId="2456A743"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возраст, уровень развития детей и особенности их деятельности, содержание образования;</w:t>
      </w:r>
    </w:p>
    <w:p w14:paraId="2B5B8810"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 xml:space="preserve">задачи </w:t>
      </w:r>
      <w:r>
        <w:rPr>
          <w:rFonts w:ascii="Times New Roman" w:hAnsi="Times New Roman" w:cs="Times New Roman"/>
          <w:sz w:val="28"/>
          <w:szCs w:val="28"/>
        </w:rPr>
        <w:t>П</w:t>
      </w:r>
      <w:r w:rsidRPr="002F4A68">
        <w:rPr>
          <w:rFonts w:ascii="Times New Roman" w:hAnsi="Times New Roman" w:cs="Times New Roman"/>
          <w:sz w:val="28"/>
          <w:szCs w:val="28"/>
        </w:rPr>
        <w:t>рограммы для разных возрастных групп;</w:t>
      </w:r>
    </w:p>
    <w:p w14:paraId="717F95AB"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469DA261" w14:textId="77777777" w:rsidR="0000332C" w:rsidRPr="002F4A68" w:rsidRDefault="0000332C" w:rsidP="0000332C">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РППС соответствует:</w:t>
      </w:r>
    </w:p>
    <w:p w14:paraId="286B3463"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требованиям ФГОС ДО;</w:t>
      </w:r>
    </w:p>
    <w:p w14:paraId="33C588F1"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образовательной программе ДОО;</w:t>
      </w:r>
    </w:p>
    <w:p w14:paraId="3C234A43"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материально-техническим и медико-социальным условиям пребывания детей в ДОО;</w:t>
      </w:r>
    </w:p>
    <w:p w14:paraId="30E4B579"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возрастным особенностям детей;</w:t>
      </w:r>
    </w:p>
    <w:p w14:paraId="5112A139"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воспитывающему характеру обучения детей в ДОО;</w:t>
      </w:r>
    </w:p>
    <w:p w14:paraId="52BFDF5F" w14:textId="21C0440E" w:rsidR="0000332C"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требованиям безопасности и надежност</w:t>
      </w:r>
      <w:r w:rsidR="005256B5">
        <w:rPr>
          <w:rFonts w:ascii="Times New Roman" w:hAnsi="Times New Roman" w:cs="Times New Roman"/>
          <w:sz w:val="28"/>
          <w:szCs w:val="28"/>
        </w:rPr>
        <w:t>и;</w:t>
      </w:r>
    </w:p>
    <w:p w14:paraId="579FC0FE" w14:textId="3C8DAA05" w:rsidR="005256B5" w:rsidRPr="002F4A68" w:rsidRDefault="005256B5"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создана доступная среда для воспитанников с ОВЗ.</w:t>
      </w:r>
    </w:p>
    <w:p w14:paraId="25E92D49" w14:textId="77777777" w:rsidR="0000332C"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Наполняемость РППС способствует сохранению </w:t>
      </w:r>
      <w:r w:rsidRPr="002F4A68">
        <w:rPr>
          <w:rFonts w:ascii="Times New Roman" w:hAnsi="Times New Roman" w:cs="Times New Roman"/>
          <w:sz w:val="28"/>
          <w:szCs w:val="28"/>
        </w:rPr>
        <w:t>целостности образовательного процесса и включа</w:t>
      </w:r>
      <w:r>
        <w:rPr>
          <w:rFonts w:ascii="Times New Roman" w:hAnsi="Times New Roman" w:cs="Times New Roman"/>
          <w:sz w:val="28"/>
          <w:szCs w:val="28"/>
        </w:rPr>
        <w:t>ет</w:t>
      </w:r>
      <w:r w:rsidRPr="002F4A68">
        <w:rPr>
          <w:rFonts w:ascii="Times New Roman" w:hAnsi="Times New Roman" w:cs="Times New Roman"/>
          <w:sz w:val="28"/>
          <w:szCs w:val="28"/>
        </w:rPr>
        <w:t xml:space="preserve"> </w:t>
      </w:r>
      <w:r>
        <w:rPr>
          <w:rFonts w:ascii="Times New Roman" w:hAnsi="Times New Roman" w:cs="Times New Roman"/>
          <w:sz w:val="28"/>
          <w:szCs w:val="28"/>
        </w:rPr>
        <w:t xml:space="preserve">все </w:t>
      </w:r>
      <w:r w:rsidRPr="002F4A68">
        <w:rPr>
          <w:rFonts w:ascii="Times New Roman" w:hAnsi="Times New Roman" w:cs="Times New Roman"/>
          <w:sz w:val="28"/>
          <w:szCs w:val="28"/>
        </w:rPr>
        <w:t>необходимое для реализации содержания каждого из направлений развития и образования детей согласно ФГОС ДО.</w:t>
      </w:r>
    </w:p>
    <w:p w14:paraId="7D7B00F7"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РППС ДОО обеспечива</w:t>
      </w:r>
      <w:r>
        <w:rPr>
          <w:rFonts w:ascii="Times New Roman" w:hAnsi="Times New Roman" w:cs="Times New Roman"/>
          <w:sz w:val="28"/>
          <w:szCs w:val="28"/>
        </w:rPr>
        <w:t>ет</w:t>
      </w:r>
      <w:r w:rsidRPr="002F4A68">
        <w:rPr>
          <w:rFonts w:ascii="Times New Roman" w:hAnsi="Times New Roman" w:cs="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72E0ED74"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В соответствии с ФГОС ДО РППС </w:t>
      </w:r>
      <w:r>
        <w:rPr>
          <w:rFonts w:ascii="Times New Roman" w:hAnsi="Times New Roman" w:cs="Times New Roman"/>
          <w:sz w:val="28"/>
          <w:szCs w:val="28"/>
        </w:rPr>
        <w:t>является</w:t>
      </w:r>
      <w:r w:rsidRPr="002F4A68">
        <w:rPr>
          <w:rFonts w:ascii="Times New Roman" w:hAnsi="Times New Roman" w:cs="Times New Roman"/>
          <w:sz w:val="28"/>
          <w:szCs w:val="28"/>
        </w:rPr>
        <w:t xml:space="preserve"> содержательно-насыщенной; трансформируемой; полифункциональной; доступной; безопасной.</w:t>
      </w:r>
    </w:p>
    <w:p w14:paraId="3A02605F" w14:textId="77777777" w:rsidR="0000332C" w:rsidRPr="002F4A68" w:rsidRDefault="0000332C" w:rsidP="0000332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lastRenderedPageBreak/>
        <w:t>РППС в ДОО обеспечива</w:t>
      </w:r>
      <w:r>
        <w:rPr>
          <w:rFonts w:ascii="Times New Roman" w:hAnsi="Times New Roman" w:cs="Times New Roman"/>
          <w:sz w:val="28"/>
          <w:szCs w:val="28"/>
        </w:rPr>
        <w:t>ет</w:t>
      </w:r>
      <w:r w:rsidRPr="002F4A68">
        <w:rPr>
          <w:rFonts w:ascii="Times New Roman" w:hAnsi="Times New Roman" w:cs="Times New Roman"/>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14:paraId="0837DF47" w14:textId="472333EF" w:rsidR="0000332C" w:rsidRPr="002F4A68" w:rsidRDefault="0000332C" w:rsidP="0000332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В ДОО </w:t>
      </w:r>
      <w:r w:rsidRPr="002F4A68">
        <w:rPr>
          <w:rFonts w:ascii="Times New Roman" w:hAnsi="Times New Roman" w:cs="Times New Roman"/>
          <w:i/>
          <w:sz w:val="28"/>
          <w:szCs w:val="28"/>
        </w:rPr>
        <w:t>созданы</w:t>
      </w:r>
      <w:r w:rsidRPr="002F4A68">
        <w:rPr>
          <w:rFonts w:ascii="Times New Roman" w:hAnsi="Times New Roman" w:cs="Times New Roman"/>
          <w:sz w:val="28"/>
          <w:szCs w:val="28"/>
        </w:rPr>
        <w:t xml:space="preserve"> условия для информатизации образовательного процесса. </w:t>
      </w:r>
      <w:r>
        <w:rPr>
          <w:rFonts w:ascii="Times New Roman" w:hAnsi="Times New Roman" w:cs="Times New Roman"/>
          <w:sz w:val="28"/>
          <w:szCs w:val="28"/>
        </w:rPr>
        <w:t>В</w:t>
      </w:r>
      <w:r w:rsidRPr="002F4A68">
        <w:rPr>
          <w:rFonts w:ascii="Times New Roman" w:hAnsi="Times New Roman" w:cs="Times New Roman"/>
          <w:sz w:val="28"/>
          <w:szCs w:val="28"/>
        </w:rPr>
        <w:t xml:space="preserve"> групповых</w:t>
      </w:r>
      <w:r>
        <w:rPr>
          <w:rFonts w:ascii="Times New Roman" w:hAnsi="Times New Roman" w:cs="Times New Roman"/>
          <w:sz w:val="28"/>
          <w:szCs w:val="28"/>
        </w:rPr>
        <w:t xml:space="preserve"> и прочих помещениях ДОО имеется</w:t>
      </w:r>
      <w:r w:rsidRPr="002F4A68">
        <w:rPr>
          <w:rFonts w:ascii="Times New Roman" w:hAnsi="Times New Roman" w:cs="Times New Roman"/>
          <w:sz w:val="28"/>
          <w:szCs w:val="28"/>
        </w:rPr>
        <w:t xml:space="preserve"> оборудование для использования информационно-коммуникационных технологий в образовательном процессе. </w:t>
      </w:r>
    </w:p>
    <w:p w14:paraId="600EFDD5" w14:textId="09B2B623" w:rsidR="007F1BF9" w:rsidRPr="007F1BF9" w:rsidRDefault="007F1BF9" w:rsidP="007F1BF9">
      <w:pPr>
        <w:spacing w:after="0" w:line="240" w:lineRule="auto"/>
        <w:ind w:firstLine="567"/>
        <w:jc w:val="both"/>
        <w:rPr>
          <w:rFonts w:ascii="Times New Roman" w:hAnsi="Times New Roman" w:cs="Times New Roman"/>
          <w:sz w:val="28"/>
          <w:szCs w:val="28"/>
        </w:rPr>
      </w:pPr>
      <w:r w:rsidRPr="007F1BF9">
        <w:rPr>
          <w:rFonts w:ascii="Times New Roman" w:hAnsi="Times New Roman" w:cs="Times New Roman"/>
          <w:sz w:val="28"/>
          <w:szCs w:val="28"/>
        </w:rPr>
        <w:t>Для реализации содержания каждого из направлений развития и</w:t>
      </w:r>
      <w:r>
        <w:rPr>
          <w:rFonts w:ascii="Times New Roman" w:hAnsi="Times New Roman" w:cs="Times New Roman"/>
          <w:sz w:val="28"/>
          <w:szCs w:val="28"/>
        </w:rPr>
        <w:t xml:space="preserve"> </w:t>
      </w:r>
      <w:r w:rsidRPr="007F1BF9">
        <w:rPr>
          <w:rFonts w:ascii="Times New Roman" w:hAnsi="Times New Roman" w:cs="Times New Roman"/>
          <w:sz w:val="28"/>
          <w:szCs w:val="28"/>
        </w:rPr>
        <w:t>образования детей ФГОС ДО определяет пять образовательных областей:</w:t>
      </w:r>
    </w:p>
    <w:p w14:paraId="3A2CCD3D" w14:textId="77777777" w:rsidR="007F1BF9" w:rsidRPr="007F1BF9" w:rsidRDefault="007F1BF9" w:rsidP="007F1BF9">
      <w:pPr>
        <w:spacing w:after="0" w:line="240" w:lineRule="auto"/>
        <w:ind w:firstLine="567"/>
        <w:jc w:val="both"/>
        <w:rPr>
          <w:rFonts w:ascii="Times New Roman" w:hAnsi="Times New Roman" w:cs="Times New Roman"/>
          <w:sz w:val="28"/>
          <w:szCs w:val="28"/>
        </w:rPr>
      </w:pPr>
      <w:r w:rsidRPr="007F1BF9">
        <w:rPr>
          <w:rFonts w:ascii="Times New Roman" w:hAnsi="Times New Roman" w:cs="Times New Roman"/>
          <w:sz w:val="28"/>
          <w:szCs w:val="28"/>
        </w:rPr>
        <w:t>- социально-коммуникативное развитие;</w:t>
      </w:r>
    </w:p>
    <w:p w14:paraId="63CA7679" w14:textId="77777777" w:rsidR="007F1BF9" w:rsidRPr="007F1BF9" w:rsidRDefault="007F1BF9" w:rsidP="007F1BF9">
      <w:pPr>
        <w:spacing w:after="0" w:line="240" w:lineRule="auto"/>
        <w:ind w:firstLine="567"/>
        <w:jc w:val="both"/>
        <w:rPr>
          <w:rFonts w:ascii="Times New Roman" w:hAnsi="Times New Roman" w:cs="Times New Roman"/>
          <w:sz w:val="28"/>
          <w:szCs w:val="28"/>
        </w:rPr>
      </w:pPr>
      <w:r w:rsidRPr="007F1BF9">
        <w:rPr>
          <w:rFonts w:ascii="Times New Roman" w:hAnsi="Times New Roman" w:cs="Times New Roman"/>
          <w:sz w:val="28"/>
          <w:szCs w:val="28"/>
        </w:rPr>
        <w:t>- познавательное развитие;</w:t>
      </w:r>
    </w:p>
    <w:p w14:paraId="692FED93" w14:textId="77777777" w:rsidR="007F1BF9" w:rsidRPr="007F1BF9" w:rsidRDefault="007F1BF9" w:rsidP="007F1BF9">
      <w:pPr>
        <w:spacing w:after="0" w:line="240" w:lineRule="auto"/>
        <w:ind w:firstLine="567"/>
        <w:jc w:val="both"/>
        <w:rPr>
          <w:rFonts w:ascii="Times New Roman" w:hAnsi="Times New Roman" w:cs="Times New Roman"/>
          <w:sz w:val="28"/>
          <w:szCs w:val="28"/>
        </w:rPr>
      </w:pPr>
      <w:r w:rsidRPr="007F1BF9">
        <w:rPr>
          <w:rFonts w:ascii="Times New Roman" w:hAnsi="Times New Roman" w:cs="Times New Roman"/>
          <w:sz w:val="28"/>
          <w:szCs w:val="28"/>
        </w:rPr>
        <w:t>- речевое развитие;</w:t>
      </w:r>
    </w:p>
    <w:p w14:paraId="6EBA16A3" w14:textId="77777777" w:rsidR="007F1BF9" w:rsidRPr="007F1BF9" w:rsidRDefault="007F1BF9" w:rsidP="007F1BF9">
      <w:pPr>
        <w:spacing w:after="0" w:line="240" w:lineRule="auto"/>
        <w:ind w:firstLine="567"/>
        <w:jc w:val="both"/>
        <w:rPr>
          <w:rFonts w:ascii="Times New Roman" w:hAnsi="Times New Roman" w:cs="Times New Roman"/>
          <w:sz w:val="28"/>
          <w:szCs w:val="28"/>
        </w:rPr>
      </w:pPr>
      <w:r w:rsidRPr="007F1BF9">
        <w:rPr>
          <w:rFonts w:ascii="Times New Roman" w:hAnsi="Times New Roman" w:cs="Times New Roman"/>
          <w:sz w:val="28"/>
          <w:szCs w:val="28"/>
        </w:rPr>
        <w:t>- художественно-эстетическое развитие;</w:t>
      </w:r>
    </w:p>
    <w:p w14:paraId="74035D2E" w14:textId="77777777" w:rsidR="007F1BF9" w:rsidRPr="007F1BF9" w:rsidRDefault="007F1BF9" w:rsidP="007F1BF9">
      <w:pPr>
        <w:spacing w:after="0" w:line="240" w:lineRule="auto"/>
        <w:ind w:firstLine="567"/>
        <w:jc w:val="both"/>
        <w:rPr>
          <w:rFonts w:ascii="Times New Roman" w:hAnsi="Times New Roman" w:cs="Times New Roman"/>
          <w:sz w:val="28"/>
          <w:szCs w:val="28"/>
        </w:rPr>
      </w:pPr>
      <w:r w:rsidRPr="007F1BF9">
        <w:rPr>
          <w:rFonts w:ascii="Times New Roman" w:hAnsi="Times New Roman" w:cs="Times New Roman"/>
          <w:sz w:val="28"/>
          <w:szCs w:val="28"/>
        </w:rPr>
        <w:t>- физическое развитие.</w:t>
      </w:r>
    </w:p>
    <w:p w14:paraId="627D5433" w14:textId="749C509E" w:rsidR="0000332C" w:rsidRPr="0000332C" w:rsidRDefault="007F1BF9" w:rsidP="007F1BF9">
      <w:pPr>
        <w:spacing w:after="0" w:line="240" w:lineRule="auto"/>
        <w:ind w:firstLine="567"/>
        <w:jc w:val="both"/>
        <w:rPr>
          <w:rFonts w:ascii="Times New Roman" w:hAnsi="Times New Roman" w:cs="Times New Roman"/>
          <w:sz w:val="28"/>
          <w:szCs w:val="28"/>
        </w:rPr>
      </w:pPr>
      <w:r w:rsidRPr="007F1BF9">
        <w:rPr>
          <w:rFonts w:ascii="Times New Roman" w:hAnsi="Times New Roman" w:cs="Times New Roman"/>
          <w:sz w:val="28"/>
          <w:szCs w:val="28"/>
        </w:rPr>
        <w:t>Принимая во внимание интегративный характер образовательных областей, игрушки,</w:t>
      </w:r>
      <w:r>
        <w:rPr>
          <w:rFonts w:ascii="Times New Roman" w:hAnsi="Times New Roman" w:cs="Times New Roman"/>
          <w:sz w:val="28"/>
          <w:szCs w:val="28"/>
        </w:rPr>
        <w:t xml:space="preserve"> </w:t>
      </w:r>
      <w:r w:rsidRPr="007F1BF9">
        <w:rPr>
          <w:rFonts w:ascii="Times New Roman" w:hAnsi="Times New Roman" w:cs="Times New Roman"/>
          <w:sz w:val="28"/>
          <w:szCs w:val="28"/>
        </w:rPr>
        <w:t>оборудование и прочие материалы для реализации содержания одной образовательной области</w:t>
      </w:r>
      <w:r>
        <w:rPr>
          <w:rFonts w:ascii="Times New Roman" w:hAnsi="Times New Roman" w:cs="Times New Roman"/>
          <w:sz w:val="28"/>
          <w:szCs w:val="28"/>
        </w:rPr>
        <w:t xml:space="preserve"> </w:t>
      </w:r>
      <w:r w:rsidRPr="007F1BF9">
        <w:rPr>
          <w:rFonts w:ascii="Times New Roman" w:hAnsi="Times New Roman" w:cs="Times New Roman"/>
          <w:sz w:val="28"/>
          <w:szCs w:val="28"/>
        </w:rPr>
        <w:t>могут использоваться и в ходе реализации содержания других областей, каждая из которых</w:t>
      </w:r>
      <w:r>
        <w:rPr>
          <w:rFonts w:ascii="Times New Roman" w:hAnsi="Times New Roman" w:cs="Times New Roman"/>
          <w:sz w:val="28"/>
          <w:szCs w:val="28"/>
        </w:rPr>
        <w:t xml:space="preserve"> </w:t>
      </w:r>
      <w:r w:rsidRPr="007F1BF9">
        <w:rPr>
          <w:rFonts w:ascii="Times New Roman" w:hAnsi="Times New Roman" w:cs="Times New Roman"/>
          <w:sz w:val="28"/>
          <w:szCs w:val="28"/>
        </w:rPr>
        <w:t>соответствует детским видам деятельности (игровой, двигательной, коммуникативной,</w:t>
      </w:r>
      <w:r>
        <w:rPr>
          <w:rFonts w:ascii="Times New Roman" w:hAnsi="Times New Roman" w:cs="Times New Roman"/>
          <w:sz w:val="28"/>
          <w:szCs w:val="28"/>
        </w:rPr>
        <w:t xml:space="preserve"> </w:t>
      </w:r>
      <w:r w:rsidRPr="007F1BF9">
        <w:rPr>
          <w:rFonts w:ascii="Times New Roman" w:hAnsi="Times New Roman" w:cs="Times New Roman"/>
          <w:sz w:val="28"/>
          <w:szCs w:val="28"/>
        </w:rPr>
        <w:t>познавательно-исследовательской, изобразительной, конструирования, восприятия художественной</w:t>
      </w:r>
      <w:r>
        <w:rPr>
          <w:rFonts w:ascii="Times New Roman" w:hAnsi="Times New Roman" w:cs="Times New Roman"/>
          <w:sz w:val="28"/>
          <w:szCs w:val="28"/>
        </w:rPr>
        <w:t xml:space="preserve"> </w:t>
      </w:r>
      <w:r w:rsidRPr="007F1BF9">
        <w:rPr>
          <w:rFonts w:ascii="Times New Roman" w:hAnsi="Times New Roman" w:cs="Times New Roman"/>
          <w:sz w:val="28"/>
          <w:szCs w:val="28"/>
        </w:rPr>
        <w:t>литературы и фольклора, музыкальной и др.), в том числе для детей с ОВЗ.</w:t>
      </w:r>
    </w:p>
    <w:p w14:paraId="7D28928D" w14:textId="565EC04D" w:rsidR="007F1BF9" w:rsidRPr="00BF1F53" w:rsidRDefault="007D75A0" w:rsidP="007F1BF9">
      <w:pPr>
        <w:spacing w:after="0" w:line="240" w:lineRule="auto"/>
        <w:ind w:firstLine="567"/>
        <w:jc w:val="both"/>
        <w:rPr>
          <w:rFonts w:ascii="Times New Roman" w:hAnsi="Times New Roman" w:cs="Times New Roman"/>
          <w:i/>
          <w:iCs/>
          <w:color w:val="000000" w:themeColor="text1"/>
          <w:sz w:val="28"/>
          <w:szCs w:val="28"/>
        </w:rPr>
      </w:pPr>
      <w:r w:rsidRPr="00BF1F53">
        <w:rPr>
          <w:rFonts w:ascii="Times New Roman" w:hAnsi="Times New Roman" w:cs="Times New Roman"/>
          <w:i/>
          <w:iCs/>
          <w:color w:val="000000" w:themeColor="text1"/>
          <w:sz w:val="28"/>
          <w:szCs w:val="28"/>
        </w:rPr>
        <w:t>Д</w:t>
      </w:r>
      <w:r w:rsidR="007F1BF9" w:rsidRPr="00BF1F53">
        <w:rPr>
          <w:rFonts w:ascii="Times New Roman" w:hAnsi="Times New Roman" w:cs="Times New Roman"/>
          <w:i/>
          <w:iCs/>
          <w:color w:val="000000" w:themeColor="text1"/>
          <w:sz w:val="28"/>
          <w:szCs w:val="28"/>
        </w:rPr>
        <w:t>ля детей с ОВЗ</w:t>
      </w:r>
      <w:r w:rsidRPr="00BF1F53">
        <w:rPr>
          <w:rFonts w:ascii="Times New Roman" w:hAnsi="Times New Roman" w:cs="Times New Roman"/>
          <w:i/>
          <w:iCs/>
          <w:color w:val="000000" w:themeColor="text1"/>
          <w:sz w:val="28"/>
          <w:szCs w:val="28"/>
        </w:rPr>
        <w:t xml:space="preserve"> в </w:t>
      </w:r>
      <w:r w:rsidR="007F1BF9" w:rsidRPr="00BF1F53">
        <w:rPr>
          <w:rFonts w:ascii="Times New Roman" w:hAnsi="Times New Roman" w:cs="Times New Roman"/>
          <w:i/>
          <w:iCs/>
          <w:color w:val="000000" w:themeColor="text1"/>
          <w:sz w:val="28"/>
          <w:szCs w:val="28"/>
        </w:rPr>
        <w:t xml:space="preserve"> ДОО  </w:t>
      </w:r>
      <w:r w:rsidRPr="00BF1F53">
        <w:rPr>
          <w:rFonts w:ascii="Times New Roman" w:hAnsi="Times New Roman" w:cs="Times New Roman"/>
          <w:i/>
          <w:iCs/>
          <w:color w:val="000000" w:themeColor="text1"/>
          <w:sz w:val="28"/>
          <w:szCs w:val="28"/>
        </w:rPr>
        <w:t>создана доступная среда, включающая в себя:</w:t>
      </w:r>
    </w:p>
    <w:p w14:paraId="02AB2C95" w14:textId="5D6FBB0A" w:rsidR="00BF1F53" w:rsidRPr="00BF1F53" w:rsidRDefault="00BF1F53" w:rsidP="00BF1F53">
      <w:pPr>
        <w:spacing w:after="0" w:line="240" w:lineRule="auto"/>
        <w:jc w:val="both"/>
        <w:rPr>
          <w:rFonts w:ascii="Times New Roman" w:hAnsi="Times New Roman" w:cs="Times New Roman"/>
          <w:i/>
          <w:iCs/>
          <w:color w:val="000000" w:themeColor="text1"/>
          <w:sz w:val="28"/>
          <w:szCs w:val="28"/>
        </w:rPr>
      </w:pPr>
      <w:r w:rsidRPr="00BF1F53">
        <w:rPr>
          <w:rFonts w:ascii="Times New Roman" w:hAnsi="Times New Roman" w:cs="Times New Roman"/>
          <w:i/>
          <w:iCs/>
          <w:color w:val="000000" w:themeColor="text1"/>
          <w:sz w:val="28"/>
          <w:szCs w:val="28"/>
        </w:rPr>
        <w:t xml:space="preserve">на территории установлена организационная схема, установлен знак доступности здания; установлен пандус наружного входа. Внутри здания: </w:t>
      </w:r>
    </w:p>
    <w:p w14:paraId="7BD9F823" w14:textId="77777777" w:rsidR="00BF1F53" w:rsidRPr="00BF1F53" w:rsidRDefault="00BF1F53" w:rsidP="00BF1F53">
      <w:pPr>
        <w:spacing w:after="0" w:line="240" w:lineRule="auto"/>
        <w:ind w:firstLine="567"/>
        <w:jc w:val="both"/>
        <w:rPr>
          <w:rFonts w:ascii="Times New Roman" w:hAnsi="Times New Roman" w:cs="Times New Roman"/>
          <w:i/>
          <w:iCs/>
          <w:color w:val="000000" w:themeColor="text1"/>
          <w:sz w:val="28"/>
          <w:szCs w:val="28"/>
        </w:rPr>
      </w:pPr>
      <w:r w:rsidRPr="00BF1F53">
        <w:rPr>
          <w:rFonts w:ascii="Times New Roman" w:hAnsi="Times New Roman" w:cs="Times New Roman"/>
          <w:i/>
          <w:iCs/>
          <w:color w:val="000000" w:themeColor="text1"/>
          <w:sz w:val="28"/>
          <w:szCs w:val="28"/>
        </w:rPr>
        <w:t>- расширены габариты входной площадки центрального входа, проемы входной и внутренней дверей; контрастно окрашены поверхности перед входом и дверьми; установлен знак доступности;</w:t>
      </w:r>
    </w:p>
    <w:p w14:paraId="583A9E4E" w14:textId="77777777" w:rsidR="00BF1F53" w:rsidRPr="00BF1F53" w:rsidRDefault="00BF1F53" w:rsidP="00BF1F53">
      <w:pPr>
        <w:spacing w:after="0" w:line="240" w:lineRule="auto"/>
        <w:jc w:val="both"/>
        <w:rPr>
          <w:rFonts w:ascii="Times New Roman" w:hAnsi="Times New Roman" w:cs="Times New Roman"/>
          <w:i/>
          <w:iCs/>
          <w:color w:val="000000" w:themeColor="text1"/>
          <w:sz w:val="28"/>
          <w:szCs w:val="28"/>
        </w:rPr>
      </w:pPr>
      <w:r w:rsidRPr="00BF1F53">
        <w:rPr>
          <w:rFonts w:ascii="Times New Roman" w:hAnsi="Times New Roman" w:cs="Times New Roman"/>
          <w:i/>
          <w:iCs/>
          <w:color w:val="000000" w:themeColor="text1"/>
          <w:sz w:val="28"/>
          <w:szCs w:val="28"/>
        </w:rPr>
        <w:t xml:space="preserve">- произведено обустройство путей движения для слабовидящих, слепых; установлены рельефные (тактильные) полосы перед лестничными маршами, выделены контрастным цветом верхняя и нижняя ступени лестницы; </w:t>
      </w:r>
    </w:p>
    <w:p w14:paraId="5A44A9E3" w14:textId="4FBDA128" w:rsidR="007D75A0" w:rsidRPr="00BF1F53" w:rsidRDefault="00BF1F53" w:rsidP="00BF1F53">
      <w:pPr>
        <w:spacing w:after="0" w:line="240" w:lineRule="auto"/>
        <w:jc w:val="both"/>
        <w:rPr>
          <w:rFonts w:ascii="Times New Roman" w:hAnsi="Times New Roman" w:cs="Times New Roman"/>
          <w:i/>
          <w:iCs/>
          <w:color w:val="000000" w:themeColor="text1"/>
          <w:sz w:val="28"/>
          <w:szCs w:val="28"/>
        </w:rPr>
      </w:pPr>
      <w:r w:rsidRPr="00BF1F53">
        <w:rPr>
          <w:rFonts w:ascii="Times New Roman" w:hAnsi="Times New Roman" w:cs="Times New Roman"/>
          <w:i/>
          <w:iCs/>
          <w:color w:val="000000" w:themeColor="text1"/>
          <w:sz w:val="28"/>
          <w:szCs w:val="28"/>
        </w:rPr>
        <w:t xml:space="preserve"> - произведено обеспечение средствами информации, доступными для инвалидов (установка звукового маяка у входа в здание).</w:t>
      </w:r>
    </w:p>
    <w:p w14:paraId="36AE7C11" w14:textId="33DE7FF9" w:rsidR="007F1BF9" w:rsidRPr="007F1BF9" w:rsidRDefault="00BF1F53" w:rsidP="00BF1F5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i/>
          <w:iCs/>
          <w:color w:val="000000" w:themeColor="text1"/>
          <w:sz w:val="28"/>
          <w:szCs w:val="28"/>
        </w:rPr>
        <w:t xml:space="preserve">      </w:t>
      </w:r>
      <w:r w:rsidR="007F1BF9" w:rsidRPr="007F1BF9">
        <w:rPr>
          <w:rFonts w:ascii="Times New Roman" w:hAnsi="Times New Roman" w:cs="Times New Roman"/>
          <w:color w:val="000000" w:themeColor="text1"/>
          <w:sz w:val="28"/>
          <w:szCs w:val="28"/>
        </w:rPr>
        <w:t>ДОО  оснащена полным набором оборудования для различных видов детской деятельности в помещении и на участке, игровыми и</w:t>
      </w:r>
      <w:r w:rsidR="007F1BF9">
        <w:rPr>
          <w:rFonts w:ascii="Times New Roman" w:hAnsi="Times New Roman" w:cs="Times New Roman"/>
          <w:color w:val="000000" w:themeColor="text1"/>
          <w:sz w:val="28"/>
          <w:szCs w:val="28"/>
        </w:rPr>
        <w:t xml:space="preserve"> </w:t>
      </w:r>
      <w:r w:rsidR="007F1BF9" w:rsidRPr="007F1BF9">
        <w:rPr>
          <w:rFonts w:ascii="Times New Roman" w:hAnsi="Times New Roman" w:cs="Times New Roman"/>
          <w:color w:val="000000" w:themeColor="text1"/>
          <w:sz w:val="28"/>
          <w:szCs w:val="28"/>
        </w:rPr>
        <w:t>физкультурными площадками, озелененной территорией.</w:t>
      </w:r>
      <w:r w:rsidR="007F1BF9">
        <w:rPr>
          <w:rFonts w:ascii="Times New Roman" w:hAnsi="Times New Roman" w:cs="Times New Roman"/>
          <w:color w:val="000000" w:themeColor="text1"/>
          <w:sz w:val="28"/>
          <w:szCs w:val="28"/>
        </w:rPr>
        <w:t xml:space="preserve"> </w:t>
      </w:r>
      <w:r w:rsidR="007F1BF9" w:rsidRPr="007F1BF9">
        <w:rPr>
          <w:rFonts w:ascii="Times New Roman" w:hAnsi="Times New Roman" w:cs="Times New Roman"/>
          <w:color w:val="000000" w:themeColor="text1"/>
          <w:sz w:val="28"/>
          <w:szCs w:val="28"/>
        </w:rPr>
        <w:t>ДОО  име</w:t>
      </w:r>
      <w:r w:rsidR="000B6BA1">
        <w:rPr>
          <w:rFonts w:ascii="Times New Roman" w:hAnsi="Times New Roman" w:cs="Times New Roman"/>
          <w:color w:val="000000" w:themeColor="text1"/>
          <w:sz w:val="28"/>
          <w:szCs w:val="28"/>
        </w:rPr>
        <w:t>ет</w:t>
      </w:r>
      <w:r w:rsidR="007F1BF9" w:rsidRPr="007F1BF9">
        <w:rPr>
          <w:rFonts w:ascii="Times New Roman" w:hAnsi="Times New Roman" w:cs="Times New Roman"/>
          <w:color w:val="000000" w:themeColor="text1"/>
          <w:sz w:val="28"/>
          <w:szCs w:val="28"/>
        </w:rPr>
        <w:t xml:space="preserve"> необходимое оснащение и оборудование для всех видов воспитательной и образовательной деятельности обучающихся (в том числе</w:t>
      </w:r>
      <w:r w:rsidR="007F1BF9">
        <w:rPr>
          <w:rFonts w:ascii="Times New Roman" w:hAnsi="Times New Roman" w:cs="Times New Roman"/>
          <w:color w:val="000000" w:themeColor="text1"/>
          <w:sz w:val="28"/>
          <w:szCs w:val="28"/>
        </w:rPr>
        <w:t xml:space="preserve"> </w:t>
      </w:r>
      <w:r w:rsidR="007F1BF9" w:rsidRPr="007F1BF9">
        <w:rPr>
          <w:rFonts w:ascii="Times New Roman" w:hAnsi="Times New Roman" w:cs="Times New Roman"/>
          <w:color w:val="000000" w:themeColor="text1"/>
          <w:sz w:val="28"/>
          <w:szCs w:val="28"/>
        </w:rPr>
        <w:t>детей с OB3 и детей-инвалидов), педагогической, административной и хозяйственной деятельности:</w:t>
      </w:r>
    </w:p>
    <w:p w14:paraId="7CF31985" w14:textId="7392A9B1" w:rsidR="007F1BF9" w:rsidRPr="007F1BF9" w:rsidRDefault="007F1BF9" w:rsidP="007F1BF9">
      <w:pPr>
        <w:spacing w:after="0" w:line="240" w:lineRule="auto"/>
        <w:jc w:val="both"/>
        <w:rPr>
          <w:rFonts w:ascii="Times New Roman" w:hAnsi="Times New Roman" w:cs="Times New Roman"/>
          <w:color w:val="000000" w:themeColor="text1"/>
          <w:sz w:val="28"/>
          <w:szCs w:val="28"/>
        </w:rPr>
      </w:pPr>
      <w:r w:rsidRPr="007F1BF9">
        <w:rPr>
          <w:rFonts w:ascii="Times New Roman" w:hAnsi="Times New Roman" w:cs="Times New Roman"/>
          <w:color w:val="000000" w:themeColor="text1"/>
          <w:sz w:val="28"/>
          <w:szCs w:val="28"/>
        </w:rPr>
        <w:t>1) помещения для занятий и проектов, обеспечивающие образование детей через игру, общение, познавательно-исследовательскую деятельность</w:t>
      </w:r>
      <w:r>
        <w:rPr>
          <w:rFonts w:ascii="Times New Roman" w:hAnsi="Times New Roman" w:cs="Times New Roman"/>
          <w:color w:val="000000" w:themeColor="text1"/>
          <w:sz w:val="28"/>
          <w:szCs w:val="28"/>
        </w:rPr>
        <w:t xml:space="preserve"> </w:t>
      </w:r>
      <w:r w:rsidRPr="007F1BF9">
        <w:rPr>
          <w:rFonts w:ascii="Times New Roman" w:hAnsi="Times New Roman" w:cs="Times New Roman"/>
          <w:color w:val="000000" w:themeColor="text1"/>
          <w:sz w:val="28"/>
          <w:szCs w:val="28"/>
        </w:rPr>
        <w:t>и другие формы активности ребёнка с участием взрослых и других детей;</w:t>
      </w:r>
    </w:p>
    <w:p w14:paraId="12ADEEDD" w14:textId="62ADD159" w:rsidR="007F1BF9" w:rsidRPr="007F1BF9" w:rsidRDefault="007F1BF9" w:rsidP="007F1BF9">
      <w:pPr>
        <w:spacing w:after="0" w:line="240" w:lineRule="auto"/>
        <w:jc w:val="both"/>
        <w:rPr>
          <w:rFonts w:ascii="Times New Roman" w:hAnsi="Times New Roman" w:cs="Times New Roman"/>
          <w:color w:val="000000" w:themeColor="text1"/>
          <w:sz w:val="28"/>
          <w:szCs w:val="28"/>
        </w:rPr>
      </w:pPr>
      <w:r w:rsidRPr="007F1BF9">
        <w:rPr>
          <w:rFonts w:ascii="Times New Roman" w:hAnsi="Times New Roman" w:cs="Times New Roman"/>
          <w:color w:val="000000" w:themeColor="text1"/>
          <w:sz w:val="28"/>
          <w:szCs w:val="28"/>
        </w:rPr>
        <w:t>2) оснащение РППС, включающей средства обучения и воспитания, подобранные в соответствии с возрастными и индивидуальными</w:t>
      </w:r>
      <w:r>
        <w:rPr>
          <w:rFonts w:ascii="Times New Roman" w:hAnsi="Times New Roman" w:cs="Times New Roman"/>
          <w:color w:val="000000" w:themeColor="text1"/>
          <w:sz w:val="28"/>
          <w:szCs w:val="28"/>
        </w:rPr>
        <w:t xml:space="preserve"> </w:t>
      </w:r>
      <w:r w:rsidRPr="007F1BF9">
        <w:rPr>
          <w:rFonts w:ascii="Times New Roman" w:hAnsi="Times New Roman" w:cs="Times New Roman"/>
          <w:color w:val="000000" w:themeColor="text1"/>
          <w:sz w:val="28"/>
          <w:szCs w:val="28"/>
        </w:rPr>
        <w:lastRenderedPageBreak/>
        <w:t>особенностями детей дошкольного возраста, содержания Федеральной программы</w:t>
      </w:r>
      <w:r w:rsidR="000B6BA1">
        <w:rPr>
          <w:rFonts w:ascii="Times New Roman" w:hAnsi="Times New Roman" w:cs="Times New Roman"/>
          <w:color w:val="000000" w:themeColor="text1"/>
          <w:sz w:val="28"/>
          <w:szCs w:val="28"/>
        </w:rPr>
        <w:t xml:space="preserve"> дошкольного образования</w:t>
      </w:r>
      <w:r w:rsidRPr="007F1BF9">
        <w:rPr>
          <w:rFonts w:ascii="Times New Roman" w:hAnsi="Times New Roman" w:cs="Times New Roman"/>
          <w:color w:val="000000" w:themeColor="text1"/>
          <w:sz w:val="28"/>
          <w:szCs w:val="28"/>
        </w:rPr>
        <w:t>;</w:t>
      </w:r>
    </w:p>
    <w:p w14:paraId="6CBBF9C7" w14:textId="4C793AFE" w:rsidR="007F1BF9" w:rsidRPr="007F1BF9" w:rsidRDefault="007F1BF9" w:rsidP="007F1BF9">
      <w:pPr>
        <w:spacing w:after="0" w:line="240" w:lineRule="auto"/>
        <w:jc w:val="both"/>
        <w:rPr>
          <w:rFonts w:ascii="Times New Roman" w:hAnsi="Times New Roman" w:cs="Times New Roman"/>
          <w:color w:val="000000" w:themeColor="text1"/>
          <w:sz w:val="28"/>
          <w:szCs w:val="28"/>
        </w:rPr>
      </w:pPr>
      <w:r w:rsidRPr="007F1BF9">
        <w:rPr>
          <w:rFonts w:ascii="Times New Roman" w:hAnsi="Times New Roman" w:cs="Times New Roman"/>
          <w:color w:val="000000" w:themeColor="text1"/>
          <w:sz w:val="28"/>
          <w:szCs w:val="28"/>
        </w:rPr>
        <w:t>3) мебель, техническое оборудование, спортивный и хозяйственный инвентарь, инвентарь для художественного, театрального, музыкального</w:t>
      </w:r>
      <w:r>
        <w:rPr>
          <w:rFonts w:ascii="Times New Roman" w:hAnsi="Times New Roman" w:cs="Times New Roman"/>
          <w:color w:val="000000" w:themeColor="text1"/>
          <w:sz w:val="28"/>
          <w:szCs w:val="28"/>
        </w:rPr>
        <w:t xml:space="preserve"> </w:t>
      </w:r>
      <w:r w:rsidRPr="007F1BF9">
        <w:rPr>
          <w:rFonts w:ascii="Times New Roman" w:hAnsi="Times New Roman" w:cs="Times New Roman"/>
          <w:color w:val="000000" w:themeColor="text1"/>
          <w:sz w:val="28"/>
          <w:szCs w:val="28"/>
        </w:rPr>
        <w:t>творчества, музыкальные инструменты;</w:t>
      </w:r>
    </w:p>
    <w:p w14:paraId="026A3597" w14:textId="77777777" w:rsidR="007F1BF9" w:rsidRPr="007F1BF9" w:rsidRDefault="007F1BF9" w:rsidP="007F1BF9">
      <w:pPr>
        <w:spacing w:after="0" w:line="240" w:lineRule="auto"/>
        <w:jc w:val="both"/>
        <w:rPr>
          <w:rFonts w:ascii="Times New Roman" w:hAnsi="Times New Roman" w:cs="Times New Roman"/>
          <w:color w:val="000000" w:themeColor="text1"/>
          <w:sz w:val="28"/>
          <w:szCs w:val="28"/>
        </w:rPr>
      </w:pPr>
      <w:r w:rsidRPr="007F1BF9">
        <w:rPr>
          <w:rFonts w:ascii="Times New Roman" w:hAnsi="Times New Roman" w:cs="Times New Roman"/>
          <w:color w:val="000000" w:themeColor="text1"/>
          <w:sz w:val="28"/>
          <w:szCs w:val="28"/>
        </w:rPr>
        <w:t>4) административные помещения, методический кабинет;</w:t>
      </w:r>
    </w:p>
    <w:p w14:paraId="3F96A3B8" w14:textId="77777777" w:rsidR="007F1BF9" w:rsidRDefault="007F1BF9" w:rsidP="007F1BF9">
      <w:pPr>
        <w:spacing w:after="0" w:line="240" w:lineRule="auto"/>
        <w:jc w:val="both"/>
        <w:rPr>
          <w:rFonts w:ascii="Times New Roman" w:hAnsi="Times New Roman" w:cs="Times New Roman"/>
          <w:color w:val="000000" w:themeColor="text1"/>
          <w:sz w:val="28"/>
          <w:szCs w:val="28"/>
        </w:rPr>
      </w:pPr>
      <w:r w:rsidRPr="007F1BF9">
        <w:rPr>
          <w:rFonts w:ascii="Times New Roman" w:hAnsi="Times New Roman" w:cs="Times New Roman"/>
          <w:color w:val="000000" w:themeColor="text1"/>
          <w:sz w:val="28"/>
          <w:szCs w:val="28"/>
        </w:rPr>
        <w:t>5) помещения для занятий специалистов (учитель-логопед, учитель-дефектолог, педагог-психолог);</w:t>
      </w:r>
    </w:p>
    <w:p w14:paraId="706FBECC" w14:textId="05FF8590" w:rsidR="000B6BA1" w:rsidRPr="007F1BF9" w:rsidRDefault="000B6BA1" w:rsidP="007F1BF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Дополнительное игровое пространство -Игротека.</w:t>
      </w:r>
    </w:p>
    <w:p w14:paraId="111396BA" w14:textId="223B9798" w:rsidR="007F1BF9" w:rsidRPr="007F1BF9" w:rsidRDefault="000B6BA1" w:rsidP="000B6BA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7F1BF9" w:rsidRPr="007F1BF9">
        <w:rPr>
          <w:rFonts w:ascii="Times New Roman" w:hAnsi="Times New Roman" w:cs="Times New Roman"/>
          <w:color w:val="000000" w:themeColor="text1"/>
          <w:sz w:val="28"/>
          <w:szCs w:val="28"/>
        </w:rPr>
        <w:t>) помещения, обеспечивающие охрану и укрепление физического и психологического здоровья, в том числе медицинский кабинет;</w:t>
      </w:r>
    </w:p>
    <w:p w14:paraId="0FCFC49C" w14:textId="43DE5A2A" w:rsidR="007F1BF9" w:rsidRPr="007F1BF9" w:rsidRDefault="000B6BA1" w:rsidP="000B6BA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7F1BF9" w:rsidRPr="007F1BF9">
        <w:rPr>
          <w:rFonts w:ascii="Times New Roman" w:hAnsi="Times New Roman" w:cs="Times New Roman"/>
          <w:color w:val="000000" w:themeColor="text1"/>
          <w:sz w:val="28"/>
          <w:szCs w:val="28"/>
        </w:rPr>
        <w:t>) оформленная территория и оборудованные участки для прогулки ДОО</w:t>
      </w:r>
    </w:p>
    <w:p w14:paraId="3DC9D4D2" w14:textId="4B69B580" w:rsidR="000B6BA1" w:rsidRPr="000B6BA1" w:rsidRDefault="000B6BA1" w:rsidP="000B6BA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FF0000"/>
          <w:sz w:val="28"/>
          <w:szCs w:val="28"/>
        </w:rPr>
        <w:t xml:space="preserve">    </w:t>
      </w:r>
      <w:r w:rsidRPr="000B6BA1">
        <w:rPr>
          <w:rFonts w:ascii="Times New Roman" w:hAnsi="Times New Roman" w:cs="Times New Roman"/>
          <w:color w:val="000000" w:themeColor="text1"/>
          <w:sz w:val="28"/>
          <w:szCs w:val="28"/>
        </w:rPr>
        <w:t>Федеральной программой предусмотрено также использование ДOO обновляемых образовательных ресурсов, в том числе расходных материалов,</w:t>
      </w:r>
    </w:p>
    <w:p w14:paraId="02F6614C" w14:textId="77777777" w:rsidR="000B6BA1" w:rsidRPr="000B6BA1" w:rsidRDefault="000B6BA1" w:rsidP="000B6BA1">
      <w:pPr>
        <w:spacing w:after="0" w:line="240" w:lineRule="auto"/>
        <w:jc w:val="both"/>
        <w:rPr>
          <w:rFonts w:ascii="Times New Roman" w:hAnsi="Times New Roman" w:cs="Times New Roman"/>
          <w:color w:val="000000" w:themeColor="text1"/>
          <w:sz w:val="28"/>
          <w:szCs w:val="28"/>
        </w:rPr>
      </w:pPr>
      <w:r w:rsidRPr="000B6BA1">
        <w:rPr>
          <w:rFonts w:ascii="Times New Roman" w:hAnsi="Times New Roman" w:cs="Times New Roman"/>
          <w:color w:val="000000" w:themeColor="text1"/>
          <w:sz w:val="28"/>
          <w:szCs w:val="28"/>
        </w:rPr>
        <w:t>подписки на актуализацию периодических и электронных ресурсов, методическую литературу, техническое и мультимедийное сопровождение</w:t>
      </w:r>
    </w:p>
    <w:p w14:paraId="1086CEA6" w14:textId="3C38FDC0" w:rsidR="007F1BF9" w:rsidRDefault="000B6BA1" w:rsidP="000B6BA1">
      <w:pPr>
        <w:spacing w:after="0" w:line="240" w:lineRule="auto"/>
        <w:jc w:val="both"/>
        <w:rPr>
          <w:rFonts w:ascii="Times New Roman" w:hAnsi="Times New Roman" w:cs="Times New Roman"/>
          <w:color w:val="000000" w:themeColor="text1"/>
          <w:sz w:val="28"/>
          <w:szCs w:val="28"/>
        </w:rPr>
      </w:pPr>
      <w:r w:rsidRPr="000B6BA1">
        <w:rPr>
          <w:rFonts w:ascii="Times New Roman" w:hAnsi="Times New Roman" w:cs="Times New Roman"/>
          <w:color w:val="000000" w:themeColor="text1"/>
          <w:sz w:val="28"/>
          <w:szCs w:val="28"/>
        </w:rPr>
        <w:t>деятельности средств обучения и воспитания, спортивного, музыкального, оздоровительного оборудования, услуг связи, в том числе информационно</w:t>
      </w:r>
      <w:r>
        <w:rPr>
          <w:rFonts w:ascii="Times New Roman" w:hAnsi="Times New Roman" w:cs="Times New Roman"/>
          <w:color w:val="000000" w:themeColor="text1"/>
          <w:sz w:val="28"/>
          <w:szCs w:val="28"/>
        </w:rPr>
        <w:t xml:space="preserve">- </w:t>
      </w:r>
      <w:r w:rsidRPr="000B6BA1">
        <w:rPr>
          <w:rFonts w:ascii="Times New Roman" w:hAnsi="Times New Roman" w:cs="Times New Roman"/>
          <w:color w:val="000000" w:themeColor="text1"/>
          <w:sz w:val="28"/>
          <w:szCs w:val="28"/>
        </w:rPr>
        <w:t>телекоммуникационной сети Интернет</w:t>
      </w:r>
      <w:r>
        <w:rPr>
          <w:rFonts w:ascii="Times New Roman" w:hAnsi="Times New Roman" w:cs="Times New Roman"/>
          <w:color w:val="000000" w:themeColor="text1"/>
          <w:sz w:val="28"/>
          <w:szCs w:val="28"/>
        </w:rPr>
        <w:t>.</w:t>
      </w:r>
    </w:p>
    <w:p w14:paraId="277CBCF5" w14:textId="77777777" w:rsidR="00BF1F53" w:rsidRDefault="00BF1F53" w:rsidP="000B6BA1">
      <w:pPr>
        <w:spacing w:after="0" w:line="240" w:lineRule="auto"/>
        <w:jc w:val="both"/>
        <w:rPr>
          <w:rFonts w:ascii="Times New Roman" w:hAnsi="Times New Roman" w:cs="Times New Roman"/>
          <w:color w:val="000000" w:themeColor="text1"/>
          <w:sz w:val="28"/>
          <w:szCs w:val="28"/>
        </w:rPr>
      </w:pPr>
    </w:p>
    <w:p w14:paraId="73357FC3" w14:textId="3BE1ADD2" w:rsidR="000B6BA1" w:rsidRDefault="000B6BA1" w:rsidP="000B6BA1">
      <w:pPr>
        <w:spacing w:after="0" w:line="240" w:lineRule="auto"/>
        <w:jc w:val="both"/>
        <w:rPr>
          <w:rFonts w:ascii="Times New Roman" w:hAnsi="Times New Roman" w:cs="Times New Roman"/>
          <w:b/>
          <w:bCs/>
          <w:color w:val="000000" w:themeColor="text1"/>
          <w:sz w:val="28"/>
          <w:szCs w:val="28"/>
        </w:rPr>
      </w:pPr>
      <w:r w:rsidRPr="00BF1F53">
        <w:rPr>
          <w:rFonts w:ascii="Times New Roman" w:hAnsi="Times New Roman" w:cs="Times New Roman"/>
          <w:b/>
          <w:bCs/>
          <w:color w:val="000000" w:themeColor="text1"/>
          <w:sz w:val="28"/>
          <w:szCs w:val="28"/>
        </w:rPr>
        <w:t xml:space="preserve"> </w:t>
      </w:r>
      <w:r w:rsidR="00BF1F53" w:rsidRPr="00BF1F53">
        <w:rPr>
          <w:rFonts w:ascii="Times New Roman" w:hAnsi="Times New Roman" w:cs="Times New Roman"/>
          <w:b/>
          <w:bCs/>
          <w:color w:val="000000" w:themeColor="text1"/>
          <w:sz w:val="28"/>
          <w:szCs w:val="28"/>
        </w:rPr>
        <w:t>3.3.</w:t>
      </w:r>
      <w:r w:rsidR="00BF1F53">
        <w:rPr>
          <w:rFonts w:ascii="Times New Roman" w:hAnsi="Times New Roman" w:cs="Times New Roman"/>
          <w:b/>
          <w:bCs/>
          <w:color w:val="000000" w:themeColor="text1"/>
          <w:sz w:val="28"/>
          <w:szCs w:val="28"/>
        </w:rPr>
        <w:t xml:space="preserve"> Материально-техническое обеспечение Программы, обеспеченность методическими материалами и средствами обучения и воспитания.</w:t>
      </w:r>
    </w:p>
    <w:p w14:paraId="7C9C3B5F" w14:textId="77777777" w:rsidR="00744929" w:rsidRPr="002F4A68" w:rsidRDefault="00744929" w:rsidP="00744929">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В ДОО созданы материально-технические условия, обеспечивающие:</w:t>
      </w:r>
    </w:p>
    <w:p w14:paraId="109EAFD7"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2F4A68">
        <w:rPr>
          <w:rFonts w:ascii="Times New Roman" w:hAnsi="Times New Roman" w:cs="Times New Roman"/>
          <w:sz w:val="28"/>
          <w:szCs w:val="28"/>
        </w:rPr>
        <w:t xml:space="preserve">возможность достижения обучающимися планируемых результатов освоения </w:t>
      </w:r>
      <w:r>
        <w:rPr>
          <w:rFonts w:ascii="Times New Roman" w:hAnsi="Times New Roman" w:cs="Times New Roman"/>
          <w:sz w:val="28"/>
          <w:szCs w:val="28"/>
        </w:rPr>
        <w:t>П</w:t>
      </w:r>
      <w:r w:rsidRPr="002F4A68">
        <w:rPr>
          <w:rFonts w:ascii="Times New Roman" w:hAnsi="Times New Roman" w:cs="Times New Roman"/>
          <w:sz w:val="28"/>
          <w:szCs w:val="28"/>
        </w:rPr>
        <w:t>рограммы;</w:t>
      </w:r>
    </w:p>
    <w:p w14:paraId="32CC7631"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2F4A68">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w:t>
      </w:r>
      <w:r>
        <w:rPr>
          <w:rFonts w:ascii="Times New Roman" w:hAnsi="Times New Roman" w:cs="Times New Roman"/>
          <w:sz w:val="28"/>
          <w:szCs w:val="28"/>
        </w:rPr>
        <w:t>-20 «</w:t>
      </w:r>
      <w:r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Pr>
          <w:rFonts w:ascii="Times New Roman" w:hAnsi="Times New Roman" w:cs="Times New Roman"/>
          <w:sz w:val="28"/>
          <w:szCs w:val="28"/>
        </w:rPr>
        <w:t>»</w:t>
      </w:r>
      <w:r w:rsidRPr="002F4A68">
        <w:rPr>
          <w:rFonts w:ascii="Times New Roman" w:hAnsi="Times New Roman" w:cs="Times New Roman"/>
          <w:sz w:val="28"/>
          <w:szCs w:val="28"/>
        </w:rPr>
        <w:t xml:space="preserve">, утверждённых </w:t>
      </w:r>
      <w:hyperlink r:id="rId60" w:history="1">
        <w:r w:rsidRPr="00D0749C">
          <w:rPr>
            <w:rStyle w:val="af3"/>
            <w:rFonts w:ascii="Times New Roman" w:hAnsi="Times New Roman"/>
            <w:color w:val="000000" w:themeColor="text1"/>
            <w:sz w:val="28"/>
            <w:szCs w:val="28"/>
          </w:rPr>
          <w:t>постановлением</w:t>
        </w:r>
      </w:hyperlink>
      <w:r w:rsidRPr="00D0749C">
        <w:rPr>
          <w:rFonts w:ascii="Times New Roman" w:hAnsi="Times New Roman" w:cs="Times New Roman"/>
          <w:color w:val="000000" w:themeColor="text1"/>
          <w:sz w:val="28"/>
          <w:szCs w:val="28"/>
        </w:rPr>
        <w:t xml:space="preserve"> </w:t>
      </w:r>
      <w:r w:rsidRPr="002F4A68">
        <w:rPr>
          <w:rFonts w:ascii="Times New Roman" w:hAnsi="Times New Roman" w:cs="Times New Roman"/>
          <w:sz w:val="28"/>
          <w:szCs w:val="28"/>
        </w:rPr>
        <w:t>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14:paraId="68DEFA48"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14:paraId="4D349D1B"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оборудованию и содержанию территории;</w:t>
      </w:r>
    </w:p>
    <w:p w14:paraId="767C05CC"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помещениям, их оборудованию и содержанию;</w:t>
      </w:r>
    </w:p>
    <w:p w14:paraId="0EF76005"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естественному и искусственному освещению помещений;</w:t>
      </w:r>
    </w:p>
    <w:p w14:paraId="432B4B80"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отоплению и вентиляции;</w:t>
      </w:r>
    </w:p>
    <w:p w14:paraId="6EFC435E"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водоснабжению и канализации;</w:t>
      </w:r>
    </w:p>
    <w:p w14:paraId="5EB14D21"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питания;</w:t>
      </w:r>
    </w:p>
    <w:p w14:paraId="52E8DF0D"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медицинскому обеспечению;</w:t>
      </w:r>
    </w:p>
    <w:p w14:paraId="4AC1DD6C"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приему детей в организации, осуществляющих образовательную деятельность;</w:t>
      </w:r>
    </w:p>
    <w:p w14:paraId="0A586110"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2F4A68">
        <w:rPr>
          <w:rFonts w:ascii="Times New Roman" w:hAnsi="Times New Roman" w:cs="Times New Roman"/>
          <w:sz w:val="28"/>
          <w:szCs w:val="28"/>
        </w:rPr>
        <w:t>организации режима дня;</w:t>
      </w:r>
    </w:p>
    <w:p w14:paraId="7B905AB5"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физического воспитания;</w:t>
      </w:r>
    </w:p>
    <w:p w14:paraId="6BF4BEEC"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личной гигиене персонала;</w:t>
      </w:r>
    </w:p>
    <w:p w14:paraId="274D569A"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2F4A68">
        <w:rPr>
          <w:rFonts w:ascii="Times New Roman" w:hAnsi="Times New Roman" w:cs="Times New Roman"/>
          <w:sz w:val="28"/>
          <w:szCs w:val="28"/>
        </w:rPr>
        <w:t>выполнение ДОО требований пожарной безопасности и электробезопасности;</w:t>
      </w:r>
    </w:p>
    <w:p w14:paraId="5D0016F4" w14:textId="77777777" w:rsidR="00744929" w:rsidRPr="002F4A68" w:rsidRDefault="00744929" w:rsidP="00744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Pr="002F4A68">
        <w:rPr>
          <w:rFonts w:ascii="Times New Roman" w:hAnsi="Times New Roman" w:cs="Times New Roman"/>
          <w:sz w:val="28"/>
          <w:szCs w:val="28"/>
        </w:rPr>
        <w:t>выполнение ДОО требований по охране здоровья обучающихс</w:t>
      </w:r>
      <w:r>
        <w:rPr>
          <w:rFonts w:ascii="Times New Roman" w:hAnsi="Times New Roman" w:cs="Times New Roman"/>
          <w:sz w:val="28"/>
          <w:szCs w:val="28"/>
        </w:rPr>
        <w:t>я и охране труда работников ДОО.</w:t>
      </w:r>
    </w:p>
    <w:p w14:paraId="331C1E36" w14:textId="77777777" w:rsidR="00BF1F53" w:rsidRPr="000B6BA1" w:rsidRDefault="00BF1F53" w:rsidP="000B6BA1">
      <w:pPr>
        <w:spacing w:after="0" w:line="240" w:lineRule="auto"/>
        <w:jc w:val="both"/>
        <w:rPr>
          <w:rFonts w:ascii="Times New Roman" w:hAnsi="Times New Roman" w:cs="Times New Roman"/>
          <w:b/>
          <w:bCs/>
          <w:color w:val="000000" w:themeColor="text1"/>
          <w:sz w:val="28"/>
          <w:szCs w:val="28"/>
        </w:rPr>
      </w:pPr>
    </w:p>
    <w:p w14:paraId="00C62715" w14:textId="4BF49552" w:rsidR="000B6BA1" w:rsidRPr="000B6BA1" w:rsidRDefault="000B6BA1" w:rsidP="000B6BA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B6BA1">
        <w:rPr>
          <w:rFonts w:ascii="Times New Roman" w:hAnsi="Times New Roman" w:cs="Times New Roman"/>
          <w:color w:val="000000" w:themeColor="text1"/>
          <w:sz w:val="28"/>
          <w:szCs w:val="28"/>
        </w:rPr>
        <w:t>При комплектации учебно-методически</w:t>
      </w:r>
      <w:r w:rsidR="00BF1F53">
        <w:rPr>
          <w:rFonts w:ascii="Times New Roman" w:hAnsi="Times New Roman" w:cs="Times New Roman"/>
          <w:color w:val="000000" w:themeColor="text1"/>
          <w:sz w:val="28"/>
          <w:szCs w:val="28"/>
        </w:rPr>
        <w:t>ми</w:t>
      </w:r>
      <w:r w:rsidRPr="000B6BA1">
        <w:rPr>
          <w:rFonts w:ascii="Times New Roman" w:hAnsi="Times New Roman" w:cs="Times New Roman"/>
          <w:color w:val="000000" w:themeColor="text1"/>
          <w:sz w:val="28"/>
          <w:szCs w:val="28"/>
        </w:rPr>
        <w:t xml:space="preserve"> материал</w:t>
      </w:r>
      <w:r w:rsidR="00BF1F53">
        <w:rPr>
          <w:rFonts w:ascii="Times New Roman" w:hAnsi="Times New Roman" w:cs="Times New Roman"/>
          <w:color w:val="000000" w:themeColor="text1"/>
          <w:sz w:val="28"/>
          <w:szCs w:val="28"/>
        </w:rPr>
        <w:t xml:space="preserve">ами, </w:t>
      </w:r>
      <w:r w:rsidRPr="000B6BA1">
        <w:rPr>
          <w:rFonts w:ascii="Times New Roman" w:hAnsi="Times New Roman" w:cs="Times New Roman"/>
          <w:color w:val="000000" w:themeColor="text1"/>
          <w:sz w:val="28"/>
          <w:szCs w:val="28"/>
        </w:rPr>
        <w:t xml:space="preserve"> за основу берется ФОП ДО,</w:t>
      </w:r>
      <w:r>
        <w:rPr>
          <w:rFonts w:ascii="Times New Roman" w:hAnsi="Times New Roman" w:cs="Times New Roman"/>
          <w:color w:val="000000" w:themeColor="text1"/>
          <w:sz w:val="28"/>
          <w:szCs w:val="28"/>
        </w:rPr>
        <w:t xml:space="preserve"> </w:t>
      </w:r>
      <w:r w:rsidRPr="000B6BA1">
        <w:rPr>
          <w:rFonts w:ascii="Times New Roman" w:hAnsi="Times New Roman" w:cs="Times New Roman"/>
          <w:color w:val="000000" w:themeColor="text1"/>
          <w:sz w:val="28"/>
          <w:szCs w:val="28"/>
        </w:rPr>
        <w:t>предусматривающая реализацию всех пяти направлений развития детей младенческого, раннего и</w:t>
      </w:r>
      <w:r>
        <w:rPr>
          <w:rFonts w:ascii="Times New Roman" w:hAnsi="Times New Roman" w:cs="Times New Roman"/>
          <w:color w:val="000000" w:themeColor="text1"/>
          <w:sz w:val="28"/>
          <w:szCs w:val="28"/>
        </w:rPr>
        <w:t xml:space="preserve"> </w:t>
      </w:r>
      <w:r w:rsidRPr="000B6BA1">
        <w:rPr>
          <w:rFonts w:ascii="Times New Roman" w:hAnsi="Times New Roman" w:cs="Times New Roman"/>
          <w:color w:val="000000" w:themeColor="text1"/>
          <w:sz w:val="28"/>
          <w:szCs w:val="28"/>
        </w:rPr>
        <w:t>дошкольного возрастов. В комплект учебно-методических материалов включаются пособия для</w:t>
      </w:r>
      <w:r>
        <w:rPr>
          <w:rFonts w:ascii="Times New Roman" w:hAnsi="Times New Roman" w:cs="Times New Roman"/>
          <w:color w:val="000000" w:themeColor="text1"/>
          <w:sz w:val="28"/>
          <w:szCs w:val="28"/>
        </w:rPr>
        <w:t xml:space="preserve"> </w:t>
      </w:r>
      <w:r w:rsidRPr="000B6BA1">
        <w:rPr>
          <w:rFonts w:ascii="Times New Roman" w:hAnsi="Times New Roman" w:cs="Times New Roman"/>
          <w:color w:val="000000" w:themeColor="text1"/>
          <w:sz w:val="28"/>
          <w:szCs w:val="28"/>
        </w:rPr>
        <w:t>организации образовательного процесса для всех возрастных групп воспитанников (от 2 месяцев до</w:t>
      </w:r>
      <w:r>
        <w:rPr>
          <w:rFonts w:ascii="Times New Roman" w:hAnsi="Times New Roman" w:cs="Times New Roman"/>
          <w:color w:val="000000" w:themeColor="text1"/>
          <w:sz w:val="28"/>
          <w:szCs w:val="28"/>
        </w:rPr>
        <w:t xml:space="preserve"> </w:t>
      </w:r>
      <w:r w:rsidRPr="000B6BA1">
        <w:rPr>
          <w:rFonts w:ascii="Times New Roman" w:hAnsi="Times New Roman" w:cs="Times New Roman"/>
          <w:color w:val="000000" w:themeColor="text1"/>
          <w:sz w:val="28"/>
          <w:szCs w:val="28"/>
        </w:rPr>
        <w:t>8 лет) по всем образовательным областям, пособия по педагогической диагностике, а также</w:t>
      </w:r>
      <w:r>
        <w:rPr>
          <w:rFonts w:ascii="Times New Roman" w:hAnsi="Times New Roman" w:cs="Times New Roman"/>
          <w:color w:val="000000" w:themeColor="text1"/>
          <w:sz w:val="28"/>
          <w:szCs w:val="28"/>
        </w:rPr>
        <w:t xml:space="preserve"> </w:t>
      </w:r>
      <w:r w:rsidRPr="000B6BA1">
        <w:rPr>
          <w:rFonts w:ascii="Times New Roman" w:hAnsi="Times New Roman" w:cs="Times New Roman"/>
          <w:color w:val="000000" w:themeColor="text1"/>
          <w:sz w:val="28"/>
          <w:szCs w:val="28"/>
        </w:rPr>
        <w:t>рекомендации по тематическому планированию образовательного процесса в ДОО.</w:t>
      </w:r>
    </w:p>
    <w:p w14:paraId="111C5195" w14:textId="77777777" w:rsidR="00407560" w:rsidRPr="00B15541" w:rsidRDefault="00407560" w:rsidP="00407560">
      <w:pPr>
        <w:spacing w:after="0" w:line="240" w:lineRule="auto"/>
        <w:ind w:firstLine="567"/>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Оборудование в группе размеще</w:t>
      </w:r>
      <w:r>
        <w:rPr>
          <w:rFonts w:ascii="Times New Roman" w:hAnsi="Times New Roman" w:cs="Times New Roman"/>
          <w:i/>
          <w:iCs/>
          <w:color w:val="000000" w:themeColor="text1"/>
          <w:sz w:val="28"/>
          <w:szCs w:val="28"/>
        </w:rPr>
        <w:t>н</w:t>
      </w:r>
      <w:r w:rsidRPr="00B15541">
        <w:rPr>
          <w:rFonts w:ascii="Times New Roman" w:hAnsi="Times New Roman" w:cs="Times New Roman"/>
          <w:i/>
          <w:iCs/>
          <w:color w:val="000000" w:themeColor="text1"/>
          <w:sz w:val="28"/>
          <w:szCs w:val="28"/>
        </w:rPr>
        <w:t>о  по центрам детской активности</w:t>
      </w:r>
      <w:r>
        <w:rPr>
          <w:rFonts w:ascii="Times New Roman" w:hAnsi="Times New Roman" w:cs="Times New Roman"/>
          <w:i/>
          <w:iCs/>
          <w:color w:val="000000" w:themeColor="text1"/>
          <w:sz w:val="28"/>
          <w:szCs w:val="28"/>
        </w:rPr>
        <w:t>, что позволило обеспечить его целенаправленную наполняемость пособиями и оборудованием, с учетом интеграции всех образовательных областей.</w:t>
      </w:r>
      <w:r w:rsidRPr="00B15541">
        <w:rPr>
          <w:rFonts w:ascii="Times New Roman" w:hAnsi="Times New Roman" w:cs="Times New Roman"/>
          <w:i/>
          <w:iCs/>
          <w:color w:val="000000" w:themeColor="text1"/>
          <w:sz w:val="28"/>
          <w:szCs w:val="28"/>
        </w:rPr>
        <w:t xml:space="preserve"> </w:t>
      </w:r>
    </w:p>
    <w:p w14:paraId="06726B78" w14:textId="77777777" w:rsidR="00407560" w:rsidRPr="005262F6" w:rsidRDefault="00407560" w:rsidP="00407560">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1.</w:t>
      </w:r>
      <w:r w:rsidRPr="005262F6">
        <w:rPr>
          <w:rFonts w:ascii="Times New Roman" w:hAnsi="Times New Roman" w:cs="Times New Roman"/>
          <w:i/>
          <w:iCs/>
          <w:color w:val="000000" w:themeColor="text1"/>
          <w:sz w:val="28"/>
          <w:szCs w:val="28"/>
        </w:rPr>
        <w:t xml:space="preserve">Центр двигательной активности (ориентирован на организацию игры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 </w:t>
      </w:r>
    </w:p>
    <w:p w14:paraId="6E917FC1" w14:textId="77777777" w:rsidR="00407560" w:rsidRDefault="00407560" w:rsidP="00407560">
      <w:pPr>
        <w:spacing w:after="0" w:line="240" w:lineRule="auto"/>
        <w:jc w:val="both"/>
        <w:rPr>
          <w:rFonts w:ascii="Times New Roman" w:hAnsi="Times New Roman" w:cs="Times New Roman"/>
          <w:i/>
          <w:iCs/>
          <w:color w:val="000000" w:themeColor="text1"/>
          <w:sz w:val="28"/>
          <w:szCs w:val="28"/>
        </w:rPr>
      </w:pPr>
    </w:p>
    <w:tbl>
      <w:tblPr>
        <w:tblStyle w:val="ae"/>
        <w:tblW w:w="0" w:type="auto"/>
        <w:tblLook w:val="04A0" w:firstRow="1" w:lastRow="0" w:firstColumn="1" w:lastColumn="0" w:noHBand="0" w:noVBand="1"/>
      </w:tblPr>
      <w:tblGrid>
        <w:gridCol w:w="9344"/>
      </w:tblGrid>
      <w:tr w:rsidR="00407560" w14:paraId="2EE561F7" w14:textId="77777777" w:rsidTr="006F044B">
        <w:tc>
          <w:tcPr>
            <w:tcW w:w="9344" w:type="dxa"/>
          </w:tcPr>
          <w:p w14:paraId="5EDF12E9" w14:textId="77777777" w:rsidR="00407560" w:rsidRPr="007A7D96" w:rsidRDefault="00407560" w:rsidP="006F044B">
            <w:pPr>
              <w:spacing w:after="0" w:line="240" w:lineRule="auto"/>
              <w:jc w:val="center"/>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Примерная наполняемость материалами, оборудованием</w:t>
            </w:r>
          </w:p>
        </w:tc>
      </w:tr>
      <w:tr w:rsidR="00407560" w14:paraId="0763CCB0" w14:textId="77777777" w:rsidTr="006F044B">
        <w:tc>
          <w:tcPr>
            <w:tcW w:w="9344" w:type="dxa"/>
          </w:tcPr>
          <w:p w14:paraId="30EC1B18"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мячи разного размера, цвета,</w:t>
            </w:r>
          </w:p>
          <w:p w14:paraId="6CD843CE"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мячики массажные разных цветов и размеров. </w:t>
            </w:r>
          </w:p>
          <w:p w14:paraId="3FAE18BE"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обручи. </w:t>
            </w:r>
          </w:p>
          <w:p w14:paraId="14F801E0"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канат, веревки, шнуры. </w:t>
            </w:r>
          </w:p>
          <w:p w14:paraId="096CA17B"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флажки разных цветов. </w:t>
            </w:r>
          </w:p>
          <w:p w14:paraId="277B9A84"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гимнастические палки.</w:t>
            </w:r>
          </w:p>
          <w:p w14:paraId="4BE38196"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кольцеброс. </w:t>
            </w:r>
          </w:p>
          <w:p w14:paraId="71EF23D7"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кегли. </w:t>
            </w:r>
          </w:p>
          <w:p w14:paraId="7E3EF2D3"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массажные дорожки</w:t>
            </w:r>
          </w:p>
          <w:p w14:paraId="4FF69571"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дартц </w:t>
            </w:r>
          </w:p>
          <w:p w14:paraId="41CFF594"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баскетбольная корзина. </w:t>
            </w:r>
          </w:p>
          <w:p w14:paraId="620D0D53"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скакалки –</w:t>
            </w:r>
          </w:p>
          <w:p w14:paraId="29C50BD6" w14:textId="77777777" w:rsidR="00407560" w:rsidRPr="007A7D96" w:rsidRDefault="00407560" w:rsidP="006F044B">
            <w:pPr>
              <w:pStyle w:val="a7"/>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 xml:space="preserve"> плакаты по правилам безопасности жизнедеятельности</w:t>
            </w:r>
          </w:p>
        </w:tc>
      </w:tr>
    </w:tbl>
    <w:p w14:paraId="1AB03B68" w14:textId="77777777" w:rsidR="00407560" w:rsidRDefault="00407560" w:rsidP="00407560">
      <w:pPr>
        <w:spacing w:after="0" w:line="240" w:lineRule="auto"/>
        <w:jc w:val="both"/>
        <w:rPr>
          <w:rFonts w:ascii="Times New Roman" w:hAnsi="Times New Roman" w:cs="Times New Roman"/>
          <w:i/>
          <w:iCs/>
          <w:color w:val="000000" w:themeColor="text1"/>
          <w:sz w:val="28"/>
          <w:szCs w:val="28"/>
        </w:rPr>
      </w:pPr>
    </w:p>
    <w:p w14:paraId="75E3B27C" w14:textId="77777777" w:rsidR="00407560" w:rsidRPr="005262F6" w:rsidRDefault="00407560" w:rsidP="00407560">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2.</w:t>
      </w:r>
      <w:r w:rsidRPr="005262F6">
        <w:rPr>
          <w:rFonts w:ascii="Times New Roman" w:hAnsi="Times New Roman" w:cs="Times New Roman"/>
          <w:i/>
          <w:iCs/>
          <w:color w:val="000000" w:themeColor="text1"/>
          <w:sz w:val="28"/>
          <w:szCs w:val="28"/>
        </w:rPr>
        <w:t xml:space="preserve">Центр игры, содержащий оборудование для организации сюжетно-ролевых детских игр, предметы-заместители в интеграции с содержанием </w:t>
      </w:r>
      <w:r w:rsidRPr="005262F6">
        <w:rPr>
          <w:rFonts w:ascii="Times New Roman" w:hAnsi="Times New Roman" w:cs="Times New Roman"/>
          <w:i/>
          <w:iCs/>
          <w:color w:val="000000" w:themeColor="text1"/>
          <w:sz w:val="28"/>
          <w:szCs w:val="28"/>
        </w:rPr>
        <w:lastRenderedPageBreak/>
        <w:t>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3B43379B" w14:textId="77777777" w:rsidR="00407560" w:rsidRDefault="00407560" w:rsidP="00407560">
      <w:pPr>
        <w:spacing w:after="0" w:line="240" w:lineRule="auto"/>
        <w:jc w:val="both"/>
        <w:rPr>
          <w:rFonts w:ascii="Times New Roman" w:hAnsi="Times New Roman" w:cs="Times New Roman"/>
          <w:i/>
          <w:iCs/>
          <w:color w:val="000000" w:themeColor="text1"/>
          <w:sz w:val="28"/>
          <w:szCs w:val="28"/>
        </w:rPr>
      </w:pPr>
    </w:p>
    <w:tbl>
      <w:tblPr>
        <w:tblStyle w:val="ae"/>
        <w:tblW w:w="0" w:type="auto"/>
        <w:tblLook w:val="04A0" w:firstRow="1" w:lastRow="0" w:firstColumn="1" w:lastColumn="0" w:noHBand="0" w:noVBand="1"/>
      </w:tblPr>
      <w:tblGrid>
        <w:gridCol w:w="9344"/>
      </w:tblGrid>
      <w:tr w:rsidR="00407560" w14:paraId="04082527" w14:textId="77777777" w:rsidTr="006F044B">
        <w:tc>
          <w:tcPr>
            <w:tcW w:w="9344" w:type="dxa"/>
          </w:tcPr>
          <w:p w14:paraId="1CB91931" w14:textId="77777777" w:rsidR="00407560" w:rsidRPr="007A7D96" w:rsidRDefault="00407560" w:rsidP="006F044B">
            <w:pPr>
              <w:spacing w:after="0" w:line="240" w:lineRule="auto"/>
              <w:jc w:val="center"/>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Примерная наполняемость материалами, оборудованием</w:t>
            </w:r>
          </w:p>
        </w:tc>
      </w:tr>
      <w:tr w:rsidR="00407560" w14:paraId="47B7E528" w14:textId="77777777" w:rsidTr="006F044B">
        <w:tc>
          <w:tcPr>
            <w:tcW w:w="9344" w:type="dxa"/>
          </w:tcPr>
          <w:p w14:paraId="4785ED0F"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Центр / уголок сюжетно-ролевой игры ; </w:t>
            </w:r>
          </w:p>
          <w:p w14:paraId="77E43283"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куклы разных размеров; </w:t>
            </w:r>
          </w:p>
          <w:p w14:paraId="0872B22C"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куклы младенцы и аксессуары для них (одеяльце, соска, бутылочки и пр.); </w:t>
            </w:r>
          </w:p>
          <w:p w14:paraId="3329E8B9"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 </w:t>
            </w:r>
          </w:p>
          <w:p w14:paraId="69D1D786"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коляски; </w:t>
            </w:r>
          </w:p>
          <w:p w14:paraId="3246131C"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одежда для кукол (для зимы и для лета); </w:t>
            </w:r>
          </w:p>
          <w:p w14:paraId="4557F46F"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кукольная посуда (кастрюли и сковородки, тарелки, чашки, ложки и прочее), игрушечная еда; </w:t>
            </w:r>
          </w:p>
          <w:p w14:paraId="5A49294E"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предметы-заместители для сюжетно-ролевых игр; </w:t>
            </w:r>
          </w:p>
          <w:p w14:paraId="43C26D27"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атрибуты для нескольких сюжетно-ролевых игр («Дочки-матери», «Хозяюшки», «Семья», «Доктор Айболит», «Парикмахерская», «Магазин» и т.п.); </w:t>
            </w:r>
          </w:p>
          <w:p w14:paraId="14E24684" w14:textId="77777777" w:rsidR="00407560" w:rsidRPr="007A7D96" w:rsidRDefault="00407560" w:rsidP="006F044B">
            <w:pPr>
              <w:pStyle w:val="a7"/>
              <w:rPr>
                <w:i/>
                <w:iCs/>
                <w:color w:val="000000" w:themeColor="text1"/>
                <w:sz w:val="28"/>
                <w:szCs w:val="28"/>
              </w:rPr>
            </w:pPr>
            <w:r w:rsidRPr="007A7D96">
              <w:rPr>
                <w:rFonts w:ascii="Times New Roman" w:hAnsi="Times New Roman" w:cs="Times New Roman"/>
                <w:i/>
                <w:iCs/>
                <w:sz w:val="28"/>
                <w:szCs w:val="28"/>
              </w:rPr>
              <w:t>- альбомы с сериями демонстрационных картин «Наш детский сад», «Все работы хороши», «Мамы всякие нужны».</w:t>
            </w:r>
          </w:p>
        </w:tc>
      </w:tr>
    </w:tbl>
    <w:p w14:paraId="74DF1A00" w14:textId="77777777" w:rsidR="00407560" w:rsidRDefault="00407560" w:rsidP="00407560">
      <w:pPr>
        <w:spacing w:after="0" w:line="240" w:lineRule="auto"/>
        <w:jc w:val="both"/>
        <w:rPr>
          <w:rFonts w:ascii="Times New Roman" w:hAnsi="Times New Roman" w:cs="Times New Roman"/>
          <w:i/>
          <w:iCs/>
          <w:color w:val="000000" w:themeColor="text1"/>
          <w:sz w:val="28"/>
          <w:szCs w:val="28"/>
        </w:rPr>
      </w:pPr>
    </w:p>
    <w:p w14:paraId="2DF5767A" w14:textId="77777777" w:rsidR="00407560" w:rsidRPr="005262F6" w:rsidRDefault="00407560" w:rsidP="00407560">
      <w:pPr>
        <w:spacing w:after="0" w:line="240" w:lineRule="auto"/>
        <w:jc w:val="both"/>
        <w:rPr>
          <w:rFonts w:ascii="Times New Roman" w:hAnsi="Times New Roman" w:cs="Times New Roman"/>
          <w:i/>
          <w:iCs/>
          <w:color w:val="000000" w:themeColor="text1"/>
          <w:sz w:val="28"/>
          <w:szCs w:val="28"/>
        </w:rPr>
      </w:pPr>
    </w:p>
    <w:p w14:paraId="3CCEDF31" w14:textId="77777777" w:rsidR="00407560" w:rsidRPr="005262F6" w:rsidRDefault="00407560" w:rsidP="00407560">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3.</w:t>
      </w:r>
      <w:r w:rsidRPr="005262F6">
        <w:rPr>
          <w:rFonts w:ascii="Times New Roman" w:hAnsi="Times New Roman" w:cs="Times New Roman"/>
          <w:i/>
          <w:iCs/>
          <w:color w:val="000000" w:themeColor="text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67552F78" w14:textId="77777777" w:rsidR="00407560" w:rsidRDefault="00407560" w:rsidP="00407560">
      <w:pPr>
        <w:spacing w:after="0" w:line="240" w:lineRule="auto"/>
        <w:jc w:val="both"/>
        <w:rPr>
          <w:rFonts w:ascii="Times New Roman" w:hAnsi="Times New Roman" w:cs="Times New Roman"/>
          <w:i/>
          <w:iCs/>
          <w:color w:val="000000" w:themeColor="text1"/>
          <w:sz w:val="28"/>
          <w:szCs w:val="28"/>
        </w:rPr>
      </w:pPr>
    </w:p>
    <w:tbl>
      <w:tblPr>
        <w:tblStyle w:val="ae"/>
        <w:tblW w:w="0" w:type="auto"/>
        <w:tblLook w:val="04A0" w:firstRow="1" w:lastRow="0" w:firstColumn="1" w:lastColumn="0" w:noHBand="0" w:noVBand="1"/>
      </w:tblPr>
      <w:tblGrid>
        <w:gridCol w:w="9344"/>
      </w:tblGrid>
      <w:tr w:rsidR="00407560" w14:paraId="20F96B30" w14:textId="77777777" w:rsidTr="006F044B">
        <w:tc>
          <w:tcPr>
            <w:tcW w:w="9344" w:type="dxa"/>
          </w:tcPr>
          <w:p w14:paraId="4A0AF22C" w14:textId="77777777" w:rsidR="00407560" w:rsidRPr="007A7D96" w:rsidRDefault="00407560" w:rsidP="006F044B">
            <w:pPr>
              <w:spacing w:after="0" w:line="240" w:lineRule="auto"/>
              <w:jc w:val="center"/>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Примерная наполняемость материалами, оборудованием</w:t>
            </w:r>
          </w:p>
        </w:tc>
      </w:tr>
      <w:tr w:rsidR="00407560" w14:paraId="6237644D" w14:textId="77777777" w:rsidTr="006F044B">
        <w:tc>
          <w:tcPr>
            <w:tcW w:w="9344" w:type="dxa"/>
          </w:tcPr>
          <w:p w14:paraId="1B91C4D1" w14:textId="77777777" w:rsidR="00407560" w:rsidRPr="007A7D96" w:rsidRDefault="00407560" w:rsidP="006F044B">
            <w:pPr>
              <w:pStyle w:val="a7"/>
              <w:rPr>
                <w:rFonts w:ascii="Times New Roman" w:hAnsi="Times New Roman" w:cs="Times New Roman"/>
                <w:i/>
                <w:iCs/>
                <w:sz w:val="28"/>
                <w:szCs w:val="28"/>
              </w:rPr>
            </w:pPr>
            <w:r w:rsidRPr="007A7D96">
              <w:rPr>
                <w:i/>
                <w:iCs/>
              </w:rPr>
              <w:t xml:space="preserve">- </w:t>
            </w:r>
            <w:r w:rsidRPr="007A7D96">
              <w:rPr>
                <w:rFonts w:ascii="Times New Roman" w:hAnsi="Times New Roman" w:cs="Times New Roman"/>
                <w:i/>
                <w:iCs/>
                <w:sz w:val="28"/>
                <w:szCs w:val="28"/>
              </w:rPr>
              <w:t>ковер или подиум;</w:t>
            </w:r>
          </w:p>
          <w:p w14:paraId="42383821"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строительные конструкторы с блоками среднего и мелкого размера, имеющие основные детали: кубики, кирпичики, призмы, конусы; </w:t>
            </w:r>
          </w:p>
          <w:p w14:paraId="01CE184B"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крупногабаритные напольные конструкторы: деревянные, пластиковые; </w:t>
            </w:r>
          </w:p>
          <w:p w14:paraId="5A86A19A"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комплекты больших мягких модулей; </w:t>
            </w:r>
          </w:p>
          <w:p w14:paraId="79F27F2A"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фигурки, представляющие людей различного возраста, национальностей, профессий; </w:t>
            </w:r>
          </w:p>
          <w:p w14:paraId="67056684"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фигурки животных; </w:t>
            </w:r>
          </w:p>
          <w:p w14:paraId="553AC452"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транспорт (мелкий, средний, крупный);</w:t>
            </w:r>
          </w:p>
          <w:p w14:paraId="4A8A6CFB"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алгоритмы и схемы построек и «алгоритмы» их выполнения; </w:t>
            </w:r>
          </w:p>
          <w:p w14:paraId="3B83C84E"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мозаика крупная и мелкая и схемы выкладывания узоров из нее;</w:t>
            </w:r>
          </w:p>
          <w:p w14:paraId="49A81A1F"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разный конструктор(металлический, магнитный и др.); </w:t>
            </w:r>
          </w:p>
          <w:p w14:paraId="50FF0388" w14:textId="77777777" w:rsidR="00407560" w:rsidRPr="007A7D96" w:rsidRDefault="00407560" w:rsidP="006F044B">
            <w:pPr>
              <w:pStyle w:val="a7"/>
              <w:rPr>
                <w:i/>
                <w:iCs/>
                <w:color w:val="000000" w:themeColor="text1"/>
                <w:sz w:val="28"/>
                <w:szCs w:val="28"/>
              </w:rPr>
            </w:pPr>
            <w:r w:rsidRPr="007A7D96">
              <w:rPr>
                <w:rFonts w:ascii="Times New Roman" w:hAnsi="Times New Roman" w:cs="Times New Roman"/>
                <w:i/>
                <w:iCs/>
                <w:sz w:val="28"/>
                <w:szCs w:val="28"/>
              </w:rPr>
              <w:lastRenderedPageBreak/>
              <w:t>- различные сборные игрушки и схемы их сборки.</w:t>
            </w:r>
          </w:p>
        </w:tc>
      </w:tr>
    </w:tbl>
    <w:p w14:paraId="020FCD65" w14:textId="77777777" w:rsidR="00407560" w:rsidRPr="005262F6" w:rsidRDefault="00407560" w:rsidP="00407560">
      <w:pPr>
        <w:spacing w:after="0" w:line="240" w:lineRule="auto"/>
        <w:jc w:val="both"/>
        <w:rPr>
          <w:rFonts w:ascii="Times New Roman" w:hAnsi="Times New Roman" w:cs="Times New Roman"/>
          <w:i/>
          <w:iCs/>
          <w:color w:val="000000" w:themeColor="text1"/>
          <w:sz w:val="28"/>
          <w:szCs w:val="28"/>
        </w:rPr>
      </w:pPr>
    </w:p>
    <w:p w14:paraId="334752FD" w14:textId="77777777" w:rsidR="00407560" w:rsidRDefault="00407560" w:rsidP="00407560">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4.</w:t>
      </w:r>
      <w:r w:rsidRPr="00B15541">
        <w:rPr>
          <w:rFonts w:ascii="Times New Roman" w:hAnsi="Times New Roman" w:cs="Times New Roman"/>
          <w:i/>
          <w:iCs/>
          <w:color w:val="000000" w:themeColor="text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tbl>
      <w:tblPr>
        <w:tblStyle w:val="ae"/>
        <w:tblW w:w="0" w:type="auto"/>
        <w:tblLook w:val="04A0" w:firstRow="1" w:lastRow="0" w:firstColumn="1" w:lastColumn="0" w:noHBand="0" w:noVBand="1"/>
      </w:tblPr>
      <w:tblGrid>
        <w:gridCol w:w="9344"/>
      </w:tblGrid>
      <w:tr w:rsidR="00407560" w14:paraId="1E60A411" w14:textId="77777777" w:rsidTr="006F044B">
        <w:tc>
          <w:tcPr>
            <w:tcW w:w="9344" w:type="dxa"/>
          </w:tcPr>
          <w:p w14:paraId="52478FB3" w14:textId="77777777" w:rsidR="00407560" w:rsidRPr="007A7D96" w:rsidRDefault="00407560" w:rsidP="006F044B">
            <w:pPr>
              <w:spacing w:after="0" w:line="240" w:lineRule="auto"/>
              <w:jc w:val="center"/>
              <w:rPr>
                <w:rFonts w:ascii="Times New Roman" w:hAnsi="Times New Roman" w:cs="Times New Roman"/>
                <w:i/>
                <w:iCs/>
                <w:color w:val="000000" w:themeColor="text1"/>
                <w:sz w:val="28"/>
                <w:szCs w:val="28"/>
              </w:rPr>
            </w:pPr>
            <w:bookmarkStart w:id="41" w:name="_Hlk144281932"/>
            <w:r w:rsidRPr="007A7D96">
              <w:rPr>
                <w:rFonts w:ascii="Times New Roman" w:hAnsi="Times New Roman" w:cs="Times New Roman"/>
                <w:i/>
                <w:iCs/>
                <w:sz w:val="28"/>
                <w:szCs w:val="28"/>
              </w:rPr>
              <w:t>Примерная наполняемость материалами, оборудованием</w:t>
            </w:r>
          </w:p>
        </w:tc>
      </w:tr>
      <w:tr w:rsidR="00407560" w14:paraId="3BC2E053" w14:textId="77777777" w:rsidTr="006F044B">
        <w:tc>
          <w:tcPr>
            <w:tcW w:w="9344" w:type="dxa"/>
          </w:tcPr>
          <w:p w14:paraId="7C82D213"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раздаточный счетный материал (игрушки, мелкие предметы, предметные картинки); </w:t>
            </w:r>
          </w:p>
          <w:p w14:paraId="41C2220E"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комплекты цифр, математических знаков, геометрических фигур,  материала для магнитной доски; </w:t>
            </w:r>
          </w:p>
          <w:p w14:paraId="4FA1565E"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занимательный и познавательный математический материал, логико-математические игры; </w:t>
            </w:r>
          </w:p>
          <w:p w14:paraId="7B7B2179"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головоломки (геометрические, «сложи узор» и др.);</w:t>
            </w:r>
          </w:p>
          <w:p w14:paraId="3DC00A2E"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весы с объектами для взвешивания; </w:t>
            </w:r>
          </w:p>
          <w:p w14:paraId="0B535DDB"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линейки разной длины, измерительные рулетки; </w:t>
            </w:r>
          </w:p>
          <w:p w14:paraId="1844578E"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набор объемных геометрических фигур; </w:t>
            </w:r>
          </w:p>
          <w:p w14:paraId="10DF9085"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часы песочные, секундомер; </w:t>
            </w:r>
          </w:p>
          <w:p w14:paraId="6BB7FF0D"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набор моделей для деления целого на части; </w:t>
            </w:r>
          </w:p>
          <w:p w14:paraId="0CC09388"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«волшебные часы» (части суток, времена года, дни недели);</w:t>
            </w:r>
          </w:p>
          <w:p w14:paraId="52E87AFB" w14:textId="77777777" w:rsidR="00407560" w:rsidRPr="007A7D96" w:rsidRDefault="00407560" w:rsidP="006F044B">
            <w:pPr>
              <w:pStyle w:val="a7"/>
              <w:rPr>
                <w:i/>
                <w:iCs/>
                <w:color w:val="000000" w:themeColor="text1"/>
                <w:sz w:val="28"/>
                <w:szCs w:val="28"/>
              </w:rPr>
            </w:pPr>
            <w:r w:rsidRPr="007A7D96">
              <w:rPr>
                <w:rFonts w:ascii="Times New Roman" w:hAnsi="Times New Roman" w:cs="Times New Roman"/>
                <w:i/>
                <w:iCs/>
                <w:sz w:val="28"/>
                <w:szCs w:val="28"/>
              </w:rPr>
              <w:t xml:space="preserve"> - счеты, счетные палочки.</w:t>
            </w:r>
          </w:p>
        </w:tc>
      </w:tr>
    </w:tbl>
    <w:p w14:paraId="3E24B4A2" w14:textId="77777777" w:rsidR="00407560" w:rsidRPr="00B15541" w:rsidRDefault="00407560" w:rsidP="00407560">
      <w:pPr>
        <w:spacing w:after="0" w:line="240" w:lineRule="auto"/>
        <w:ind w:firstLine="567"/>
        <w:jc w:val="both"/>
        <w:rPr>
          <w:rFonts w:ascii="Times New Roman" w:hAnsi="Times New Roman" w:cs="Times New Roman"/>
          <w:i/>
          <w:iCs/>
          <w:color w:val="000000" w:themeColor="text1"/>
          <w:sz w:val="28"/>
          <w:szCs w:val="28"/>
        </w:rPr>
      </w:pPr>
    </w:p>
    <w:bookmarkEnd w:id="41"/>
    <w:p w14:paraId="21327495" w14:textId="77777777" w:rsidR="00407560" w:rsidRDefault="00407560" w:rsidP="00407560">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5.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14:paraId="27AF47C8" w14:textId="77777777" w:rsidR="00407560" w:rsidRDefault="00407560" w:rsidP="00407560">
      <w:pPr>
        <w:spacing w:after="0" w:line="240" w:lineRule="auto"/>
        <w:ind w:firstLine="567"/>
        <w:jc w:val="both"/>
        <w:rPr>
          <w:rFonts w:ascii="Times New Roman" w:hAnsi="Times New Roman" w:cs="Times New Roman"/>
          <w:i/>
          <w:iCs/>
          <w:color w:val="000000" w:themeColor="text1"/>
          <w:sz w:val="28"/>
          <w:szCs w:val="28"/>
        </w:rPr>
      </w:pPr>
    </w:p>
    <w:tbl>
      <w:tblPr>
        <w:tblStyle w:val="ae"/>
        <w:tblW w:w="0" w:type="auto"/>
        <w:tblLook w:val="04A0" w:firstRow="1" w:lastRow="0" w:firstColumn="1" w:lastColumn="0" w:noHBand="0" w:noVBand="1"/>
      </w:tblPr>
      <w:tblGrid>
        <w:gridCol w:w="9344"/>
      </w:tblGrid>
      <w:tr w:rsidR="00407560" w14:paraId="589FBF76" w14:textId="77777777" w:rsidTr="006F044B">
        <w:tc>
          <w:tcPr>
            <w:tcW w:w="9344" w:type="dxa"/>
          </w:tcPr>
          <w:p w14:paraId="0A617A5C" w14:textId="77777777" w:rsidR="00407560" w:rsidRPr="007A7D96" w:rsidRDefault="00407560" w:rsidP="006F044B">
            <w:pPr>
              <w:spacing w:after="0" w:line="240" w:lineRule="auto"/>
              <w:jc w:val="center"/>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Примерная наполняемость материалами, оборудованием</w:t>
            </w:r>
          </w:p>
        </w:tc>
      </w:tr>
      <w:tr w:rsidR="00407560" w14:paraId="64DB73EA" w14:textId="77777777" w:rsidTr="006F044B">
        <w:tc>
          <w:tcPr>
            <w:tcW w:w="9344" w:type="dxa"/>
          </w:tcPr>
          <w:p w14:paraId="0380F9DF" w14:textId="77777777" w:rsidR="00407560" w:rsidRPr="007A7D96" w:rsidRDefault="00407560" w:rsidP="006F044B">
            <w:pPr>
              <w:pStyle w:val="a7"/>
              <w:rPr>
                <w:rFonts w:ascii="Times New Roman" w:hAnsi="Times New Roman" w:cs="Times New Roman"/>
                <w:i/>
                <w:iCs/>
                <w:sz w:val="28"/>
                <w:szCs w:val="28"/>
              </w:rPr>
            </w:pPr>
            <w:r w:rsidRPr="007A7D96">
              <w:rPr>
                <w:i/>
                <w:iCs/>
              </w:rPr>
              <w:t xml:space="preserve">- </w:t>
            </w:r>
            <w:r w:rsidRPr="007A7D96">
              <w:rPr>
                <w:rFonts w:ascii="Times New Roman" w:hAnsi="Times New Roman" w:cs="Times New Roman"/>
                <w:i/>
                <w:iCs/>
                <w:sz w:val="28"/>
                <w:szCs w:val="28"/>
              </w:rPr>
              <w:t xml:space="preserve">стол для проведения экспериментов; </w:t>
            </w:r>
          </w:p>
          <w:p w14:paraId="05FE97FD"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стеллаж для пособий и оборудования; </w:t>
            </w:r>
          </w:p>
          <w:p w14:paraId="13196C53"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алгоритмы выполнения опытов; </w:t>
            </w:r>
          </w:p>
          <w:p w14:paraId="515D7475"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резиновый коврик; </w:t>
            </w:r>
          </w:p>
          <w:p w14:paraId="09499136"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халаты, передники, нарукавники, шапочки. </w:t>
            </w:r>
          </w:p>
          <w:p w14:paraId="66547CE3"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бумажные полотенца, влажные салфетки; </w:t>
            </w:r>
          </w:p>
          <w:p w14:paraId="5247FA1D"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природный материал (песок, вода, глина, камешки, ракушки, минералы, различные семена и плоды, кора деревьев, мох, листья и т.п.); </w:t>
            </w:r>
          </w:p>
          <w:p w14:paraId="2E5308B9"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сыпучие продукты (фасоль, горох, манка, мука, соль);</w:t>
            </w:r>
          </w:p>
          <w:p w14:paraId="4282610C"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емкости разной вместимости, ложки, лопатки, палочки, воронки, сито;</w:t>
            </w:r>
          </w:p>
          <w:p w14:paraId="1ED1D9E9"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микроскоп, лупы; </w:t>
            </w:r>
          </w:p>
          <w:p w14:paraId="73A17D3C"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глобус, географические карты, детский атлас; </w:t>
            </w:r>
          </w:p>
          <w:p w14:paraId="154E4C7A"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lastRenderedPageBreak/>
              <w:t xml:space="preserve">- аптечные весы, безмен, песочные часы, секундомер; </w:t>
            </w:r>
          </w:p>
          <w:p w14:paraId="77D8AA86"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вспомогательные материалы (пипетки, колбы, шпатели, вата, марля, шприцы без игл); </w:t>
            </w:r>
          </w:p>
          <w:p w14:paraId="4E12DE73"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схемы, модели, таблицы с «алгоритмом» выполнения опытов;</w:t>
            </w:r>
          </w:p>
          <w:p w14:paraId="44ECC0B6"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настольные игры по ознакомлению с природой; </w:t>
            </w:r>
          </w:p>
          <w:p w14:paraId="49A9E547"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календарь погоды, природы; </w:t>
            </w:r>
          </w:p>
          <w:p w14:paraId="15CDA27F"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комнатные растения; -</w:t>
            </w:r>
          </w:p>
          <w:p w14:paraId="0CDFA37A"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лейки, опрыскиватель, палочки для рыхления почвы, кисточки; </w:t>
            </w:r>
          </w:p>
          <w:p w14:paraId="7A8F41C7" w14:textId="77777777" w:rsidR="00407560" w:rsidRPr="007A7D96" w:rsidRDefault="00407560" w:rsidP="006F044B">
            <w:pPr>
              <w:pStyle w:val="a7"/>
              <w:rPr>
                <w:i/>
                <w:iCs/>
                <w:color w:val="000000" w:themeColor="text1"/>
                <w:sz w:val="28"/>
                <w:szCs w:val="28"/>
              </w:rPr>
            </w:pPr>
            <w:r w:rsidRPr="007A7D96">
              <w:rPr>
                <w:rFonts w:ascii="Times New Roman" w:hAnsi="Times New Roman" w:cs="Times New Roman"/>
                <w:i/>
                <w:iCs/>
                <w:sz w:val="28"/>
                <w:szCs w:val="28"/>
              </w:rPr>
              <w:t>- иллюстрированные познавательные книги, плакаты, картинки</w:t>
            </w:r>
          </w:p>
        </w:tc>
      </w:tr>
    </w:tbl>
    <w:p w14:paraId="51FAC554" w14:textId="77777777" w:rsidR="00407560" w:rsidRPr="00B15541" w:rsidRDefault="00407560" w:rsidP="00407560">
      <w:pPr>
        <w:spacing w:after="0" w:line="240" w:lineRule="auto"/>
        <w:ind w:firstLine="567"/>
        <w:jc w:val="both"/>
        <w:rPr>
          <w:rFonts w:ascii="Times New Roman" w:hAnsi="Times New Roman" w:cs="Times New Roman"/>
          <w:i/>
          <w:iCs/>
          <w:color w:val="000000" w:themeColor="text1"/>
          <w:sz w:val="28"/>
          <w:szCs w:val="28"/>
        </w:rPr>
      </w:pPr>
    </w:p>
    <w:p w14:paraId="1C7101E2" w14:textId="77777777" w:rsidR="00407560" w:rsidRPr="00B15541" w:rsidRDefault="00407560" w:rsidP="00407560">
      <w:pPr>
        <w:spacing w:after="0" w:line="240" w:lineRule="auto"/>
        <w:ind w:firstLine="567"/>
        <w:jc w:val="both"/>
        <w:rPr>
          <w:rFonts w:ascii="Times New Roman" w:hAnsi="Times New Roman" w:cs="Times New Roman"/>
          <w:i/>
          <w:iCs/>
          <w:color w:val="000000" w:themeColor="text1"/>
          <w:sz w:val="28"/>
          <w:szCs w:val="28"/>
        </w:rPr>
      </w:pPr>
    </w:p>
    <w:p w14:paraId="3661F0D3" w14:textId="77777777" w:rsidR="00407560" w:rsidRDefault="00407560" w:rsidP="00407560">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6.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tbl>
      <w:tblPr>
        <w:tblStyle w:val="ae"/>
        <w:tblW w:w="0" w:type="auto"/>
        <w:tblLook w:val="04A0" w:firstRow="1" w:lastRow="0" w:firstColumn="1" w:lastColumn="0" w:noHBand="0" w:noVBand="1"/>
      </w:tblPr>
      <w:tblGrid>
        <w:gridCol w:w="9344"/>
      </w:tblGrid>
      <w:tr w:rsidR="00407560" w14:paraId="26888BCC" w14:textId="77777777" w:rsidTr="006F044B">
        <w:tc>
          <w:tcPr>
            <w:tcW w:w="9344" w:type="dxa"/>
          </w:tcPr>
          <w:p w14:paraId="6660B18E" w14:textId="77777777" w:rsidR="00407560" w:rsidRPr="007A7D96" w:rsidRDefault="00407560" w:rsidP="006F044B">
            <w:pPr>
              <w:spacing w:after="0" w:line="240" w:lineRule="auto"/>
              <w:jc w:val="both"/>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Примерная наполняемость материалами, оборудованием</w:t>
            </w:r>
          </w:p>
        </w:tc>
      </w:tr>
      <w:tr w:rsidR="00407560" w14:paraId="538BDE41" w14:textId="77777777" w:rsidTr="006F044B">
        <w:tc>
          <w:tcPr>
            <w:tcW w:w="9344" w:type="dxa"/>
          </w:tcPr>
          <w:p w14:paraId="5F67EA92"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Патриотическое направление; </w:t>
            </w:r>
          </w:p>
          <w:p w14:paraId="309EDE99"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символика страны, края, города; </w:t>
            </w:r>
          </w:p>
          <w:p w14:paraId="59CE5B36"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портреты руководителей (страны, края, города, района); </w:t>
            </w:r>
          </w:p>
          <w:p w14:paraId="5C8E1955"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портреты выдающихся личностях страны и региона; </w:t>
            </w:r>
          </w:p>
          <w:p w14:paraId="526EAF3D"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наглядный материал, иллюстрации, альбомы, содержащие (соответствующую возрасту) информацию о семье, профессиях, детском саде ,Москве, народных традициях и культуре, государственных праздниках, достопримечательностях города, флоре и фауне; и т.п.; </w:t>
            </w:r>
          </w:p>
          <w:p w14:paraId="7B459D6F"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народные игрушки; </w:t>
            </w:r>
          </w:p>
          <w:p w14:paraId="38B5A934"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художественная и познавательная литература о семье, Родине, космонавтах, государственных праздниках и т.п. </w:t>
            </w:r>
          </w:p>
          <w:p w14:paraId="2C290FBA" w14:textId="77777777" w:rsidR="00407560"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настольно-печатные игры патриотического содержания</w:t>
            </w:r>
            <w:r>
              <w:rPr>
                <w:rFonts w:ascii="Times New Roman" w:hAnsi="Times New Roman" w:cs="Times New Roman"/>
                <w:i/>
                <w:iCs/>
                <w:sz w:val="28"/>
                <w:szCs w:val="28"/>
              </w:rPr>
              <w:t>.</w:t>
            </w:r>
          </w:p>
          <w:p w14:paraId="3E4D1243"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Сенсорное развитие:</w:t>
            </w:r>
          </w:p>
          <w:p w14:paraId="2DC256F4"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«пальчиковые бассейны» с различными наполнителями (желудями, каштанами, фасолью, горохом, чечевицей, мелкими морскими камешками);</w:t>
            </w:r>
          </w:p>
          <w:p w14:paraId="138E947A"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массажные мячики разных цветов и размеров; </w:t>
            </w:r>
          </w:p>
          <w:p w14:paraId="5FE2CAE2"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игрушки-шнуровки, игрушки-застежки; </w:t>
            </w:r>
          </w:p>
          <w:p w14:paraId="1A8E33A5"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мозаики и схемы выкладывания узоров из них; </w:t>
            </w:r>
          </w:p>
          <w:p w14:paraId="5C5FF7DD"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мелкий и средний конструкторы типа «lego», схемы выполнения построек из них; </w:t>
            </w:r>
          </w:p>
          <w:p w14:paraId="68B4B897"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занимательные игрушки из разноцветных прищепок; </w:t>
            </w:r>
          </w:p>
          <w:p w14:paraId="781A7ADA"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игрушки-застежки, игрушки-шнуровки; </w:t>
            </w:r>
          </w:p>
          <w:p w14:paraId="2AE80305"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игрушки с действиями: нанизывающие (башенки, пирамидки, бусы), навинчивающиеся, ввинчивающиеся, вкладыши;</w:t>
            </w:r>
          </w:p>
          <w:p w14:paraId="21C89A2E"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пазлы; </w:t>
            </w:r>
          </w:p>
          <w:p w14:paraId="27CF9581"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наборы кубиков с картинками;</w:t>
            </w:r>
          </w:p>
          <w:p w14:paraId="61A73194"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лото; </w:t>
            </w:r>
          </w:p>
          <w:p w14:paraId="6625F20D"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lastRenderedPageBreak/>
              <w:t xml:space="preserve">- домино; </w:t>
            </w:r>
          </w:p>
          <w:p w14:paraId="58C3BD27"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парные карточки («мемори»); </w:t>
            </w:r>
          </w:p>
          <w:p w14:paraId="683C789A"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игры с правилами (игры-ходилки и др.) в соответствии с возрастными возможностями детей; - шашки, шахматы; </w:t>
            </w:r>
          </w:p>
          <w:p w14:paraId="72EB9A50" w14:textId="77777777" w:rsidR="00407560" w:rsidRPr="007A7D96" w:rsidRDefault="00407560" w:rsidP="006F044B">
            <w:pPr>
              <w:pStyle w:val="a7"/>
              <w:rPr>
                <w:i/>
                <w:iCs/>
                <w:color w:val="000000" w:themeColor="text1"/>
                <w:sz w:val="28"/>
                <w:szCs w:val="28"/>
              </w:rPr>
            </w:pPr>
            <w:r w:rsidRPr="007A7D96">
              <w:rPr>
                <w:rFonts w:ascii="Times New Roman" w:hAnsi="Times New Roman" w:cs="Times New Roman"/>
                <w:i/>
                <w:iCs/>
                <w:sz w:val="28"/>
                <w:szCs w:val="28"/>
              </w:rPr>
              <w:t>- игры-головоломки (типа танграм и др.).</w:t>
            </w:r>
          </w:p>
        </w:tc>
      </w:tr>
    </w:tbl>
    <w:p w14:paraId="37DA52BC" w14:textId="77777777" w:rsidR="00407560" w:rsidRPr="00B15541" w:rsidRDefault="00407560" w:rsidP="00407560">
      <w:pPr>
        <w:spacing w:after="0" w:line="240" w:lineRule="auto"/>
        <w:ind w:firstLine="567"/>
        <w:jc w:val="both"/>
        <w:rPr>
          <w:rFonts w:ascii="Times New Roman" w:hAnsi="Times New Roman" w:cs="Times New Roman"/>
          <w:i/>
          <w:iCs/>
          <w:color w:val="000000" w:themeColor="text1"/>
          <w:sz w:val="28"/>
          <w:szCs w:val="28"/>
        </w:rPr>
      </w:pPr>
    </w:p>
    <w:p w14:paraId="4DA4B815" w14:textId="77777777" w:rsidR="00407560" w:rsidRDefault="00407560" w:rsidP="00407560">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7. Книжный уголок ( интегрирован с Центром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bl>
      <w:tblPr>
        <w:tblStyle w:val="ae"/>
        <w:tblW w:w="0" w:type="auto"/>
        <w:tblLook w:val="04A0" w:firstRow="1" w:lastRow="0" w:firstColumn="1" w:lastColumn="0" w:noHBand="0" w:noVBand="1"/>
      </w:tblPr>
      <w:tblGrid>
        <w:gridCol w:w="9344"/>
      </w:tblGrid>
      <w:tr w:rsidR="00407560" w14:paraId="2CB80874" w14:textId="77777777" w:rsidTr="006F044B">
        <w:tc>
          <w:tcPr>
            <w:tcW w:w="9344" w:type="dxa"/>
          </w:tcPr>
          <w:p w14:paraId="4336E9E7" w14:textId="77777777" w:rsidR="00407560" w:rsidRPr="007A7D96" w:rsidRDefault="00407560" w:rsidP="006F044B">
            <w:pPr>
              <w:spacing w:after="0" w:line="240" w:lineRule="auto"/>
              <w:jc w:val="both"/>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Примерная наполняемость материалами, оборудованием</w:t>
            </w:r>
          </w:p>
        </w:tc>
      </w:tr>
      <w:tr w:rsidR="00407560" w14:paraId="5F401A91" w14:textId="77777777" w:rsidTr="006F044B">
        <w:tc>
          <w:tcPr>
            <w:tcW w:w="9344" w:type="dxa"/>
          </w:tcPr>
          <w:p w14:paraId="2B291333"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стол, мягкий диван; </w:t>
            </w:r>
          </w:p>
          <w:p w14:paraId="61D242D3"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диски / USB-флеш-накопитель с аудиозаписями (сказки, рассказы); </w:t>
            </w:r>
          </w:p>
          <w:p w14:paraId="5A5A7470"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детская художественная литература (иллюстрированные книги с крупным простым текстом); </w:t>
            </w:r>
          </w:p>
          <w:p w14:paraId="5B31DA15"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детская познавательная литература (с большим количеством иллюстративного материала); </w:t>
            </w:r>
          </w:p>
          <w:p w14:paraId="228838F6"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портреты писателей; </w:t>
            </w:r>
          </w:p>
          <w:p w14:paraId="5EFE0D55"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рисунки, поделки детей, сделанные по прочитанному;</w:t>
            </w:r>
          </w:p>
          <w:p w14:paraId="53525928" w14:textId="77777777" w:rsidR="00407560"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мастерская по ремонту книг</w:t>
            </w:r>
            <w:r>
              <w:rPr>
                <w:rFonts w:ascii="Times New Roman" w:hAnsi="Times New Roman" w:cs="Times New Roman"/>
                <w:i/>
                <w:iCs/>
                <w:sz w:val="28"/>
                <w:szCs w:val="28"/>
              </w:rPr>
              <w:t>;</w:t>
            </w:r>
          </w:p>
          <w:p w14:paraId="19334739" w14:textId="77777777" w:rsidR="00407560" w:rsidRPr="007A7D96" w:rsidRDefault="00407560" w:rsidP="006F044B">
            <w:pPr>
              <w:pStyle w:val="a7"/>
              <w:rPr>
                <w:rFonts w:ascii="Times New Roman" w:hAnsi="Times New Roman" w:cs="Times New Roman"/>
                <w:i/>
                <w:iCs/>
                <w:color w:val="000000" w:themeColor="text1"/>
                <w:sz w:val="28"/>
                <w:szCs w:val="28"/>
              </w:rPr>
            </w:pPr>
            <w:r w:rsidRPr="007A7D96">
              <w:rPr>
                <w:rFonts w:ascii="Times New Roman" w:hAnsi="Times New Roman" w:cs="Times New Roman"/>
                <w:i/>
                <w:iCs/>
                <w:color w:val="000000" w:themeColor="text1"/>
                <w:sz w:val="28"/>
                <w:szCs w:val="28"/>
              </w:rPr>
              <w:t>-плакаты и литература по безопасности жизнедеятельности воспитанников.</w:t>
            </w:r>
          </w:p>
        </w:tc>
      </w:tr>
    </w:tbl>
    <w:p w14:paraId="394803BE" w14:textId="77777777" w:rsidR="00407560" w:rsidRPr="00B15541" w:rsidRDefault="00407560" w:rsidP="00407560">
      <w:pPr>
        <w:spacing w:after="0" w:line="240" w:lineRule="auto"/>
        <w:ind w:firstLine="567"/>
        <w:jc w:val="both"/>
        <w:rPr>
          <w:rFonts w:ascii="Times New Roman" w:hAnsi="Times New Roman" w:cs="Times New Roman"/>
          <w:i/>
          <w:iCs/>
          <w:color w:val="000000" w:themeColor="text1"/>
          <w:sz w:val="28"/>
          <w:szCs w:val="28"/>
        </w:rPr>
      </w:pPr>
    </w:p>
    <w:p w14:paraId="1AC46C6A" w14:textId="77777777" w:rsidR="00407560" w:rsidRPr="00B15541" w:rsidRDefault="00407560" w:rsidP="00407560">
      <w:pPr>
        <w:spacing w:after="0" w:line="240" w:lineRule="auto"/>
        <w:ind w:firstLine="567"/>
        <w:jc w:val="both"/>
        <w:rPr>
          <w:rFonts w:ascii="Times New Roman" w:hAnsi="Times New Roman" w:cs="Times New Roman"/>
          <w:i/>
          <w:iCs/>
          <w:color w:val="000000" w:themeColor="text1"/>
          <w:sz w:val="28"/>
          <w:szCs w:val="28"/>
        </w:rPr>
      </w:pPr>
    </w:p>
    <w:p w14:paraId="7C7FD08E" w14:textId="77777777" w:rsidR="00407560" w:rsidRDefault="00407560" w:rsidP="00407560">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8.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bl>
      <w:tblPr>
        <w:tblStyle w:val="ae"/>
        <w:tblW w:w="0" w:type="auto"/>
        <w:tblLook w:val="04A0" w:firstRow="1" w:lastRow="0" w:firstColumn="1" w:lastColumn="0" w:noHBand="0" w:noVBand="1"/>
      </w:tblPr>
      <w:tblGrid>
        <w:gridCol w:w="9344"/>
      </w:tblGrid>
      <w:tr w:rsidR="00407560" w14:paraId="5C019BE2" w14:textId="77777777" w:rsidTr="006F044B">
        <w:tc>
          <w:tcPr>
            <w:tcW w:w="9344" w:type="dxa"/>
          </w:tcPr>
          <w:p w14:paraId="4E70E4AD" w14:textId="77777777" w:rsidR="00407560" w:rsidRPr="007A7D96" w:rsidRDefault="00407560" w:rsidP="006F044B">
            <w:pPr>
              <w:spacing w:after="0" w:line="240" w:lineRule="auto"/>
              <w:jc w:val="both"/>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Примерная наполняемость материалами, оборудованием</w:t>
            </w:r>
          </w:p>
        </w:tc>
      </w:tr>
      <w:tr w:rsidR="00407560" w14:paraId="41BAF986" w14:textId="77777777" w:rsidTr="006F044B">
        <w:tc>
          <w:tcPr>
            <w:tcW w:w="9344" w:type="dxa"/>
          </w:tcPr>
          <w:p w14:paraId="44C6218A"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Театрализация:</w:t>
            </w:r>
          </w:p>
          <w:p w14:paraId="00018F51"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большая/ настольная ширма; </w:t>
            </w:r>
          </w:p>
          <w:p w14:paraId="56E3C448"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стойка-вешалка для костюмов; </w:t>
            </w:r>
          </w:p>
          <w:p w14:paraId="7AEDDE4A"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настенное зеркало; </w:t>
            </w:r>
          </w:p>
          <w:p w14:paraId="1275A64F"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атрибуты для ряженья — элементы костюмов (шляпы, шарфы, юбки, сумки, зонты, бусы и прочее) - атрибуты в соответствии с содержанием имитационных и хороводных игр: </w:t>
            </w:r>
          </w:p>
          <w:p w14:paraId="4679EE0E"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lastRenderedPageBreak/>
              <w:t xml:space="preserve">- маски животных диких; </w:t>
            </w:r>
          </w:p>
          <w:p w14:paraId="4EAE6241"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костюмы, маски, атрибуты для постановки (разыгрывания) двух-трех сказок, соответствующих возрасту детей; </w:t>
            </w:r>
          </w:p>
          <w:p w14:paraId="12FC4948"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куклы и игрушки для различных видов театра (плоскостной, стержневой, кукольный, настольный, перчаточный) для обыгрывания этих  сказок; </w:t>
            </w:r>
          </w:p>
          <w:p w14:paraId="739417AF"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14:paraId="135D8E30"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Музыкальное направление:</w:t>
            </w:r>
          </w:p>
          <w:p w14:paraId="0724736D"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музыкальные игрушки (балалайки, гармошки, пианино и др.); </w:t>
            </w:r>
          </w:p>
          <w:p w14:paraId="1C6CC19D"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детские музыкальные инструменты (шумовые, струнные, ударные, клавишные); </w:t>
            </w:r>
          </w:p>
          <w:p w14:paraId="134C738A"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«поющие» игрушки; </w:t>
            </w:r>
          </w:p>
          <w:p w14:paraId="76F91DE4"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звучащие предметы-заместители; </w:t>
            </w:r>
          </w:p>
          <w:p w14:paraId="4DFCACD6"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диски / USB-флеш-накопитель с музыкой, с записью детских песенок, «голосов природы»; </w:t>
            </w:r>
          </w:p>
          <w:p w14:paraId="717F7511" w14:textId="77777777" w:rsidR="00407560" w:rsidRPr="007A7D96" w:rsidRDefault="00407560" w:rsidP="006F044B">
            <w:pPr>
              <w:pStyle w:val="a7"/>
            </w:pPr>
            <w:r w:rsidRPr="007A7D96">
              <w:rPr>
                <w:rFonts w:ascii="Times New Roman" w:hAnsi="Times New Roman" w:cs="Times New Roman"/>
                <w:i/>
                <w:iCs/>
                <w:sz w:val="28"/>
                <w:szCs w:val="28"/>
              </w:rPr>
              <w:t>- музыкально-дидактические игры</w:t>
            </w:r>
          </w:p>
        </w:tc>
      </w:tr>
    </w:tbl>
    <w:p w14:paraId="3D035655" w14:textId="77777777" w:rsidR="00407560" w:rsidRPr="00B15541" w:rsidRDefault="00407560" w:rsidP="00407560">
      <w:pPr>
        <w:spacing w:after="0" w:line="240" w:lineRule="auto"/>
        <w:ind w:firstLine="567"/>
        <w:jc w:val="both"/>
        <w:rPr>
          <w:rFonts w:ascii="Times New Roman" w:hAnsi="Times New Roman" w:cs="Times New Roman"/>
          <w:i/>
          <w:iCs/>
          <w:color w:val="000000" w:themeColor="text1"/>
          <w:sz w:val="28"/>
          <w:szCs w:val="28"/>
        </w:rPr>
      </w:pPr>
    </w:p>
    <w:p w14:paraId="4413CDC0" w14:textId="77777777" w:rsidR="00407560" w:rsidRDefault="00407560" w:rsidP="00407560">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9. Центр уединения предназначен для снятия психоэмоционального напряжения воспитанников.</w:t>
      </w:r>
    </w:p>
    <w:tbl>
      <w:tblPr>
        <w:tblStyle w:val="ae"/>
        <w:tblW w:w="0" w:type="auto"/>
        <w:tblLook w:val="04A0" w:firstRow="1" w:lastRow="0" w:firstColumn="1" w:lastColumn="0" w:noHBand="0" w:noVBand="1"/>
      </w:tblPr>
      <w:tblGrid>
        <w:gridCol w:w="9344"/>
      </w:tblGrid>
      <w:tr w:rsidR="00407560" w14:paraId="2B25F183" w14:textId="77777777" w:rsidTr="006F044B">
        <w:tc>
          <w:tcPr>
            <w:tcW w:w="9344" w:type="dxa"/>
          </w:tcPr>
          <w:p w14:paraId="46C9148B" w14:textId="77777777" w:rsidR="00407560" w:rsidRDefault="00407560" w:rsidP="006F044B">
            <w:pPr>
              <w:spacing w:after="0" w:line="240" w:lineRule="auto"/>
              <w:jc w:val="center"/>
              <w:rPr>
                <w:rFonts w:ascii="Times New Roman" w:hAnsi="Times New Roman" w:cs="Times New Roman"/>
                <w:i/>
                <w:iCs/>
                <w:color w:val="000000" w:themeColor="text1"/>
                <w:sz w:val="28"/>
                <w:szCs w:val="28"/>
              </w:rPr>
            </w:pPr>
            <w:r>
              <w:rPr>
                <w:rFonts w:ascii="Times New Roman" w:hAnsi="Times New Roman" w:cs="Times New Roman"/>
                <w:sz w:val="28"/>
                <w:szCs w:val="28"/>
              </w:rPr>
              <w:t>П</w:t>
            </w:r>
            <w:r w:rsidRPr="005262F6">
              <w:rPr>
                <w:rFonts w:ascii="Times New Roman" w:hAnsi="Times New Roman" w:cs="Times New Roman"/>
                <w:sz w:val="28"/>
                <w:szCs w:val="28"/>
              </w:rPr>
              <w:t>римерная наполняемость материалами, оборудованием</w:t>
            </w:r>
          </w:p>
        </w:tc>
      </w:tr>
      <w:tr w:rsidR="00407560" w14:paraId="73D8B50C" w14:textId="77777777" w:rsidTr="006F044B">
        <w:tc>
          <w:tcPr>
            <w:tcW w:w="9344" w:type="dxa"/>
          </w:tcPr>
          <w:p w14:paraId="69AF0056" w14:textId="77777777" w:rsidR="00407560" w:rsidRDefault="00407560" w:rsidP="006F044B">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Подушки, передвижная   ширма,</w:t>
            </w:r>
          </w:p>
          <w:p w14:paraId="79ACC399" w14:textId="77777777" w:rsidR="00407560" w:rsidRDefault="00407560" w:rsidP="006F044B">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Колонка с записями спокойной музыки для расслабления. </w:t>
            </w:r>
          </w:p>
        </w:tc>
      </w:tr>
    </w:tbl>
    <w:p w14:paraId="5BA67FEC" w14:textId="77777777" w:rsidR="00407560" w:rsidRPr="00B15541" w:rsidRDefault="00407560" w:rsidP="00407560">
      <w:pPr>
        <w:spacing w:after="0" w:line="240" w:lineRule="auto"/>
        <w:ind w:firstLine="567"/>
        <w:jc w:val="both"/>
        <w:rPr>
          <w:rFonts w:ascii="Times New Roman" w:hAnsi="Times New Roman" w:cs="Times New Roman"/>
          <w:i/>
          <w:iCs/>
          <w:color w:val="000000" w:themeColor="text1"/>
          <w:sz w:val="28"/>
          <w:szCs w:val="28"/>
        </w:rPr>
      </w:pPr>
    </w:p>
    <w:p w14:paraId="1D867699" w14:textId="77777777" w:rsidR="00407560" w:rsidRDefault="00407560" w:rsidP="00407560">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10. Центр коррекции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tbl>
      <w:tblPr>
        <w:tblStyle w:val="ae"/>
        <w:tblW w:w="0" w:type="auto"/>
        <w:tblLook w:val="04A0" w:firstRow="1" w:lastRow="0" w:firstColumn="1" w:lastColumn="0" w:noHBand="0" w:noVBand="1"/>
      </w:tblPr>
      <w:tblGrid>
        <w:gridCol w:w="9344"/>
      </w:tblGrid>
      <w:tr w:rsidR="00407560" w14:paraId="42BBE466" w14:textId="77777777" w:rsidTr="006F044B">
        <w:tc>
          <w:tcPr>
            <w:tcW w:w="9344" w:type="dxa"/>
          </w:tcPr>
          <w:p w14:paraId="4A809AB5" w14:textId="77777777" w:rsidR="00407560" w:rsidRPr="007A7D96" w:rsidRDefault="00407560" w:rsidP="006F044B">
            <w:pPr>
              <w:spacing w:after="0" w:line="240" w:lineRule="auto"/>
              <w:jc w:val="both"/>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Примерная наполняемость материалами, оборудованием</w:t>
            </w:r>
          </w:p>
        </w:tc>
      </w:tr>
      <w:tr w:rsidR="00407560" w14:paraId="5C5009B6" w14:textId="77777777" w:rsidTr="006F044B">
        <w:tc>
          <w:tcPr>
            <w:tcW w:w="9344" w:type="dxa"/>
          </w:tcPr>
          <w:p w14:paraId="3D36044E" w14:textId="77777777" w:rsidR="00407560" w:rsidRPr="007A7D96" w:rsidRDefault="00407560" w:rsidP="006F044B">
            <w:pPr>
              <w:spacing w:after="0" w:line="240" w:lineRule="auto"/>
              <w:jc w:val="both"/>
              <w:rPr>
                <w:rFonts w:ascii="Times New Roman" w:hAnsi="Times New Roman" w:cs="Times New Roman"/>
                <w:i/>
                <w:iCs/>
                <w:color w:val="000000" w:themeColor="text1"/>
                <w:sz w:val="28"/>
                <w:szCs w:val="28"/>
              </w:rPr>
            </w:pPr>
            <w:r w:rsidRPr="007A7D96">
              <w:rPr>
                <w:rFonts w:ascii="Times New Roman" w:hAnsi="Times New Roman" w:cs="Times New Roman"/>
                <w:i/>
                <w:iCs/>
                <w:color w:val="000000"/>
                <w:sz w:val="28"/>
                <w:szCs w:val="28"/>
                <w:shd w:val="clear" w:color="auto" w:fill="FFFFFF"/>
              </w:rPr>
              <w:t>Игровой, дидактический и наглядный материал, для совместной деятельности.</w:t>
            </w:r>
          </w:p>
        </w:tc>
      </w:tr>
    </w:tbl>
    <w:p w14:paraId="0591821B" w14:textId="77777777" w:rsidR="00407560" w:rsidRPr="00B15541" w:rsidRDefault="00407560" w:rsidP="00407560">
      <w:pPr>
        <w:spacing w:after="0" w:line="240" w:lineRule="auto"/>
        <w:ind w:firstLine="567"/>
        <w:jc w:val="both"/>
        <w:rPr>
          <w:rFonts w:ascii="Times New Roman" w:hAnsi="Times New Roman" w:cs="Times New Roman"/>
          <w:i/>
          <w:iCs/>
          <w:color w:val="000000" w:themeColor="text1"/>
          <w:sz w:val="28"/>
          <w:szCs w:val="28"/>
        </w:rPr>
      </w:pPr>
    </w:p>
    <w:p w14:paraId="3A390A5E" w14:textId="77777777" w:rsidR="00407560" w:rsidRDefault="00407560" w:rsidP="00407560">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11.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tbl>
      <w:tblPr>
        <w:tblStyle w:val="ae"/>
        <w:tblW w:w="0" w:type="auto"/>
        <w:tblLook w:val="04A0" w:firstRow="1" w:lastRow="0" w:firstColumn="1" w:lastColumn="0" w:noHBand="0" w:noVBand="1"/>
      </w:tblPr>
      <w:tblGrid>
        <w:gridCol w:w="9344"/>
      </w:tblGrid>
      <w:tr w:rsidR="00407560" w14:paraId="3DC87B43" w14:textId="77777777" w:rsidTr="006F044B">
        <w:tc>
          <w:tcPr>
            <w:tcW w:w="9344" w:type="dxa"/>
          </w:tcPr>
          <w:p w14:paraId="394F99B5" w14:textId="77777777" w:rsidR="00407560" w:rsidRPr="007A7D96" w:rsidRDefault="00407560" w:rsidP="006F044B">
            <w:pPr>
              <w:spacing w:after="0" w:line="240" w:lineRule="auto"/>
              <w:jc w:val="both"/>
              <w:rPr>
                <w:rFonts w:ascii="Times New Roman" w:hAnsi="Times New Roman" w:cs="Times New Roman"/>
                <w:i/>
                <w:iCs/>
                <w:color w:val="000000" w:themeColor="text1"/>
                <w:sz w:val="28"/>
                <w:szCs w:val="28"/>
              </w:rPr>
            </w:pPr>
            <w:r w:rsidRPr="007A7D96">
              <w:rPr>
                <w:rFonts w:ascii="Times New Roman" w:hAnsi="Times New Roman" w:cs="Times New Roman"/>
                <w:i/>
                <w:iCs/>
                <w:sz w:val="28"/>
                <w:szCs w:val="28"/>
              </w:rPr>
              <w:t>Примерная наполняемость материалами, оборудованием</w:t>
            </w:r>
          </w:p>
        </w:tc>
      </w:tr>
      <w:tr w:rsidR="00407560" w14:paraId="33213479" w14:textId="77777777" w:rsidTr="006F044B">
        <w:tc>
          <w:tcPr>
            <w:tcW w:w="9344" w:type="dxa"/>
          </w:tcPr>
          <w:p w14:paraId="4F2D9042"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открытый стеллаж для хранения материалов; </w:t>
            </w:r>
          </w:p>
          <w:p w14:paraId="2204026E"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доска на стене на уровне ребенка; </w:t>
            </w:r>
          </w:p>
          <w:p w14:paraId="0EDDF042"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мольберт; </w:t>
            </w:r>
          </w:p>
          <w:p w14:paraId="7356D396"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восковые и акварельные мелки; </w:t>
            </w:r>
          </w:p>
          <w:p w14:paraId="650029DC"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цветной мел; - гуашевые и акварельные краски; </w:t>
            </w:r>
          </w:p>
          <w:p w14:paraId="5252CD3D"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фломастеры, простые и цветные карандаши; </w:t>
            </w:r>
          </w:p>
          <w:p w14:paraId="4D9881B7"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бумага и картон разных размеров и разных цветов; </w:t>
            </w:r>
          </w:p>
          <w:p w14:paraId="6EB51A2D"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альбомы для рисования; </w:t>
            </w:r>
          </w:p>
          <w:p w14:paraId="34BA223D"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lastRenderedPageBreak/>
              <w:t xml:space="preserve">- кисти круглые и плоские, размеры: № 2– 6, 10–14, 12–13; </w:t>
            </w:r>
          </w:p>
          <w:p w14:paraId="63C05B98"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палитры, стаканчики для воды, подставка для кистей; </w:t>
            </w:r>
          </w:p>
          <w:p w14:paraId="6586C376"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печатки, линейки, трафареты;</w:t>
            </w:r>
          </w:p>
          <w:p w14:paraId="7E057F9F"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губка, ластик, салфетки, тряпочка для кисти; </w:t>
            </w:r>
          </w:p>
          <w:p w14:paraId="33FDFD56"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раскраски; </w:t>
            </w:r>
          </w:p>
          <w:p w14:paraId="31EC8869"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пластилин; </w:t>
            </w:r>
          </w:p>
          <w:p w14:paraId="5A39F883"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доски для лепки; </w:t>
            </w:r>
          </w:p>
          <w:p w14:paraId="7CFFA7A8"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стеки; </w:t>
            </w:r>
          </w:p>
          <w:p w14:paraId="76CFD1B6"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материалы для коллажей (не менее 3 типов) ;</w:t>
            </w:r>
          </w:p>
          <w:p w14:paraId="1DAD32B9"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 ножницы с тупыми концами; </w:t>
            </w:r>
          </w:p>
          <w:p w14:paraId="187FA393" w14:textId="77777777" w:rsidR="00407560" w:rsidRPr="007A7D96" w:rsidRDefault="00407560" w:rsidP="006F044B">
            <w:pPr>
              <w:pStyle w:val="a7"/>
              <w:rPr>
                <w:rFonts w:ascii="Times New Roman" w:hAnsi="Times New Roman" w:cs="Times New Roman"/>
                <w:i/>
                <w:iCs/>
                <w:sz w:val="28"/>
                <w:szCs w:val="28"/>
              </w:rPr>
            </w:pPr>
            <w:r w:rsidRPr="007A7D96">
              <w:rPr>
                <w:rFonts w:ascii="Times New Roman" w:hAnsi="Times New Roman" w:cs="Times New Roman"/>
                <w:i/>
                <w:iCs/>
                <w:sz w:val="28"/>
                <w:szCs w:val="28"/>
              </w:rPr>
              <w:t xml:space="preserve">- клей-карандаш; </w:t>
            </w:r>
          </w:p>
          <w:p w14:paraId="73B2F300" w14:textId="77777777" w:rsidR="00407560" w:rsidRPr="007A7D96" w:rsidRDefault="00407560" w:rsidP="006F044B">
            <w:pPr>
              <w:pStyle w:val="a7"/>
              <w:rPr>
                <w:i/>
                <w:iCs/>
                <w:color w:val="000000" w:themeColor="text1"/>
                <w:sz w:val="28"/>
                <w:szCs w:val="28"/>
              </w:rPr>
            </w:pPr>
            <w:r w:rsidRPr="007A7D96">
              <w:rPr>
                <w:rFonts w:ascii="Times New Roman" w:hAnsi="Times New Roman" w:cs="Times New Roman"/>
                <w:i/>
                <w:iCs/>
                <w:sz w:val="28"/>
                <w:szCs w:val="28"/>
              </w:rPr>
              <w:t>- материалы вторичного использования (кусочки обоев, наклейки, лоскутки ткани, нитки, ленты, самоклеящаяся пленка, открытки, природные материалы</w:t>
            </w:r>
          </w:p>
        </w:tc>
      </w:tr>
    </w:tbl>
    <w:p w14:paraId="0F6E968D" w14:textId="77777777" w:rsidR="00407560" w:rsidRDefault="00407560" w:rsidP="001C5B09">
      <w:pPr>
        <w:spacing w:after="0" w:line="240" w:lineRule="auto"/>
        <w:ind w:firstLine="567"/>
        <w:jc w:val="both"/>
        <w:rPr>
          <w:rFonts w:ascii="Times New Roman" w:hAnsi="Times New Roman" w:cs="Times New Roman"/>
          <w:i/>
          <w:iCs/>
          <w:color w:val="000000" w:themeColor="text1"/>
          <w:sz w:val="28"/>
          <w:szCs w:val="28"/>
        </w:rPr>
      </w:pPr>
    </w:p>
    <w:p w14:paraId="135ED830" w14:textId="4007D88C" w:rsidR="001C5B09" w:rsidRDefault="001C5B09" w:rsidP="00E56734">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В ДОО оборудовано игровое пространство – Игротека, </w:t>
      </w:r>
      <w:r w:rsidR="0041367A">
        <w:rPr>
          <w:rFonts w:ascii="Times New Roman" w:hAnsi="Times New Roman" w:cs="Times New Roman"/>
          <w:i/>
          <w:iCs/>
          <w:color w:val="000000" w:themeColor="text1"/>
          <w:sz w:val="28"/>
          <w:szCs w:val="28"/>
        </w:rPr>
        <w:t>предназначенное для реализации задач познавательного, речевого развития. Оснащено разными видами игр, игровыми панелями. Деятельность регламентирует локально-нормативный акт «Положение о Игротеке – развивающем пространстве».</w:t>
      </w:r>
    </w:p>
    <w:p w14:paraId="071E52CD" w14:textId="77777777" w:rsidR="000A121D" w:rsidRPr="00744929" w:rsidRDefault="0041367A" w:rsidP="000B6BA1">
      <w:pPr>
        <w:spacing w:after="0" w:line="240" w:lineRule="auto"/>
        <w:ind w:firstLine="567"/>
        <w:jc w:val="both"/>
        <w:rPr>
          <w:rFonts w:ascii="Times New Roman" w:hAnsi="Times New Roman" w:cs="Times New Roman"/>
          <w:i/>
          <w:iCs/>
          <w:color w:val="000000" w:themeColor="text1"/>
          <w:sz w:val="28"/>
          <w:szCs w:val="28"/>
        </w:rPr>
      </w:pPr>
      <w:r w:rsidRPr="00744929">
        <w:rPr>
          <w:rFonts w:ascii="Times New Roman" w:hAnsi="Times New Roman" w:cs="Times New Roman"/>
          <w:i/>
          <w:iCs/>
          <w:color w:val="000000" w:themeColor="text1"/>
          <w:sz w:val="28"/>
          <w:szCs w:val="28"/>
        </w:rPr>
        <w:t>На территории ДОО оборудованы прогулочные участки для каждой группы.</w:t>
      </w:r>
    </w:p>
    <w:tbl>
      <w:tblPr>
        <w:tblStyle w:val="ae"/>
        <w:tblW w:w="0" w:type="auto"/>
        <w:tblLook w:val="04A0" w:firstRow="1" w:lastRow="0" w:firstColumn="1" w:lastColumn="0" w:noHBand="0" w:noVBand="1"/>
      </w:tblPr>
      <w:tblGrid>
        <w:gridCol w:w="4672"/>
        <w:gridCol w:w="4672"/>
      </w:tblGrid>
      <w:tr w:rsidR="000A121D" w14:paraId="1D31B1E7" w14:textId="77777777" w:rsidTr="0091224B">
        <w:tc>
          <w:tcPr>
            <w:tcW w:w="9344" w:type="dxa"/>
            <w:gridSpan w:val="2"/>
          </w:tcPr>
          <w:p w14:paraId="27A26CB9" w14:textId="3A12477D" w:rsidR="000A121D" w:rsidRPr="000A121D" w:rsidRDefault="000A121D" w:rsidP="000A121D">
            <w:pPr>
              <w:spacing w:after="0" w:line="240" w:lineRule="auto"/>
              <w:jc w:val="center"/>
              <w:rPr>
                <w:rFonts w:ascii="Times New Roman" w:hAnsi="Times New Roman" w:cs="Times New Roman"/>
                <w:b/>
                <w:bCs/>
                <w:i/>
                <w:iCs/>
                <w:color w:val="000000" w:themeColor="text1"/>
                <w:sz w:val="28"/>
                <w:szCs w:val="28"/>
              </w:rPr>
            </w:pPr>
            <w:r w:rsidRPr="000A121D">
              <w:rPr>
                <w:rFonts w:ascii="Times New Roman" w:hAnsi="Times New Roman" w:cs="Times New Roman"/>
                <w:b/>
                <w:bCs/>
                <w:i/>
                <w:iCs/>
                <w:color w:val="000000" w:themeColor="text1"/>
                <w:sz w:val="28"/>
                <w:szCs w:val="28"/>
              </w:rPr>
              <w:t>Перечень оборудования</w:t>
            </w:r>
          </w:p>
        </w:tc>
      </w:tr>
      <w:tr w:rsidR="000A121D" w14:paraId="05D5C7F6" w14:textId="77777777" w:rsidTr="000A121D">
        <w:tc>
          <w:tcPr>
            <w:tcW w:w="4672" w:type="dxa"/>
          </w:tcPr>
          <w:p w14:paraId="1682A358" w14:textId="602CF5F7" w:rsidR="000A121D" w:rsidRPr="000A121D" w:rsidRDefault="000A121D" w:rsidP="000B6BA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0A121D">
              <w:rPr>
                <w:rFonts w:ascii="Times New Roman" w:hAnsi="Times New Roman" w:cs="Times New Roman"/>
                <w:color w:val="000000" w:themeColor="text1"/>
                <w:sz w:val="28"/>
                <w:szCs w:val="28"/>
              </w:rPr>
              <w:t>рогулочны</w:t>
            </w:r>
            <w:r>
              <w:rPr>
                <w:rFonts w:ascii="Times New Roman" w:hAnsi="Times New Roman" w:cs="Times New Roman"/>
                <w:color w:val="000000" w:themeColor="text1"/>
                <w:sz w:val="28"/>
                <w:szCs w:val="28"/>
              </w:rPr>
              <w:t>е</w:t>
            </w:r>
            <w:r w:rsidRPr="000A121D">
              <w:rPr>
                <w:rFonts w:ascii="Times New Roman" w:hAnsi="Times New Roman" w:cs="Times New Roman"/>
                <w:color w:val="000000" w:themeColor="text1"/>
                <w:sz w:val="28"/>
                <w:szCs w:val="28"/>
              </w:rPr>
              <w:t xml:space="preserve"> участк</w:t>
            </w:r>
            <w:r>
              <w:rPr>
                <w:rFonts w:ascii="Times New Roman" w:hAnsi="Times New Roman" w:cs="Times New Roman"/>
                <w:color w:val="000000" w:themeColor="text1"/>
                <w:sz w:val="28"/>
                <w:szCs w:val="28"/>
              </w:rPr>
              <w:t>и</w:t>
            </w:r>
          </w:p>
        </w:tc>
        <w:tc>
          <w:tcPr>
            <w:tcW w:w="4672" w:type="dxa"/>
          </w:tcPr>
          <w:p w14:paraId="2CC111D4" w14:textId="64A27D09" w:rsidR="000A121D" w:rsidRPr="000A121D" w:rsidRDefault="000A121D" w:rsidP="000B6BA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Pr="000A121D">
              <w:rPr>
                <w:rFonts w:ascii="Times New Roman" w:hAnsi="Times New Roman" w:cs="Times New Roman"/>
                <w:color w:val="000000" w:themeColor="text1"/>
                <w:sz w:val="28"/>
                <w:szCs w:val="28"/>
              </w:rPr>
              <w:t>изкультурные площадки</w:t>
            </w:r>
          </w:p>
        </w:tc>
      </w:tr>
      <w:tr w:rsidR="000A121D" w14:paraId="189E0469" w14:textId="77777777" w:rsidTr="000A121D">
        <w:tc>
          <w:tcPr>
            <w:tcW w:w="4672" w:type="dxa"/>
          </w:tcPr>
          <w:p w14:paraId="7564E8F4" w14:textId="49BF977D" w:rsidR="000A121D" w:rsidRDefault="000A121D" w:rsidP="000B6BA1">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П</w:t>
            </w:r>
            <w:r w:rsidRPr="000A121D">
              <w:rPr>
                <w:rFonts w:ascii="Times New Roman" w:hAnsi="Times New Roman" w:cs="Times New Roman"/>
                <w:i/>
                <w:iCs/>
                <w:color w:val="000000" w:themeColor="text1"/>
                <w:sz w:val="28"/>
                <w:szCs w:val="28"/>
              </w:rPr>
              <w:t>рогулочная веранда, песочница, малые игровые формы и комплексы, качели, горки, физкультурные снаряды (бревно для ходьбы, дуги</w:t>
            </w:r>
            <w:r w:rsidR="0048681A">
              <w:rPr>
                <w:rFonts w:ascii="Times New Roman" w:hAnsi="Times New Roman" w:cs="Times New Roman"/>
                <w:i/>
                <w:iCs/>
                <w:color w:val="000000" w:themeColor="text1"/>
                <w:sz w:val="28"/>
                <w:szCs w:val="28"/>
              </w:rPr>
              <w:t>, мишени</w:t>
            </w:r>
            <w:r w:rsidR="00F639FB">
              <w:rPr>
                <w:rFonts w:ascii="Times New Roman" w:hAnsi="Times New Roman" w:cs="Times New Roman"/>
                <w:i/>
                <w:iCs/>
                <w:color w:val="000000" w:themeColor="text1"/>
                <w:sz w:val="28"/>
                <w:szCs w:val="28"/>
              </w:rPr>
              <w:t>), скамейки для отдыха.</w:t>
            </w:r>
          </w:p>
        </w:tc>
        <w:tc>
          <w:tcPr>
            <w:tcW w:w="4672" w:type="dxa"/>
          </w:tcPr>
          <w:p w14:paraId="3B49C882" w14:textId="5E2D6C99" w:rsidR="000A121D" w:rsidRDefault="000A121D" w:rsidP="000B6BA1">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Бревно для ходьбы, лабиринт, дорожка «Змейка», спортивный комплекс «Уголок», малый спортивный комплекс «Городок»</w:t>
            </w:r>
          </w:p>
        </w:tc>
      </w:tr>
    </w:tbl>
    <w:p w14:paraId="72ED5A9C" w14:textId="4472E740" w:rsidR="001C5B09" w:rsidRDefault="001C5B09" w:rsidP="000B6BA1">
      <w:pPr>
        <w:spacing w:after="0" w:line="240" w:lineRule="auto"/>
        <w:ind w:firstLine="567"/>
        <w:jc w:val="both"/>
        <w:rPr>
          <w:rFonts w:ascii="Times New Roman" w:hAnsi="Times New Roman" w:cs="Times New Roman"/>
          <w:i/>
          <w:iCs/>
          <w:color w:val="000000" w:themeColor="text1"/>
          <w:sz w:val="28"/>
          <w:szCs w:val="28"/>
        </w:rPr>
      </w:pPr>
    </w:p>
    <w:p w14:paraId="65FBFD58" w14:textId="29343297" w:rsidR="000B6BA1" w:rsidRPr="001C5B09" w:rsidRDefault="001C5B09" w:rsidP="0000332C">
      <w:pPr>
        <w:spacing w:after="0" w:line="240" w:lineRule="auto"/>
        <w:ind w:firstLine="567"/>
        <w:jc w:val="both"/>
        <w:rPr>
          <w:rFonts w:ascii="Times New Roman" w:hAnsi="Times New Roman" w:cs="Times New Roman"/>
          <w:i/>
          <w:iCs/>
          <w:color w:val="000000" w:themeColor="text1"/>
          <w:sz w:val="28"/>
          <w:szCs w:val="28"/>
        </w:rPr>
      </w:pPr>
      <w:r w:rsidRPr="001C5B09">
        <w:rPr>
          <w:rFonts w:ascii="Times New Roman" w:hAnsi="Times New Roman" w:cs="Times New Roman"/>
          <w:i/>
          <w:iCs/>
          <w:color w:val="000000" w:themeColor="text1"/>
          <w:sz w:val="28"/>
          <w:szCs w:val="28"/>
        </w:rPr>
        <w:t>ДОО оснащена набором оборудования для  различных видов деятельности  в помещении</w:t>
      </w:r>
      <w:r w:rsidR="000A121D">
        <w:rPr>
          <w:rFonts w:ascii="Times New Roman" w:hAnsi="Times New Roman" w:cs="Times New Roman"/>
          <w:i/>
          <w:iCs/>
          <w:color w:val="000000" w:themeColor="text1"/>
          <w:sz w:val="28"/>
          <w:szCs w:val="28"/>
        </w:rPr>
        <w:t>.</w:t>
      </w:r>
    </w:p>
    <w:p w14:paraId="1290F9BE" w14:textId="5DC0E0B6" w:rsidR="00B15541" w:rsidRPr="00B15541" w:rsidRDefault="00B15541" w:rsidP="00B15541">
      <w:pPr>
        <w:spacing w:after="0" w:line="240" w:lineRule="auto"/>
        <w:jc w:val="center"/>
        <w:rPr>
          <w:rFonts w:ascii="Times New Roman" w:hAnsi="Times New Roman" w:cs="Times New Roman"/>
          <w:b/>
          <w:bCs/>
          <w:color w:val="000000" w:themeColor="text1"/>
          <w:sz w:val="28"/>
          <w:szCs w:val="28"/>
        </w:rPr>
      </w:pPr>
      <w:r w:rsidRPr="00B15541">
        <w:rPr>
          <w:rFonts w:ascii="Times New Roman" w:hAnsi="Times New Roman" w:cs="Times New Roman"/>
          <w:b/>
          <w:bCs/>
          <w:color w:val="000000" w:themeColor="text1"/>
          <w:sz w:val="28"/>
          <w:szCs w:val="28"/>
        </w:rPr>
        <w:t>Средства обучения и воспитания</w:t>
      </w:r>
      <w:r w:rsidR="00744929">
        <w:rPr>
          <w:rFonts w:ascii="Times New Roman" w:hAnsi="Times New Roman" w:cs="Times New Roman"/>
          <w:b/>
          <w:bCs/>
          <w:color w:val="000000" w:themeColor="text1"/>
          <w:sz w:val="28"/>
          <w:szCs w:val="28"/>
        </w:rPr>
        <w:t xml:space="preserve"> для всех видов деятельности.</w:t>
      </w:r>
    </w:p>
    <w:tbl>
      <w:tblPr>
        <w:tblStyle w:val="ae"/>
        <w:tblW w:w="9351" w:type="dxa"/>
        <w:tblLook w:val="04A0" w:firstRow="1" w:lastRow="0" w:firstColumn="1" w:lastColumn="0" w:noHBand="0" w:noVBand="1"/>
      </w:tblPr>
      <w:tblGrid>
        <w:gridCol w:w="704"/>
        <w:gridCol w:w="8647"/>
      </w:tblGrid>
      <w:tr w:rsidR="00B15541" w14:paraId="31578610" w14:textId="77777777" w:rsidTr="00B15541">
        <w:tc>
          <w:tcPr>
            <w:tcW w:w="704" w:type="dxa"/>
          </w:tcPr>
          <w:p w14:paraId="01B227F4" w14:textId="53AD7564" w:rsidR="00B15541" w:rsidRPr="007D75A0" w:rsidRDefault="00B15541" w:rsidP="00B15541">
            <w:pPr>
              <w:spacing w:after="0" w:line="240" w:lineRule="auto"/>
              <w:jc w:val="both"/>
              <w:rPr>
                <w:rFonts w:ascii="Times New Roman" w:hAnsi="Times New Roman" w:cs="Times New Roman"/>
                <w:b/>
                <w:bCs/>
                <w:color w:val="000000" w:themeColor="text1"/>
                <w:sz w:val="28"/>
                <w:szCs w:val="28"/>
              </w:rPr>
            </w:pPr>
            <w:r w:rsidRPr="007D75A0">
              <w:rPr>
                <w:rFonts w:ascii="Times New Roman" w:hAnsi="Times New Roman" w:cs="Times New Roman"/>
                <w:b/>
                <w:bCs/>
                <w:color w:val="000000" w:themeColor="text1"/>
                <w:sz w:val="28"/>
                <w:szCs w:val="28"/>
              </w:rPr>
              <w:t>№</w:t>
            </w:r>
          </w:p>
        </w:tc>
        <w:tc>
          <w:tcPr>
            <w:tcW w:w="8647" w:type="dxa"/>
          </w:tcPr>
          <w:p w14:paraId="2AB37BB5" w14:textId="16B43EA3" w:rsidR="00B15541" w:rsidRPr="007D75A0" w:rsidRDefault="00B15541" w:rsidP="00B15541">
            <w:pPr>
              <w:spacing w:after="0" w:line="240" w:lineRule="auto"/>
              <w:jc w:val="both"/>
              <w:rPr>
                <w:rFonts w:ascii="Times New Roman" w:hAnsi="Times New Roman" w:cs="Times New Roman"/>
                <w:b/>
                <w:bCs/>
                <w:color w:val="000000" w:themeColor="text1"/>
                <w:sz w:val="28"/>
                <w:szCs w:val="28"/>
              </w:rPr>
            </w:pPr>
            <w:r w:rsidRPr="007D75A0">
              <w:rPr>
                <w:rFonts w:ascii="Times New Roman" w:hAnsi="Times New Roman" w:cs="Times New Roman"/>
                <w:b/>
                <w:bCs/>
                <w:color w:val="000000" w:themeColor="text1"/>
                <w:sz w:val="28"/>
                <w:szCs w:val="28"/>
              </w:rPr>
              <w:t>Наименование1. Материальные средства обучения</w:t>
            </w:r>
          </w:p>
        </w:tc>
      </w:tr>
      <w:tr w:rsidR="00B15541" w14:paraId="7CB7A267" w14:textId="77777777" w:rsidTr="00B15541">
        <w:tc>
          <w:tcPr>
            <w:tcW w:w="704" w:type="dxa"/>
          </w:tcPr>
          <w:p w14:paraId="05BEF18D" w14:textId="29212EE1" w:rsidR="00B15541" w:rsidRPr="007D75A0" w:rsidRDefault="00B15541" w:rsidP="00B15541">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1</w:t>
            </w:r>
          </w:p>
        </w:tc>
        <w:tc>
          <w:tcPr>
            <w:tcW w:w="8647" w:type="dxa"/>
          </w:tcPr>
          <w:p w14:paraId="3EF9FDA9"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Предметы материальной культуры:</w:t>
            </w:r>
          </w:p>
          <w:p w14:paraId="1785162A"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u w:val="single"/>
              </w:rPr>
              <w:t>натуральные объекты</w:t>
            </w:r>
            <w:r w:rsidRPr="00B15541">
              <w:rPr>
                <w:rFonts w:ascii="Times New Roman" w:hAnsi="Times New Roman" w:cs="Times New Roman"/>
                <w:i/>
                <w:iCs/>
                <w:color w:val="000000" w:themeColor="text1"/>
                <w:sz w:val="28"/>
                <w:szCs w:val="28"/>
              </w:rPr>
              <w:t>: объекты растительного и животного мира,</w:t>
            </w:r>
          </w:p>
          <w:p w14:paraId="67AFF90F"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реальные предметы (объекты);</w:t>
            </w:r>
          </w:p>
          <w:p w14:paraId="64F2B04E"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u w:val="single"/>
              </w:rPr>
              <w:t>изобразительная наглядность</w:t>
            </w:r>
            <w:r w:rsidRPr="00B15541">
              <w:rPr>
                <w:rFonts w:ascii="Times New Roman" w:hAnsi="Times New Roman" w:cs="Times New Roman"/>
                <w:i/>
                <w:iCs/>
                <w:color w:val="000000" w:themeColor="text1"/>
                <w:sz w:val="28"/>
                <w:szCs w:val="28"/>
              </w:rPr>
              <w:t xml:space="preserve"> (объемные изображения): муляжи овощей, фруктов и др.</w:t>
            </w:r>
          </w:p>
          <w:p w14:paraId="4D6283D7"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u w:val="single"/>
              </w:rPr>
            </w:pPr>
            <w:r w:rsidRPr="00B15541">
              <w:rPr>
                <w:rFonts w:ascii="Times New Roman" w:hAnsi="Times New Roman" w:cs="Times New Roman"/>
                <w:i/>
                <w:iCs/>
                <w:color w:val="000000" w:themeColor="text1"/>
                <w:sz w:val="28"/>
                <w:szCs w:val="28"/>
                <w:u w:val="single"/>
              </w:rPr>
              <w:t>игрушки:</w:t>
            </w:r>
          </w:p>
          <w:p w14:paraId="5768B156"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сюжетные (образные) игрушки: куклы, фигурки, изображающие людей и животных, транспортные средства, посуда, мебель и др.;</w:t>
            </w:r>
          </w:p>
          <w:p w14:paraId="411830A3" w14:textId="3BCA2AA4"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u w:val="single"/>
              </w:rPr>
              <w:t>дидактические игрушки</w:t>
            </w:r>
            <w:r w:rsidRPr="00B15541">
              <w:rPr>
                <w:rFonts w:ascii="Times New Roman" w:hAnsi="Times New Roman" w:cs="Times New Roman"/>
                <w:i/>
                <w:iCs/>
                <w:color w:val="000000" w:themeColor="text1"/>
                <w:sz w:val="28"/>
                <w:szCs w:val="28"/>
              </w:rPr>
              <w:t>: народные игрушки (матрешки, пирамиды, бочонки, бирюльки и др.), мозаики, настольные и печатные</w:t>
            </w:r>
            <w:r>
              <w:rPr>
                <w:rFonts w:ascii="Times New Roman" w:hAnsi="Times New Roman" w:cs="Times New Roman"/>
                <w:i/>
                <w:iCs/>
                <w:color w:val="000000" w:themeColor="text1"/>
                <w:sz w:val="28"/>
                <w:szCs w:val="28"/>
              </w:rPr>
              <w:t xml:space="preserve"> </w:t>
            </w:r>
            <w:r w:rsidRPr="00B15541">
              <w:rPr>
                <w:rFonts w:ascii="Times New Roman" w:hAnsi="Times New Roman" w:cs="Times New Roman"/>
                <w:i/>
                <w:iCs/>
                <w:color w:val="000000" w:themeColor="text1"/>
                <w:sz w:val="28"/>
                <w:szCs w:val="28"/>
              </w:rPr>
              <w:t>игры;</w:t>
            </w:r>
          </w:p>
          <w:p w14:paraId="580EAF09"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u w:val="single"/>
              </w:rPr>
              <w:lastRenderedPageBreak/>
              <w:t>игрушки-забавы</w:t>
            </w:r>
            <w:r w:rsidRPr="00B15541">
              <w:rPr>
                <w:rFonts w:ascii="Times New Roman" w:hAnsi="Times New Roman" w:cs="Times New Roman"/>
                <w:i/>
                <w:iCs/>
                <w:color w:val="000000" w:themeColor="text1"/>
                <w:sz w:val="28"/>
                <w:szCs w:val="28"/>
              </w:rPr>
              <w:t>: смешные фигурки людей, животных, игрушки-забавы с механическими, электротехническими и электронными</w:t>
            </w:r>
          </w:p>
          <w:p w14:paraId="465DD398" w14:textId="459E0CB2"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 xml:space="preserve">устройствами; </w:t>
            </w:r>
          </w:p>
          <w:p w14:paraId="188B5A91"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u w:val="single"/>
              </w:rPr>
              <w:t>спортивные игрушки</w:t>
            </w:r>
            <w:r w:rsidRPr="00B15541">
              <w:rPr>
                <w:rFonts w:ascii="Times New Roman" w:hAnsi="Times New Roman" w:cs="Times New Roman"/>
                <w:i/>
                <w:iCs/>
                <w:color w:val="000000" w:themeColor="text1"/>
                <w:sz w:val="28"/>
                <w:szCs w:val="28"/>
              </w:rPr>
              <w:t>: направленные на укрепление мышц руки, предплечья, развитие координации движений (волчки, серсо,</w:t>
            </w:r>
          </w:p>
          <w:p w14:paraId="351E392E"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мячи, обручи); содействующие развитию навыков бега, прыжков, укреплению мышц ног, туловища (каталки, самокаты, скакалки);</w:t>
            </w:r>
          </w:p>
          <w:p w14:paraId="63845EA5"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предназначенные для коллективных игр (настольные баскетбол, футбол, хоккей, пинг-понг);</w:t>
            </w:r>
          </w:p>
          <w:p w14:paraId="682FBDF9"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u w:val="single"/>
              </w:rPr>
              <w:t>музыкальные игрушки</w:t>
            </w:r>
            <w:r w:rsidRPr="00B15541">
              <w:rPr>
                <w:rFonts w:ascii="Times New Roman" w:hAnsi="Times New Roman" w:cs="Times New Roman"/>
                <w:i/>
                <w:iCs/>
                <w:color w:val="000000" w:themeColor="text1"/>
                <w:sz w:val="28"/>
                <w:szCs w:val="28"/>
              </w:rPr>
              <w:t>: имитирующие по форме и звучанию музыкальные инструменты (детские балалайки, металлофоны,</w:t>
            </w:r>
          </w:p>
          <w:p w14:paraId="0A97F817"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ксилофоны, гармошки, барабаны, дудки, музыкальные шкатулки и др.);</w:t>
            </w:r>
          </w:p>
          <w:p w14:paraId="03153CC9"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u w:val="single"/>
              </w:rPr>
              <w:t>театрализованные игрушки</w:t>
            </w:r>
            <w:r w:rsidRPr="00B15541">
              <w:rPr>
                <w:rFonts w:ascii="Times New Roman" w:hAnsi="Times New Roman" w:cs="Times New Roman"/>
                <w:i/>
                <w:iCs/>
                <w:color w:val="000000" w:themeColor="text1"/>
                <w:sz w:val="28"/>
                <w:szCs w:val="28"/>
              </w:rPr>
              <w:t>: куклы — театральные персонажи, куклы бибабо, куклы-марионетки; наборы сюжетных фигурок,</w:t>
            </w:r>
          </w:p>
          <w:p w14:paraId="33398FA5" w14:textId="2253408A"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костюмы и элементы костюмов, атрибуты, элементы декораций, маски, бутафория, крупные надувные игрушки (сказочные</w:t>
            </w:r>
            <w:r>
              <w:rPr>
                <w:rFonts w:ascii="Times New Roman" w:hAnsi="Times New Roman" w:cs="Times New Roman"/>
                <w:i/>
                <w:iCs/>
                <w:color w:val="000000" w:themeColor="text1"/>
                <w:sz w:val="28"/>
                <w:szCs w:val="28"/>
              </w:rPr>
              <w:t xml:space="preserve"> </w:t>
            </w:r>
            <w:r w:rsidRPr="00B15541">
              <w:rPr>
                <w:rFonts w:ascii="Times New Roman" w:hAnsi="Times New Roman" w:cs="Times New Roman"/>
                <w:i/>
                <w:iCs/>
                <w:color w:val="000000" w:themeColor="text1"/>
                <w:sz w:val="28"/>
                <w:szCs w:val="28"/>
              </w:rPr>
              <w:t>персонажи, животные) и др.;</w:t>
            </w:r>
          </w:p>
          <w:p w14:paraId="42488CED"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u w:val="single"/>
              </w:rPr>
              <w:t>технические игрушки</w:t>
            </w:r>
            <w:r w:rsidRPr="00B15541">
              <w:rPr>
                <w:rFonts w:ascii="Times New Roman" w:hAnsi="Times New Roman" w:cs="Times New Roman"/>
                <w:i/>
                <w:iCs/>
                <w:color w:val="000000" w:themeColor="text1"/>
                <w:sz w:val="28"/>
                <w:szCs w:val="28"/>
              </w:rPr>
              <w:t>: фотоаппараты, бинокли, микроскопы, летательные модели, калейдоскопы, детские швейные машины и др.;</w:t>
            </w:r>
          </w:p>
          <w:p w14:paraId="74532DB8"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строительные и конструктивные материалы: наборы строительных материалов, конструкторы, легкий модульный материал;</w:t>
            </w:r>
          </w:p>
          <w:p w14:paraId="360DF2F1"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u w:val="single"/>
              </w:rPr>
              <w:t>игрушки-самоделки из разных материалов</w:t>
            </w:r>
            <w:r w:rsidRPr="00B15541">
              <w:rPr>
                <w:rFonts w:ascii="Times New Roman" w:hAnsi="Times New Roman" w:cs="Times New Roman"/>
                <w:i/>
                <w:iCs/>
                <w:color w:val="000000" w:themeColor="text1"/>
                <w:sz w:val="28"/>
                <w:szCs w:val="28"/>
              </w:rPr>
              <w:t>: неоформленных (бумага, картон, нитки, ткань, шерсть, фольга, пенопласт),</w:t>
            </w:r>
          </w:p>
          <w:p w14:paraId="502DCE35"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полуоформленных (коробки, пробки, катушки, пластмассовые бутылки, пуговицы), природных (шишки, желуди, ветки, солома,</w:t>
            </w:r>
          </w:p>
          <w:p w14:paraId="084CAC1C"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глина);</w:t>
            </w:r>
          </w:p>
          <w:p w14:paraId="00737462"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оборудование для опытов, игровое оборудование и пр.;</w:t>
            </w:r>
          </w:p>
          <w:p w14:paraId="7EB9C631" w14:textId="77777777" w:rsid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учебно-игровые пособия: «Логико-малыш» и др.;</w:t>
            </w:r>
          </w:p>
          <w:p w14:paraId="09456A9E" w14:textId="2FD7A3F5"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дидактический материал (раздаточный материал).</w:t>
            </w:r>
          </w:p>
        </w:tc>
      </w:tr>
      <w:tr w:rsidR="00B15541" w14:paraId="7DE5BEFE" w14:textId="77777777" w:rsidTr="00B15541">
        <w:tc>
          <w:tcPr>
            <w:tcW w:w="704" w:type="dxa"/>
          </w:tcPr>
          <w:p w14:paraId="2BDE443A" w14:textId="77777777" w:rsidR="00B15541" w:rsidRDefault="00B15541" w:rsidP="00B15541">
            <w:pPr>
              <w:spacing w:after="0" w:line="240" w:lineRule="auto"/>
              <w:jc w:val="both"/>
              <w:rPr>
                <w:rFonts w:ascii="Times New Roman" w:hAnsi="Times New Roman" w:cs="Times New Roman"/>
                <w:color w:val="FF0000"/>
                <w:sz w:val="28"/>
                <w:szCs w:val="28"/>
              </w:rPr>
            </w:pPr>
          </w:p>
        </w:tc>
        <w:tc>
          <w:tcPr>
            <w:tcW w:w="8647" w:type="dxa"/>
          </w:tcPr>
          <w:p w14:paraId="08EC33D3" w14:textId="7DB59EBD" w:rsidR="00B15541" w:rsidRPr="00B15541" w:rsidRDefault="00B15541" w:rsidP="00B15541">
            <w:pPr>
              <w:spacing w:after="0" w:line="240" w:lineRule="auto"/>
              <w:jc w:val="center"/>
              <w:rPr>
                <w:rFonts w:ascii="Times New Roman" w:hAnsi="Times New Roman" w:cs="Times New Roman"/>
                <w:b/>
                <w:bCs/>
                <w:color w:val="FF0000"/>
                <w:sz w:val="28"/>
                <w:szCs w:val="28"/>
              </w:rPr>
            </w:pPr>
            <w:r w:rsidRPr="00B15541">
              <w:rPr>
                <w:rFonts w:ascii="Times New Roman" w:hAnsi="Times New Roman" w:cs="Times New Roman"/>
                <w:b/>
                <w:bCs/>
                <w:color w:val="000000" w:themeColor="text1"/>
                <w:sz w:val="28"/>
                <w:szCs w:val="28"/>
              </w:rPr>
              <w:t>Учебно-методическое обеспечение</w:t>
            </w:r>
          </w:p>
        </w:tc>
      </w:tr>
      <w:tr w:rsidR="00B15541" w14:paraId="31134603" w14:textId="77777777" w:rsidTr="00B15541">
        <w:tc>
          <w:tcPr>
            <w:tcW w:w="704" w:type="dxa"/>
          </w:tcPr>
          <w:p w14:paraId="71DD2024" w14:textId="23C95924" w:rsidR="00B15541" w:rsidRPr="00B15541" w:rsidRDefault="00B15541" w:rsidP="00B15541">
            <w:pPr>
              <w:spacing w:after="0" w:line="240" w:lineRule="auto"/>
              <w:jc w:val="both"/>
              <w:rPr>
                <w:rFonts w:ascii="Times New Roman" w:hAnsi="Times New Roman" w:cs="Times New Roman"/>
                <w:color w:val="000000" w:themeColor="text1"/>
                <w:sz w:val="28"/>
                <w:szCs w:val="28"/>
              </w:rPr>
            </w:pPr>
            <w:r w:rsidRPr="00B15541">
              <w:rPr>
                <w:rFonts w:ascii="Times New Roman" w:hAnsi="Times New Roman" w:cs="Times New Roman"/>
                <w:color w:val="000000" w:themeColor="text1"/>
                <w:sz w:val="28"/>
                <w:szCs w:val="28"/>
              </w:rPr>
              <w:t>2</w:t>
            </w:r>
          </w:p>
        </w:tc>
        <w:tc>
          <w:tcPr>
            <w:tcW w:w="8647" w:type="dxa"/>
          </w:tcPr>
          <w:p w14:paraId="62AB185B" w14:textId="668D4E4F"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Учебные пособия и др. тексты (первоисточники, издания справочного характера, периодические педагогические издания и пр.);</w:t>
            </w:r>
          </w:p>
          <w:p w14:paraId="4A4F6CE2"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 тестовый материал; методические разработки (рекомендации).</w:t>
            </w:r>
          </w:p>
          <w:p w14:paraId="4B26E74F" w14:textId="7FCC9F47" w:rsidR="00B15541" w:rsidRDefault="00B15541" w:rsidP="00B15541">
            <w:pPr>
              <w:spacing w:after="0" w:line="240" w:lineRule="auto"/>
              <w:jc w:val="both"/>
              <w:rPr>
                <w:rFonts w:ascii="Times New Roman" w:hAnsi="Times New Roman" w:cs="Times New Roman"/>
                <w:color w:val="FF0000"/>
                <w:sz w:val="28"/>
                <w:szCs w:val="28"/>
              </w:rPr>
            </w:pPr>
          </w:p>
        </w:tc>
      </w:tr>
      <w:tr w:rsidR="00B15541" w14:paraId="4D4F1166" w14:textId="77777777" w:rsidTr="00B15541">
        <w:tc>
          <w:tcPr>
            <w:tcW w:w="704" w:type="dxa"/>
          </w:tcPr>
          <w:p w14:paraId="4B71AECA" w14:textId="77777777" w:rsidR="00B15541" w:rsidRPr="00B15541" w:rsidRDefault="00B15541" w:rsidP="00B15541">
            <w:pPr>
              <w:spacing w:after="0" w:line="240" w:lineRule="auto"/>
              <w:jc w:val="both"/>
              <w:rPr>
                <w:rFonts w:ascii="Times New Roman" w:hAnsi="Times New Roman" w:cs="Times New Roman"/>
                <w:color w:val="000000" w:themeColor="text1"/>
                <w:sz w:val="28"/>
                <w:szCs w:val="28"/>
              </w:rPr>
            </w:pPr>
          </w:p>
        </w:tc>
        <w:tc>
          <w:tcPr>
            <w:tcW w:w="8647" w:type="dxa"/>
          </w:tcPr>
          <w:p w14:paraId="634B6315" w14:textId="0EEC372E" w:rsidR="00B15541" w:rsidRPr="00B15541" w:rsidRDefault="00B15541" w:rsidP="00B15541">
            <w:pPr>
              <w:spacing w:after="0" w:line="240" w:lineRule="auto"/>
              <w:jc w:val="center"/>
              <w:rPr>
                <w:rFonts w:ascii="Times New Roman" w:hAnsi="Times New Roman" w:cs="Times New Roman"/>
                <w:b/>
                <w:bCs/>
                <w:color w:val="FF0000"/>
                <w:sz w:val="28"/>
                <w:szCs w:val="28"/>
              </w:rPr>
            </w:pPr>
            <w:r w:rsidRPr="00B15541">
              <w:rPr>
                <w:rFonts w:ascii="Times New Roman" w:hAnsi="Times New Roman" w:cs="Times New Roman"/>
                <w:b/>
                <w:bCs/>
                <w:color w:val="000000" w:themeColor="text1"/>
                <w:sz w:val="28"/>
                <w:szCs w:val="28"/>
              </w:rPr>
              <w:t>Художественные средства</w:t>
            </w:r>
          </w:p>
        </w:tc>
      </w:tr>
      <w:tr w:rsidR="00B15541" w14:paraId="38088763" w14:textId="77777777" w:rsidTr="00B15541">
        <w:tc>
          <w:tcPr>
            <w:tcW w:w="704" w:type="dxa"/>
          </w:tcPr>
          <w:p w14:paraId="6D5B6339" w14:textId="170DA33A" w:rsidR="00B15541" w:rsidRPr="00B15541" w:rsidRDefault="00B15541" w:rsidP="00B15541">
            <w:pPr>
              <w:spacing w:after="0" w:line="240" w:lineRule="auto"/>
              <w:jc w:val="both"/>
              <w:rPr>
                <w:rFonts w:ascii="Times New Roman" w:hAnsi="Times New Roman" w:cs="Times New Roman"/>
                <w:color w:val="000000" w:themeColor="text1"/>
                <w:sz w:val="28"/>
                <w:szCs w:val="28"/>
              </w:rPr>
            </w:pPr>
            <w:r w:rsidRPr="00B15541">
              <w:rPr>
                <w:rFonts w:ascii="Times New Roman" w:hAnsi="Times New Roman" w:cs="Times New Roman"/>
                <w:color w:val="000000" w:themeColor="text1"/>
                <w:sz w:val="28"/>
                <w:szCs w:val="28"/>
              </w:rPr>
              <w:t>3</w:t>
            </w:r>
          </w:p>
        </w:tc>
        <w:tc>
          <w:tcPr>
            <w:tcW w:w="8647" w:type="dxa"/>
          </w:tcPr>
          <w:p w14:paraId="599246DD"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color w:val="000000" w:themeColor="text1"/>
                <w:sz w:val="28"/>
                <w:szCs w:val="28"/>
              </w:rPr>
              <w:t>-</w:t>
            </w:r>
            <w:r w:rsidRPr="00B15541">
              <w:rPr>
                <w:rFonts w:ascii="Times New Roman" w:hAnsi="Times New Roman" w:cs="Times New Roman"/>
                <w:i/>
                <w:iCs/>
                <w:color w:val="000000" w:themeColor="text1"/>
                <w:sz w:val="28"/>
                <w:szCs w:val="28"/>
              </w:rPr>
              <w:t>произведения искусства и иные достижения культуры</w:t>
            </w:r>
          </w:p>
          <w:p w14:paraId="5BB57AE1"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-произведения живописи, музыки, архитектуры, скульптура, предметы декоративно-прикладного искусства,</w:t>
            </w:r>
          </w:p>
          <w:p w14:paraId="5C37E779"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-детская художественная литература (в том числе справочная, познавательная, общие и тематические энциклопедии для</w:t>
            </w:r>
          </w:p>
          <w:p w14:paraId="67B7EFB6" w14:textId="77777777" w:rsidR="00B15541" w:rsidRPr="00B15541" w:rsidRDefault="00B15541" w:rsidP="00B15541">
            <w:pPr>
              <w:spacing w:after="0" w:line="240" w:lineRule="auto"/>
              <w:jc w:val="both"/>
              <w:rPr>
                <w:rFonts w:ascii="Times New Roman" w:hAnsi="Times New Roman" w:cs="Times New Roman"/>
                <w:i/>
                <w:iCs/>
                <w:color w:val="000000" w:themeColor="text1"/>
                <w:sz w:val="28"/>
                <w:szCs w:val="28"/>
              </w:rPr>
            </w:pPr>
            <w:r w:rsidRPr="00B15541">
              <w:rPr>
                <w:rFonts w:ascii="Times New Roman" w:hAnsi="Times New Roman" w:cs="Times New Roman"/>
                <w:i/>
                <w:iCs/>
                <w:color w:val="000000" w:themeColor="text1"/>
                <w:sz w:val="28"/>
                <w:szCs w:val="28"/>
              </w:rPr>
              <w:t>дошкольников),</w:t>
            </w:r>
          </w:p>
          <w:p w14:paraId="65FA747F" w14:textId="16740265" w:rsidR="00B15541" w:rsidRDefault="00B15541" w:rsidP="00B15541">
            <w:pPr>
              <w:spacing w:after="0" w:line="240" w:lineRule="auto"/>
              <w:jc w:val="both"/>
              <w:rPr>
                <w:rFonts w:ascii="Times New Roman" w:hAnsi="Times New Roman" w:cs="Times New Roman"/>
                <w:color w:val="FF0000"/>
                <w:sz w:val="28"/>
                <w:szCs w:val="28"/>
              </w:rPr>
            </w:pPr>
            <w:r w:rsidRPr="00B15541">
              <w:rPr>
                <w:rFonts w:ascii="Times New Roman" w:hAnsi="Times New Roman" w:cs="Times New Roman"/>
                <w:i/>
                <w:iCs/>
                <w:color w:val="000000" w:themeColor="text1"/>
                <w:sz w:val="28"/>
                <w:szCs w:val="28"/>
              </w:rPr>
              <w:t>-произведения национальной культуры (народные песни, танцы, фольклор, костюмы и пр.)</w:t>
            </w:r>
          </w:p>
        </w:tc>
      </w:tr>
      <w:tr w:rsidR="00B15541" w14:paraId="4561AC5A" w14:textId="77777777" w:rsidTr="00B15541">
        <w:tc>
          <w:tcPr>
            <w:tcW w:w="704" w:type="dxa"/>
          </w:tcPr>
          <w:p w14:paraId="3A3EB8DB" w14:textId="77777777" w:rsidR="00B15541" w:rsidRDefault="00B15541" w:rsidP="00B15541">
            <w:pPr>
              <w:spacing w:after="0" w:line="240" w:lineRule="auto"/>
              <w:jc w:val="both"/>
              <w:rPr>
                <w:rFonts w:ascii="Times New Roman" w:hAnsi="Times New Roman" w:cs="Times New Roman"/>
                <w:color w:val="FF0000"/>
                <w:sz w:val="28"/>
                <w:szCs w:val="28"/>
              </w:rPr>
            </w:pPr>
          </w:p>
        </w:tc>
        <w:tc>
          <w:tcPr>
            <w:tcW w:w="8647" w:type="dxa"/>
          </w:tcPr>
          <w:p w14:paraId="134685E0" w14:textId="4A2C4D9E" w:rsidR="00B15541" w:rsidRPr="00B15541" w:rsidRDefault="00B15541" w:rsidP="00B15541">
            <w:pPr>
              <w:spacing w:after="0" w:line="240" w:lineRule="auto"/>
              <w:jc w:val="center"/>
              <w:rPr>
                <w:rFonts w:ascii="Times New Roman" w:hAnsi="Times New Roman" w:cs="Times New Roman"/>
                <w:b/>
                <w:bCs/>
                <w:color w:val="FF0000"/>
                <w:sz w:val="28"/>
                <w:szCs w:val="28"/>
              </w:rPr>
            </w:pPr>
            <w:r w:rsidRPr="00B15541">
              <w:rPr>
                <w:rFonts w:ascii="Times New Roman" w:hAnsi="Times New Roman" w:cs="Times New Roman"/>
                <w:b/>
                <w:bCs/>
                <w:color w:val="000000" w:themeColor="text1"/>
                <w:sz w:val="28"/>
                <w:szCs w:val="28"/>
              </w:rPr>
              <w:t>Средства наглядности (плоскостная наглядность)</w:t>
            </w:r>
          </w:p>
        </w:tc>
      </w:tr>
      <w:tr w:rsidR="00B15541" w14:paraId="4223824E" w14:textId="77777777" w:rsidTr="00B15541">
        <w:tc>
          <w:tcPr>
            <w:tcW w:w="704" w:type="dxa"/>
          </w:tcPr>
          <w:p w14:paraId="4F1DD348" w14:textId="529BBB63" w:rsidR="00B15541" w:rsidRPr="007D75A0" w:rsidRDefault="00B15541" w:rsidP="00B15541">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4</w:t>
            </w:r>
          </w:p>
        </w:tc>
        <w:tc>
          <w:tcPr>
            <w:tcW w:w="8647" w:type="dxa"/>
          </w:tcPr>
          <w:p w14:paraId="046DA10B" w14:textId="77777777" w:rsidR="00B15541" w:rsidRPr="007D75A0" w:rsidRDefault="00B15541" w:rsidP="00B15541">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картины: дидактические картины (серии картин), репродукции картин известных художников, книжная графика,</w:t>
            </w:r>
          </w:p>
          <w:p w14:paraId="7CC7D86B" w14:textId="77777777" w:rsidR="00B15541" w:rsidRPr="007D75A0" w:rsidRDefault="00B15541" w:rsidP="00B15541">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предметные картинки;</w:t>
            </w:r>
          </w:p>
          <w:p w14:paraId="19C66E45" w14:textId="77777777" w:rsidR="00B15541" w:rsidRPr="007D75A0" w:rsidRDefault="00B15541" w:rsidP="00B15541">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фотографии;</w:t>
            </w:r>
          </w:p>
          <w:p w14:paraId="6C810808" w14:textId="77777777" w:rsidR="00B15541" w:rsidRPr="007D75A0" w:rsidRDefault="00B15541" w:rsidP="00B15541">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предметно-схематические модели (календарь природы и пр.);</w:t>
            </w:r>
          </w:p>
          <w:p w14:paraId="463F6226" w14:textId="2D1E193D" w:rsidR="00B15541" w:rsidRDefault="00B15541" w:rsidP="00B15541">
            <w:pPr>
              <w:spacing w:after="0" w:line="240" w:lineRule="auto"/>
              <w:jc w:val="both"/>
              <w:rPr>
                <w:rFonts w:ascii="Times New Roman" w:hAnsi="Times New Roman" w:cs="Times New Roman"/>
                <w:color w:val="FF0000"/>
                <w:sz w:val="28"/>
                <w:szCs w:val="28"/>
              </w:rPr>
            </w:pPr>
            <w:r w:rsidRPr="007D75A0">
              <w:rPr>
                <w:rFonts w:ascii="Times New Roman" w:hAnsi="Times New Roman" w:cs="Times New Roman"/>
                <w:color w:val="000000" w:themeColor="text1"/>
                <w:sz w:val="28"/>
                <w:szCs w:val="28"/>
              </w:rPr>
              <w:t>- графические модели (графики, схемы и т. п.)</w:t>
            </w:r>
          </w:p>
        </w:tc>
      </w:tr>
      <w:tr w:rsidR="00B15541" w14:paraId="1F0077BC" w14:textId="77777777" w:rsidTr="00B15541">
        <w:tc>
          <w:tcPr>
            <w:tcW w:w="704" w:type="dxa"/>
          </w:tcPr>
          <w:p w14:paraId="6F1EA202" w14:textId="77777777" w:rsidR="00B15541" w:rsidRPr="007D75A0" w:rsidRDefault="00B15541" w:rsidP="00B15541">
            <w:pPr>
              <w:spacing w:after="0" w:line="240" w:lineRule="auto"/>
              <w:jc w:val="both"/>
              <w:rPr>
                <w:rFonts w:ascii="Times New Roman" w:hAnsi="Times New Roman" w:cs="Times New Roman"/>
                <w:color w:val="000000" w:themeColor="text1"/>
                <w:sz w:val="28"/>
                <w:szCs w:val="28"/>
              </w:rPr>
            </w:pPr>
          </w:p>
        </w:tc>
        <w:tc>
          <w:tcPr>
            <w:tcW w:w="8647" w:type="dxa"/>
          </w:tcPr>
          <w:p w14:paraId="053A0C8F" w14:textId="29787EC3" w:rsidR="00B15541" w:rsidRPr="007D75A0" w:rsidRDefault="007D75A0" w:rsidP="007D75A0">
            <w:pPr>
              <w:spacing w:after="0" w:line="240" w:lineRule="auto"/>
              <w:jc w:val="center"/>
              <w:rPr>
                <w:rFonts w:ascii="Times New Roman" w:hAnsi="Times New Roman" w:cs="Times New Roman"/>
                <w:b/>
                <w:bCs/>
                <w:color w:val="000000" w:themeColor="text1"/>
                <w:sz w:val="28"/>
                <w:szCs w:val="28"/>
              </w:rPr>
            </w:pPr>
            <w:r w:rsidRPr="007D75A0">
              <w:rPr>
                <w:rFonts w:ascii="Times New Roman" w:hAnsi="Times New Roman" w:cs="Times New Roman"/>
                <w:b/>
                <w:bCs/>
                <w:color w:val="000000" w:themeColor="text1"/>
                <w:sz w:val="28"/>
                <w:szCs w:val="28"/>
              </w:rPr>
              <w:t>Дидактические средства</w:t>
            </w:r>
          </w:p>
        </w:tc>
      </w:tr>
      <w:tr w:rsidR="00B15541" w14:paraId="49ECC2EB" w14:textId="77777777" w:rsidTr="00B15541">
        <w:tc>
          <w:tcPr>
            <w:tcW w:w="704" w:type="dxa"/>
          </w:tcPr>
          <w:p w14:paraId="555C0765" w14:textId="78186DF3" w:rsidR="00B15541" w:rsidRPr="007D75A0" w:rsidRDefault="007D75A0" w:rsidP="00B15541">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5</w:t>
            </w:r>
          </w:p>
        </w:tc>
        <w:tc>
          <w:tcPr>
            <w:tcW w:w="8647" w:type="dxa"/>
          </w:tcPr>
          <w:p w14:paraId="20DE4FE1"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-разнообразные развивающие игры и игровые пособия,</w:t>
            </w:r>
          </w:p>
          <w:p w14:paraId="0BAB27CF"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-конструкторы,</w:t>
            </w:r>
          </w:p>
          <w:p w14:paraId="4022E519"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-экспериментальные наборы для практических работ по знакомству с окружающим миром и наборы для детского творчества,</w:t>
            </w:r>
          </w:p>
          <w:p w14:paraId="15BBD311"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-рабочие тетради на печатной основе</w:t>
            </w:r>
          </w:p>
          <w:p w14:paraId="619CE4A0"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атласы,</w:t>
            </w:r>
          </w:p>
          <w:p w14:paraId="5AFBC9D5"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-магнитные плакаты</w:t>
            </w:r>
          </w:p>
          <w:p w14:paraId="087AC5F3"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-слайд - альбомы,</w:t>
            </w:r>
          </w:p>
          <w:p w14:paraId="46947F84" w14:textId="6908BF63" w:rsidR="00B15541"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диагностические материалы и др.</w:t>
            </w:r>
          </w:p>
        </w:tc>
      </w:tr>
      <w:tr w:rsidR="007D75A0" w14:paraId="0B9D3EA8" w14:textId="77777777" w:rsidTr="00B15541">
        <w:tc>
          <w:tcPr>
            <w:tcW w:w="704" w:type="dxa"/>
          </w:tcPr>
          <w:p w14:paraId="1D1FFA63" w14:textId="77777777" w:rsidR="007D75A0" w:rsidRDefault="007D75A0" w:rsidP="00B15541">
            <w:pPr>
              <w:spacing w:after="0" w:line="240" w:lineRule="auto"/>
              <w:jc w:val="both"/>
              <w:rPr>
                <w:rFonts w:ascii="Times New Roman" w:hAnsi="Times New Roman" w:cs="Times New Roman"/>
                <w:color w:val="FF0000"/>
                <w:sz w:val="28"/>
                <w:szCs w:val="28"/>
              </w:rPr>
            </w:pPr>
          </w:p>
        </w:tc>
        <w:tc>
          <w:tcPr>
            <w:tcW w:w="8647" w:type="dxa"/>
          </w:tcPr>
          <w:p w14:paraId="6ED56554" w14:textId="47E6C3A6" w:rsidR="007D75A0" w:rsidRPr="007D75A0" w:rsidRDefault="007D75A0" w:rsidP="007D75A0">
            <w:pPr>
              <w:spacing w:after="0" w:line="240" w:lineRule="auto"/>
              <w:jc w:val="center"/>
              <w:rPr>
                <w:rFonts w:ascii="Times New Roman" w:hAnsi="Times New Roman" w:cs="Times New Roman"/>
                <w:b/>
                <w:bCs/>
                <w:color w:val="FF0000"/>
                <w:sz w:val="28"/>
                <w:szCs w:val="28"/>
              </w:rPr>
            </w:pPr>
            <w:r w:rsidRPr="007D75A0">
              <w:rPr>
                <w:rFonts w:ascii="Times New Roman" w:hAnsi="Times New Roman" w:cs="Times New Roman"/>
                <w:b/>
                <w:bCs/>
                <w:color w:val="000000" w:themeColor="text1"/>
                <w:sz w:val="28"/>
                <w:szCs w:val="28"/>
              </w:rPr>
              <w:t>Информационные материалы и пособия</w:t>
            </w:r>
          </w:p>
        </w:tc>
      </w:tr>
      <w:tr w:rsidR="007D75A0" w14:paraId="6A9E8968" w14:textId="77777777" w:rsidTr="00B15541">
        <w:tc>
          <w:tcPr>
            <w:tcW w:w="704" w:type="dxa"/>
          </w:tcPr>
          <w:p w14:paraId="7A6A4D70" w14:textId="5C3F0B1F" w:rsidR="007D75A0" w:rsidRPr="007D75A0" w:rsidRDefault="007D75A0" w:rsidP="00B15541">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6</w:t>
            </w:r>
          </w:p>
        </w:tc>
        <w:tc>
          <w:tcPr>
            <w:tcW w:w="8647" w:type="dxa"/>
          </w:tcPr>
          <w:p w14:paraId="59062885"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электронные учебно-методические комплексы,</w:t>
            </w:r>
          </w:p>
          <w:p w14:paraId="5C4D6090"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содержащие разнообразный дидактический материал для занятий по программе,</w:t>
            </w:r>
          </w:p>
          <w:p w14:paraId="1F7E63E2"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мультимедийные презентации,</w:t>
            </w:r>
          </w:p>
          <w:p w14:paraId="5B29B8AC" w14:textId="33A6552C"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xml:space="preserve">- видео и фотоматериалы </w:t>
            </w:r>
          </w:p>
        </w:tc>
      </w:tr>
      <w:tr w:rsidR="007D75A0" w14:paraId="023A01B5" w14:textId="77777777" w:rsidTr="00B15541">
        <w:tc>
          <w:tcPr>
            <w:tcW w:w="704" w:type="dxa"/>
          </w:tcPr>
          <w:p w14:paraId="3F2FC393" w14:textId="77777777" w:rsidR="007D75A0" w:rsidRPr="007D75A0" w:rsidRDefault="007D75A0" w:rsidP="00B15541">
            <w:pPr>
              <w:spacing w:after="0" w:line="240" w:lineRule="auto"/>
              <w:jc w:val="both"/>
              <w:rPr>
                <w:rFonts w:ascii="Times New Roman" w:hAnsi="Times New Roman" w:cs="Times New Roman"/>
                <w:color w:val="000000" w:themeColor="text1"/>
                <w:sz w:val="28"/>
                <w:szCs w:val="28"/>
              </w:rPr>
            </w:pPr>
          </w:p>
        </w:tc>
        <w:tc>
          <w:tcPr>
            <w:tcW w:w="8647" w:type="dxa"/>
          </w:tcPr>
          <w:p w14:paraId="266EC2F5" w14:textId="7113A20C" w:rsidR="007D75A0" w:rsidRPr="007D75A0" w:rsidRDefault="007D75A0" w:rsidP="007D75A0">
            <w:pPr>
              <w:spacing w:after="0" w:line="240" w:lineRule="auto"/>
              <w:jc w:val="center"/>
              <w:rPr>
                <w:rFonts w:ascii="Times New Roman" w:hAnsi="Times New Roman" w:cs="Times New Roman"/>
                <w:b/>
                <w:bCs/>
                <w:color w:val="000000" w:themeColor="text1"/>
                <w:sz w:val="28"/>
                <w:szCs w:val="28"/>
              </w:rPr>
            </w:pPr>
            <w:r w:rsidRPr="007D75A0">
              <w:rPr>
                <w:rFonts w:ascii="Times New Roman" w:hAnsi="Times New Roman" w:cs="Times New Roman"/>
                <w:b/>
                <w:bCs/>
                <w:color w:val="000000" w:themeColor="text1"/>
                <w:sz w:val="28"/>
                <w:szCs w:val="28"/>
              </w:rPr>
              <w:t>Технические средства</w:t>
            </w:r>
          </w:p>
        </w:tc>
      </w:tr>
      <w:tr w:rsidR="007D75A0" w14:paraId="73CB479A" w14:textId="77777777" w:rsidTr="00B15541">
        <w:tc>
          <w:tcPr>
            <w:tcW w:w="704" w:type="dxa"/>
          </w:tcPr>
          <w:p w14:paraId="37721013" w14:textId="3F06981B" w:rsidR="007D75A0" w:rsidRPr="007D75A0" w:rsidRDefault="007D75A0" w:rsidP="00B15541">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7</w:t>
            </w:r>
          </w:p>
        </w:tc>
        <w:tc>
          <w:tcPr>
            <w:tcW w:w="8647" w:type="dxa"/>
          </w:tcPr>
          <w:p w14:paraId="13F70C78" w14:textId="4503830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 xml:space="preserve">5персональных компьютеров + 1ноутбук.- 4 принтеров ч/б;+ </w:t>
            </w:r>
            <w:r>
              <w:rPr>
                <w:rFonts w:ascii="Times New Roman" w:hAnsi="Times New Roman" w:cs="Times New Roman"/>
                <w:color w:val="000000" w:themeColor="text1"/>
                <w:sz w:val="28"/>
                <w:szCs w:val="28"/>
              </w:rPr>
              <w:t>2</w:t>
            </w:r>
            <w:r w:rsidRPr="007D75A0">
              <w:rPr>
                <w:rFonts w:ascii="Times New Roman" w:hAnsi="Times New Roman" w:cs="Times New Roman"/>
                <w:color w:val="000000" w:themeColor="text1"/>
                <w:sz w:val="28"/>
                <w:szCs w:val="28"/>
              </w:rPr>
              <w:t xml:space="preserve"> принтер</w:t>
            </w:r>
            <w:r>
              <w:rPr>
                <w:rFonts w:ascii="Times New Roman" w:hAnsi="Times New Roman" w:cs="Times New Roman"/>
                <w:color w:val="000000" w:themeColor="text1"/>
                <w:sz w:val="28"/>
                <w:szCs w:val="28"/>
              </w:rPr>
              <w:t>а</w:t>
            </w:r>
            <w:r w:rsidRPr="007D75A0">
              <w:rPr>
                <w:rFonts w:ascii="Times New Roman" w:hAnsi="Times New Roman" w:cs="Times New Roman"/>
                <w:color w:val="000000" w:themeColor="text1"/>
                <w:sz w:val="28"/>
                <w:szCs w:val="28"/>
              </w:rPr>
              <w:t xml:space="preserve"> цветной;</w:t>
            </w:r>
          </w:p>
          <w:p w14:paraId="01673869" w14:textId="77777777" w:rsidR="007D75A0" w:rsidRP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Магнитная доска и комплект материала к ней.</w:t>
            </w:r>
          </w:p>
          <w:p w14:paraId="198198A5" w14:textId="77777777" w:rsidR="007D75A0" w:rsidRDefault="007D75A0" w:rsidP="007D75A0">
            <w:pPr>
              <w:spacing w:after="0" w:line="240" w:lineRule="auto"/>
              <w:jc w:val="both"/>
              <w:rPr>
                <w:rFonts w:ascii="Times New Roman" w:hAnsi="Times New Roman" w:cs="Times New Roman"/>
                <w:color w:val="000000" w:themeColor="text1"/>
                <w:sz w:val="28"/>
                <w:szCs w:val="28"/>
              </w:rPr>
            </w:pPr>
            <w:r w:rsidRPr="007D75A0">
              <w:rPr>
                <w:rFonts w:ascii="Times New Roman" w:hAnsi="Times New Roman" w:cs="Times New Roman"/>
                <w:color w:val="000000" w:themeColor="text1"/>
                <w:sz w:val="28"/>
                <w:szCs w:val="28"/>
              </w:rPr>
              <w:t>Наборное полотно.</w:t>
            </w:r>
          </w:p>
          <w:p w14:paraId="2A32D1B7" w14:textId="77777777" w:rsidR="007D75A0" w:rsidRDefault="007D75A0" w:rsidP="007D75A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Комплект для мультимедийной презентации.</w:t>
            </w:r>
          </w:p>
          <w:p w14:paraId="2DDF8A59" w14:textId="30056602" w:rsidR="007D75A0" w:rsidRPr="007D75A0" w:rsidRDefault="007D75A0" w:rsidP="007D75A0">
            <w:pPr>
              <w:spacing w:after="0" w:line="240" w:lineRule="auto"/>
              <w:jc w:val="both"/>
              <w:rPr>
                <w:rFonts w:ascii="Times New Roman" w:hAnsi="Times New Roman" w:cs="Times New Roman"/>
                <w:color w:val="000000" w:themeColor="text1"/>
                <w:sz w:val="28"/>
                <w:szCs w:val="28"/>
              </w:rPr>
            </w:pPr>
          </w:p>
        </w:tc>
      </w:tr>
    </w:tbl>
    <w:p w14:paraId="70075F51" w14:textId="77777777" w:rsidR="00B15541" w:rsidRPr="00B15541" w:rsidRDefault="00B15541" w:rsidP="00B15541">
      <w:pPr>
        <w:spacing w:after="0" w:line="240" w:lineRule="auto"/>
        <w:jc w:val="both"/>
        <w:rPr>
          <w:rFonts w:ascii="Times New Roman" w:hAnsi="Times New Roman" w:cs="Times New Roman"/>
          <w:color w:val="FF0000"/>
          <w:sz w:val="28"/>
          <w:szCs w:val="28"/>
        </w:rPr>
      </w:pPr>
    </w:p>
    <w:p w14:paraId="3B677C5D" w14:textId="421987EC" w:rsidR="0000332C" w:rsidRDefault="0000332C" w:rsidP="0074492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r w:rsidR="00744929">
        <w:rPr>
          <w:rFonts w:ascii="Times New Roman" w:hAnsi="Times New Roman" w:cs="Times New Roman"/>
          <w:b/>
          <w:sz w:val="28"/>
          <w:szCs w:val="28"/>
        </w:rPr>
        <w:t>1</w:t>
      </w:r>
      <w:r>
        <w:rPr>
          <w:rFonts w:ascii="Times New Roman" w:hAnsi="Times New Roman" w:cs="Times New Roman"/>
          <w:b/>
          <w:sz w:val="28"/>
          <w:szCs w:val="28"/>
        </w:rPr>
        <w:t>. П</w:t>
      </w:r>
      <w:r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p>
    <w:p w14:paraId="7A1DE857" w14:textId="77777777" w:rsidR="0000332C" w:rsidRPr="00D964D9" w:rsidRDefault="0000332C" w:rsidP="0000332C">
      <w:pPr>
        <w:spacing w:after="0" w:line="240" w:lineRule="auto"/>
        <w:ind w:firstLine="567"/>
        <w:jc w:val="both"/>
        <w:rPr>
          <w:rFonts w:ascii="Times New Roman" w:hAnsi="Times New Roman" w:cs="Times New Roman"/>
          <w:b/>
          <w:sz w:val="28"/>
          <w:szCs w:val="28"/>
        </w:rPr>
      </w:pPr>
    </w:p>
    <w:p w14:paraId="68674CC9" w14:textId="1B95326E" w:rsidR="0000332C" w:rsidRPr="00FC200C" w:rsidRDefault="0000332C" w:rsidP="00744929">
      <w:pPr>
        <w:spacing w:after="0" w:line="240" w:lineRule="auto"/>
        <w:jc w:val="both"/>
        <w:rPr>
          <w:rFonts w:ascii="Times New Roman" w:hAnsi="Times New Roman" w:cs="Times New Roman"/>
          <w:b/>
          <w:sz w:val="28"/>
          <w:szCs w:val="28"/>
        </w:rPr>
      </w:pPr>
      <w:r w:rsidRPr="00FC200C">
        <w:rPr>
          <w:rFonts w:ascii="Times New Roman" w:hAnsi="Times New Roman" w:cs="Times New Roman"/>
          <w:b/>
          <w:sz w:val="28"/>
          <w:szCs w:val="28"/>
        </w:rPr>
        <w:t>3.3.</w:t>
      </w:r>
      <w:r w:rsidR="00744929">
        <w:rPr>
          <w:rFonts w:ascii="Times New Roman" w:hAnsi="Times New Roman" w:cs="Times New Roman"/>
          <w:b/>
          <w:sz w:val="28"/>
          <w:szCs w:val="28"/>
        </w:rPr>
        <w:t>1</w:t>
      </w:r>
      <w:r w:rsidRPr="00FC200C">
        <w:rPr>
          <w:rFonts w:ascii="Times New Roman" w:hAnsi="Times New Roman" w:cs="Times New Roman"/>
          <w:b/>
          <w:sz w:val="28"/>
          <w:szCs w:val="28"/>
        </w:rPr>
        <w:t>.1. Перечень художественной литературы</w:t>
      </w:r>
    </w:p>
    <w:p w14:paraId="5DF9AC89" w14:textId="77777777" w:rsidR="0000332C" w:rsidRPr="00994E42" w:rsidRDefault="0000332C" w:rsidP="0000332C">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до 2 лет</w:t>
      </w:r>
    </w:p>
    <w:p w14:paraId="4E5CE4BA"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Киска, киска, киска, брысь!..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Курочка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Большие ноги...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 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Пошел кот под мосток...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Радуга-дуга...</w:t>
      </w:r>
      <w:r>
        <w:rPr>
          <w:rFonts w:ascii="Times New Roman" w:hAnsi="Times New Roman" w:cs="Times New Roman"/>
          <w:sz w:val="28"/>
          <w:szCs w:val="28"/>
        </w:rPr>
        <w:t>»</w:t>
      </w:r>
      <w:r w:rsidRPr="00D964D9">
        <w:rPr>
          <w:rFonts w:ascii="Times New Roman" w:hAnsi="Times New Roman" w:cs="Times New Roman"/>
          <w:sz w:val="28"/>
          <w:szCs w:val="28"/>
        </w:rPr>
        <w:t>.</w:t>
      </w:r>
    </w:p>
    <w:p w14:paraId="5CBF8F0E" w14:textId="77777777" w:rsidR="0000332C" w:rsidRPr="00994E42" w:rsidRDefault="0000332C" w:rsidP="0000332C">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Козлятки и волк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Pr>
          <w:rFonts w:ascii="Times New Roman" w:hAnsi="Times New Roman" w:cs="Times New Roman"/>
          <w:sz w:val="28"/>
          <w:szCs w:val="28"/>
        </w:rPr>
        <w:t>«</w:t>
      </w:r>
      <w:r w:rsidRPr="00D964D9">
        <w:rPr>
          <w:rFonts w:ascii="Times New Roman" w:hAnsi="Times New Roman" w:cs="Times New Roman"/>
          <w:sz w:val="28"/>
          <w:szCs w:val="28"/>
        </w:rPr>
        <w:t>Колобок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Pr>
          <w:rFonts w:ascii="Times New Roman" w:hAnsi="Times New Roman" w:cs="Times New Roman"/>
          <w:sz w:val="28"/>
          <w:szCs w:val="28"/>
        </w:rPr>
        <w:t>«</w:t>
      </w:r>
      <w:r w:rsidRPr="00D964D9">
        <w:rPr>
          <w:rFonts w:ascii="Times New Roman" w:hAnsi="Times New Roman" w:cs="Times New Roman"/>
          <w:sz w:val="28"/>
          <w:szCs w:val="28"/>
        </w:rPr>
        <w:t>Золотое яичко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Pr>
          <w:rFonts w:ascii="Times New Roman" w:hAnsi="Times New Roman" w:cs="Times New Roman"/>
          <w:sz w:val="28"/>
          <w:szCs w:val="28"/>
        </w:rPr>
        <w:t>«</w:t>
      </w:r>
      <w:r w:rsidRPr="00D964D9">
        <w:rPr>
          <w:rFonts w:ascii="Times New Roman" w:hAnsi="Times New Roman" w:cs="Times New Roman"/>
          <w:sz w:val="28"/>
          <w:szCs w:val="28"/>
        </w:rPr>
        <w:t>Маша и медведь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Репка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Pr="00994E42">
        <w:rPr>
          <w:rFonts w:ascii="Times New Roman" w:hAnsi="Times New Roman" w:cs="Times New Roman"/>
          <w:sz w:val="28"/>
          <w:szCs w:val="28"/>
        </w:rPr>
        <w:t>«Теремок» (обраб. М.А. Булатова).</w:t>
      </w:r>
    </w:p>
    <w:p w14:paraId="3BE003F9"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lastRenderedPageBreak/>
        <w:t>Поэзия.</w:t>
      </w:r>
      <w:r w:rsidRPr="00D964D9">
        <w:rPr>
          <w:rFonts w:ascii="Times New Roman" w:hAnsi="Times New Roman" w:cs="Times New Roman"/>
          <w:sz w:val="28"/>
          <w:szCs w:val="28"/>
        </w:rPr>
        <w:t xml:space="preserve"> Александрова З.Н. </w:t>
      </w:r>
      <w:r>
        <w:rPr>
          <w:rFonts w:ascii="Times New Roman" w:hAnsi="Times New Roman" w:cs="Times New Roman"/>
          <w:sz w:val="28"/>
          <w:szCs w:val="28"/>
        </w:rPr>
        <w:t>«</w:t>
      </w:r>
      <w:r w:rsidRPr="00D964D9">
        <w:rPr>
          <w:rFonts w:ascii="Times New Roman" w:hAnsi="Times New Roman" w:cs="Times New Roman"/>
          <w:sz w:val="28"/>
          <w:szCs w:val="28"/>
        </w:rPr>
        <w:t>Прятки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Топотушки</w:t>
      </w:r>
      <w:r>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Pr>
          <w:rFonts w:ascii="Times New Roman" w:hAnsi="Times New Roman" w:cs="Times New Roman"/>
          <w:sz w:val="28"/>
          <w:szCs w:val="28"/>
        </w:rPr>
        <w:t>«</w:t>
      </w:r>
      <w:r w:rsidRPr="00D964D9">
        <w:rPr>
          <w:rFonts w:ascii="Times New Roman" w:hAnsi="Times New Roman" w:cs="Times New Roman"/>
          <w:sz w:val="28"/>
          <w:szCs w:val="28"/>
        </w:rPr>
        <w:t>Бычок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Мячик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Слон</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Мишка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Грузовик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Лошадка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Кораблик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Самолет</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Игрушки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как кричит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Птичка</w:t>
      </w:r>
      <w:r>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Pr>
          <w:rFonts w:ascii="Times New Roman" w:hAnsi="Times New Roman" w:cs="Times New Roman"/>
          <w:sz w:val="28"/>
          <w:szCs w:val="28"/>
        </w:rPr>
        <w:t>«</w:t>
      </w:r>
      <w:r w:rsidRPr="00D964D9">
        <w:rPr>
          <w:rFonts w:ascii="Times New Roman" w:hAnsi="Times New Roman" w:cs="Times New Roman"/>
          <w:sz w:val="28"/>
          <w:szCs w:val="28"/>
        </w:rPr>
        <w:t>Аленушка</w:t>
      </w:r>
      <w:r>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Pr>
          <w:rFonts w:ascii="Times New Roman" w:hAnsi="Times New Roman" w:cs="Times New Roman"/>
          <w:sz w:val="28"/>
          <w:szCs w:val="28"/>
        </w:rPr>
        <w:t>«</w:t>
      </w:r>
      <w:r w:rsidRPr="00D964D9">
        <w:rPr>
          <w:rFonts w:ascii="Times New Roman" w:hAnsi="Times New Roman" w:cs="Times New Roman"/>
          <w:sz w:val="28"/>
          <w:szCs w:val="28"/>
        </w:rPr>
        <w:t>Птичка</w:t>
      </w:r>
      <w:r>
        <w:rPr>
          <w:rFonts w:ascii="Times New Roman" w:hAnsi="Times New Roman" w:cs="Times New Roman"/>
          <w:sz w:val="28"/>
          <w:szCs w:val="28"/>
        </w:rPr>
        <w:t>»</w:t>
      </w:r>
      <w:r w:rsidRPr="00D964D9">
        <w:rPr>
          <w:rFonts w:ascii="Times New Roman" w:hAnsi="Times New Roman" w:cs="Times New Roman"/>
          <w:sz w:val="28"/>
          <w:szCs w:val="28"/>
        </w:rPr>
        <w:t xml:space="preserve">, Ивенсен М.И. </w:t>
      </w:r>
      <w:r>
        <w:rPr>
          <w:rFonts w:ascii="Times New Roman" w:hAnsi="Times New Roman" w:cs="Times New Roman"/>
          <w:sz w:val="28"/>
          <w:szCs w:val="28"/>
        </w:rPr>
        <w:t>«</w:t>
      </w:r>
      <w:r w:rsidRPr="00D964D9">
        <w:rPr>
          <w:rFonts w:ascii="Times New Roman" w:hAnsi="Times New Roman" w:cs="Times New Roman"/>
          <w:sz w:val="28"/>
          <w:szCs w:val="28"/>
        </w:rPr>
        <w:t>Поглядите, зайка плачет</w:t>
      </w:r>
      <w:r>
        <w:rPr>
          <w:rFonts w:ascii="Times New Roman" w:hAnsi="Times New Roman" w:cs="Times New Roman"/>
          <w:sz w:val="28"/>
          <w:szCs w:val="28"/>
        </w:rPr>
        <w:t>»</w:t>
      </w:r>
      <w:r w:rsidRPr="00D964D9">
        <w:rPr>
          <w:rFonts w:ascii="Times New Roman" w:hAnsi="Times New Roman" w:cs="Times New Roman"/>
          <w:sz w:val="28"/>
          <w:szCs w:val="28"/>
        </w:rPr>
        <w:t xml:space="preserve">, Клокова М. </w:t>
      </w:r>
      <w:r>
        <w:rPr>
          <w:rFonts w:ascii="Times New Roman" w:hAnsi="Times New Roman" w:cs="Times New Roman"/>
          <w:sz w:val="28"/>
          <w:szCs w:val="28"/>
        </w:rPr>
        <w:t>«</w:t>
      </w:r>
      <w:r w:rsidRPr="00D964D9">
        <w:rPr>
          <w:rFonts w:ascii="Times New Roman" w:hAnsi="Times New Roman" w:cs="Times New Roman"/>
          <w:sz w:val="28"/>
          <w:szCs w:val="28"/>
        </w:rPr>
        <w:t>Мой конь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Гоп-гоп</w:t>
      </w:r>
      <w:r>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Pr>
          <w:rFonts w:ascii="Times New Roman" w:hAnsi="Times New Roman" w:cs="Times New Roman"/>
          <w:sz w:val="28"/>
          <w:szCs w:val="28"/>
        </w:rPr>
        <w:t>«</w:t>
      </w:r>
      <w:r w:rsidRPr="00D964D9">
        <w:rPr>
          <w:rFonts w:ascii="Times New Roman" w:hAnsi="Times New Roman" w:cs="Times New Roman"/>
          <w:sz w:val="28"/>
          <w:szCs w:val="28"/>
        </w:rPr>
        <w:t>Зайка, зайка, попляши!</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Слон</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Тигренок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Совята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Детки в клетке</w:t>
      </w:r>
      <w:r>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Pr>
          <w:rFonts w:ascii="Times New Roman" w:hAnsi="Times New Roman" w:cs="Times New Roman"/>
          <w:sz w:val="28"/>
          <w:szCs w:val="28"/>
        </w:rPr>
        <w:t>«</w:t>
      </w:r>
      <w:r w:rsidRPr="00D964D9">
        <w:rPr>
          <w:rFonts w:ascii="Times New Roman" w:hAnsi="Times New Roman" w:cs="Times New Roman"/>
          <w:sz w:val="28"/>
          <w:szCs w:val="28"/>
        </w:rPr>
        <w:t>Пальчики-мальчики</w:t>
      </w:r>
      <w:r>
        <w:rPr>
          <w:rFonts w:ascii="Times New Roman" w:hAnsi="Times New Roman" w:cs="Times New Roman"/>
          <w:sz w:val="28"/>
          <w:szCs w:val="28"/>
        </w:rPr>
        <w:t>»</w:t>
      </w:r>
      <w:r w:rsidRPr="00D964D9">
        <w:rPr>
          <w:rFonts w:ascii="Times New Roman" w:hAnsi="Times New Roman" w:cs="Times New Roman"/>
          <w:sz w:val="28"/>
          <w:szCs w:val="28"/>
        </w:rPr>
        <w:t xml:space="preserve">, Стрельникова К. </w:t>
      </w:r>
      <w:r>
        <w:rPr>
          <w:rFonts w:ascii="Times New Roman" w:hAnsi="Times New Roman" w:cs="Times New Roman"/>
          <w:sz w:val="28"/>
          <w:szCs w:val="28"/>
        </w:rPr>
        <w:t>«</w:t>
      </w:r>
      <w:r w:rsidRPr="00D964D9">
        <w:rPr>
          <w:rFonts w:ascii="Times New Roman" w:hAnsi="Times New Roman" w:cs="Times New Roman"/>
          <w:sz w:val="28"/>
          <w:szCs w:val="28"/>
        </w:rPr>
        <w:t>Кряк-кряк</w:t>
      </w:r>
      <w:r>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Pr>
          <w:rFonts w:ascii="Times New Roman" w:hAnsi="Times New Roman" w:cs="Times New Roman"/>
          <w:sz w:val="28"/>
          <w:szCs w:val="28"/>
        </w:rPr>
        <w:t>«</w:t>
      </w:r>
      <w:r w:rsidRPr="00D964D9">
        <w:rPr>
          <w:rFonts w:ascii="Times New Roman" w:hAnsi="Times New Roman" w:cs="Times New Roman"/>
          <w:sz w:val="28"/>
          <w:szCs w:val="28"/>
        </w:rPr>
        <w:t>Баиньки</w:t>
      </w:r>
      <w:r>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Pr>
          <w:rFonts w:ascii="Times New Roman" w:hAnsi="Times New Roman" w:cs="Times New Roman"/>
          <w:sz w:val="28"/>
          <w:szCs w:val="28"/>
        </w:rPr>
        <w:t>«</w:t>
      </w:r>
      <w:r w:rsidRPr="00D964D9">
        <w:rPr>
          <w:rFonts w:ascii="Times New Roman" w:hAnsi="Times New Roman" w:cs="Times New Roman"/>
          <w:sz w:val="28"/>
          <w:szCs w:val="28"/>
        </w:rPr>
        <w:t>Рукавичка</w:t>
      </w:r>
      <w:r>
        <w:rPr>
          <w:rFonts w:ascii="Times New Roman" w:hAnsi="Times New Roman" w:cs="Times New Roman"/>
          <w:sz w:val="28"/>
          <w:szCs w:val="28"/>
        </w:rPr>
        <w:t>»</w:t>
      </w:r>
      <w:r w:rsidRPr="00D964D9">
        <w:rPr>
          <w:rFonts w:ascii="Times New Roman" w:hAnsi="Times New Roman" w:cs="Times New Roman"/>
          <w:sz w:val="28"/>
          <w:szCs w:val="28"/>
        </w:rPr>
        <w:t>.</w:t>
      </w:r>
    </w:p>
    <w:p w14:paraId="1C0532EA" w14:textId="77777777" w:rsidR="0000332C" w:rsidRDefault="0000332C" w:rsidP="0000332C">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Александрова З.Н. </w:t>
      </w:r>
      <w:r>
        <w:rPr>
          <w:rFonts w:ascii="Times New Roman" w:hAnsi="Times New Roman" w:cs="Times New Roman"/>
          <w:sz w:val="28"/>
          <w:szCs w:val="28"/>
        </w:rPr>
        <w:t>«</w:t>
      </w:r>
      <w:r w:rsidRPr="00D964D9">
        <w:rPr>
          <w:rFonts w:ascii="Times New Roman" w:hAnsi="Times New Roman" w:cs="Times New Roman"/>
          <w:sz w:val="28"/>
          <w:szCs w:val="28"/>
        </w:rPr>
        <w:t>Хрюшка и Чушка</w:t>
      </w:r>
      <w:r>
        <w:rPr>
          <w:rFonts w:ascii="Times New Roman" w:hAnsi="Times New Roman" w:cs="Times New Roman"/>
          <w:sz w:val="28"/>
          <w:szCs w:val="28"/>
        </w:rPr>
        <w:t>»</w:t>
      </w:r>
      <w:r w:rsidRPr="00D964D9">
        <w:rPr>
          <w:rFonts w:ascii="Times New Roman" w:hAnsi="Times New Roman" w:cs="Times New Roman"/>
          <w:sz w:val="28"/>
          <w:szCs w:val="28"/>
        </w:rPr>
        <w:t xml:space="preserve">, Б.Ф. </w:t>
      </w:r>
      <w:r>
        <w:rPr>
          <w:rFonts w:ascii="Times New Roman" w:hAnsi="Times New Roman" w:cs="Times New Roman"/>
          <w:sz w:val="28"/>
          <w:szCs w:val="28"/>
        </w:rPr>
        <w:t>«</w:t>
      </w:r>
      <w:r w:rsidRPr="00D964D9">
        <w:rPr>
          <w:rFonts w:ascii="Times New Roman" w:hAnsi="Times New Roman" w:cs="Times New Roman"/>
          <w:sz w:val="28"/>
          <w:szCs w:val="28"/>
        </w:rPr>
        <w:t>Маша и Миша</w:t>
      </w:r>
      <w:r>
        <w:rPr>
          <w:rFonts w:ascii="Times New Roman" w:hAnsi="Times New Roman" w:cs="Times New Roman"/>
          <w:sz w:val="28"/>
          <w:szCs w:val="28"/>
        </w:rPr>
        <w:t>»</w:t>
      </w:r>
      <w:r w:rsidRPr="00D964D9">
        <w:rPr>
          <w:rFonts w:ascii="Times New Roman" w:hAnsi="Times New Roman" w:cs="Times New Roman"/>
          <w:sz w:val="28"/>
          <w:szCs w:val="28"/>
        </w:rPr>
        <w:t xml:space="preserve">, Пантелеев Л. </w:t>
      </w:r>
      <w:r>
        <w:rPr>
          <w:rFonts w:ascii="Times New Roman" w:hAnsi="Times New Roman" w:cs="Times New Roman"/>
          <w:sz w:val="28"/>
          <w:szCs w:val="28"/>
        </w:rPr>
        <w:t>«</w:t>
      </w:r>
      <w:r w:rsidRPr="00D964D9">
        <w:rPr>
          <w:rFonts w:ascii="Times New Roman" w:hAnsi="Times New Roman" w:cs="Times New Roman"/>
          <w:sz w:val="28"/>
          <w:szCs w:val="28"/>
        </w:rPr>
        <w:t>Как поросенок говорить научился</w:t>
      </w:r>
      <w:r>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Pr>
          <w:rFonts w:ascii="Times New Roman" w:hAnsi="Times New Roman" w:cs="Times New Roman"/>
          <w:sz w:val="28"/>
          <w:szCs w:val="28"/>
        </w:rPr>
        <w:t>«</w:t>
      </w:r>
      <w:r w:rsidRPr="00D964D9">
        <w:rPr>
          <w:rFonts w:ascii="Times New Roman" w:hAnsi="Times New Roman" w:cs="Times New Roman"/>
          <w:sz w:val="28"/>
          <w:szCs w:val="28"/>
        </w:rPr>
        <w:t>Курочка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Большие и маленькие</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Цыпленок</w:t>
      </w:r>
      <w:r>
        <w:rPr>
          <w:rFonts w:ascii="Times New Roman" w:hAnsi="Times New Roman" w:cs="Times New Roman"/>
          <w:sz w:val="28"/>
          <w:szCs w:val="28"/>
        </w:rPr>
        <w:t>»</w:t>
      </w:r>
      <w:r w:rsidRPr="00D964D9">
        <w:rPr>
          <w:rFonts w:ascii="Times New Roman" w:hAnsi="Times New Roman" w:cs="Times New Roman"/>
          <w:sz w:val="28"/>
          <w:szCs w:val="28"/>
        </w:rPr>
        <w:t>.</w:t>
      </w:r>
    </w:p>
    <w:p w14:paraId="0E7EEB1D" w14:textId="77777777" w:rsidR="0000332C" w:rsidRPr="00994E42" w:rsidRDefault="0000332C" w:rsidP="00744929">
      <w:pPr>
        <w:spacing w:after="0" w:line="240" w:lineRule="auto"/>
        <w:jc w:val="both"/>
        <w:rPr>
          <w:rFonts w:ascii="Times New Roman" w:hAnsi="Times New Roman" w:cs="Times New Roman"/>
          <w:b/>
          <w:i/>
          <w:sz w:val="28"/>
          <w:szCs w:val="28"/>
        </w:rPr>
      </w:pPr>
      <w:r w:rsidRPr="00994E42">
        <w:rPr>
          <w:rFonts w:ascii="Times New Roman" w:hAnsi="Times New Roman" w:cs="Times New Roman"/>
          <w:b/>
          <w:i/>
          <w:sz w:val="28"/>
          <w:szCs w:val="28"/>
        </w:rPr>
        <w:t>От 2 до 3 лет</w:t>
      </w:r>
    </w:p>
    <w:p w14:paraId="360E828A" w14:textId="77777777" w:rsidR="0000332C" w:rsidRPr="00D964D9" w:rsidRDefault="0000332C" w:rsidP="0000332C">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 баиньки-баиньки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Бежала лесочком лиса с кузовочком...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Большие ноги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Водичка, водичка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Вот и люди спят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Дождик, дождик, полно лить...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Заяц Егорка...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Катя, Катя...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Наша Маша маленька...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Огуречик, огуречик...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Ой ду-ду, ду-ду, ду-ду! Сидит ворон на дубу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Поехали, поехали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Пошел котик на Торжок...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Тили-бом!...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Уж ты, радуга-дуга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Улитка, улитка...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Чики, чики, кички...</w:t>
      </w:r>
      <w:r>
        <w:rPr>
          <w:rFonts w:ascii="Times New Roman" w:hAnsi="Times New Roman" w:cs="Times New Roman"/>
          <w:sz w:val="28"/>
          <w:szCs w:val="28"/>
        </w:rPr>
        <w:t>»</w:t>
      </w:r>
      <w:r w:rsidRPr="00D964D9">
        <w:rPr>
          <w:rFonts w:ascii="Times New Roman" w:hAnsi="Times New Roman" w:cs="Times New Roman"/>
          <w:sz w:val="28"/>
          <w:szCs w:val="28"/>
        </w:rPr>
        <w:t>.</w:t>
      </w:r>
    </w:p>
    <w:p w14:paraId="65B2BB27"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Заюшкина избушка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 Капицы), </w:t>
      </w:r>
      <w:r>
        <w:rPr>
          <w:rFonts w:ascii="Times New Roman" w:hAnsi="Times New Roman" w:cs="Times New Roman"/>
          <w:sz w:val="28"/>
          <w:szCs w:val="28"/>
        </w:rPr>
        <w:t>«</w:t>
      </w:r>
      <w:r w:rsidRPr="00D964D9">
        <w:rPr>
          <w:rFonts w:ascii="Times New Roman" w:hAnsi="Times New Roman" w:cs="Times New Roman"/>
          <w:sz w:val="28"/>
          <w:szCs w:val="28"/>
        </w:rPr>
        <w:t>Как коза избушку построила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Боголюбской), </w:t>
      </w:r>
      <w:r>
        <w:rPr>
          <w:rFonts w:ascii="Times New Roman" w:hAnsi="Times New Roman" w:cs="Times New Roman"/>
          <w:sz w:val="28"/>
          <w:szCs w:val="28"/>
        </w:rPr>
        <w:t>«</w:t>
      </w:r>
      <w:r w:rsidRPr="00D964D9">
        <w:rPr>
          <w:rFonts w:ascii="Times New Roman" w:hAnsi="Times New Roman" w:cs="Times New Roman"/>
          <w:sz w:val="28"/>
          <w:szCs w:val="28"/>
        </w:rPr>
        <w:t>Лиса и заяц</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В. Даля), </w:t>
      </w:r>
      <w:r>
        <w:rPr>
          <w:rFonts w:ascii="Times New Roman" w:hAnsi="Times New Roman" w:cs="Times New Roman"/>
          <w:sz w:val="28"/>
          <w:szCs w:val="28"/>
        </w:rPr>
        <w:t>«</w:t>
      </w:r>
      <w:r w:rsidRPr="00D964D9">
        <w:rPr>
          <w:rFonts w:ascii="Times New Roman" w:hAnsi="Times New Roman" w:cs="Times New Roman"/>
          <w:sz w:val="28"/>
          <w:szCs w:val="28"/>
        </w:rPr>
        <w:t>Маша и медведь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Снегурушка и лиса</w:t>
      </w:r>
      <w:r>
        <w:rPr>
          <w:rFonts w:ascii="Times New Roman" w:hAnsi="Times New Roman" w:cs="Times New Roman"/>
          <w:sz w:val="28"/>
          <w:szCs w:val="28"/>
        </w:rPr>
        <w:t xml:space="preserve">» </w:t>
      </w:r>
      <w:r w:rsidRPr="00D964D9">
        <w:rPr>
          <w:rFonts w:ascii="Times New Roman" w:hAnsi="Times New Roman" w:cs="Times New Roman"/>
          <w:sz w:val="28"/>
          <w:szCs w:val="28"/>
        </w:rPr>
        <w:t>(обраб. А.Н. Толстого).</w:t>
      </w:r>
    </w:p>
    <w:p w14:paraId="14C2AAE7" w14:textId="77777777" w:rsidR="0000332C" w:rsidRPr="00994E42"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 гостях у королевы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Разговор</w:t>
      </w:r>
      <w:r>
        <w:rPr>
          <w:rFonts w:ascii="Times New Roman" w:hAnsi="Times New Roman" w:cs="Times New Roman"/>
          <w:sz w:val="28"/>
          <w:szCs w:val="28"/>
        </w:rPr>
        <w:t>»</w:t>
      </w:r>
      <w:r w:rsidRPr="00D964D9">
        <w:rPr>
          <w:rFonts w:ascii="Times New Roman" w:hAnsi="Times New Roman" w:cs="Times New Roman"/>
          <w:sz w:val="28"/>
          <w:szCs w:val="28"/>
        </w:rPr>
        <w:t xml:space="preserve">, англ. нар. песенки (пер. и обраб. С. Маршака); </w:t>
      </w:r>
      <w:r>
        <w:rPr>
          <w:rFonts w:ascii="Times New Roman" w:hAnsi="Times New Roman" w:cs="Times New Roman"/>
          <w:sz w:val="28"/>
          <w:szCs w:val="28"/>
        </w:rPr>
        <w:t>«</w:t>
      </w:r>
      <w:r w:rsidRPr="00D964D9">
        <w:rPr>
          <w:rFonts w:ascii="Times New Roman" w:hAnsi="Times New Roman" w:cs="Times New Roman"/>
          <w:sz w:val="28"/>
          <w:szCs w:val="28"/>
        </w:rPr>
        <w:t>Ой ты заюшка-пострел...</w:t>
      </w:r>
      <w:r>
        <w:rPr>
          <w:rFonts w:ascii="Times New Roman" w:hAnsi="Times New Roman" w:cs="Times New Roman"/>
          <w:sz w:val="28"/>
          <w:szCs w:val="28"/>
        </w:rPr>
        <w:t>», пер. с молд. И. </w:t>
      </w:r>
      <w:r w:rsidRPr="00D964D9">
        <w:rPr>
          <w:rFonts w:ascii="Times New Roman" w:hAnsi="Times New Roman" w:cs="Times New Roman"/>
          <w:sz w:val="28"/>
          <w:szCs w:val="28"/>
        </w:rPr>
        <w:t xml:space="preserve">Токмаковой; </w:t>
      </w:r>
      <w:r>
        <w:rPr>
          <w:rFonts w:ascii="Times New Roman" w:hAnsi="Times New Roman" w:cs="Times New Roman"/>
          <w:sz w:val="28"/>
          <w:szCs w:val="28"/>
        </w:rPr>
        <w:t>«</w:t>
      </w:r>
      <w:r w:rsidRPr="00D964D9">
        <w:rPr>
          <w:rFonts w:ascii="Times New Roman" w:hAnsi="Times New Roman" w:cs="Times New Roman"/>
          <w:sz w:val="28"/>
          <w:szCs w:val="28"/>
        </w:rPr>
        <w:t>Снегирек</w:t>
      </w:r>
      <w:r>
        <w:rPr>
          <w:rFonts w:ascii="Times New Roman" w:hAnsi="Times New Roman" w:cs="Times New Roman"/>
          <w:sz w:val="28"/>
          <w:szCs w:val="28"/>
        </w:rPr>
        <w:t>»</w:t>
      </w:r>
      <w:r w:rsidRPr="00D964D9">
        <w:rPr>
          <w:rFonts w:ascii="Times New Roman" w:hAnsi="Times New Roman" w:cs="Times New Roman"/>
          <w:sz w:val="28"/>
          <w:szCs w:val="28"/>
        </w:rPr>
        <w:t xml:space="preserve">, пер. с нем. В. Викторова, </w:t>
      </w:r>
      <w:r>
        <w:rPr>
          <w:rFonts w:ascii="Times New Roman" w:hAnsi="Times New Roman" w:cs="Times New Roman"/>
          <w:sz w:val="28"/>
          <w:szCs w:val="28"/>
        </w:rPr>
        <w:t>«</w:t>
      </w:r>
      <w:r w:rsidRPr="00D964D9">
        <w:rPr>
          <w:rFonts w:ascii="Times New Roman" w:hAnsi="Times New Roman" w:cs="Times New Roman"/>
          <w:sz w:val="28"/>
          <w:szCs w:val="28"/>
        </w:rPr>
        <w:t>Три веселых братца</w:t>
      </w:r>
      <w:r>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Яхнина; </w:t>
      </w:r>
      <w:r>
        <w:rPr>
          <w:rFonts w:ascii="Times New Roman" w:hAnsi="Times New Roman" w:cs="Times New Roman"/>
          <w:sz w:val="28"/>
          <w:szCs w:val="28"/>
        </w:rPr>
        <w:t>«</w:t>
      </w:r>
      <w:r w:rsidRPr="00D964D9">
        <w:rPr>
          <w:rFonts w:ascii="Times New Roman" w:hAnsi="Times New Roman" w:cs="Times New Roman"/>
          <w:sz w:val="28"/>
          <w:szCs w:val="28"/>
        </w:rPr>
        <w:t>Ты, собачка, не лай...</w:t>
      </w:r>
      <w:r>
        <w:rPr>
          <w:rFonts w:ascii="Times New Roman" w:hAnsi="Times New Roman" w:cs="Times New Roman"/>
          <w:sz w:val="28"/>
          <w:szCs w:val="28"/>
        </w:rPr>
        <w:t>»</w:t>
      </w:r>
      <w:r w:rsidRPr="00D964D9">
        <w:rPr>
          <w:rFonts w:ascii="Times New Roman" w:hAnsi="Times New Roman" w:cs="Times New Roman"/>
          <w:sz w:val="28"/>
          <w:szCs w:val="28"/>
        </w:rPr>
        <w:t xml:space="preserve">, пер. с молд. И. Токмаковой; </w:t>
      </w:r>
      <w:r>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Pr>
          <w:rFonts w:ascii="Times New Roman" w:hAnsi="Times New Roman" w:cs="Times New Roman"/>
          <w:sz w:val="28"/>
          <w:szCs w:val="28"/>
        </w:rPr>
        <w:t>»</w:t>
      </w:r>
      <w:r w:rsidRPr="00D964D9">
        <w:rPr>
          <w:rFonts w:ascii="Times New Roman" w:hAnsi="Times New Roman" w:cs="Times New Roman"/>
          <w:sz w:val="28"/>
          <w:szCs w:val="28"/>
        </w:rPr>
        <w:t>, словацк. нар. сказка (пе</w:t>
      </w:r>
      <w:r>
        <w:rPr>
          <w:rFonts w:ascii="Times New Roman" w:hAnsi="Times New Roman" w:cs="Times New Roman"/>
          <w:sz w:val="28"/>
          <w:szCs w:val="28"/>
        </w:rPr>
        <w:t>р. и обраб. С. Могилевской и Л. </w:t>
      </w:r>
      <w:r w:rsidRPr="00D964D9">
        <w:rPr>
          <w:rFonts w:ascii="Times New Roman" w:hAnsi="Times New Roman" w:cs="Times New Roman"/>
          <w:sz w:val="28"/>
          <w:szCs w:val="28"/>
        </w:rPr>
        <w:t>Зориной).</w:t>
      </w:r>
    </w:p>
    <w:p w14:paraId="0B230A55" w14:textId="77777777" w:rsidR="0000332C" w:rsidRPr="00994E42" w:rsidRDefault="0000332C" w:rsidP="0000332C">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14:paraId="5A500B03"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Pr>
          <w:rFonts w:ascii="Times New Roman" w:hAnsi="Times New Roman" w:cs="Times New Roman"/>
          <w:sz w:val="28"/>
          <w:szCs w:val="28"/>
        </w:rPr>
        <w:t>«</w:t>
      </w:r>
      <w:r w:rsidRPr="00D964D9">
        <w:rPr>
          <w:rFonts w:ascii="Times New Roman" w:hAnsi="Times New Roman" w:cs="Times New Roman"/>
          <w:sz w:val="28"/>
          <w:szCs w:val="28"/>
        </w:rPr>
        <w:t>Мама</w:t>
      </w:r>
      <w:r>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Pr>
          <w:rFonts w:ascii="Times New Roman" w:hAnsi="Times New Roman" w:cs="Times New Roman"/>
          <w:sz w:val="28"/>
          <w:szCs w:val="28"/>
        </w:rPr>
        <w:t>«</w:t>
      </w:r>
      <w:r w:rsidRPr="00D964D9">
        <w:rPr>
          <w:rFonts w:ascii="Times New Roman" w:hAnsi="Times New Roman" w:cs="Times New Roman"/>
          <w:sz w:val="28"/>
          <w:szCs w:val="28"/>
        </w:rPr>
        <w:t>Гули-гули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Арбуз</w:t>
      </w:r>
      <w:r>
        <w:rPr>
          <w:rFonts w:ascii="Times New Roman" w:hAnsi="Times New Roman" w:cs="Times New Roman"/>
          <w:sz w:val="28"/>
          <w:szCs w:val="28"/>
        </w:rPr>
        <w:t>»</w:t>
      </w:r>
      <w:r w:rsidRPr="00D964D9">
        <w:rPr>
          <w:rFonts w:ascii="Times New Roman" w:hAnsi="Times New Roman" w:cs="Times New Roman"/>
          <w:sz w:val="28"/>
          <w:szCs w:val="28"/>
        </w:rPr>
        <w:t xml:space="preserve">; Барто А., Барто П. </w:t>
      </w:r>
      <w:r>
        <w:rPr>
          <w:rFonts w:ascii="Times New Roman" w:hAnsi="Times New Roman" w:cs="Times New Roman"/>
          <w:sz w:val="28"/>
          <w:szCs w:val="28"/>
        </w:rPr>
        <w:t>«</w:t>
      </w:r>
      <w:r w:rsidRPr="00D964D9">
        <w:rPr>
          <w:rFonts w:ascii="Times New Roman" w:hAnsi="Times New Roman" w:cs="Times New Roman"/>
          <w:sz w:val="28"/>
          <w:szCs w:val="28"/>
        </w:rPr>
        <w:t>Девочка-рёвушка</w:t>
      </w:r>
      <w:r>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Pr>
          <w:rFonts w:ascii="Times New Roman" w:hAnsi="Times New Roman" w:cs="Times New Roman"/>
          <w:sz w:val="28"/>
          <w:szCs w:val="28"/>
        </w:rPr>
        <w:t>«</w:t>
      </w:r>
      <w:r w:rsidRPr="00D964D9">
        <w:rPr>
          <w:rFonts w:ascii="Times New Roman" w:hAnsi="Times New Roman" w:cs="Times New Roman"/>
          <w:sz w:val="28"/>
          <w:szCs w:val="28"/>
        </w:rPr>
        <w:t>Веселое лето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Мишка, мишка, лежебока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Котенок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Воробушки</w:t>
      </w:r>
      <w:r>
        <w:rPr>
          <w:rFonts w:ascii="Times New Roman" w:hAnsi="Times New Roman" w:cs="Times New Roman"/>
          <w:sz w:val="28"/>
          <w:szCs w:val="28"/>
        </w:rPr>
        <w:t>»</w:t>
      </w:r>
      <w:r w:rsidRPr="00D964D9">
        <w:rPr>
          <w:rFonts w:ascii="Times New Roman" w:hAnsi="Times New Roman" w:cs="Times New Roman"/>
          <w:sz w:val="28"/>
          <w:szCs w:val="28"/>
        </w:rPr>
        <w:t xml:space="preserve">; Введенский А.И. </w:t>
      </w:r>
      <w:r>
        <w:rPr>
          <w:rFonts w:ascii="Times New Roman" w:hAnsi="Times New Roman" w:cs="Times New Roman"/>
          <w:sz w:val="28"/>
          <w:szCs w:val="28"/>
        </w:rPr>
        <w:t>«</w:t>
      </w:r>
      <w:r w:rsidRPr="00D964D9">
        <w:rPr>
          <w:rFonts w:ascii="Times New Roman" w:hAnsi="Times New Roman" w:cs="Times New Roman"/>
          <w:sz w:val="28"/>
          <w:szCs w:val="28"/>
        </w:rPr>
        <w:t>Мышка</w:t>
      </w:r>
      <w:r>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Лермонтов М.Ю. </w:t>
      </w:r>
      <w:r>
        <w:rPr>
          <w:rFonts w:ascii="Times New Roman" w:hAnsi="Times New Roman" w:cs="Times New Roman"/>
          <w:sz w:val="28"/>
          <w:szCs w:val="28"/>
        </w:rPr>
        <w:t>«</w:t>
      </w:r>
      <w:r w:rsidRPr="00D964D9">
        <w:rPr>
          <w:rFonts w:ascii="Times New Roman" w:hAnsi="Times New Roman" w:cs="Times New Roman"/>
          <w:sz w:val="28"/>
          <w:szCs w:val="28"/>
        </w:rPr>
        <w:t>Спи, младенец...</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стихотворения </w:t>
      </w:r>
      <w:r>
        <w:rPr>
          <w:rFonts w:ascii="Times New Roman" w:hAnsi="Times New Roman" w:cs="Times New Roman"/>
          <w:sz w:val="28"/>
          <w:szCs w:val="28"/>
        </w:rPr>
        <w:t>«</w:t>
      </w:r>
      <w:r w:rsidRPr="00D964D9">
        <w:rPr>
          <w:rFonts w:ascii="Times New Roman" w:hAnsi="Times New Roman" w:cs="Times New Roman"/>
          <w:sz w:val="28"/>
          <w:szCs w:val="28"/>
        </w:rPr>
        <w:t>Казачья 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Сказка о глупом мышонке</w:t>
      </w:r>
      <w:r>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Pr>
          <w:rFonts w:ascii="Times New Roman" w:hAnsi="Times New Roman" w:cs="Times New Roman"/>
          <w:sz w:val="28"/>
          <w:szCs w:val="28"/>
        </w:rPr>
        <w:t>«</w:t>
      </w:r>
      <w:r w:rsidRPr="00D964D9">
        <w:rPr>
          <w:rFonts w:ascii="Times New Roman" w:hAnsi="Times New Roman" w:cs="Times New Roman"/>
          <w:sz w:val="28"/>
          <w:szCs w:val="28"/>
        </w:rPr>
        <w:t>Приказ</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(в сокр.), </w:t>
      </w:r>
      <w:r>
        <w:rPr>
          <w:rFonts w:ascii="Times New Roman" w:hAnsi="Times New Roman" w:cs="Times New Roman"/>
          <w:sz w:val="28"/>
          <w:szCs w:val="28"/>
        </w:rPr>
        <w:t>«</w:t>
      </w:r>
      <w:r w:rsidRPr="00D964D9">
        <w:rPr>
          <w:rFonts w:ascii="Times New Roman" w:hAnsi="Times New Roman" w:cs="Times New Roman"/>
          <w:sz w:val="28"/>
          <w:szCs w:val="28"/>
        </w:rPr>
        <w:t>Мчится поезд</w:t>
      </w:r>
      <w:r>
        <w:rPr>
          <w:rFonts w:ascii="Times New Roman" w:hAnsi="Times New Roman" w:cs="Times New Roman"/>
          <w:sz w:val="28"/>
          <w:szCs w:val="28"/>
        </w:rPr>
        <w:t>»</w:t>
      </w:r>
      <w:r w:rsidRPr="00D964D9">
        <w:rPr>
          <w:rFonts w:ascii="Times New Roman" w:hAnsi="Times New Roman" w:cs="Times New Roman"/>
          <w:sz w:val="28"/>
          <w:szCs w:val="28"/>
        </w:rPr>
        <w:t xml:space="preserve">; Пикулева Н.В. </w:t>
      </w:r>
      <w:r>
        <w:rPr>
          <w:rFonts w:ascii="Times New Roman" w:hAnsi="Times New Roman" w:cs="Times New Roman"/>
          <w:sz w:val="28"/>
          <w:szCs w:val="28"/>
        </w:rPr>
        <w:t>«</w:t>
      </w:r>
      <w:r w:rsidRPr="00D964D9">
        <w:rPr>
          <w:rFonts w:ascii="Times New Roman" w:hAnsi="Times New Roman" w:cs="Times New Roman"/>
          <w:sz w:val="28"/>
          <w:szCs w:val="28"/>
        </w:rPr>
        <w:t>Лисий хвостик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Надувала кошка шар...</w:t>
      </w:r>
      <w:r>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Pr>
          <w:rFonts w:ascii="Times New Roman" w:hAnsi="Times New Roman" w:cs="Times New Roman"/>
          <w:sz w:val="28"/>
          <w:szCs w:val="28"/>
        </w:rPr>
        <w:t>«</w:t>
      </w:r>
      <w:r w:rsidRPr="00D964D9">
        <w:rPr>
          <w:rFonts w:ascii="Times New Roman" w:hAnsi="Times New Roman" w:cs="Times New Roman"/>
          <w:sz w:val="28"/>
          <w:szCs w:val="28"/>
        </w:rPr>
        <w:t>Травка зеленеет...</w:t>
      </w:r>
      <w:r>
        <w:rPr>
          <w:rFonts w:ascii="Times New Roman" w:hAnsi="Times New Roman" w:cs="Times New Roman"/>
          <w:sz w:val="28"/>
          <w:szCs w:val="28"/>
        </w:rPr>
        <w:t>»</w:t>
      </w:r>
      <w:r w:rsidRPr="00D964D9">
        <w:rPr>
          <w:rFonts w:ascii="Times New Roman" w:hAnsi="Times New Roman" w:cs="Times New Roman"/>
          <w:sz w:val="28"/>
          <w:szCs w:val="28"/>
        </w:rPr>
        <w:t xml:space="preserve">; Саконская Н.П. </w:t>
      </w:r>
      <w:r>
        <w:rPr>
          <w:rFonts w:ascii="Times New Roman" w:hAnsi="Times New Roman" w:cs="Times New Roman"/>
          <w:sz w:val="28"/>
          <w:szCs w:val="28"/>
        </w:rPr>
        <w:t>«</w:t>
      </w:r>
      <w:r w:rsidRPr="00D964D9">
        <w:rPr>
          <w:rFonts w:ascii="Times New Roman" w:hAnsi="Times New Roman" w:cs="Times New Roman"/>
          <w:sz w:val="28"/>
          <w:szCs w:val="28"/>
        </w:rPr>
        <w:t>Где мой пальчик?</w:t>
      </w:r>
      <w:r>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Pr>
          <w:rFonts w:ascii="Times New Roman" w:hAnsi="Times New Roman" w:cs="Times New Roman"/>
          <w:sz w:val="28"/>
          <w:szCs w:val="28"/>
        </w:rPr>
        <w:t>«</w:t>
      </w:r>
      <w:r w:rsidRPr="00D964D9">
        <w:rPr>
          <w:rFonts w:ascii="Times New Roman" w:hAnsi="Times New Roman" w:cs="Times New Roman"/>
          <w:sz w:val="28"/>
          <w:szCs w:val="28"/>
        </w:rPr>
        <w:t>Кошка</w:t>
      </w:r>
      <w:r>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Pr>
          <w:rFonts w:ascii="Times New Roman" w:hAnsi="Times New Roman" w:cs="Times New Roman"/>
          <w:sz w:val="28"/>
          <w:szCs w:val="28"/>
        </w:rPr>
        <w:t>«</w:t>
      </w:r>
      <w:r w:rsidRPr="00D964D9">
        <w:rPr>
          <w:rFonts w:ascii="Times New Roman" w:hAnsi="Times New Roman" w:cs="Times New Roman"/>
          <w:sz w:val="28"/>
          <w:szCs w:val="28"/>
        </w:rPr>
        <w:t>Кораблик</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Путаница</w:t>
      </w:r>
      <w:r>
        <w:rPr>
          <w:rFonts w:ascii="Times New Roman" w:hAnsi="Times New Roman" w:cs="Times New Roman"/>
          <w:sz w:val="28"/>
          <w:szCs w:val="28"/>
        </w:rPr>
        <w:t>»</w:t>
      </w:r>
      <w:r w:rsidRPr="00D964D9">
        <w:rPr>
          <w:rFonts w:ascii="Times New Roman" w:hAnsi="Times New Roman" w:cs="Times New Roman"/>
          <w:sz w:val="28"/>
          <w:szCs w:val="28"/>
        </w:rPr>
        <w:t>.</w:t>
      </w:r>
    </w:p>
    <w:p w14:paraId="4BC34B67"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Лис и мышонок</w:t>
      </w:r>
      <w:r>
        <w:rPr>
          <w:rFonts w:ascii="Times New Roman" w:hAnsi="Times New Roman" w:cs="Times New Roman"/>
          <w:sz w:val="28"/>
          <w:szCs w:val="28"/>
        </w:rPr>
        <w:t>»</w:t>
      </w:r>
      <w:r w:rsidRPr="00D964D9">
        <w:rPr>
          <w:rFonts w:ascii="Times New Roman" w:hAnsi="Times New Roman" w:cs="Times New Roman"/>
          <w:sz w:val="28"/>
          <w:szCs w:val="28"/>
        </w:rPr>
        <w:t xml:space="preserve">; Калинина Н.Д. </w:t>
      </w:r>
      <w:r>
        <w:rPr>
          <w:rFonts w:ascii="Times New Roman" w:hAnsi="Times New Roman" w:cs="Times New Roman"/>
          <w:sz w:val="28"/>
          <w:szCs w:val="28"/>
        </w:rPr>
        <w:t>«</w:t>
      </w:r>
      <w:r w:rsidRPr="00D964D9">
        <w:rPr>
          <w:rFonts w:ascii="Times New Roman" w:hAnsi="Times New Roman" w:cs="Times New Roman"/>
          <w:sz w:val="28"/>
          <w:szCs w:val="28"/>
        </w:rPr>
        <w:t>В лесу</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Летом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Про жука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Саша и Алеша пришли в детский сад</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w:t>
      </w:r>
      <w:r w:rsidRPr="00D964D9">
        <w:rPr>
          <w:rFonts w:ascii="Times New Roman" w:hAnsi="Times New Roman" w:cs="Times New Roman"/>
          <w:sz w:val="28"/>
          <w:szCs w:val="28"/>
        </w:rPr>
        <w:lastRenderedPageBreak/>
        <w:t xml:space="preserve">рассказа по выбору); Павлова Н.М. </w:t>
      </w:r>
      <w:r>
        <w:rPr>
          <w:rFonts w:ascii="Times New Roman" w:hAnsi="Times New Roman" w:cs="Times New Roman"/>
          <w:sz w:val="28"/>
          <w:szCs w:val="28"/>
        </w:rPr>
        <w:t>«</w:t>
      </w:r>
      <w:r w:rsidRPr="00D964D9">
        <w:rPr>
          <w:rFonts w:ascii="Times New Roman" w:hAnsi="Times New Roman" w:cs="Times New Roman"/>
          <w:sz w:val="28"/>
          <w:szCs w:val="28"/>
        </w:rPr>
        <w:t>Земляничка</w:t>
      </w:r>
      <w:r>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Ю.С. </w:t>
      </w:r>
      <w:r>
        <w:rPr>
          <w:rFonts w:ascii="Times New Roman" w:hAnsi="Times New Roman" w:cs="Times New Roman"/>
          <w:sz w:val="28"/>
          <w:szCs w:val="28"/>
        </w:rPr>
        <w:t>«</w:t>
      </w:r>
      <w:r w:rsidRPr="00D964D9">
        <w:rPr>
          <w:rFonts w:ascii="Times New Roman" w:hAnsi="Times New Roman" w:cs="Times New Roman"/>
          <w:sz w:val="28"/>
          <w:szCs w:val="28"/>
        </w:rPr>
        <w:t>По тропинке, по дорожке</w:t>
      </w:r>
      <w:r>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Pr>
          <w:rFonts w:ascii="Times New Roman" w:hAnsi="Times New Roman" w:cs="Times New Roman"/>
          <w:sz w:val="28"/>
          <w:szCs w:val="28"/>
        </w:rPr>
        <w:t>«</w:t>
      </w:r>
      <w:r w:rsidRPr="00D964D9">
        <w:rPr>
          <w:rFonts w:ascii="Times New Roman" w:hAnsi="Times New Roman" w:cs="Times New Roman"/>
          <w:sz w:val="28"/>
          <w:szCs w:val="28"/>
        </w:rPr>
        <w:t xml:space="preserve">Кто сказал </w:t>
      </w:r>
      <w:r>
        <w:rPr>
          <w:rFonts w:ascii="Times New Roman" w:hAnsi="Times New Roman" w:cs="Times New Roman"/>
          <w:sz w:val="28"/>
          <w:szCs w:val="28"/>
        </w:rPr>
        <w:t>«</w:t>
      </w:r>
      <w:r w:rsidRPr="00D964D9">
        <w:rPr>
          <w:rFonts w:ascii="Times New Roman" w:hAnsi="Times New Roman" w:cs="Times New Roman"/>
          <w:sz w:val="28"/>
          <w:szCs w:val="28"/>
        </w:rPr>
        <w:t>мяу?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Под грибом</w:t>
      </w:r>
      <w:r>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Pr>
          <w:rFonts w:ascii="Times New Roman" w:hAnsi="Times New Roman" w:cs="Times New Roman"/>
          <w:sz w:val="28"/>
          <w:szCs w:val="28"/>
        </w:rPr>
        <w:t>«</w:t>
      </w:r>
      <w:r w:rsidRPr="00D964D9">
        <w:rPr>
          <w:rFonts w:ascii="Times New Roman" w:hAnsi="Times New Roman" w:cs="Times New Roman"/>
          <w:sz w:val="28"/>
          <w:szCs w:val="28"/>
        </w:rPr>
        <w:t>Кубик на кубик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Впереди всех</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Волк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(рассказы по выбору); Толстой Л.Н. </w:t>
      </w:r>
      <w:r>
        <w:rPr>
          <w:rFonts w:ascii="Times New Roman" w:hAnsi="Times New Roman" w:cs="Times New Roman"/>
          <w:sz w:val="28"/>
          <w:szCs w:val="28"/>
        </w:rPr>
        <w:t>«</w:t>
      </w:r>
      <w:r w:rsidRPr="00D964D9">
        <w:rPr>
          <w:rFonts w:ascii="Times New Roman" w:hAnsi="Times New Roman" w:cs="Times New Roman"/>
          <w:sz w:val="28"/>
          <w:szCs w:val="28"/>
        </w:rPr>
        <w:t>Три медведя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Косточка</w:t>
      </w:r>
      <w:r>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Pr>
          <w:rFonts w:ascii="Times New Roman" w:hAnsi="Times New Roman" w:cs="Times New Roman"/>
          <w:sz w:val="28"/>
          <w:szCs w:val="28"/>
        </w:rPr>
        <w:t>«</w:t>
      </w:r>
      <w:r w:rsidRPr="00D964D9">
        <w:rPr>
          <w:rFonts w:ascii="Times New Roman" w:hAnsi="Times New Roman" w:cs="Times New Roman"/>
          <w:sz w:val="28"/>
          <w:szCs w:val="28"/>
        </w:rPr>
        <w:t>Васька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Уточки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(рассказы по выбору); Чарушин Е.И. </w:t>
      </w:r>
      <w:r>
        <w:rPr>
          <w:rFonts w:ascii="Times New Roman" w:hAnsi="Times New Roman" w:cs="Times New Roman"/>
          <w:sz w:val="28"/>
          <w:szCs w:val="28"/>
        </w:rPr>
        <w:t>«</w:t>
      </w:r>
      <w:r w:rsidRPr="00D964D9">
        <w:rPr>
          <w:rFonts w:ascii="Times New Roman" w:hAnsi="Times New Roman" w:cs="Times New Roman"/>
          <w:sz w:val="28"/>
          <w:szCs w:val="28"/>
        </w:rPr>
        <w:t>В лесу</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(1-3 рассказа по выбору), </w:t>
      </w:r>
      <w:r>
        <w:rPr>
          <w:rFonts w:ascii="Times New Roman" w:hAnsi="Times New Roman" w:cs="Times New Roman"/>
          <w:sz w:val="28"/>
          <w:szCs w:val="28"/>
        </w:rPr>
        <w:t>«</w:t>
      </w:r>
      <w:r w:rsidRPr="00D964D9">
        <w:rPr>
          <w:rFonts w:ascii="Times New Roman" w:hAnsi="Times New Roman" w:cs="Times New Roman"/>
          <w:sz w:val="28"/>
          <w:szCs w:val="28"/>
        </w:rPr>
        <w:t>Волчишко</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Мойдодыр</w:t>
      </w:r>
      <w:r>
        <w:rPr>
          <w:rFonts w:ascii="Times New Roman" w:hAnsi="Times New Roman" w:cs="Times New Roman"/>
          <w:sz w:val="28"/>
          <w:szCs w:val="28"/>
        </w:rPr>
        <w:t>»</w:t>
      </w:r>
      <w:r w:rsidRPr="00D964D9">
        <w:rPr>
          <w:rFonts w:ascii="Times New Roman" w:hAnsi="Times New Roman" w:cs="Times New Roman"/>
          <w:sz w:val="28"/>
          <w:szCs w:val="28"/>
        </w:rPr>
        <w:t>.</w:t>
      </w:r>
    </w:p>
    <w:p w14:paraId="1E309C0A"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Произведения поэтов и писателей разных стран.</w:t>
      </w:r>
      <w:r w:rsidRPr="00D964D9">
        <w:rPr>
          <w:rFonts w:ascii="Times New Roman" w:hAnsi="Times New Roman" w:cs="Times New Roman"/>
          <w:sz w:val="28"/>
          <w:szCs w:val="28"/>
        </w:rPr>
        <w:t xml:space="preserve"> Биссет Д. </w:t>
      </w:r>
      <w:r>
        <w:rPr>
          <w:rFonts w:ascii="Times New Roman" w:hAnsi="Times New Roman" w:cs="Times New Roman"/>
          <w:sz w:val="28"/>
          <w:szCs w:val="28"/>
        </w:rPr>
        <w:t>«</w:t>
      </w:r>
      <w:r w:rsidRPr="00D964D9">
        <w:rPr>
          <w:rFonts w:ascii="Times New Roman" w:hAnsi="Times New Roman" w:cs="Times New Roman"/>
          <w:sz w:val="28"/>
          <w:szCs w:val="28"/>
        </w:rPr>
        <w:t>Га-га-га!</w:t>
      </w:r>
      <w:r>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Дональдсон Д. </w:t>
      </w:r>
      <w:r>
        <w:rPr>
          <w:rFonts w:ascii="Times New Roman" w:hAnsi="Times New Roman" w:cs="Times New Roman"/>
          <w:sz w:val="28"/>
          <w:szCs w:val="28"/>
        </w:rPr>
        <w:t>«</w:t>
      </w:r>
      <w:r w:rsidRPr="00D964D9">
        <w:rPr>
          <w:rFonts w:ascii="Times New Roman" w:hAnsi="Times New Roman" w:cs="Times New Roman"/>
          <w:sz w:val="28"/>
          <w:szCs w:val="28"/>
        </w:rPr>
        <w:t>Мишка-почтальон</w:t>
      </w:r>
      <w:r>
        <w:rPr>
          <w:rFonts w:ascii="Times New Roman" w:hAnsi="Times New Roman" w:cs="Times New Roman"/>
          <w:sz w:val="28"/>
          <w:szCs w:val="28"/>
        </w:rPr>
        <w:t>»</w:t>
      </w:r>
      <w:r w:rsidRPr="00D964D9">
        <w:rPr>
          <w:rFonts w:ascii="Times New Roman" w:hAnsi="Times New Roman" w:cs="Times New Roman"/>
          <w:sz w:val="28"/>
          <w:szCs w:val="28"/>
        </w:rPr>
        <w:t xml:space="preserve">, пер. М. Бородицкой; Капутикян С.Б. </w:t>
      </w:r>
      <w:r>
        <w:rPr>
          <w:rFonts w:ascii="Times New Roman" w:hAnsi="Times New Roman" w:cs="Times New Roman"/>
          <w:sz w:val="28"/>
          <w:szCs w:val="28"/>
        </w:rPr>
        <w:t>«</w:t>
      </w:r>
      <w:r w:rsidRPr="00D964D9">
        <w:rPr>
          <w:rFonts w:ascii="Times New Roman" w:hAnsi="Times New Roman" w:cs="Times New Roman"/>
          <w:sz w:val="28"/>
          <w:szCs w:val="28"/>
        </w:rPr>
        <w:t>Все спят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Маша обедает</w:t>
      </w:r>
      <w:r>
        <w:rPr>
          <w:rFonts w:ascii="Times New Roman" w:hAnsi="Times New Roman" w:cs="Times New Roman"/>
          <w:sz w:val="28"/>
          <w:szCs w:val="28"/>
        </w:rPr>
        <w:t>»</w:t>
      </w:r>
      <w:r w:rsidRPr="00D964D9">
        <w:rPr>
          <w:rFonts w:ascii="Times New Roman" w:hAnsi="Times New Roman" w:cs="Times New Roman"/>
          <w:sz w:val="28"/>
          <w:szCs w:val="28"/>
        </w:rPr>
        <w:t xml:space="preserve">, пер. с арм. Т. Спендиаровой; Остервальдер М. </w:t>
      </w:r>
      <w:r>
        <w:rPr>
          <w:rFonts w:ascii="Times New Roman" w:hAnsi="Times New Roman" w:cs="Times New Roman"/>
          <w:sz w:val="28"/>
          <w:szCs w:val="28"/>
        </w:rPr>
        <w:t>«</w:t>
      </w:r>
      <w:r w:rsidRPr="00D964D9">
        <w:rPr>
          <w:rFonts w:ascii="Times New Roman" w:hAnsi="Times New Roman" w:cs="Times New Roman"/>
          <w:sz w:val="28"/>
          <w:szCs w:val="28"/>
        </w:rPr>
        <w:t>Приключения маленького Бобо. Истории в картинках для самых маленьких</w:t>
      </w:r>
      <w:r>
        <w:rPr>
          <w:rFonts w:ascii="Times New Roman" w:hAnsi="Times New Roman" w:cs="Times New Roman"/>
          <w:sz w:val="28"/>
          <w:szCs w:val="28"/>
        </w:rPr>
        <w:t>»</w:t>
      </w:r>
      <w:r w:rsidRPr="00D964D9">
        <w:rPr>
          <w:rFonts w:ascii="Times New Roman" w:hAnsi="Times New Roman" w:cs="Times New Roman"/>
          <w:sz w:val="28"/>
          <w:szCs w:val="28"/>
        </w:rPr>
        <w:t xml:space="preserve">, пер. Т. Зборовская; Эрик К. </w:t>
      </w:r>
      <w:r>
        <w:rPr>
          <w:rFonts w:ascii="Times New Roman" w:hAnsi="Times New Roman" w:cs="Times New Roman"/>
          <w:sz w:val="28"/>
          <w:szCs w:val="28"/>
        </w:rPr>
        <w:t>«</w:t>
      </w:r>
      <w:r w:rsidRPr="00D964D9">
        <w:rPr>
          <w:rFonts w:ascii="Times New Roman" w:hAnsi="Times New Roman" w:cs="Times New Roman"/>
          <w:sz w:val="28"/>
          <w:szCs w:val="28"/>
        </w:rPr>
        <w:t>Очень голодная гусеница</w:t>
      </w:r>
      <w:r>
        <w:rPr>
          <w:rFonts w:ascii="Times New Roman" w:hAnsi="Times New Roman" w:cs="Times New Roman"/>
          <w:sz w:val="28"/>
          <w:szCs w:val="28"/>
        </w:rPr>
        <w:t>»</w:t>
      </w:r>
      <w:r w:rsidRPr="00D964D9">
        <w:rPr>
          <w:rFonts w:ascii="Times New Roman" w:hAnsi="Times New Roman" w:cs="Times New Roman"/>
          <w:sz w:val="28"/>
          <w:szCs w:val="28"/>
        </w:rPr>
        <w:t>.</w:t>
      </w:r>
    </w:p>
    <w:p w14:paraId="49DEFB82" w14:textId="77777777" w:rsidR="0000332C" w:rsidRPr="00994E42" w:rsidRDefault="0000332C" w:rsidP="00744929">
      <w:pPr>
        <w:spacing w:after="0" w:line="240" w:lineRule="auto"/>
        <w:jc w:val="both"/>
        <w:rPr>
          <w:rFonts w:ascii="Times New Roman" w:hAnsi="Times New Roman" w:cs="Times New Roman"/>
          <w:b/>
          <w:i/>
          <w:sz w:val="28"/>
          <w:szCs w:val="28"/>
        </w:rPr>
      </w:pPr>
      <w:r w:rsidRPr="00994E42">
        <w:rPr>
          <w:rFonts w:ascii="Times New Roman" w:hAnsi="Times New Roman" w:cs="Times New Roman"/>
          <w:b/>
          <w:i/>
          <w:sz w:val="28"/>
          <w:szCs w:val="28"/>
        </w:rPr>
        <w:t>От 3 до 4 лет</w:t>
      </w:r>
    </w:p>
    <w:p w14:paraId="0A6375D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Ай, качи-качи-качи...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Божья коровка...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Волчок-волчок, шерстяной бочок...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Дождик, дождик, пуще...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Жили у бабуси...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Заинька, попляши...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Заря-заряница...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без дудки, без дуды...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Кисонька-мурысенька...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 улице три курицы...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Ночь пришла...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Привяжу я козлика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Радуга-дуга...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Сидит белка на тележке...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Сорока, сорока...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Тень, тень, потетень...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Тили-бом! Тили-бом!..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Травка-муравка...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Чики-чики-чикалочки...</w:t>
      </w:r>
      <w:r>
        <w:rPr>
          <w:rFonts w:ascii="Times New Roman" w:hAnsi="Times New Roman" w:cs="Times New Roman"/>
          <w:sz w:val="28"/>
          <w:szCs w:val="28"/>
        </w:rPr>
        <w:t>»</w:t>
      </w:r>
      <w:r w:rsidRPr="00D964D9">
        <w:rPr>
          <w:rFonts w:ascii="Times New Roman" w:hAnsi="Times New Roman" w:cs="Times New Roman"/>
          <w:sz w:val="28"/>
          <w:szCs w:val="28"/>
        </w:rPr>
        <w:t>.</w:t>
      </w:r>
    </w:p>
    <w:p w14:paraId="24AC2A6C"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Бычок - черный бочок, белые копытца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Булатова); </w:t>
      </w:r>
      <w:r>
        <w:rPr>
          <w:rFonts w:ascii="Times New Roman" w:hAnsi="Times New Roman" w:cs="Times New Roman"/>
          <w:sz w:val="28"/>
          <w:szCs w:val="28"/>
        </w:rPr>
        <w:t>«</w:t>
      </w:r>
      <w:r w:rsidRPr="00D964D9">
        <w:rPr>
          <w:rFonts w:ascii="Times New Roman" w:hAnsi="Times New Roman" w:cs="Times New Roman"/>
          <w:sz w:val="28"/>
          <w:szCs w:val="28"/>
        </w:rPr>
        <w:t>Волк и козлята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Боголюбской); </w:t>
      </w:r>
      <w:r>
        <w:rPr>
          <w:rFonts w:ascii="Times New Roman" w:hAnsi="Times New Roman" w:cs="Times New Roman"/>
          <w:sz w:val="28"/>
          <w:szCs w:val="28"/>
        </w:rPr>
        <w:t>«</w:t>
      </w:r>
      <w:r w:rsidRPr="00D964D9">
        <w:rPr>
          <w:rFonts w:ascii="Times New Roman" w:hAnsi="Times New Roman" w:cs="Times New Roman"/>
          <w:sz w:val="28"/>
          <w:szCs w:val="28"/>
        </w:rPr>
        <w:t>Лиса и заяц</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В. Даля); </w:t>
      </w:r>
      <w:r>
        <w:rPr>
          <w:rFonts w:ascii="Times New Roman" w:hAnsi="Times New Roman" w:cs="Times New Roman"/>
          <w:sz w:val="28"/>
          <w:szCs w:val="28"/>
        </w:rPr>
        <w:t>«</w:t>
      </w:r>
      <w:r w:rsidRPr="00D964D9">
        <w:rPr>
          <w:rFonts w:ascii="Times New Roman" w:hAnsi="Times New Roman" w:cs="Times New Roman"/>
          <w:sz w:val="28"/>
          <w:szCs w:val="28"/>
        </w:rPr>
        <w:t>Снегурочка и лиса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Булатова); </w:t>
      </w:r>
      <w:r>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Pr>
          <w:rFonts w:ascii="Times New Roman" w:hAnsi="Times New Roman" w:cs="Times New Roman"/>
          <w:sz w:val="28"/>
          <w:szCs w:val="28"/>
        </w:rPr>
        <w:t xml:space="preserve">» </w:t>
      </w:r>
      <w:r w:rsidRPr="00D964D9">
        <w:rPr>
          <w:rFonts w:ascii="Times New Roman" w:hAnsi="Times New Roman" w:cs="Times New Roman"/>
          <w:sz w:val="28"/>
          <w:szCs w:val="28"/>
        </w:rPr>
        <w:t>(обраб. М. Серовой).</w:t>
      </w:r>
    </w:p>
    <w:p w14:paraId="7BE433FE"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Песенки. </w:t>
      </w:r>
      <w:r>
        <w:rPr>
          <w:rFonts w:ascii="Times New Roman" w:hAnsi="Times New Roman" w:cs="Times New Roman"/>
          <w:sz w:val="28"/>
          <w:szCs w:val="28"/>
        </w:rPr>
        <w:t>«</w:t>
      </w:r>
      <w:r w:rsidRPr="00D964D9">
        <w:rPr>
          <w:rFonts w:ascii="Times New Roman" w:hAnsi="Times New Roman" w:cs="Times New Roman"/>
          <w:sz w:val="28"/>
          <w:szCs w:val="28"/>
        </w:rPr>
        <w:t>Кораблик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Храбрецы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Маленькие феи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Три зверолова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англ., обр. С. Маршака; </w:t>
      </w:r>
      <w:r>
        <w:rPr>
          <w:rFonts w:ascii="Times New Roman" w:hAnsi="Times New Roman" w:cs="Times New Roman"/>
          <w:sz w:val="28"/>
          <w:szCs w:val="28"/>
        </w:rPr>
        <w:t>«</w:t>
      </w:r>
      <w:r w:rsidRPr="00D964D9">
        <w:rPr>
          <w:rFonts w:ascii="Times New Roman" w:hAnsi="Times New Roman" w:cs="Times New Roman"/>
          <w:sz w:val="28"/>
          <w:szCs w:val="28"/>
        </w:rPr>
        <w:t>Что за грохот</w:t>
      </w:r>
      <w:r>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С. Маршака; </w:t>
      </w:r>
      <w:r>
        <w:rPr>
          <w:rFonts w:ascii="Times New Roman" w:hAnsi="Times New Roman" w:cs="Times New Roman"/>
          <w:sz w:val="28"/>
          <w:szCs w:val="28"/>
        </w:rPr>
        <w:t>«</w:t>
      </w:r>
      <w:r w:rsidRPr="00D964D9">
        <w:rPr>
          <w:rFonts w:ascii="Times New Roman" w:hAnsi="Times New Roman" w:cs="Times New Roman"/>
          <w:sz w:val="28"/>
          <w:szCs w:val="28"/>
        </w:rPr>
        <w:t>Купите лук...</w:t>
      </w:r>
      <w:r>
        <w:rPr>
          <w:rFonts w:ascii="Times New Roman" w:hAnsi="Times New Roman" w:cs="Times New Roman"/>
          <w:sz w:val="28"/>
          <w:szCs w:val="28"/>
        </w:rPr>
        <w:t>»</w:t>
      </w:r>
      <w:r w:rsidRPr="00D964D9">
        <w:rPr>
          <w:rFonts w:ascii="Times New Roman" w:hAnsi="Times New Roman" w:cs="Times New Roman"/>
          <w:sz w:val="28"/>
          <w:szCs w:val="28"/>
        </w:rPr>
        <w:t xml:space="preserve">, пер. с шотл. И. Токмаковой; </w:t>
      </w:r>
      <w:r>
        <w:rPr>
          <w:rFonts w:ascii="Times New Roman" w:hAnsi="Times New Roman" w:cs="Times New Roman"/>
          <w:sz w:val="28"/>
          <w:szCs w:val="28"/>
        </w:rPr>
        <w:t>«</w:t>
      </w:r>
      <w:r w:rsidRPr="00D964D9">
        <w:rPr>
          <w:rFonts w:ascii="Times New Roman" w:hAnsi="Times New Roman" w:cs="Times New Roman"/>
          <w:sz w:val="28"/>
          <w:szCs w:val="28"/>
        </w:rPr>
        <w:t>Разговор лягушек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Несговорчивый удод</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Помогите!</w:t>
      </w:r>
      <w:r>
        <w:rPr>
          <w:rFonts w:ascii="Times New Roman" w:hAnsi="Times New Roman" w:cs="Times New Roman"/>
          <w:sz w:val="28"/>
          <w:szCs w:val="28"/>
        </w:rPr>
        <w:t xml:space="preserve">» </w:t>
      </w:r>
      <w:r w:rsidRPr="00D964D9">
        <w:rPr>
          <w:rFonts w:ascii="Times New Roman" w:hAnsi="Times New Roman" w:cs="Times New Roman"/>
          <w:sz w:val="28"/>
          <w:szCs w:val="28"/>
        </w:rPr>
        <w:t>пер. с чеш. С. Маршака.</w:t>
      </w:r>
    </w:p>
    <w:p w14:paraId="7CAB9167"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Pr>
          <w:rFonts w:ascii="Times New Roman" w:hAnsi="Times New Roman" w:cs="Times New Roman"/>
          <w:sz w:val="28"/>
          <w:szCs w:val="28"/>
        </w:rPr>
        <w:t>»</w:t>
      </w:r>
      <w:r w:rsidRPr="00D964D9">
        <w:rPr>
          <w:rFonts w:ascii="Times New Roman" w:hAnsi="Times New Roman" w:cs="Times New Roman"/>
          <w:sz w:val="28"/>
          <w:szCs w:val="28"/>
        </w:rPr>
        <w:t xml:space="preserve">, венг., обр. А. Краснова и В. Важдаева; </w:t>
      </w:r>
      <w:r>
        <w:rPr>
          <w:rFonts w:ascii="Times New Roman" w:hAnsi="Times New Roman" w:cs="Times New Roman"/>
          <w:sz w:val="28"/>
          <w:szCs w:val="28"/>
        </w:rPr>
        <w:t>«</w:t>
      </w:r>
      <w:r w:rsidRPr="00D964D9">
        <w:rPr>
          <w:rFonts w:ascii="Times New Roman" w:hAnsi="Times New Roman" w:cs="Times New Roman"/>
          <w:sz w:val="28"/>
          <w:szCs w:val="28"/>
        </w:rPr>
        <w:t>Упрямые козы</w:t>
      </w:r>
      <w:r>
        <w:rPr>
          <w:rFonts w:ascii="Times New Roman" w:hAnsi="Times New Roman" w:cs="Times New Roman"/>
          <w:sz w:val="28"/>
          <w:szCs w:val="28"/>
        </w:rPr>
        <w:t>»</w:t>
      </w:r>
      <w:r w:rsidRPr="00D964D9">
        <w:rPr>
          <w:rFonts w:ascii="Times New Roman" w:hAnsi="Times New Roman" w:cs="Times New Roman"/>
          <w:sz w:val="28"/>
          <w:szCs w:val="28"/>
        </w:rPr>
        <w:t xml:space="preserve">, узб. обр. Ш. Сагдуллы; </w:t>
      </w:r>
      <w:r>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Pr>
          <w:rFonts w:ascii="Times New Roman" w:hAnsi="Times New Roman" w:cs="Times New Roman"/>
          <w:sz w:val="28"/>
          <w:szCs w:val="28"/>
        </w:rPr>
        <w:t>»</w:t>
      </w:r>
      <w:r w:rsidRPr="00D964D9">
        <w:rPr>
          <w:rFonts w:ascii="Times New Roman" w:hAnsi="Times New Roman" w:cs="Times New Roman"/>
          <w:sz w:val="28"/>
          <w:szCs w:val="28"/>
        </w:rPr>
        <w:t xml:space="preserve">, пер. со словац. С. Могилевской и Л. Зориной; </w:t>
      </w:r>
      <w:r>
        <w:rPr>
          <w:rFonts w:ascii="Times New Roman" w:hAnsi="Times New Roman" w:cs="Times New Roman"/>
          <w:sz w:val="28"/>
          <w:szCs w:val="28"/>
        </w:rPr>
        <w:t>«</w:t>
      </w:r>
      <w:r w:rsidRPr="00D964D9">
        <w:rPr>
          <w:rFonts w:ascii="Times New Roman" w:hAnsi="Times New Roman" w:cs="Times New Roman"/>
          <w:sz w:val="28"/>
          <w:szCs w:val="28"/>
        </w:rPr>
        <w:t>Храбрец-молодец</w:t>
      </w:r>
      <w:r>
        <w:rPr>
          <w:rFonts w:ascii="Times New Roman" w:hAnsi="Times New Roman" w:cs="Times New Roman"/>
          <w:sz w:val="28"/>
          <w:szCs w:val="28"/>
        </w:rPr>
        <w:t>»</w:t>
      </w:r>
      <w:r w:rsidRPr="00D964D9">
        <w:rPr>
          <w:rFonts w:ascii="Times New Roman" w:hAnsi="Times New Roman" w:cs="Times New Roman"/>
          <w:sz w:val="28"/>
          <w:szCs w:val="28"/>
        </w:rPr>
        <w:t xml:space="preserve">, пер. с болг. Л. Грибовой; </w:t>
      </w:r>
      <w:r>
        <w:rPr>
          <w:rFonts w:ascii="Times New Roman" w:hAnsi="Times New Roman" w:cs="Times New Roman"/>
          <w:sz w:val="28"/>
          <w:szCs w:val="28"/>
        </w:rPr>
        <w:t>«</w:t>
      </w:r>
      <w:r w:rsidRPr="00D964D9">
        <w:rPr>
          <w:rFonts w:ascii="Times New Roman" w:hAnsi="Times New Roman" w:cs="Times New Roman"/>
          <w:sz w:val="28"/>
          <w:szCs w:val="28"/>
        </w:rPr>
        <w:t>Пых</w:t>
      </w:r>
      <w:r>
        <w:rPr>
          <w:rFonts w:ascii="Times New Roman" w:hAnsi="Times New Roman" w:cs="Times New Roman"/>
          <w:sz w:val="28"/>
          <w:szCs w:val="28"/>
        </w:rPr>
        <w:t>»</w:t>
      </w:r>
      <w:r w:rsidRPr="00D964D9">
        <w:rPr>
          <w:rFonts w:ascii="Times New Roman" w:hAnsi="Times New Roman" w:cs="Times New Roman"/>
          <w:sz w:val="28"/>
          <w:szCs w:val="28"/>
        </w:rPr>
        <w:t xml:space="preserve">, белорус. обр. Н. Мялика: </w:t>
      </w:r>
      <w:r>
        <w:rPr>
          <w:rFonts w:ascii="Times New Roman" w:hAnsi="Times New Roman" w:cs="Times New Roman"/>
          <w:sz w:val="28"/>
          <w:szCs w:val="28"/>
        </w:rPr>
        <w:t>«</w:t>
      </w:r>
      <w:r w:rsidRPr="00D964D9">
        <w:rPr>
          <w:rFonts w:ascii="Times New Roman" w:hAnsi="Times New Roman" w:cs="Times New Roman"/>
          <w:sz w:val="28"/>
          <w:szCs w:val="28"/>
        </w:rPr>
        <w:t>Лесной мишка и проказница мышка</w:t>
      </w:r>
      <w:r>
        <w:rPr>
          <w:rFonts w:ascii="Times New Roman" w:hAnsi="Times New Roman" w:cs="Times New Roman"/>
          <w:sz w:val="28"/>
          <w:szCs w:val="28"/>
        </w:rPr>
        <w:t>»</w:t>
      </w:r>
      <w:r w:rsidRPr="00D964D9">
        <w:rPr>
          <w:rFonts w:ascii="Times New Roman" w:hAnsi="Times New Roman" w:cs="Times New Roman"/>
          <w:sz w:val="28"/>
          <w:szCs w:val="28"/>
        </w:rPr>
        <w:t>, латыш., обр. Ю. Ванага, пер. Л. Воронковой.</w:t>
      </w:r>
    </w:p>
    <w:p w14:paraId="5CF61F9E" w14:textId="77777777" w:rsidR="0000332C" w:rsidRPr="00994E42" w:rsidRDefault="0000332C" w:rsidP="0000332C">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14:paraId="6927CC5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Бальмонт К.Д. </w:t>
      </w:r>
      <w:r>
        <w:rPr>
          <w:rFonts w:ascii="Times New Roman" w:hAnsi="Times New Roman" w:cs="Times New Roman"/>
          <w:sz w:val="28"/>
          <w:szCs w:val="28"/>
        </w:rPr>
        <w:t>«</w:t>
      </w:r>
      <w:r w:rsidRPr="00D964D9">
        <w:rPr>
          <w:rFonts w:ascii="Times New Roman" w:hAnsi="Times New Roman" w:cs="Times New Roman"/>
          <w:sz w:val="28"/>
          <w:szCs w:val="28"/>
        </w:rPr>
        <w:t>Осень</w:t>
      </w:r>
      <w:r>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Pr>
          <w:rFonts w:ascii="Times New Roman" w:hAnsi="Times New Roman" w:cs="Times New Roman"/>
          <w:sz w:val="28"/>
          <w:szCs w:val="28"/>
        </w:rPr>
        <w:t>«</w:t>
      </w:r>
      <w:r w:rsidRPr="00D964D9">
        <w:rPr>
          <w:rFonts w:ascii="Times New Roman" w:hAnsi="Times New Roman" w:cs="Times New Roman"/>
          <w:sz w:val="28"/>
          <w:szCs w:val="28"/>
        </w:rPr>
        <w:t>Радуга</w:t>
      </w:r>
      <w:r>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Pr>
          <w:rFonts w:ascii="Times New Roman" w:hAnsi="Times New Roman" w:cs="Times New Roman"/>
          <w:sz w:val="28"/>
          <w:szCs w:val="28"/>
        </w:rPr>
        <w:t>«</w:t>
      </w:r>
      <w:r w:rsidRPr="00D964D9">
        <w:rPr>
          <w:rFonts w:ascii="Times New Roman" w:hAnsi="Times New Roman" w:cs="Times New Roman"/>
          <w:sz w:val="28"/>
          <w:szCs w:val="28"/>
        </w:rPr>
        <w:t>Кто это?</w:t>
      </w:r>
      <w:r>
        <w:rPr>
          <w:rFonts w:ascii="Times New Roman" w:hAnsi="Times New Roman" w:cs="Times New Roman"/>
          <w:sz w:val="28"/>
          <w:szCs w:val="28"/>
        </w:rPr>
        <w:t>»</w:t>
      </w:r>
      <w:r w:rsidRPr="00D964D9">
        <w:rPr>
          <w:rFonts w:ascii="Times New Roman" w:hAnsi="Times New Roman" w:cs="Times New Roman"/>
          <w:sz w:val="28"/>
          <w:szCs w:val="28"/>
        </w:rPr>
        <w:t xml:space="preserve">; Заболоцкий Н.А. </w:t>
      </w:r>
      <w:r>
        <w:rPr>
          <w:rFonts w:ascii="Times New Roman" w:hAnsi="Times New Roman" w:cs="Times New Roman"/>
          <w:sz w:val="28"/>
          <w:szCs w:val="28"/>
        </w:rPr>
        <w:t>«</w:t>
      </w:r>
      <w:r w:rsidRPr="00D964D9">
        <w:rPr>
          <w:rFonts w:ascii="Times New Roman" w:hAnsi="Times New Roman" w:cs="Times New Roman"/>
          <w:sz w:val="28"/>
          <w:szCs w:val="28"/>
        </w:rPr>
        <w:t>Как мыши с котом воевали</w:t>
      </w:r>
      <w:r>
        <w:rPr>
          <w:rFonts w:ascii="Times New Roman" w:hAnsi="Times New Roman" w:cs="Times New Roman"/>
          <w:sz w:val="28"/>
          <w:szCs w:val="28"/>
        </w:rPr>
        <w:t>»</w:t>
      </w:r>
      <w:r w:rsidRPr="00D964D9">
        <w:rPr>
          <w:rFonts w:ascii="Times New Roman" w:hAnsi="Times New Roman" w:cs="Times New Roman"/>
          <w:sz w:val="28"/>
          <w:szCs w:val="28"/>
        </w:rPr>
        <w:t xml:space="preserve">; Кольцов А.В. </w:t>
      </w:r>
      <w:r>
        <w:rPr>
          <w:rFonts w:ascii="Times New Roman" w:hAnsi="Times New Roman" w:cs="Times New Roman"/>
          <w:sz w:val="28"/>
          <w:szCs w:val="28"/>
        </w:rPr>
        <w:t>«</w:t>
      </w:r>
      <w:r w:rsidRPr="00D964D9">
        <w:rPr>
          <w:rFonts w:ascii="Times New Roman" w:hAnsi="Times New Roman" w:cs="Times New Roman"/>
          <w:sz w:val="28"/>
          <w:szCs w:val="28"/>
        </w:rPr>
        <w:t>Дуют ветры...</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стихотворения </w:t>
      </w:r>
      <w:r>
        <w:rPr>
          <w:rFonts w:ascii="Times New Roman" w:hAnsi="Times New Roman" w:cs="Times New Roman"/>
          <w:sz w:val="28"/>
          <w:szCs w:val="28"/>
        </w:rPr>
        <w:t>«</w:t>
      </w:r>
      <w:r w:rsidRPr="00D964D9">
        <w:rPr>
          <w:rFonts w:ascii="Times New Roman" w:hAnsi="Times New Roman" w:cs="Times New Roman"/>
          <w:sz w:val="28"/>
          <w:szCs w:val="28"/>
        </w:rPr>
        <w:t>Русская песня</w:t>
      </w:r>
      <w:r>
        <w:rPr>
          <w:rFonts w:ascii="Times New Roman" w:hAnsi="Times New Roman" w:cs="Times New Roman"/>
          <w:sz w:val="28"/>
          <w:szCs w:val="28"/>
        </w:rPr>
        <w:t>»</w:t>
      </w:r>
      <w:r w:rsidRPr="00D964D9">
        <w:rPr>
          <w:rFonts w:ascii="Times New Roman" w:hAnsi="Times New Roman" w:cs="Times New Roman"/>
          <w:sz w:val="28"/>
          <w:szCs w:val="28"/>
        </w:rPr>
        <w:t xml:space="preserve">); Косяков И.И. </w:t>
      </w:r>
      <w:r>
        <w:rPr>
          <w:rFonts w:ascii="Times New Roman" w:hAnsi="Times New Roman" w:cs="Times New Roman"/>
          <w:sz w:val="28"/>
          <w:szCs w:val="28"/>
        </w:rPr>
        <w:t>«</w:t>
      </w:r>
      <w:r w:rsidRPr="00D964D9">
        <w:rPr>
          <w:rFonts w:ascii="Times New Roman" w:hAnsi="Times New Roman" w:cs="Times New Roman"/>
          <w:sz w:val="28"/>
          <w:szCs w:val="28"/>
        </w:rPr>
        <w:t>Все она</w:t>
      </w:r>
      <w:r>
        <w:rPr>
          <w:rFonts w:ascii="Times New Roman" w:hAnsi="Times New Roman" w:cs="Times New Roman"/>
          <w:sz w:val="28"/>
          <w:szCs w:val="28"/>
        </w:rPr>
        <w:t>»</w:t>
      </w:r>
      <w:r w:rsidRPr="00D964D9">
        <w:rPr>
          <w:rFonts w:ascii="Times New Roman" w:hAnsi="Times New Roman" w:cs="Times New Roman"/>
          <w:sz w:val="28"/>
          <w:szCs w:val="28"/>
        </w:rPr>
        <w:t xml:space="preserve">; Майков А.Н. </w:t>
      </w:r>
      <w:r>
        <w:rPr>
          <w:rFonts w:ascii="Times New Roman" w:hAnsi="Times New Roman" w:cs="Times New Roman"/>
          <w:sz w:val="28"/>
          <w:szCs w:val="28"/>
        </w:rPr>
        <w:t>«</w:t>
      </w:r>
      <w:r w:rsidRPr="00D964D9">
        <w:rPr>
          <w:rFonts w:ascii="Times New Roman" w:hAnsi="Times New Roman" w:cs="Times New Roman"/>
          <w:sz w:val="28"/>
          <w:szCs w:val="28"/>
        </w:rPr>
        <w:t>Колыбельная песня</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Детки в клетке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(стихотворения из цикла по выбору), </w:t>
      </w:r>
      <w:r>
        <w:rPr>
          <w:rFonts w:ascii="Times New Roman" w:hAnsi="Times New Roman" w:cs="Times New Roman"/>
          <w:sz w:val="28"/>
          <w:szCs w:val="28"/>
        </w:rPr>
        <w:t>«</w:t>
      </w:r>
      <w:r w:rsidRPr="00D964D9">
        <w:rPr>
          <w:rFonts w:ascii="Times New Roman" w:hAnsi="Times New Roman" w:cs="Times New Roman"/>
          <w:sz w:val="28"/>
          <w:szCs w:val="28"/>
        </w:rPr>
        <w:t>Тихая сказка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Сказка об умном мышонке</w:t>
      </w:r>
      <w:r>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Pr>
          <w:rFonts w:ascii="Times New Roman" w:hAnsi="Times New Roman" w:cs="Times New Roman"/>
          <w:sz w:val="28"/>
          <w:szCs w:val="28"/>
        </w:rPr>
        <w:t>«</w:t>
      </w:r>
      <w:r w:rsidRPr="00D964D9">
        <w:rPr>
          <w:rFonts w:ascii="Times New Roman" w:hAnsi="Times New Roman" w:cs="Times New Roman"/>
          <w:sz w:val="28"/>
          <w:szCs w:val="28"/>
        </w:rPr>
        <w:t>Песенка друзей</w:t>
      </w:r>
      <w:r>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Pr>
          <w:rFonts w:ascii="Times New Roman" w:hAnsi="Times New Roman" w:cs="Times New Roman"/>
          <w:sz w:val="28"/>
          <w:szCs w:val="28"/>
        </w:rPr>
        <w:t>«</w:t>
      </w:r>
      <w:r w:rsidRPr="00D964D9">
        <w:rPr>
          <w:rFonts w:ascii="Times New Roman" w:hAnsi="Times New Roman" w:cs="Times New Roman"/>
          <w:sz w:val="28"/>
          <w:szCs w:val="28"/>
        </w:rPr>
        <w:t>Жадина</w:t>
      </w:r>
      <w:r>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Pr>
          <w:rFonts w:ascii="Times New Roman" w:hAnsi="Times New Roman" w:cs="Times New Roman"/>
          <w:sz w:val="28"/>
          <w:szCs w:val="28"/>
        </w:rPr>
        <w:t>«</w:t>
      </w:r>
      <w:r w:rsidRPr="00D964D9">
        <w:rPr>
          <w:rFonts w:ascii="Times New Roman" w:hAnsi="Times New Roman" w:cs="Times New Roman"/>
          <w:sz w:val="28"/>
          <w:szCs w:val="28"/>
        </w:rPr>
        <w:t>Осень наступила...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Весна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(в сокр.); Пушкин А.С. </w:t>
      </w:r>
      <w:r>
        <w:rPr>
          <w:rFonts w:ascii="Times New Roman" w:hAnsi="Times New Roman" w:cs="Times New Roman"/>
          <w:sz w:val="28"/>
          <w:szCs w:val="28"/>
        </w:rPr>
        <w:t>«</w:t>
      </w:r>
      <w:r w:rsidRPr="00D964D9">
        <w:rPr>
          <w:rFonts w:ascii="Times New Roman" w:hAnsi="Times New Roman" w:cs="Times New Roman"/>
          <w:sz w:val="28"/>
          <w:szCs w:val="28"/>
        </w:rPr>
        <w:t>Ветер, ветер! Ты могуч!..</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Свет наш, солнышко!..</w:t>
      </w:r>
      <w:r>
        <w:rPr>
          <w:rFonts w:ascii="Times New Roman" w:hAnsi="Times New Roman" w:cs="Times New Roman"/>
          <w:sz w:val="28"/>
          <w:szCs w:val="28"/>
        </w:rPr>
        <w:t>»</w:t>
      </w:r>
      <w:r w:rsidRPr="00D964D9">
        <w:rPr>
          <w:rFonts w:ascii="Times New Roman" w:hAnsi="Times New Roman" w:cs="Times New Roman"/>
          <w:sz w:val="28"/>
          <w:szCs w:val="28"/>
        </w:rPr>
        <w:t xml:space="preserve">, по выбору); Токмакова И.П. </w:t>
      </w:r>
      <w:r>
        <w:rPr>
          <w:rFonts w:ascii="Times New Roman" w:hAnsi="Times New Roman" w:cs="Times New Roman"/>
          <w:sz w:val="28"/>
          <w:szCs w:val="28"/>
        </w:rPr>
        <w:lastRenderedPageBreak/>
        <w:t>«</w:t>
      </w:r>
      <w:r w:rsidRPr="00D964D9">
        <w:rPr>
          <w:rFonts w:ascii="Times New Roman" w:hAnsi="Times New Roman" w:cs="Times New Roman"/>
          <w:sz w:val="28"/>
          <w:szCs w:val="28"/>
        </w:rPr>
        <w:t>Медведь</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Мойдодыр</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Муха-цокотуха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Ёжики смеются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Ёлка</w:t>
      </w:r>
      <w:r>
        <w:rPr>
          <w:rFonts w:ascii="Times New Roman" w:hAnsi="Times New Roman" w:cs="Times New Roman"/>
          <w:sz w:val="28"/>
          <w:szCs w:val="28"/>
        </w:rPr>
        <w:t>»</w:t>
      </w:r>
      <w:r w:rsidRPr="00D964D9">
        <w:rPr>
          <w:rFonts w:ascii="Times New Roman" w:hAnsi="Times New Roman" w:cs="Times New Roman"/>
          <w:sz w:val="28"/>
          <w:szCs w:val="28"/>
        </w:rPr>
        <w:t>, Айболит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Чудо-дерево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Черепаха</w:t>
      </w:r>
      <w:r>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14:paraId="36D6D436"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Купание медвежат</w:t>
      </w:r>
      <w:r>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Pr>
          <w:rFonts w:ascii="Times New Roman" w:hAnsi="Times New Roman" w:cs="Times New Roman"/>
          <w:sz w:val="28"/>
          <w:szCs w:val="28"/>
        </w:rPr>
        <w:t>«</w:t>
      </w:r>
      <w:r w:rsidRPr="00D964D9">
        <w:rPr>
          <w:rFonts w:ascii="Times New Roman" w:hAnsi="Times New Roman" w:cs="Times New Roman"/>
          <w:sz w:val="28"/>
          <w:szCs w:val="28"/>
        </w:rPr>
        <w:t>Снег идет</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Снег идет</w:t>
      </w:r>
      <w:r>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Pr>
          <w:rFonts w:ascii="Times New Roman" w:hAnsi="Times New Roman" w:cs="Times New Roman"/>
          <w:sz w:val="28"/>
          <w:szCs w:val="28"/>
        </w:rPr>
        <w:t>«</w:t>
      </w:r>
      <w:r w:rsidRPr="00D964D9">
        <w:rPr>
          <w:rFonts w:ascii="Times New Roman" w:hAnsi="Times New Roman" w:cs="Times New Roman"/>
          <w:sz w:val="28"/>
          <w:szCs w:val="28"/>
        </w:rPr>
        <w:t>Синий шалашик</w:t>
      </w:r>
      <w:r>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Pr>
          <w:rFonts w:ascii="Times New Roman" w:hAnsi="Times New Roman" w:cs="Times New Roman"/>
          <w:sz w:val="28"/>
          <w:szCs w:val="28"/>
        </w:rPr>
        <w:t>«</w:t>
      </w:r>
      <w:r w:rsidRPr="00D964D9">
        <w:rPr>
          <w:rFonts w:ascii="Times New Roman" w:hAnsi="Times New Roman" w:cs="Times New Roman"/>
          <w:sz w:val="28"/>
          <w:szCs w:val="28"/>
        </w:rPr>
        <w:t>Что я видел</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Зартайская И. </w:t>
      </w:r>
      <w:r>
        <w:rPr>
          <w:rFonts w:ascii="Times New Roman" w:hAnsi="Times New Roman" w:cs="Times New Roman"/>
          <w:sz w:val="28"/>
          <w:szCs w:val="28"/>
        </w:rPr>
        <w:t>«</w:t>
      </w:r>
      <w:r w:rsidRPr="00D964D9">
        <w:rPr>
          <w:rFonts w:ascii="Times New Roman" w:hAnsi="Times New Roman" w:cs="Times New Roman"/>
          <w:sz w:val="28"/>
          <w:szCs w:val="28"/>
        </w:rPr>
        <w:t>Душевные истории про Пряника и Вареника</w:t>
      </w:r>
      <w:r>
        <w:rPr>
          <w:rFonts w:ascii="Times New Roman" w:hAnsi="Times New Roman" w:cs="Times New Roman"/>
          <w:sz w:val="28"/>
          <w:szCs w:val="28"/>
        </w:rPr>
        <w:t>»</w:t>
      </w:r>
      <w:r w:rsidRPr="00D964D9">
        <w:rPr>
          <w:rFonts w:ascii="Times New Roman" w:hAnsi="Times New Roman" w:cs="Times New Roman"/>
          <w:sz w:val="28"/>
          <w:szCs w:val="28"/>
        </w:rPr>
        <w:t xml:space="preserve">; Зощенко М.М. </w:t>
      </w:r>
      <w:r>
        <w:rPr>
          <w:rFonts w:ascii="Times New Roman" w:hAnsi="Times New Roman" w:cs="Times New Roman"/>
          <w:sz w:val="28"/>
          <w:szCs w:val="28"/>
        </w:rPr>
        <w:t>«</w:t>
      </w:r>
      <w:r w:rsidRPr="00D964D9">
        <w:rPr>
          <w:rFonts w:ascii="Times New Roman" w:hAnsi="Times New Roman" w:cs="Times New Roman"/>
          <w:sz w:val="28"/>
          <w:szCs w:val="28"/>
        </w:rPr>
        <w:t>Умная птичка</w:t>
      </w:r>
      <w:r>
        <w:rPr>
          <w:rFonts w:ascii="Times New Roman" w:hAnsi="Times New Roman" w:cs="Times New Roman"/>
          <w:sz w:val="28"/>
          <w:szCs w:val="28"/>
        </w:rPr>
        <w:t>»</w:t>
      </w:r>
      <w:r w:rsidRPr="00D964D9">
        <w:rPr>
          <w:rFonts w:ascii="Times New Roman" w:hAnsi="Times New Roman" w:cs="Times New Roman"/>
          <w:sz w:val="28"/>
          <w:szCs w:val="28"/>
        </w:rPr>
        <w:t xml:space="preserve">; Прокофьева С.П. </w:t>
      </w:r>
      <w:r>
        <w:rPr>
          <w:rFonts w:ascii="Times New Roman" w:hAnsi="Times New Roman" w:cs="Times New Roman"/>
          <w:sz w:val="28"/>
          <w:szCs w:val="28"/>
        </w:rPr>
        <w:t>«</w:t>
      </w:r>
      <w:r w:rsidRPr="00D964D9">
        <w:rPr>
          <w:rFonts w:ascii="Times New Roman" w:hAnsi="Times New Roman" w:cs="Times New Roman"/>
          <w:sz w:val="28"/>
          <w:szCs w:val="28"/>
        </w:rPr>
        <w:t>Маша и Ойка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 xml:space="preserve">Сказка про грубое слово </w:t>
      </w:r>
      <w:r>
        <w:rPr>
          <w:rFonts w:ascii="Times New Roman" w:hAnsi="Times New Roman" w:cs="Times New Roman"/>
          <w:sz w:val="28"/>
          <w:szCs w:val="28"/>
        </w:rPr>
        <w:t>«</w:t>
      </w:r>
      <w:r w:rsidRPr="00D964D9">
        <w:rPr>
          <w:rFonts w:ascii="Times New Roman" w:hAnsi="Times New Roman" w:cs="Times New Roman"/>
          <w:sz w:val="28"/>
          <w:szCs w:val="28"/>
        </w:rPr>
        <w:t>Уходи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Сказка о невоспитанном мышонке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Машины сказки</w:t>
      </w:r>
      <w:r>
        <w:rPr>
          <w:rFonts w:ascii="Times New Roman" w:hAnsi="Times New Roman" w:cs="Times New Roman"/>
          <w:sz w:val="28"/>
          <w:szCs w:val="28"/>
        </w:rPr>
        <w:t>»</w:t>
      </w:r>
      <w:r w:rsidRPr="00D964D9">
        <w:rPr>
          <w:rFonts w:ascii="Times New Roman" w:hAnsi="Times New Roman" w:cs="Times New Roman"/>
          <w:sz w:val="28"/>
          <w:szCs w:val="28"/>
        </w:rPr>
        <w:t xml:space="preserve">, по выбору); Сутеев В.Г. </w:t>
      </w:r>
      <w:r>
        <w:rPr>
          <w:rFonts w:ascii="Times New Roman" w:hAnsi="Times New Roman" w:cs="Times New Roman"/>
          <w:sz w:val="28"/>
          <w:szCs w:val="28"/>
        </w:rPr>
        <w:t>«</w:t>
      </w:r>
      <w:r w:rsidRPr="00D964D9">
        <w:rPr>
          <w:rFonts w:ascii="Times New Roman" w:hAnsi="Times New Roman" w:cs="Times New Roman"/>
          <w:sz w:val="28"/>
          <w:szCs w:val="28"/>
        </w:rPr>
        <w:t>Три котенка</w:t>
      </w:r>
      <w:r>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Pr>
          <w:rFonts w:ascii="Times New Roman" w:hAnsi="Times New Roman" w:cs="Times New Roman"/>
          <w:sz w:val="28"/>
          <w:szCs w:val="28"/>
        </w:rPr>
        <w:t>«</w:t>
      </w:r>
      <w:r w:rsidRPr="00D964D9">
        <w:rPr>
          <w:rFonts w:ascii="Times New Roman" w:hAnsi="Times New Roman" w:cs="Times New Roman"/>
          <w:sz w:val="28"/>
          <w:szCs w:val="28"/>
        </w:rPr>
        <w:t>Птица свила гнездо...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Таня знала буквы...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 Вари был чиж...</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Пришла весна...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Ушинский К.Д. </w:t>
      </w:r>
      <w:r>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Уточки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Васька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Лиса-Патрикеевна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Хармс Д.И. </w:t>
      </w:r>
      <w:r>
        <w:rPr>
          <w:rFonts w:ascii="Times New Roman" w:hAnsi="Times New Roman" w:cs="Times New Roman"/>
          <w:sz w:val="28"/>
          <w:szCs w:val="28"/>
        </w:rPr>
        <w:t>«</w:t>
      </w:r>
      <w:r w:rsidRPr="00D964D9">
        <w:rPr>
          <w:rFonts w:ascii="Times New Roman" w:hAnsi="Times New Roman" w:cs="Times New Roman"/>
          <w:sz w:val="28"/>
          <w:szCs w:val="28"/>
        </w:rPr>
        <w:t>Храбрый ёж</w:t>
      </w:r>
      <w:r>
        <w:rPr>
          <w:rFonts w:ascii="Times New Roman" w:hAnsi="Times New Roman" w:cs="Times New Roman"/>
          <w:sz w:val="28"/>
          <w:szCs w:val="28"/>
        </w:rPr>
        <w:t>»</w:t>
      </w:r>
      <w:r w:rsidRPr="00D964D9">
        <w:rPr>
          <w:rFonts w:ascii="Times New Roman" w:hAnsi="Times New Roman" w:cs="Times New Roman"/>
          <w:sz w:val="28"/>
          <w:szCs w:val="28"/>
        </w:rPr>
        <w:t>.</w:t>
      </w:r>
    </w:p>
    <w:p w14:paraId="6A97F4B4" w14:textId="77777777" w:rsidR="0000332C" w:rsidRPr="00994E42" w:rsidRDefault="0000332C" w:rsidP="0000332C">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14:paraId="62939C78"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Виеру Г. </w:t>
      </w:r>
      <w:r>
        <w:rPr>
          <w:rFonts w:ascii="Times New Roman" w:hAnsi="Times New Roman" w:cs="Times New Roman"/>
          <w:sz w:val="28"/>
          <w:szCs w:val="28"/>
        </w:rPr>
        <w:t>«</w:t>
      </w:r>
      <w:r w:rsidRPr="00D964D9">
        <w:rPr>
          <w:rFonts w:ascii="Times New Roman" w:hAnsi="Times New Roman" w:cs="Times New Roman"/>
          <w:sz w:val="28"/>
          <w:szCs w:val="28"/>
        </w:rPr>
        <w:t>Ёжик и барабан</w:t>
      </w:r>
      <w:r>
        <w:rPr>
          <w:rFonts w:ascii="Times New Roman" w:hAnsi="Times New Roman" w:cs="Times New Roman"/>
          <w:sz w:val="28"/>
          <w:szCs w:val="28"/>
        </w:rPr>
        <w:t>»</w:t>
      </w:r>
      <w:r w:rsidRPr="00D964D9">
        <w:rPr>
          <w:rFonts w:ascii="Times New Roman" w:hAnsi="Times New Roman" w:cs="Times New Roman"/>
          <w:sz w:val="28"/>
          <w:szCs w:val="28"/>
        </w:rPr>
        <w:t xml:space="preserve">, пер. с молд. Я. Акима; Воронько П. </w:t>
      </w:r>
      <w:r>
        <w:rPr>
          <w:rFonts w:ascii="Times New Roman" w:hAnsi="Times New Roman" w:cs="Times New Roman"/>
          <w:sz w:val="28"/>
          <w:szCs w:val="28"/>
        </w:rPr>
        <w:t>«</w:t>
      </w:r>
      <w:r w:rsidRPr="00D964D9">
        <w:rPr>
          <w:rFonts w:ascii="Times New Roman" w:hAnsi="Times New Roman" w:cs="Times New Roman"/>
          <w:sz w:val="28"/>
          <w:szCs w:val="28"/>
        </w:rPr>
        <w:t>Хитрый ёжик</w:t>
      </w:r>
      <w:r>
        <w:rPr>
          <w:rFonts w:ascii="Times New Roman" w:hAnsi="Times New Roman" w:cs="Times New Roman"/>
          <w:sz w:val="28"/>
          <w:szCs w:val="28"/>
        </w:rPr>
        <w:t>»</w:t>
      </w:r>
      <w:r w:rsidRPr="00D964D9">
        <w:rPr>
          <w:rFonts w:ascii="Times New Roman" w:hAnsi="Times New Roman" w:cs="Times New Roman"/>
          <w:sz w:val="28"/>
          <w:szCs w:val="28"/>
        </w:rPr>
        <w:t xml:space="preserve">, пер. с укр. С. Маршака; Дьюдни А. </w:t>
      </w:r>
      <w:r>
        <w:rPr>
          <w:rFonts w:ascii="Times New Roman" w:hAnsi="Times New Roman" w:cs="Times New Roman"/>
          <w:sz w:val="28"/>
          <w:szCs w:val="28"/>
        </w:rPr>
        <w:t>«</w:t>
      </w:r>
      <w:r w:rsidRPr="00D964D9">
        <w:rPr>
          <w:rFonts w:ascii="Times New Roman" w:hAnsi="Times New Roman" w:cs="Times New Roman"/>
          <w:sz w:val="28"/>
          <w:szCs w:val="28"/>
        </w:rPr>
        <w:t>Лама красная пижама</w:t>
      </w:r>
      <w:r>
        <w:rPr>
          <w:rFonts w:ascii="Times New Roman" w:hAnsi="Times New Roman" w:cs="Times New Roman"/>
          <w:sz w:val="28"/>
          <w:szCs w:val="28"/>
        </w:rPr>
        <w:t>»</w:t>
      </w:r>
      <w:r w:rsidRPr="00D964D9">
        <w:rPr>
          <w:rFonts w:ascii="Times New Roman" w:hAnsi="Times New Roman" w:cs="Times New Roman"/>
          <w:sz w:val="28"/>
          <w:szCs w:val="28"/>
        </w:rPr>
        <w:t xml:space="preserve">, пер. Т. Духановой; Забила Н.Л. </w:t>
      </w:r>
      <w:r>
        <w:rPr>
          <w:rFonts w:ascii="Times New Roman" w:hAnsi="Times New Roman" w:cs="Times New Roman"/>
          <w:sz w:val="28"/>
          <w:szCs w:val="28"/>
        </w:rPr>
        <w:t>«</w:t>
      </w:r>
      <w:r w:rsidRPr="00D964D9">
        <w:rPr>
          <w:rFonts w:ascii="Times New Roman" w:hAnsi="Times New Roman" w:cs="Times New Roman"/>
          <w:sz w:val="28"/>
          <w:szCs w:val="28"/>
        </w:rPr>
        <w:t>Карандаш</w:t>
      </w:r>
      <w:r>
        <w:rPr>
          <w:rFonts w:ascii="Times New Roman" w:hAnsi="Times New Roman" w:cs="Times New Roman"/>
          <w:sz w:val="28"/>
          <w:szCs w:val="28"/>
        </w:rPr>
        <w:t>»</w:t>
      </w:r>
      <w:r w:rsidRPr="00D964D9">
        <w:rPr>
          <w:rFonts w:ascii="Times New Roman" w:hAnsi="Times New Roman" w:cs="Times New Roman"/>
          <w:sz w:val="28"/>
          <w:szCs w:val="28"/>
        </w:rPr>
        <w:t xml:space="preserve">, пер. с укр. 3. Александровой; Капутикян С. </w:t>
      </w:r>
      <w:r>
        <w:rPr>
          <w:rFonts w:ascii="Times New Roman" w:hAnsi="Times New Roman" w:cs="Times New Roman"/>
          <w:sz w:val="28"/>
          <w:szCs w:val="28"/>
        </w:rPr>
        <w:t>«</w:t>
      </w:r>
      <w:r w:rsidRPr="00D964D9">
        <w:rPr>
          <w:rFonts w:ascii="Times New Roman" w:hAnsi="Times New Roman" w:cs="Times New Roman"/>
          <w:sz w:val="28"/>
          <w:szCs w:val="28"/>
        </w:rPr>
        <w:t>Кто скорее допьет</w:t>
      </w:r>
      <w:r>
        <w:rPr>
          <w:rFonts w:ascii="Times New Roman" w:hAnsi="Times New Roman" w:cs="Times New Roman"/>
          <w:sz w:val="28"/>
          <w:szCs w:val="28"/>
        </w:rPr>
        <w:t>»</w:t>
      </w:r>
      <w:r w:rsidRPr="00D964D9">
        <w:rPr>
          <w:rFonts w:ascii="Times New Roman" w:hAnsi="Times New Roman" w:cs="Times New Roman"/>
          <w:sz w:val="28"/>
          <w:szCs w:val="28"/>
        </w:rPr>
        <w:t xml:space="preserve">, пер. с арм. Спендиаровой; Карем М. </w:t>
      </w:r>
      <w:r>
        <w:rPr>
          <w:rFonts w:ascii="Times New Roman" w:hAnsi="Times New Roman" w:cs="Times New Roman"/>
          <w:sz w:val="28"/>
          <w:szCs w:val="28"/>
        </w:rPr>
        <w:t>«</w:t>
      </w:r>
      <w:r w:rsidRPr="00D964D9">
        <w:rPr>
          <w:rFonts w:ascii="Times New Roman" w:hAnsi="Times New Roman" w:cs="Times New Roman"/>
          <w:sz w:val="28"/>
          <w:szCs w:val="28"/>
        </w:rPr>
        <w:t>Мой кот</w:t>
      </w:r>
      <w:r>
        <w:rPr>
          <w:rFonts w:ascii="Times New Roman" w:hAnsi="Times New Roman" w:cs="Times New Roman"/>
          <w:sz w:val="28"/>
          <w:szCs w:val="28"/>
        </w:rPr>
        <w:t>»</w:t>
      </w:r>
      <w:r w:rsidRPr="00D964D9">
        <w:rPr>
          <w:rFonts w:ascii="Times New Roman" w:hAnsi="Times New Roman" w:cs="Times New Roman"/>
          <w:sz w:val="28"/>
          <w:szCs w:val="28"/>
        </w:rPr>
        <w:t xml:space="preserve">, пер. с франц. М. Кудиновой; Макбратни С. </w:t>
      </w:r>
      <w:r>
        <w:rPr>
          <w:rFonts w:ascii="Times New Roman" w:hAnsi="Times New Roman" w:cs="Times New Roman"/>
          <w:sz w:val="28"/>
          <w:szCs w:val="28"/>
        </w:rPr>
        <w:t>«</w:t>
      </w:r>
      <w:r w:rsidRPr="00D964D9">
        <w:rPr>
          <w:rFonts w:ascii="Times New Roman" w:hAnsi="Times New Roman" w:cs="Times New Roman"/>
          <w:sz w:val="28"/>
          <w:szCs w:val="28"/>
        </w:rPr>
        <w:t>Знаешь, как я тебя люблю</w:t>
      </w:r>
      <w:r>
        <w:rPr>
          <w:rFonts w:ascii="Times New Roman" w:hAnsi="Times New Roman" w:cs="Times New Roman"/>
          <w:sz w:val="28"/>
          <w:szCs w:val="28"/>
        </w:rPr>
        <w:t>»</w:t>
      </w:r>
      <w:r w:rsidRPr="00D964D9">
        <w:rPr>
          <w:rFonts w:ascii="Times New Roman" w:hAnsi="Times New Roman" w:cs="Times New Roman"/>
          <w:sz w:val="28"/>
          <w:szCs w:val="28"/>
        </w:rPr>
        <w:t xml:space="preserve">, пер. Е. Канищевой, Я. Шапиро; Милева Л. </w:t>
      </w:r>
      <w:r>
        <w:rPr>
          <w:rFonts w:ascii="Times New Roman" w:hAnsi="Times New Roman" w:cs="Times New Roman"/>
          <w:sz w:val="28"/>
          <w:szCs w:val="28"/>
        </w:rPr>
        <w:t>«</w:t>
      </w:r>
      <w:r w:rsidRPr="00D964D9">
        <w:rPr>
          <w:rFonts w:ascii="Times New Roman" w:hAnsi="Times New Roman" w:cs="Times New Roman"/>
          <w:sz w:val="28"/>
          <w:szCs w:val="28"/>
        </w:rPr>
        <w:t>Быстроножка и серая Одежка</w:t>
      </w:r>
      <w:r>
        <w:rPr>
          <w:rFonts w:ascii="Times New Roman" w:hAnsi="Times New Roman" w:cs="Times New Roman"/>
          <w:sz w:val="28"/>
          <w:szCs w:val="28"/>
        </w:rPr>
        <w:t>»</w:t>
      </w:r>
      <w:r w:rsidRPr="00D964D9">
        <w:rPr>
          <w:rFonts w:ascii="Times New Roman" w:hAnsi="Times New Roman" w:cs="Times New Roman"/>
          <w:sz w:val="28"/>
          <w:szCs w:val="28"/>
        </w:rPr>
        <w:t>, пер. с болг. М. Маринова.</w:t>
      </w:r>
    </w:p>
    <w:p w14:paraId="53E683D4"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Бехлерова X. </w:t>
      </w:r>
      <w:r>
        <w:rPr>
          <w:rFonts w:ascii="Times New Roman" w:hAnsi="Times New Roman" w:cs="Times New Roman"/>
          <w:sz w:val="28"/>
          <w:szCs w:val="28"/>
        </w:rPr>
        <w:t>«</w:t>
      </w:r>
      <w:r w:rsidRPr="00D964D9">
        <w:rPr>
          <w:rFonts w:ascii="Times New Roman" w:hAnsi="Times New Roman" w:cs="Times New Roman"/>
          <w:sz w:val="28"/>
          <w:szCs w:val="28"/>
        </w:rPr>
        <w:t>Капустный лист</w:t>
      </w:r>
      <w:r>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Г. Лукина; Биссет Д. </w:t>
      </w:r>
      <w:r>
        <w:rPr>
          <w:rFonts w:ascii="Times New Roman" w:hAnsi="Times New Roman" w:cs="Times New Roman"/>
          <w:sz w:val="28"/>
          <w:szCs w:val="28"/>
        </w:rPr>
        <w:t>«</w:t>
      </w:r>
      <w:r w:rsidRPr="00D964D9">
        <w:rPr>
          <w:rFonts w:ascii="Times New Roman" w:hAnsi="Times New Roman" w:cs="Times New Roman"/>
          <w:sz w:val="28"/>
          <w:szCs w:val="28"/>
        </w:rPr>
        <w:t>Лягушка в зеркале</w:t>
      </w:r>
      <w:r>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Муур Л. </w:t>
      </w:r>
      <w:r>
        <w:rPr>
          <w:rFonts w:ascii="Times New Roman" w:hAnsi="Times New Roman" w:cs="Times New Roman"/>
          <w:sz w:val="28"/>
          <w:szCs w:val="28"/>
        </w:rPr>
        <w:t>«</w:t>
      </w:r>
      <w:r w:rsidRPr="00D964D9">
        <w:rPr>
          <w:rFonts w:ascii="Times New Roman" w:hAnsi="Times New Roman" w:cs="Times New Roman"/>
          <w:sz w:val="28"/>
          <w:szCs w:val="28"/>
        </w:rPr>
        <w:t>Крошка Енот и Тот, кто сидит в пруду</w:t>
      </w:r>
      <w:r>
        <w:rPr>
          <w:rFonts w:ascii="Times New Roman" w:hAnsi="Times New Roman" w:cs="Times New Roman"/>
          <w:sz w:val="28"/>
          <w:szCs w:val="28"/>
        </w:rPr>
        <w:t>»</w:t>
      </w:r>
      <w:r w:rsidRPr="00D964D9">
        <w:rPr>
          <w:rFonts w:ascii="Times New Roman" w:hAnsi="Times New Roman" w:cs="Times New Roman"/>
          <w:sz w:val="28"/>
          <w:szCs w:val="28"/>
        </w:rPr>
        <w:t xml:space="preserve">, пер. с англ. О. Образцовой; Чапек Й. </w:t>
      </w:r>
      <w:r>
        <w:rPr>
          <w:rFonts w:ascii="Times New Roman" w:hAnsi="Times New Roman" w:cs="Times New Roman"/>
          <w:sz w:val="28"/>
          <w:szCs w:val="28"/>
        </w:rPr>
        <w:t>«</w:t>
      </w:r>
      <w:r w:rsidRPr="00D964D9">
        <w:rPr>
          <w:rFonts w:ascii="Times New Roman" w:hAnsi="Times New Roman" w:cs="Times New Roman"/>
          <w:sz w:val="28"/>
          <w:szCs w:val="28"/>
        </w:rPr>
        <w:t>В лесу</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Приключения песика и кошечки</w:t>
      </w:r>
      <w:r>
        <w:rPr>
          <w:rFonts w:ascii="Times New Roman" w:hAnsi="Times New Roman" w:cs="Times New Roman"/>
          <w:sz w:val="28"/>
          <w:szCs w:val="28"/>
        </w:rPr>
        <w:t>»</w:t>
      </w:r>
      <w:r w:rsidRPr="00D964D9">
        <w:rPr>
          <w:rFonts w:ascii="Times New Roman" w:hAnsi="Times New Roman" w:cs="Times New Roman"/>
          <w:sz w:val="28"/>
          <w:szCs w:val="28"/>
        </w:rPr>
        <w:t>), пер. чешск. Г. Лукина.</w:t>
      </w:r>
    </w:p>
    <w:p w14:paraId="4D5C4CDB" w14:textId="77777777" w:rsidR="0000332C" w:rsidRPr="00994E42" w:rsidRDefault="0000332C" w:rsidP="00744929">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От 4 до 5 лет</w:t>
      </w:r>
    </w:p>
    <w:p w14:paraId="68FD5C86"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Барашеньки...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Гуси, вы гуси...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Дождик-дождик, веселей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Дон! Дон! Дон!...</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Жил у бабушки козел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Зайчишка-трусишка...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лисичка по мосту...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Иди весна, иди, красна...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Кот на печку пошел...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 козел...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Ножки, ножки, где вы были?..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Раз, два, три, четыре, пять - вышел зайчик погулять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Сегодня день целый...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Сидит, сидит зайка...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Солнышко-ведрышко...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Стучит, бренчит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Тень-тень, потетень</w:t>
      </w:r>
      <w:r>
        <w:rPr>
          <w:rFonts w:ascii="Times New Roman" w:hAnsi="Times New Roman" w:cs="Times New Roman"/>
          <w:sz w:val="28"/>
          <w:szCs w:val="28"/>
        </w:rPr>
        <w:t>»</w:t>
      </w:r>
      <w:r w:rsidRPr="00D964D9">
        <w:rPr>
          <w:rFonts w:ascii="Times New Roman" w:hAnsi="Times New Roman" w:cs="Times New Roman"/>
          <w:sz w:val="28"/>
          <w:szCs w:val="28"/>
        </w:rPr>
        <w:t>.</w:t>
      </w:r>
    </w:p>
    <w:p w14:paraId="5AD38141"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Гуси-лебеди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Жихарка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 Карнауховой); </w:t>
      </w:r>
      <w:r>
        <w:rPr>
          <w:rFonts w:ascii="Times New Roman" w:hAnsi="Times New Roman" w:cs="Times New Roman"/>
          <w:sz w:val="28"/>
          <w:szCs w:val="28"/>
        </w:rPr>
        <w:t>«</w:t>
      </w:r>
      <w:r w:rsidRPr="00D964D9">
        <w:rPr>
          <w:rFonts w:ascii="Times New Roman" w:hAnsi="Times New Roman" w:cs="Times New Roman"/>
          <w:sz w:val="28"/>
          <w:szCs w:val="28"/>
        </w:rPr>
        <w:t>Заяц-хваста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Зимовье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 Соколова-Микитова); </w:t>
      </w:r>
      <w:r>
        <w:rPr>
          <w:rFonts w:ascii="Times New Roman" w:hAnsi="Times New Roman" w:cs="Times New Roman"/>
          <w:sz w:val="28"/>
          <w:szCs w:val="28"/>
        </w:rPr>
        <w:t>«</w:t>
      </w:r>
      <w:r w:rsidRPr="00D964D9">
        <w:rPr>
          <w:rFonts w:ascii="Times New Roman" w:hAnsi="Times New Roman" w:cs="Times New Roman"/>
          <w:sz w:val="28"/>
          <w:szCs w:val="28"/>
        </w:rPr>
        <w:t>Коза-дереза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Петушок и бобовое зернышко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 Капицы); </w:t>
      </w:r>
      <w:r>
        <w:rPr>
          <w:rFonts w:ascii="Times New Roman" w:hAnsi="Times New Roman" w:cs="Times New Roman"/>
          <w:sz w:val="28"/>
          <w:szCs w:val="28"/>
        </w:rPr>
        <w:t>«</w:t>
      </w:r>
      <w:r w:rsidRPr="00D964D9">
        <w:rPr>
          <w:rFonts w:ascii="Times New Roman" w:hAnsi="Times New Roman" w:cs="Times New Roman"/>
          <w:sz w:val="28"/>
          <w:szCs w:val="28"/>
        </w:rPr>
        <w:t>Лиса-лапотница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В. Даля); </w:t>
      </w:r>
      <w:r>
        <w:rPr>
          <w:rFonts w:ascii="Times New Roman" w:hAnsi="Times New Roman" w:cs="Times New Roman"/>
          <w:sz w:val="28"/>
          <w:szCs w:val="28"/>
        </w:rPr>
        <w:t>«</w:t>
      </w:r>
      <w:r w:rsidRPr="00D964D9">
        <w:rPr>
          <w:rFonts w:ascii="Times New Roman" w:hAnsi="Times New Roman" w:cs="Times New Roman"/>
          <w:sz w:val="28"/>
          <w:szCs w:val="28"/>
        </w:rPr>
        <w:t xml:space="preserve">Лисичка-сестричка и волк (обраб.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Смоляной бычок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Снегурочка</w:t>
      </w:r>
      <w:r>
        <w:rPr>
          <w:rFonts w:ascii="Times New Roman" w:hAnsi="Times New Roman" w:cs="Times New Roman"/>
          <w:sz w:val="28"/>
          <w:szCs w:val="28"/>
        </w:rPr>
        <w:t xml:space="preserve">» </w:t>
      </w:r>
      <w:r w:rsidRPr="00D964D9">
        <w:rPr>
          <w:rFonts w:ascii="Times New Roman" w:hAnsi="Times New Roman" w:cs="Times New Roman"/>
          <w:sz w:val="28"/>
          <w:szCs w:val="28"/>
        </w:rPr>
        <w:t>(обраб. М.А. Булатова).</w:t>
      </w:r>
    </w:p>
    <w:p w14:paraId="7F128F20" w14:textId="77777777" w:rsidR="0000332C" w:rsidRPr="00994E42" w:rsidRDefault="0000332C" w:rsidP="0000332C">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Фольклор народов мира.</w:t>
      </w:r>
    </w:p>
    <w:p w14:paraId="0609A9C7"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Песенки.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Утята</w:t>
      </w:r>
      <w:r>
        <w:rPr>
          <w:rFonts w:ascii="Times New Roman" w:hAnsi="Times New Roman" w:cs="Times New Roman"/>
          <w:sz w:val="28"/>
          <w:szCs w:val="28"/>
        </w:rPr>
        <w:t>»</w:t>
      </w:r>
      <w:r w:rsidRPr="00D964D9">
        <w:rPr>
          <w:rFonts w:ascii="Times New Roman" w:hAnsi="Times New Roman" w:cs="Times New Roman"/>
          <w:sz w:val="28"/>
          <w:szCs w:val="28"/>
        </w:rPr>
        <w:t xml:space="preserve">, франц., обраб. Н. Гернет и С. Гиппиус; </w:t>
      </w:r>
      <w:r>
        <w:rPr>
          <w:rFonts w:ascii="Times New Roman" w:hAnsi="Times New Roman" w:cs="Times New Roman"/>
          <w:sz w:val="28"/>
          <w:szCs w:val="28"/>
        </w:rPr>
        <w:t>«</w:t>
      </w:r>
      <w:r w:rsidRPr="00D964D9">
        <w:rPr>
          <w:rFonts w:ascii="Times New Roman" w:hAnsi="Times New Roman" w:cs="Times New Roman"/>
          <w:sz w:val="28"/>
          <w:szCs w:val="28"/>
        </w:rPr>
        <w:t>Пальцы</w:t>
      </w:r>
      <w:r>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Яхина; </w:t>
      </w:r>
      <w:r>
        <w:rPr>
          <w:rFonts w:ascii="Times New Roman" w:hAnsi="Times New Roman" w:cs="Times New Roman"/>
          <w:sz w:val="28"/>
          <w:szCs w:val="28"/>
        </w:rPr>
        <w:t>«</w:t>
      </w:r>
      <w:r w:rsidRPr="00D964D9">
        <w:rPr>
          <w:rFonts w:ascii="Times New Roman" w:hAnsi="Times New Roman" w:cs="Times New Roman"/>
          <w:sz w:val="28"/>
          <w:szCs w:val="28"/>
        </w:rPr>
        <w:t>Песня моряка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норвежек, нар. песенка (обраб. Ю. Вронского); </w:t>
      </w:r>
      <w:r>
        <w:rPr>
          <w:rFonts w:ascii="Times New Roman" w:hAnsi="Times New Roman" w:cs="Times New Roman"/>
          <w:sz w:val="28"/>
          <w:szCs w:val="28"/>
        </w:rPr>
        <w:t>«</w:t>
      </w:r>
      <w:r w:rsidRPr="00D964D9">
        <w:rPr>
          <w:rFonts w:ascii="Times New Roman" w:hAnsi="Times New Roman" w:cs="Times New Roman"/>
          <w:sz w:val="28"/>
          <w:szCs w:val="28"/>
        </w:rPr>
        <w:t>Барабек</w:t>
      </w:r>
      <w:r>
        <w:rPr>
          <w:rFonts w:ascii="Times New Roman" w:hAnsi="Times New Roman" w:cs="Times New Roman"/>
          <w:sz w:val="28"/>
          <w:szCs w:val="28"/>
        </w:rPr>
        <w:t>»</w:t>
      </w:r>
      <w:r w:rsidRPr="00D964D9">
        <w:rPr>
          <w:rFonts w:ascii="Times New Roman" w:hAnsi="Times New Roman" w:cs="Times New Roman"/>
          <w:sz w:val="28"/>
          <w:szCs w:val="28"/>
        </w:rPr>
        <w:t xml:space="preserve">, англ. (обраб. К. Чуковского); </w:t>
      </w:r>
      <w:r>
        <w:rPr>
          <w:rFonts w:ascii="Times New Roman" w:hAnsi="Times New Roman" w:cs="Times New Roman"/>
          <w:sz w:val="28"/>
          <w:szCs w:val="28"/>
        </w:rPr>
        <w:t>«</w:t>
      </w:r>
      <w:r w:rsidRPr="00D964D9">
        <w:rPr>
          <w:rFonts w:ascii="Times New Roman" w:hAnsi="Times New Roman" w:cs="Times New Roman"/>
          <w:sz w:val="28"/>
          <w:szCs w:val="28"/>
        </w:rPr>
        <w:t>Шалтай-Болтай</w:t>
      </w:r>
      <w:r>
        <w:rPr>
          <w:rFonts w:ascii="Times New Roman" w:hAnsi="Times New Roman" w:cs="Times New Roman"/>
          <w:sz w:val="28"/>
          <w:szCs w:val="28"/>
        </w:rPr>
        <w:t>», англ. (обраб. С. </w:t>
      </w:r>
      <w:r w:rsidRPr="00D964D9">
        <w:rPr>
          <w:rFonts w:ascii="Times New Roman" w:hAnsi="Times New Roman" w:cs="Times New Roman"/>
          <w:sz w:val="28"/>
          <w:szCs w:val="28"/>
        </w:rPr>
        <w:t>Маршака).</w:t>
      </w:r>
    </w:p>
    <w:p w14:paraId="3BC2E12E"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lastRenderedPageBreak/>
        <w:t>Сказки.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сказок братьев Гримм, пер. с. нем. A. Введенского, под ред. С. Маршака; </w:t>
      </w:r>
      <w:r>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Pr>
          <w:rFonts w:ascii="Times New Roman" w:hAnsi="Times New Roman" w:cs="Times New Roman"/>
          <w:sz w:val="28"/>
          <w:szCs w:val="28"/>
        </w:rPr>
        <w:t>»</w:t>
      </w:r>
      <w:r w:rsidRPr="00D964D9">
        <w:rPr>
          <w:rFonts w:ascii="Times New Roman" w:hAnsi="Times New Roman" w:cs="Times New Roman"/>
          <w:sz w:val="28"/>
          <w:szCs w:val="28"/>
        </w:rPr>
        <w:t xml:space="preserve">, венгер. сказка (обраб. А. Красновой и В. Важдаева); </w:t>
      </w:r>
      <w:r>
        <w:rPr>
          <w:rFonts w:ascii="Times New Roman" w:hAnsi="Times New Roman" w:cs="Times New Roman"/>
          <w:sz w:val="28"/>
          <w:szCs w:val="28"/>
        </w:rPr>
        <w:t>«</w:t>
      </w:r>
      <w:r w:rsidRPr="00D964D9">
        <w:rPr>
          <w:rFonts w:ascii="Times New Roman" w:hAnsi="Times New Roman" w:cs="Times New Roman"/>
          <w:sz w:val="28"/>
          <w:szCs w:val="28"/>
        </w:rPr>
        <w:t>Колосок</w:t>
      </w:r>
      <w:r>
        <w:rPr>
          <w:rFonts w:ascii="Times New Roman" w:hAnsi="Times New Roman" w:cs="Times New Roman"/>
          <w:sz w:val="28"/>
          <w:szCs w:val="28"/>
        </w:rPr>
        <w:t>»</w:t>
      </w:r>
      <w:r w:rsidRPr="00D964D9">
        <w:rPr>
          <w:rFonts w:ascii="Times New Roman" w:hAnsi="Times New Roman" w:cs="Times New Roman"/>
          <w:sz w:val="28"/>
          <w:szCs w:val="28"/>
        </w:rPr>
        <w:t xml:space="preserve">, укр. нар. сказка (обраб. С. </w:t>
      </w:r>
      <w:r>
        <w:rPr>
          <w:rFonts w:ascii="Times New Roman" w:hAnsi="Times New Roman" w:cs="Times New Roman"/>
          <w:sz w:val="28"/>
          <w:szCs w:val="28"/>
        </w:rPr>
        <w:t> «</w:t>
      </w:r>
      <w:r w:rsidRPr="00D964D9">
        <w:rPr>
          <w:rFonts w:ascii="Times New Roman" w:hAnsi="Times New Roman" w:cs="Times New Roman"/>
          <w:sz w:val="28"/>
          <w:szCs w:val="28"/>
        </w:rPr>
        <w:t>Три поросенка</w:t>
      </w:r>
      <w:r>
        <w:rPr>
          <w:rFonts w:ascii="Times New Roman" w:hAnsi="Times New Roman" w:cs="Times New Roman"/>
          <w:sz w:val="28"/>
          <w:szCs w:val="28"/>
        </w:rPr>
        <w:t>»</w:t>
      </w:r>
      <w:r w:rsidRPr="00D964D9">
        <w:rPr>
          <w:rFonts w:ascii="Times New Roman" w:hAnsi="Times New Roman" w:cs="Times New Roman"/>
          <w:sz w:val="28"/>
          <w:szCs w:val="28"/>
        </w:rPr>
        <w:t>, пер. с англ. С. Михалкова.</w:t>
      </w:r>
    </w:p>
    <w:p w14:paraId="3E4569CB" w14:textId="77777777" w:rsidR="0000332C" w:rsidRPr="00994E42" w:rsidRDefault="0000332C" w:rsidP="0000332C">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14:paraId="07F8608C"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Pr>
          <w:rFonts w:ascii="Times New Roman" w:hAnsi="Times New Roman" w:cs="Times New Roman"/>
          <w:sz w:val="28"/>
          <w:szCs w:val="28"/>
        </w:rPr>
        <w:t>«</w:t>
      </w:r>
      <w:r w:rsidRPr="00D964D9">
        <w:rPr>
          <w:rFonts w:ascii="Times New Roman" w:hAnsi="Times New Roman" w:cs="Times New Roman"/>
          <w:sz w:val="28"/>
          <w:szCs w:val="28"/>
        </w:rPr>
        <w:t>Первый снег</w:t>
      </w:r>
      <w:r>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Pr>
          <w:rFonts w:ascii="Times New Roman" w:hAnsi="Times New Roman" w:cs="Times New Roman"/>
          <w:sz w:val="28"/>
          <w:szCs w:val="28"/>
        </w:rPr>
        <w:t>«</w:t>
      </w:r>
      <w:r w:rsidRPr="00D964D9">
        <w:rPr>
          <w:rFonts w:ascii="Times New Roman" w:hAnsi="Times New Roman" w:cs="Times New Roman"/>
          <w:sz w:val="28"/>
          <w:szCs w:val="28"/>
        </w:rPr>
        <w:t>Таня пропала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Теплый дождик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Бальмонт К.Д. </w:t>
      </w:r>
      <w:r>
        <w:rPr>
          <w:rFonts w:ascii="Times New Roman" w:hAnsi="Times New Roman" w:cs="Times New Roman"/>
          <w:sz w:val="28"/>
          <w:szCs w:val="28"/>
        </w:rPr>
        <w:t>«</w:t>
      </w:r>
      <w:r w:rsidRPr="00D964D9">
        <w:rPr>
          <w:rFonts w:ascii="Times New Roman" w:hAnsi="Times New Roman" w:cs="Times New Roman"/>
          <w:sz w:val="28"/>
          <w:szCs w:val="28"/>
        </w:rPr>
        <w:t>Росинка</w:t>
      </w:r>
      <w:r>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Pr>
          <w:rFonts w:ascii="Times New Roman" w:hAnsi="Times New Roman" w:cs="Times New Roman"/>
          <w:sz w:val="28"/>
          <w:szCs w:val="28"/>
        </w:rPr>
        <w:t>«</w:t>
      </w:r>
      <w:r w:rsidRPr="00D964D9">
        <w:rPr>
          <w:rFonts w:ascii="Times New Roman" w:hAnsi="Times New Roman" w:cs="Times New Roman"/>
          <w:sz w:val="28"/>
          <w:szCs w:val="28"/>
        </w:rPr>
        <w:t>Уехали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Я знаю, что надо придумать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Берестов В.Д. </w:t>
      </w:r>
      <w:r>
        <w:rPr>
          <w:rFonts w:ascii="Times New Roman" w:hAnsi="Times New Roman" w:cs="Times New Roman"/>
          <w:sz w:val="28"/>
          <w:szCs w:val="28"/>
        </w:rPr>
        <w:t>«</w:t>
      </w:r>
      <w:r w:rsidRPr="00D964D9">
        <w:rPr>
          <w:rFonts w:ascii="Times New Roman" w:hAnsi="Times New Roman" w:cs="Times New Roman"/>
          <w:sz w:val="28"/>
          <w:szCs w:val="28"/>
        </w:rPr>
        <w:t>Искалочка</w:t>
      </w:r>
      <w:r>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Pr>
          <w:rFonts w:ascii="Times New Roman" w:hAnsi="Times New Roman" w:cs="Times New Roman"/>
          <w:sz w:val="28"/>
          <w:szCs w:val="28"/>
        </w:rPr>
        <w:t>«</w:t>
      </w:r>
      <w:r w:rsidRPr="00D964D9">
        <w:rPr>
          <w:rFonts w:ascii="Times New Roman" w:hAnsi="Times New Roman" w:cs="Times New Roman"/>
          <w:sz w:val="28"/>
          <w:szCs w:val="28"/>
        </w:rPr>
        <w:t>Дождик, дождик...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Посидим в тишине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Брюсов B.Я.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Pr>
          <w:rFonts w:ascii="Times New Roman" w:hAnsi="Times New Roman" w:cs="Times New Roman"/>
          <w:sz w:val="28"/>
          <w:szCs w:val="28"/>
        </w:rPr>
        <w:t>«</w:t>
      </w:r>
      <w:r w:rsidRPr="00D964D9">
        <w:rPr>
          <w:rFonts w:ascii="Times New Roman" w:hAnsi="Times New Roman" w:cs="Times New Roman"/>
          <w:sz w:val="28"/>
          <w:szCs w:val="28"/>
        </w:rPr>
        <w:t>Листопад</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Гамазкова И. </w:t>
      </w:r>
      <w:r>
        <w:rPr>
          <w:rFonts w:ascii="Times New Roman" w:hAnsi="Times New Roman" w:cs="Times New Roman"/>
          <w:sz w:val="28"/>
          <w:szCs w:val="28"/>
        </w:rPr>
        <w:t>«</w:t>
      </w:r>
      <w:r w:rsidRPr="00D964D9">
        <w:rPr>
          <w:rFonts w:ascii="Times New Roman" w:hAnsi="Times New Roman" w:cs="Times New Roman"/>
          <w:sz w:val="28"/>
          <w:szCs w:val="28"/>
        </w:rPr>
        <w:t>Колыбельная для бабушки</w:t>
      </w:r>
      <w:r>
        <w:rPr>
          <w:rFonts w:ascii="Times New Roman" w:hAnsi="Times New Roman" w:cs="Times New Roman"/>
          <w:sz w:val="28"/>
          <w:szCs w:val="28"/>
        </w:rPr>
        <w:t>»</w:t>
      </w:r>
      <w:r w:rsidRPr="00D964D9">
        <w:rPr>
          <w:rFonts w:ascii="Times New Roman" w:hAnsi="Times New Roman" w:cs="Times New Roman"/>
          <w:sz w:val="28"/>
          <w:szCs w:val="28"/>
        </w:rPr>
        <w:t xml:space="preserve">; Гернет Н. и Хармс Д. </w:t>
      </w:r>
      <w:r>
        <w:rPr>
          <w:rFonts w:ascii="Times New Roman" w:hAnsi="Times New Roman" w:cs="Times New Roman"/>
          <w:sz w:val="28"/>
          <w:szCs w:val="28"/>
        </w:rPr>
        <w:t>«</w:t>
      </w:r>
      <w:r w:rsidRPr="00D964D9">
        <w:rPr>
          <w:rFonts w:ascii="Times New Roman" w:hAnsi="Times New Roman" w:cs="Times New Roman"/>
          <w:sz w:val="28"/>
          <w:szCs w:val="28"/>
        </w:rPr>
        <w:t>Очень-очень вкусный пирог</w:t>
      </w:r>
      <w:r>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Pr>
          <w:rFonts w:ascii="Times New Roman" w:hAnsi="Times New Roman" w:cs="Times New Roman"/>
          <w:sz w:val="28"/>
          <w:szCs w:val="28"/>
        </w:rPr>
        <w:t>«</w:t>
      </w:r>
      <w:r w:rsidRPr="00D964D9">
        <w:rPr>
          <w:rFonts w:ascii="Times New Roman" w:hAnsi="Times New Roman" w:cs="Times New Roman"/>
          <w:sz w:val="28"/>
          <w:szCs w:val="28"/>
        </w:rPr>
        <w:t>Поет зима - аукает...</w:t>
      </w:r>
      <w:r>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Pr>
          <w:rFonts w:ascii="Times New Roman" w:hAnsi="Times New Roman" w:cs="Times New Roman"/>
          <w:sz w:val="28"/>
          <w:szCs w:val="28"/>
        </w:rPr>
        <w:t>«</w:t>
      </w:r>
      <w:r w:rsidRPr="00D964D9">
        <w:rPr>
          <w:rFonts w:ascii="Times New Roman" w:hAnsi="Times New Roman" w:cs="Times New Roman"/>
          <w:sz w:val="28"/>
          <w:szCs w:val="28"/>
        </w:rPr>
        <w:t>Волчок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Кискино горе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Кушак Ю.Н. </w:t>
      </w:r>
      <w:r>
        <w:rPr>
          <w:rFonts w:ascii="Times New Roman" w:hAnsi="Times New Roman" w:cs="Times New Roman"/>
          <w:sz w:val="28"/>
          <w:szCs w:val="28"/>
        </w:rPr>
        <w:t>«</w:t>
      </w:r>
      <w:r w:rsidRPr="00D964D9">
        <w:rPr>
          <w:rFonts w:ascii="Times New Roman" w:hAnsi="Times New Roman" w:cs="Times New Roman"/>
          <w:sz w:val="28"/>
          <w:szCs w:val="28"/>
        </w:rPr>
        <w:t>Сорок сорок</w:t>
      </w:r>
      <w:r>
        <w:rPr>
          <w:rFonts w:ascii="Times New Roman" w:hAnsi="Times New Roman" w:cs="Times New Roman"/>
          <w:sz w:val="28"/>
          <w:szCs w:val="28"/>
        </w:rPr>
        <w:t>»</w:t>
      </w:r>
      <w:r w:rsidRPr="00D964D9">
        <w:rPr>
          <w:rFonts w:ascii="Times New Roman" w:hAnsi="Times New Roman" w:cs="Times New Roman"/>
          <w:sz w:val="28"/>
          <w:szCs w:val="28"/>
        </w:rPr>
        <w:t xml:space="preserve">; Лукашина М. </w:t>
      </w:r>
      <w:r>
        <w:rPr>
          <w:rFonts w:ascii="Times New Roman" w:hAnsi="Times New Roman" w:cs="Times New Roman"/>
          <w:sz w:val="28"/>
          <w:szCs w:val="28"/>
        </w:rPr>
        <w:t>«</w:t>
      </w:r>
      <w:r w:rsidRPr="00D964D9">
        <w:rPr>
          <w:rFonts w:ascii="Times New Roman" w:hAnsi="Times New Roman" w:cs="Times New Roman"/>
          <w:sz w:val="28"/>
          <w:szCs w:val="28"/>
        </w:rPr>
        <w:t>Розовые очки</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Багаж</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Про все на свете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Вот какой рассеянный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Мяч</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Пограничники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Матвеева Н. </w:t>
      </w:r>
      <w:r>
        <w:rPr>
          <w:rFonts w:ascii="Times New Roman" w:hAnsi="Times New Roman" w:cs="Times New Roman"/>
          <w:sz w:val="28"/>
          <w:szCs w:val="28"/>
        </w:rPr>
        <w:t>«</w:t>
      </w:r>
      <w:r w:rsidRPr="00D964D9">
        <w:rPr>
          <w:rFonts w:ascii="Times New Roman" w:hAnsi="Times New Roman" w:cs="Times New Roman"/>
          <w:sz w:val="28"/>
          <w:szCs w:val="28"/>
        </w:rPr>
        <w:t>Она умеет превращаться</w:t>
      </w:r>
      <w:r>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Pr>
          <w:rFonts w:ascii="Times New Roman" w:hAnsi="Times New Roman" w:cs="Times New Roman"/>
          <w:sz w:val="28"/>
          <w:szCs w:val="28"/>
        </w:rPr>
        <w:t>«</w:t>
      </w:r>
      <w:r w:rsidRPr="00D964D9">
        <w:rPr>
          <w:rFonts w:ascii="Times New Roman" w:hAnsi="Times New Roman" w:cs="Times New Roman"/>
          <w:sz w:val="28"/>
          <w:szCs w:val="28"/>
        </w:rPr>
        <w:t>Что такое хорошо и что такое плохо?</w:t>
      </w:r>
      <w:r>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Pr>
          <w:rFonts w:ascii="Times New Roman" w:hAnsi="Times New Roman" w:cs="Times New Roman"/>
          <w:sz w:val="28"/>
          <w:szCs w:val="28"/>
        </w:rPr>
        <w:t>«</w:t>
      </w:r>
      <w:r w:rsidRPr="00D964D9">
        <w:rPr>
          <w:rFonts w:ascii="Times New Roman" w:hAnsi="Times New Roman" w:cs="Times New Roman"/>
          <w:sz w:val="28"/>
          <w:szCs w:val="28"/>
        </w:rPr>
        <w:t>А что у Вас?</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Рисунок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Дядя Степа - милиционер</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Мориц Ю.П. </w:t>
      </w:r>
      <w:r>
        <w:rPr>
          <w:rFonts w:ascii="Times New Roman" w:hAnsi="Times New Roman" w:cs="Times New Roman"/>
          <w:sz w:val="28"/>
          <w:szCs w:val="28"/>
        </w:rPr>
        <w:t>«</w:t>
      </w:r>
      <w:r w:rsidRPr="00D964D9">
        <w:rPr>
          <w:rFonts w:ascii="Times New Roman" w:hAnsi="Times New Roman" w:cs="Times New Roman"/>
          <w:sz w:val="28"/>
          <w:szCs w:val="28"/>
        </w:rPr>
        <w:t>Песенка про сказку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Дом гнома, гном - дома!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Огромный собачий секрет</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Мошковская Э.Э. </w:t>
      </w:r>
      <w:r>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Pr>
          <w:rFonts w:ascii="Times New Roman" w:hAnsi="Times New Roman" w:cs="Times New Roman"/>
          <w:sz w:val="28"/>
          <w:szCs w:val="28"/>
        </w:rPr>
        <w:t>«</w:t>
      </w:r>
      <w:r w:rsidRPr="00D964D9">
        <w:rPr>
          <w:rFonts w:ascii="Times New Roman" w:hAnsi="Times New Roman" w:cs="Times New Roman"/>
          <w:sz w:val="28"/>
          <w:szCs w:val="28"/>
        </w:rPr>
        <w:t>Невероятно длинная история про таксу</w:t>
      </w:r>
      <w:r>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Pr>
          <w:rFonts w:ascii="Times New Roman" w:hAnsi="Times New Roman" w:cs="Times New Roman"/>
          <w:sz w:val="28"/>
          <w:szCs w:val="28"/>
        </w:rPr>
        <w:t>«</w:t>
      </w:r>
      <w:r w:rsidRPr="00D964D9">
        <w:rPr>
          <w:rFonts w:ascii="Times New Roman" w:hAnsi="Times New Roman" w:cs="Times New Roman"/>
          <w:sz w:val="28"/>
          <w:szCs w:val="28"/>
        </w:rPr>
        <w:t>Месяц, месяц...</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w:t>
      </w:r>
      <w:r>
        <w:rPr>
          <w:rFonts w:ascii="Times New Roman" w:hAnsi="Times New Roman" w:cs="Times New Roman"/>
          <w:sz w:val="28"/>
          <w:szCs w:val="28"/>
        </w:rPr>
        <w:t>«</w:t>
      </w:r>
      <w:r w:rsidRPr="00D964D9">
        <w:rPr>
          <w:rFonts w:ascii="Times New Roman" w:hAnsi="Times New Roman" w:cs="Times New Roman"/>
          <w:sz w:val="28"/>
          <w:szCs w:val="28"/>
        </w:rPr>
        <w:t>Сказки о мертвой царевне...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 лукоморья...</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вступления к поэме </w:t>
      </w:r>
      <w:r>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Уж небо осенью дышало...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романа </w:t>
      </w:r>
      <w:r>
        <w:rPr>
          <w:rFonts w:ascii="Times New Roman" w:hAnsi="Times New Roman" w:cs="Times New Roman"/>
          <w:sz w:val="28"/>
          <w:szCs w:val="28"/>
        </w:rPr>
        <w:t>«</w:t>
      </w:r>
      <w:r w:rsidRPr="00D964D9">
        <w:rPr>
          <w:rFonts w:ascii="Times New Roman" w:hAnsi="Times New Roman" w:cs="Times New Roman"/>
          <w:sz w:val="28"/>
          <w:szCs w:val="28"/>
        </w:rPr>
        <w:t xml:space="preserve">Евгений Онегин) (по выбору); Сапгир Г.В. </w:t>
      </w:r>
      <w:r>
        <w:rPr>
          <w:rFonts w:ascii="Times New Roman" w:hAnsi="Times New Roman" w:cs="Times New Roman"/>
          <w:sz w:val="28"/>
          <w:szCs w:val="28"/>
        </w:rPr>
        <w:t>«</w:t>
      </w:r>
      <w:r w:rsidRPr="00D964D9">
        <w:rPr>
          <w:rFonts w:ascii="Times New Roman" w:hAnsi="Times New Roman" w:cs="Times New Roman"/>
          <w:sz w:val="28"/>
          <w:szCs w:val="28"/>
        </w:rPr>
        <w:t>Садовник</w:t>
      </w:r>
      <w:r>
        <w:rPr>
          <w:rFonts w:ascii="Times New Roman" w:hAnsi="Times New Roman" w:cs="Times New Roman"/>
          <w:sz w:val="28"/>
          <w:szCs w:val="28"/>
        </w:rPr>
        <w:t>»</w:t>
      </w:r>
      <w:r w:rsidRPr="00D964D9">
        <w:rPr>
          <w:rFonts w:ascii="Times New Roman" w:hAnsi="Times New Roman" w:cs="Times New Roman"/>
          <w:sz w:val="28"/>
          <w:szCs w:val="28"/>
        </w:rPr>
        <w:t xml:space="preserve">; Серова Е. </w:t>
      </w:r>
      <w:r>
        <w:rPr>
          <w:rFonts w:ascii="Times New Roman" w:hAnsi="Times New Roman" w:cs="Times New Roman"/>
          <w:sz w:val="28"/>
          <w:szCs w:val="28"/>
        </w:rPr>
        <w:t>«</w:t>
      </w:r>
      <w:r w:rsidRPr="00D964D9">
        <w:rPr>
          <w:rFonts w:ascii="Times New Roman" w:hAnsi="Times New Roman" w:cs="Times New Roman"/>
          <w:sz w:val="28"/>
          <w:szCs w:val="28"/>
        </w:rPr>
        <w:t>Похвалили</w:t>
      </w:r>
      <w:r>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Pr>
          <w:rFonts w:ascii="Times New Roman" w:hAnsi="Times New Roman" w:cs="Times New Roman"/>
          <w:sz w:val="28"/>
          <w:szCs w:val="28"/>
        </w:rPr>
        <w:t>«</w:t>
      </w:r>
      <w:r w:rsidRPr="00D964D9">
        <w:rPr>
          <w:rFonts w:ascii="Times New Roman" w:hAnsi="Times New Roman" w:cs="Times New Roman"/>
          <w:sz w:val="28"/>
          <w:szCs w:val="28"/>
        </w:rPr>
        <w:t>На свете все на все похоже...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Чудо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Токмакова И.П. </w:t>
      </w:r>
      <w:r>
        <w:rPr>
          <w:rFonts w:ascii="Times New Roman" w:hAnsi="Times New Roman" w:cs="Times New Roman"/>
          <w:sz w:val="28"/>
          <w:szCs w:val="28"/>
        </w:rPr>
        <w:t>«</w:t>
      </w:r>
      <w:r w:rsidRPr="00D964D9">
        <w:rPr>
          <w:rFonts w:ascii="Times New Roman" w:hAnsi="Times New Roman" w:cs="Times New Roman"/>
          <w:sz w:val="28"/>
          <w:szCs w:val="28"/>
        </w:rPr>
        <w:t>Ивы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Сосны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Плим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Где спит рыбка?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Толстой А.К. </w:t>
      </w:r>
      <w:r>
        <w:rPr>
          <w:rFonts w:ascii="Times New Roman" w:hAnsi="Times New Roman" w:cs="Times New Roman"/>
          <w:sz w:val="28"/>
          <w:szCs w:val="28"/>
        </w:rPr>
        <w:t>«</w:t>
      </w:r>
      <w:r w:rsidRPr="00D964D9">
        <w:rPr>
          <w:rFonts w:ascii="Times New Roman" w:hAnsi="Times New Roman" w:cs="Times New Roman"/>
          <w:sz w:val="28"/>
          <w:szCs w:val="28"/>
        </w:rPr>
        <w:t>Колокольчики мои</w:t>
      </w:r>
      <w:r>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Pr>
          <w:rFonts w:ascii="Times New Roman" w:hAnsi="Times New Roman" w:cs="Times New Roman"/>
          <w:sz w:val="28"/>
          <w:szCs w:val="28"/>
        </w:rPr>
        <w:t>«</w:t>
      </w:r>
      <w:r w:rsidRPr="00D964D9">
        <w:rPr>
          <w:rFonts w:ascii="Times New Roman" w:hAnsi="Times New Roman" w:cs="Times New Roman"/>
          <w:sz w:val="28"/>
          <w:szCs w:val="28"/>
        </w:rPr>
        <w:t>Выбрал папа ёлочку</w:t>
      </w:r>
      <w:r>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Pr>
          <w:rFonts w:ascii="Times New Roman" w:hAnsi="Times New Roman" w:cs="Times New Roman"/>
          <w:sz w:val="28"/>
          <w:szCs w:val="28"/>
        </w:rPr>
        <w:t>«</w:t>
      </w:r>
      <w:r w:rsidRPr="00D964D9">
        <w:rPr>
          <w:rFonts w:ascii="Times New Roman" w:hAnsi="Times New Roman" w:cs="Times New Roman"/>
          <w:sz w:val="28"/>
          <w:szCs w:val="28"/>
        </w:rPr>
        <w:t>Разгром</w:t>
      </w:r>
      <w:r>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Pr>
          <w:rFonts w:ascii="Times New Roman" w:hAnsi="Times New Roman" w:cs="Times New Roman"/>
          <w:sz w:val="28"/>
          <w:szCs w:val="28"/>
        </w:rPr>
        <w:t>«</w:t>
      </w:r>
      <w:r w:rsidRPr="00D964D9">
        <w:rPr>
          <w:rFonts w:ascii="Times New Roman" w:hAnsi="Times New Roman" w:cs="Times New Roman"/>
          <w:sz w:val="28"/>
          <w:szCs w:val="28"/>
        </w:rPr>
        <w:t>Очень страшная история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Игра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Черный С. </w:t>
      </w:r>
      <w:r>
        <w:rPr>
          <w:rFonts w:ascii="Times New Roman" w:hAnsi="Times New Roman" w:cs="Times New Roman"/>
          <w:sz w:val="28"/>
          <w:szCs w:val="28"/>
        </w:rPr>
        <w:t>«</w:t>
      </w:r>
      <w:r w:rsidRPr="00D964D9">
        <w:rPr>
          <w:rFonts w:ascii="Times New Roman" w:hAnsi="Times New Roman" w:cs="Times New Roman"/>
          <w:sz w:val="28"/>
          <w:szCs w:val="28"/>
        </w:rPr>
        <w:t>Приставалка</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Путаница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Закаляка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Радость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Тараканище</w:t>
      </w:r>
      <w:r>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14:paraId="5E9C9F7E"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Абрамцева Н.К. </w:t>
      </w:r>
      <w:r>
        <w:rPr>
          <w:rFonts w:ascii="Times New Roman" w:hAnsi="Times New Roman" w:cs="Times New Roman"/>
          <w:sz w:val="28"/>
          <w:szCs w:val="28"/>
        </w:rPr>
        <w:t>«</w:t>
      </w:r>
      <w:r w:rsidRPr="00D964D9">
        <w:rPr>
          <w:rFonts w:ascii="Times New Roman" w:hAnsi="Times New Roman" w:cs="Times New Roman"/>
          <w:sz w:val="28"/>
          <w:szCs w:val="28"/>
        </w:rPr>
        <w:t>Дождик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у зайчонка зуб болел</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Берестов В.Д. </w:t>
      </w:r>
      <w:r>
        <w:rPr>
          <w:rFonts w:ascii="Times New Roman" w:hAnsi="Times New Roman" w:cs="Times New Roman"/>
          <w:sz w:val="28"/>
          <w:szCs w:val="28"/>
        </w:rPr>
        <w:t>«</w:t>
      </w:r>
      <w:r w:rsidRPr="00D964D9">
        <w:rPr>
          <w:rFonts w:ascii="Times New Roman" w:hAnsi="Times New Roman" w:cs="Times New Roman"/>
          <w:sz w:val="28"/>
          <w:szCs w:val="28"/>
        </w:rPr>
        <w:t>Как найти дорожку</w:t>
      </w:r>
      <w:r>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Подкидыш</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Лис и мышонок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Первая охота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Лесной колобок - колючий бок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Вересаев В.В. </w:t>
      </w:r>
      <w:r>
        <w:rPr>
          <w:rFonts w:ascii="Times New Roman" w:hAnsi="Times New Roman" w:cs="Times New Roman"/>
          <w:sz w:val="28"/>
          <w:szCs w:val="28"/>
        </w:rPr>
        <w:t>«</w:t>
      </w:r>
      <w:r w:rsidRPr="00D964D9">
        <w:rPr>
          <w:rFonts w:ascii="Times New Roman" w:hAnsi="Times New Roman" w:cs="Times New Roman"/>
          <w:sz w:val="28"/>
          <w:szCs w:val="28"/>
        </w:rPr>
        <w:t>Братишка</w:t>
      </w:r>
      <w:r>
        <w:rPr>
          <w:rFonts w:ascii="Times New Roman" w:hAnsi="Times New Roman" w:cs="Times New Roman"/>
          <w:sz w:val="28"/>
          <w:szCs w:val="28"/>
        </w:rPr>
        <w:t>»</w:t>
      </w:r>
      <w:r w:rsidRPr="00D964D9">
        <w:rPr>
          <w:rFonts w:ascii="Times New Roman" w:hAnsi="Times New Roman" w:cs="Times New Roman"/>
          <w:sz w:val="28"/>
          <w:szCs w:val="28"/>
        </w:rPr>
        <w:t xml:space="preserve">; Воронин С.А. </w:t>
      </w:r>
      <w:r>
        <w:rPr>
          <w:rFonts w:ascii="Times New Roman" w:hAnsi="Times New Roman" w:cs="Times New Roman"/>
          <w:sz w:val="28"/>
          <w:szCs w:val="28"/>
        </w:rPr>
        <w:t>«</w:t>
      </w:r>
      <w:r w:rsidRPr="00D964D9">
        <w:rPr>
          <w:rFonts w:ascii="Times New Roman" w:hAnsi="Times New Roman" w:cs="Times New Roman"/>
          <w:sz w:val="28"/>
          <w:szCs w:val="28"/>
        </w:rPr>
        <w:t>Воинственный Жако</w:t>
      </w:r>
      <w:r>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Pr>
          <w:rFonts w:ascii="Times New Roman" w:hAnsi="Times New Roman" w:cs="Times New Roman"/>
          <w:sz w:val="28"/>
          <w:szCs w:val="28"/>
        </w:rPr>
        <w:t>«</w:t>
      </w:r>
      <w:r w:rsidRPr="00D964D9">
        <w:rPr>
          <w:rFonts w:ascii="Times New Roman" w:hAnsi="Times New Roman" w:cs="Times New Roman"/>
          <w:sz w:val="28"/>
          <w:szCs w:val="28"/>
        </w:rPr>
        <w:t>Как Аленка разбила зеркало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Солнечный денек</w:t>
      </w:r>
      <w:r>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Pr>
          <w:rFonts w:ascii="Times New Roman" w:hAnsi="Times New Roman" w:cs="Times New Roman"/>
          <w:sz w:val="28"/>
          <w:szCs w:val="28"/>
        </w:rPr>
        <w:t>«</w:t>
      </w:r>
      <w:r w:rsidRPr="00D964D9">
        <w:rPr>
          <w:rFonts w:ascii="Times New Roman" w:hAnsi="Times New Roman" w:cs="Times New Roman"/>
          <w:sz w:val="28"/>
          <w:szCs w:val="28"/>
        </w:rPr>
        <w:t>Синий шалашик</w:t>
      </w:r>
      <w:r>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Pr>
          <w:rFonts w:ascii="Times New Roman" w:hAnsi="Times New Roman" w:cs="Times New Roman"/>
          <w:sz w:val="28"/>
          <w:szCs w:val="28"/>
        </w:rPr>
        <w:t>«</w:t>
      </w:r>
      <w:r w:rsidRPr="00D964D9">
        <w:rPr>
          <w:rFonts w:ascii="Times New Roman" w:hAnsi="Times New Roman" w:cs="Times New Roman"/>
          <w:sz w:val="28"/>
          <w:szCs w:val="28"/>
        </w:rPr>
        <w:t>Он живой и светится...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Тайное становится явным</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Зощенко М.М. </w:t>
      </w:r>
      <w:r>
        <w:rPr>
          <w:rFonts w:ascii="Times New Roman" w:hAnsi="Times New Roman" w:cs="Times New Roman"/>
          <w:sz w:val="28"/>
          <w:szCs w:val="28"/>
        </w:rPr>
        <w:t>«</w:t>
      </w:r>
      <w:r w:rsidRPr="00D964D9">
        <w:rPr>
          <w:rFonts w:ascii="Times New Roman" w:hAnsi="Times New Roman" w:cs="Times New Roman"/>
          <w:sz w:val="28"/>
          <w:szCs w:val="28"/>
        </w:rPr>
        <w:t>Показательный ребёнок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Глупая история</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Коваль Ю.И. </w:t>
      </w:r>
      <w:r>
        <w:rPr>
          <w:rFonts w:ascii="Times New Roman" w:hAnsi="Times New Roman" w:cs="Times New Roman"/>
          <w:sz w:val="28"/>
          <w:szCs w:val="28"/>
        </w:rPr>
        <w:t>«</w:t>
      </w:r>
      <w:r w:rsidRPr="00D964D9">
        <w:rPr>
          <w:rFonts w:ascii="Times New Roman" w:hAnsi="Times New Roman" w:cs="Times New Roman"/>
          <w:sz w:val="28"/>
          <w:szCs w:val="28"/>
        </w:rPr>
        <w:t>Дед, баба и Алеша</w:t>
      </w:r>
      <w:r>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Pr>
          <w:rFonts w:ascii="Times New Roman" w:hAnsi="Times New Roman" w:cs="Times New Roman"/>
          <w:sz w:val="28"/>
          <w:szCs w:val="28"/>
        </w:rPr>
        <w:t>«</w:t>
      </w:r>
      <w:r w:rsidRPr="00D964D9">
        <w:rPr>
          <w:rFonts w:ascii="Times New Roman" w:hAnsi="Times New Roman" w:cs="Times New Roman"/>
          <w:sz w:val="28"/>
          <w:szCs w:val="28"/>
        </w:rPr>
        <w:t>Необыкновенная весна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Такое дерево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Носов Н.Н. </w:t>
      </w:r>
      <w:r>
        <w:rPr>
          <w:rFonts w:ascii="Times New Roman" w:hAnsi="Times New Roman" w:cs="Times New Roman"/>
          <w:sz w:val="28"/>
          <w:szCs w:val="28"/>
        </w:rPr>
        <w:t>«</w:t>
      </w:r>
      <w:r w:rsidRPr="00D964D9">
        <w:rPr>
          <w:rFonts w:ascii="Times New Roman" w:hAnsi="Times New Roman" w:cs="Times New Roman"/>
          <w:sz w:val="28"/>
          <w:szCs w:val="28"/>
        </w:rPr>
        <w:t>Заплатка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Затейники</w:t>
      </w:r>
      <w:r>
        <w:rPr>
          <w:rFonts w:ascii="Times New Roman" w:hAnsi="Times New Roman" w:cs="Times New Roman"/>
          <w:sz w:val="28"/>
          <w:szCs w:val="28"/>
        </w:rPr>
        <w:t>»</w:t>
      </w:r>
      <w:r w:rsidRPr="00D964D9">
        <w:rPr>
          <w:rFonts w:ascii="Times New Roman" w:hAnsi="Times New Roman" w:cs="Times New Roman"/>
          <w:sz w:val="28"/>
          <w:szCs w:val="28"/>
        </w:rPr>
        <w:t xml:space="preserve">; Пришвин М.М. </w:t>
      </w:r>
      <w:r>
        <w:rPr>
          <w:rFonts w:ascii="Times New Roman" w:hAnsi="Times New Roman" w:cs="Times New Roman"/>
          <w:sz w:val="28"/>
          <w:szCs w:val="28"/>
        </w:rPr>
        <w:t>«</w:t>
      </w:r>
      <w:r w:rsidRPr="00D964D9">
        <w:rPr>
          <w:rFonts w:ascii="Times New Roman" w:hAnsi="Times New Roman" w:cs="Times New Roman"/>
          <w:sz w:val="28"/>
          <w:szCs w:val="28"/>
        </w:rPr>
        <w:t>Ребята и утята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Журка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Сахарнов С.В. </w:t>
      </w:r>
      <w:r>
        <w:rPr>
          <w:rFonts w:ascii="Times New Roman" w:hAnsi="Times New Roman" w:cs="Times New Roman"/>
          <w:sz w:val="28"/>
          <w:szCs w:val="28"/>
        </w:rPr>
        <w:t>«</w:t>
      </w:r>
      <w:r w:rsidRPr="00D964D9">
        <w:rPr>
          <w:rFonts w:ascii="Times New Roman" w:hAnsi="Times New Roman" w:cs="Times New Roman"/>
          <w:sz w:val="28"/>
          <w:szCs w:val="28"/>
        </w:rPr>
        <w:t>Кто прячется лучше всех?</w:t>
      </w:r>
      <w:r>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Pr>
          <w:rFonts w:ascii="Times New Roman" w:hAnsi="Times New Roman" w:cs="Times New Roman"/>
          <w:sz w:val="28"/>
          <w:szCs w:val="28"/>
        </w:rPr>
        <w:t>«</w:t>
      </w:r>
      <w:r w:rsidRPr="00D964D9">
        <w:rPr>
          <w:rFonts w:ascii="Times New Roman" w:hAnsi="Times New Roman" w:cs="Times New Roman"/>
          <w:sz w:val="28"/>
          <w:szCs w:val="28"/>
        </w:rPr>
        <w:t>Неслух</w:t>
      </w:r>
      <w:r>
        <w:rPr>
          <w:rFonts w:ascii="Times New Roman" w:hAnsi="Times New Roman" w:cs="Times New Roman"/>
          <w:sz w:val="28"/>
          <w:szCs w:val="28"/>
        </w:rPr>
        <w:t>»; Сутеев </w:t>
      </w:r>
      <w:r w:rsidRPr="00D964D9">
        <w:rPr>
          <w:rFonts w:ascii="Times New Roman" w:hAnsi="Times New Roman" w:cs="Times New Roman"/>
          <w:sz w:val="28"/>
          <w:szCs w:val="28"/>
        </w:rPr>
        <w:t xml:space="preserve">В.Г. </w:t>
      </w:r>
      <w:r>
        <w:rPr>
          <w:rFonts w:ascii="Times New Roman" w:hAnsi="Times New Roman" w:cs="Times New Roman"/>
          <w:sz w:val="28"/>
          <w:szCs w:val="28"/>
        </w:rPr>
        <w:t>«</w:t>
      </w:r>
      <w:r w:rsidRPr="00D964D9">
        <w:rPr>
          <w:rFonts w:ascii="Times New Roman" w:hAnsi="Times New Roman" w:cs="Times New Roman"/>
          <w:sz w:val="28"/>
          <w:szCs w:val="28"/>
        </w:rPr>
        <w:t>Мышонок и карандаш</w:t>
      </w:r>
      <w:r>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Pr>
          <w:rFonts w:ascii="Times New Roman" w:hAnsi="Times New Roman" w:cs="Times New Roman"/>
          <w:sz w:val="28"/>
          <w:szCs w:val="28"/>
        </w:rPr>
        <w:t>«</w:t>
      </w:r>
      <w:r w:rsidRPr="00D964D9">
        <w:rPr>
          <w:rFonts w:ascii="Times New Roman" w:hAnsi="Times New Roman" w:cs="Times New Roman"/>
          <w:sz w:val="28"/>
          <w:szCs w:val="28"/>
        </w:rPr>
        <w:t>По пояс</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Все здесь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Толстой Л.Н. </w:t>
      </w:r>
      <w:r>
        <w:rPr>
          <w:rFonts w:ascii="Times New Roman" w:hAnsi="Times New Roman" w:cs="Times New Roman"/>
          <w:sz w:val="28"/>
          <w:szCs w:val="28"/>
        </w:rPr>
        <w:t>«</w:t>
      </w:r>
      <w:r w:rsidRPr="00D964D9">
        <w:rPr>
          <w:rFonts w:ascii="Times New Roman" w:hAnsi="Times New Roman" w:cs="Times New Roman"/>
          <w:sz w:val="28"/>
          <w:szCs w:val="28"/>
        </w:rPr>
        <w:t>Собака шла по дощечке...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Хотела галка пить...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Правда всего дороже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Какая бывает роса на траве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 xml:space="preserve">Отец приказал </w:t>
      </w:r>
      <w:r w:rsidRPr="00D964D9">
        <w:rPr>
          <w:rFonts w:ascii="Times New Roman" w:hAnsi="Times New Roman" w:cs="Times New Roman"/>
          <w:sz w:val="28"/>
          <w:szCs w:val="28"/>
        </w:rPr>
        <w:lastRenderedPageBreak/>
        <w:t>сыновьям...</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Ушинский К.Д. </w:t>
      </w:r>
      <w:r>
        <w:rPr>
          <w:rFonts w:ascii="Times New Roman" w:hAnsi="Times New Roman" w:cs="Times New Roman"/>
          <w:sz w:val="28"/>
          <w:szCs w:val="28"/>
        </w:rPr>
        <w:t>«</w:t>
      </w:r>
      <w:r w:rsidRPr="00D964D9">
        <w:rPr>
          <w:rFonts w:ascii="Times New Roman" w:hAnsi="Times New Roman" w:cs="Times New Roman"/>
          <w:sz w:val="28"/>
          <w:szCs w:val="28"/>
        </w:rPr>
        <w:t>Ласточка</w:t>
      </w:r>
      <w:r>
        <w:rPr>
          <w:rFonts w:ascii="Times New Roman" w:hAnsi="Times New Roman" w:cs="Times New Roman"/>
          <w:sz w:val="28"/>
          <w:szCs w:val="28"/>
        </w:rPr>
        <w:t>»</w:t>
      </w:r>
      <w:r w:rsidRPr="00D964D9">
        <w:rPr>
          <w:rFonts w:ascii="Times New Roman" w:hAnsi="Times New Roman" w:cs="Times New Roman"/>
          <w:sz w:val="28"/>
          <w:szCs w:val="28"/>
        </w:rPr>
        <w:t xml:space="preserve">; Цыферов Г.М. </w:t>
      </w:r>
      <w:r>
        <w:rPr>
          <w:rFonts w:ascii="Times New Roman" w:hAnsi="Times New Roman" w:cs="Times New Roman"/>
          <w:sz w:val="28"/>
          <w:szCs w:val="28"/>
        </w:rPr>
        <w:t>«</w:t>
      </w:r>
      <w:r w:rsidRPr="00D964D9">
        <w:rPr>
          <w:rFonts w:ascii="Times New Roman" w:hAnsi="Times New Roman" w:cs="Times New Roman"/>
          <w:sz w:val="28"/>
          <w:szCs w:val="28"/>
        </w:rPr>
        <w:t>В медвежачий час</w:t>
      </w:r>
      <w:r>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Pr>
          <w:rFonts w:ascii="Times New Roman" w:hAnsi="Times New Roman" w:cs="Times New Roman"/>
          <w:sz w:val="28"/>
          <w:szCs w:val="28"/>
        </w:rPr>
        <w:t>«</w:t>
      </w:r>
      <w:r w:rsidRPr="00D964D9">
        <w:rPr>
          <w:rFonts w:ascii="Times New Roman" w:hAnsi="Times New Roman" w:cs="Times New Roman"/>
          <w:sz w:val="28"/>
          <w:szCs w:val="28"/>
        </w:rPr>
        <w:t>Тюпа, Томка и сорока</w:t>
      </w:r>
      <w:r>
        <w:rPr>
          <w:rFonts w:ascii="Times New Roman" w:hAnsi="Times New Roman" w:cs="Times New Roman"/>
          <w:sz w:val="28"/>
          <w:szCs w:val="28"/>
        </w:rPr>
        <w:t xml:space="preserve">» </w:t>
      </w:r>
      <w:r w:rsidRPr="00D964D9">
        <w:rPr>
          <w:rFonts w:ascii="Times New Roman" w:hAnsi="Times New Roman" w:cs="Times New Roman"/>
          <w:sz w:val="28"/>
          <w:szCs w:val="28"/>
        </w:rPr>
        <w:t>(1-2 рассказа по выбору).</w:t>
      </w:r>
    </w:p>
    <w:p w14:paraId="399F8D4D" w14:textId="77777777" w:rsidR="0000332C" w:rsidRPr="00994E42" w:rsidRDefault="0000332C" w:rsidP="0000332C">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Горький М. </w:t>
      </w:r>
      <w:r>
        <w:rPr>
          <w:rFonts w:ascii="Times New Roman" w:hAnsi="Times New Roman" w:cs="Times New Roman"/>
          <w:sz w:val="28"/>
          <w:szCs w:val="28"/>
        </w:rPr>
        <w:t>«</w:t>
      </w:r>
      <w:r w:rsidRPr="00D964D9">
        <w:rPr>
          <w:rFonts w:ascii="Times New Roman" w:hAnsi="Times New Roman" w:cs="Times New Roman"/>
          <w:sz w:val="28"/>
          <w:szCs w:val="28"/>
        </w:rPr>
        <w:t>Воробьишко</w:t>
      </w:r>
      <w:r>
        <w:rPr>
          <w:rFonts w:ascii="Times New Roman" w:hAnsi="Times New Roman" w:cs="Times New Roman"/>
          <w:sz w:val="28"/>
          <w:szCs w:val="28"/>
        </w:rPr>
        <w:t>»</w:t>
      </w:r>
      <w:r w:rsidRPr="00D964D9">
        <w:rPr>
          <w:rFonts w:ascii="Times New Roman" w:hAnsi="Times New Roman" w:cs="Times New Roman"/>
          <w:sz w:val="28"/>
          <w:szCs w:val="28"/>
        </w:rPr>
        <w:t xml:space="preserve">; Мамин-Сибиряк Д.Н. </w:t>
      </w:r>
      <w:r>
        <w:rPr>
          <w:rFonts w:ascii="Times New Roman" w:hAnsi="Times New Roman" w:cs="Times New Roman"/>
          <w:sz w:val="28"/>
          <w:szCs w:val="28"/>
        </w:rPr>
        <w:t>«</w:t>
      </w:r>
      <w:r w:rsidRPr="00D964D9">
        <w:rPr>
          <w:rFonts w:ascii="Times New Roman" w:hAnsi="Times New Roman" w:cs="Times New Roman"/>
          <w:sz w:val="28"/>
          <w:szCs w:val="28"/>
        </w:rPr>
        <w:t>Сказка про Комара Комаровича - Длинный Нос и про Мохнатого Мишу - Короткий Хвост</w:t>
      </w:r>
      <w:r>
        <w:rPr>
          <w:rFonts w:ascii="Times New Roman" w:hAnsi="Times New Roman" w:cs="Times New Roman"/>
          <w:sz w:val="28"/>
          <w:szCs w:val="28"/>
        </w:rPr>
        <w:t>»</w:t>
      </w:r>
      <w:r w:rsidRPr="00D964D9">
        <w:rPr>
          <w:rFonts w:ascii="Times New Roman" w:hAnsi="Times New Roman" w:cs="Times New Roman"/>
          <w:sz w:val="28"/>
          <w:szCs w:val="28"/>
        </w:rPr>
        <w:t xml:space="preserve">; Москвина М.Л. </w:t>
      </w:r>
      <w:r>
        <w:rPr>
          <w:rFonts w:ascii="Times New Roman" w:hAnsi="Times New Roman" w:cs="Times New Roman"/>
          <w:sz w:val="28"/>
          <w:szCs w:val="28"/>
        </w:rPr>
        <w:t>«</w:t>
      </w:r>
      <w:r w:rsidRPr="00D964D9">
        <w:rPr>
          <w:rFonts w:ascii="Times New Roman" w:hAnsi="Times New Roman" w:cs="Times New Roman"/>
          <w:sz w:val="28"/>
          <w:szCs w:val="28"/>
        </w:rPr>
        <w:t>Что случилось с крокодилом</w:t>
      </w:r>
      <w:r>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Pr>
          <w:rFonts w:ascii="Times New Roman" w:hAnsi="Times New Roman" w:cs="Times New Roman"/>
          <w:sz w:val="28"/>
          <w:szCs w:val="28"/>
        </w:rPr>
        <w:t>«</w:t>
      </w:r>
      <w:r w:rsidRPr="00D964D9">
        <w:rPr>
          <w:rFonts w:ascii="Times New Roman" w:hAnsi="Times New Roman" w:cs="Times New Roman"/>
          <w:sz w:val="28"/>
          <w:szCs w:val="28"/>
        </w:rPr>
        <w:t>Сказка о кругленьких и длинненьких человечках</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Телефон</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Тараканище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Федорино горе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Айболит и воробей</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w:t>
      </w:r>
      <w:r w:rsidRPr="00994E42">
        <w:rPr>
          <w:rFonts w:ascii="Times New Roman" w:hAnsi="Times New Roman" w:cs="Times New Roman"/>
          <w:i/>
          <w:sz w:val="28"/>
          <w:szCs w:val="28"/>
        </w:rPr>
        <w:t>выбору).</w:t>
      </w:r>
    </w:p>
    <w:p w14:paraId="38FC855C" w14:textId="77777777" w:rsidR="0000332C" w:rsidRPr="00994E42" w:rsidRDefault="0000332C" w:rsidP="0000332C">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14:paraId="4A94F1B7"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Поэзия. Бжехва Я. </w:t>
      </w:r>
      <w:r>
        <w:rPr>
          <w:rFonts w:ascii="Times New Roman" w:hAnsi="Times New Roman" w:cs="Times New Roman"/>
          <w:sz w:val="28"/>
          <w:szCs w:val="28"/>
        </w:rPr>
        <w:t>«</w:t>
      </w:r>
      <w:r w:rsidRPr="00D964D9">
        <w:rPr>
          <w:rFonts w:ascii="Times New Roman" w:hAnsi="Times New Roman" w:cs="Times New Roman"/>
          <w:sz w:val="28"/>
          <w:szCs w:val="28"/>
        </w:rPr>
        <w:t>Клей</w:t>
      </w:r>
      <w:r>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Б. Заходер; Грубин Ф. </w:t>
      </w:r>
      <w:r>
        <w:rPr>
          <w:rFonts w:ascii="Times New Roman" w:hAnsi="Times New Roman" w:cs="Times New Roman"/>
          <w:sz w:val="28"/>
          <w:szCs w:val="28"/>
        </w:rPr>
        <w:t>«</w:t>
      </w:r>
      <w:r w:rsidRPr="00D964D9">
        <w:rPr>
          <w:rFonts w:ascii="Times New Roman" w:hAnsi="Times New Roman" w:cs="Times New Roman"/>
          <w:sz w:val="28"/>
          <w:szCs w:val="28"/>
        </w:rPr>
        <w:t>Слезы</w:t>
      </w:r>
      <w:r>
        <w:rPr>
          <w:rFonts w:ascii="Times New Roman" w:hAnsi="Times New Roman" w:cs="Times New Roman"/>
          <w:sz w:val="28"/>
          <w:szCs w:val="28"/>
        </w:rPr>
        <w:t>»</w:t>
      </w:r>
      <w:r w:rsidRPr="00D964D9">
        <w:rPr>
          <w:rFonts w:ascii="Times New Roman" w:hAnsi="Times New Roman" w:cs="Times New Roman"/>
          <w:sz w:val="28"/>
          <w:szCs w:val="28"/>
        </w:rPr>
        <w:t xml:space="preserve">, пер. с чеш. Е. Солоновича; Квитко Л.М. </w:t>
      </w:r>
      <w:r>
        <w:rPr>
          <w:rFonts w:ascii="Times New Roman" w:hAnsi="Times New Roman" w:cs="Times New Roman"/>
          <w:sz w:val="28"/>
          <w:szCs w:val="28"/>
        </w:rPr>
        <w:t>«</w:t>
      </w:r>
      <w:r w:rsidRPr="00D964D9">
        <w:rPr>
          <w:rFonts w:ascii="Times New Roman" w:hAnsi="Times New Roman" w:cs="Times New Roman"/>
          <w:sz w:val="28"/>
          <w:szCs w:val="28"/>
        </w:rPr>
        <w:t>Бабушкины руки</w:t>
      </w:r>
      <w:r>
        <w:rPr>
          <w:rFonts w:ascii="Times New Roman" w:hAnsi="Times New Roman" w:cs="Times New Roman"/>
          <w:sz w:val="28"/>
          <w:szCs w:val="28"/>
        </w:rPr>
        <w:t>» (пер. с евр. Т. </w:t>
      </w:r>
      <w:r w:rsidRPr="00D964D9">
        <w:rPr>
          <w:rFonts w:ascii="Times New Roman" w:hAnsi="Times New Roman" w:cs="Times New Roman"/>
          <w:sz w:val="28"/>
          <w:szCs w:val="28"/>
        </w:rPr>
        <w:t xml:space="preserve">Спендиаровой); Райнис Я. </w:t>
      </w:r>
      <w:r>
        <w:rPr>
          <w:rFonts w:ascii="Times New Roman" w:hAnsi="Times New Roman" w:cs="Times New Roman"/>
          <w:sz w:val="28"/>
          <w:szCs w:val="28"/>
        </w:rPr>
        <w:t>«</w:t>
      </w:r>
      <w:r w:rsidRPr="00D964D9">
        <w:rPr>
          <w:rFonts w:ascii="Times New Roman" w:hAnsi="Times New Roman" w:cs="Times New Roman"/>
          <w:sz w:val="28"/>
          <w:szCs w:val="28"/>
        </w:rPr>
        <w:t>Наперегонки</w:t>
      </w:r>
      <w:r>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Л. Мезинова; Тувим Ю. </w:t>
      </w:r>
      <w:r>
        <w:rPr>
          <w:rFonts w:ascii="Times New Roman" w:hAnsi="Times New Roman" w:cs="Times New Roman"/>
          <w:sz w:val="28"/>
          <w:szCs w:val="28"/>
        </w:rPr>
        <w:t>«</w:t>
      </w:r>
      <w:r w:rsidRPr="00D964D9">
        <w:rPr>
          <w:rFonts w:ascii="Times New Roman" w:hAnsi="Times New Roman" w:cs="Times New Roman"/>
          <w:sz w:val="28"/>
          <w:szCs w:val="28"/>
        </w:rPr>
        <w:t>Чудеса</w:t>
      </w:r>
      <w:r>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В. Приходько; </w:t>
      </w:r>
      <w:r>
        <w:rPr>
          <w:rFonts w:ascii="Times New Roman" w:hAnsi="Times New Roman" w:cs="Times New Roman"/>
          <w:sz w:val="28"/>
          <w:szCs w:val="28"/>
        </w:rPr>
        <w:t>«</w:t>
      </w:r>
      <w:r w:rsidRPr="00D964D9">
        <w:rPr>
          <w:rFonts w:ascii="Times New Roman" w:hAnsi="Times New Roman" w:cs="Times New Roman"/>
          <w:sz w:val="28"/>
          <w:szCs w:val="28"/>
        </w:rPr>
        <w:t>Про пана Трулялинского</w:t>
      </w:r>
      <w:r>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польск. Б. Заходера; </w:t>
      </w:r>
      <w:r>
        <w:rPr>
          <w:rFonts w:ascii="Times New Roman" w:hAnsi="Times New Roman" w:cs="Times New Roman"/>
          <w:sz w:val="28"/>
          <w:szCs w:val="28"/>
        </w:rPr>
        <w:t>«</w:t>
      </w:r>
      <w:r w:rsidRPr="00D964D9">
        <w:rPr>
          <w:rFonts w:ascii="Times New Roman" w:hAnsi="Times New Roman" w:cs="Times New Roman"/>
          <w:sz w:val="28"/>
          <w:szCs w:val="28"/>
        </w:rPr>
        <w:t>Овощи</w:t>
      </w:r>
      <w:r>
        <w:rPr>
          <w:rFonts w:ascii="Times New Roman" w:hAnsi="Times New Roman" w:cs="Times New Roman"/>
          <w:sz w:val="28"/>
          <w:szCs w:val="28"/>
        </w:rPr>
        <w:t>»</w:t>
      </w:r>
      <w:r w:rsidRPr="00D964D9">
        <w:rPr>
          <w:rFonts w:ascii="Times New Roman" w:hAnsi="Times New Roman" w:cs="Times New Roman"/>
          <w:sz w:val="28"/>
          <w:szCs w:val="28"/>
        </w:rPr>
        <w:t>, пер. с польск. С. Михалкова.</w:t>
      </w:r>
    </w:p>
    <w:p w14:paraId="4F09C468"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Литературные сказки. </w:t>
      </w:r>
      <w:r w:rsidRPr="00D964D9">
        <w:rPr>
          <w:rFonts w:ascii="Times New Roman" w:hAnsi="Times New Roman" w:cs="Times New Roman"/>
          <w:sz w:val="28"/>
          <w:szCs w:val="28"/>
        </w:rPr>
        <w:t xml:space="preserve">Балинт А. </w:t>
      </w:r>
      <w:r>
        <w:rPr>
          <w:rFonts w:ascii="Times New Roman" w:hAnsi="Times New Roman" w:cs="Times New Roman"/>
          <w:sz w:val="28"/>
          <w:szCs w:val="28"/>
        </w:rPr>
        <w:t>«</w:t>
      </w:r>
      <w:r w:rsidRPr="00D964D9">
        <w:rPr>
          <w:rFonts w:ascii="Times New Roman" w:hAnsi="Times New Roman" w:cs="Times New Roman"/>
          <w:sz w:val="28"/>
          <w:szCs w:val="28"/>
        </w:rPr>
        <w:t>Гном Гномыч и Изюмка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главы из книги по выбору), пер. с венг. Г. Лейбутина; Дональдсон Д. </w:t>
      </w:r>
      <w:r>
        <w:rPr>
          <w:rFonts w:ascii="Times New Roman" w:hAnsi="Times New Roman" w:cs="Times New Roman"/>
          <w:sz w:val="28"/>
          <w:szCs w:val="28"/>
        </w:rPr>
        <w:t>«</w:t>
      </w:r>
      <w:r w:rsidRPr="00D964D9">
        <w:rPr>
          <w:rFonts w:ascii="Times New Roman" w:hAnsi="Times New Roman" w:cs="Times New Roman"/>
          <w:sz w:val="28"/>
          <w:szCs w:val="28"/>
        </w:rPr>
        <w:t>Груффало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Хочу к маме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М. Бородицкой) (по выбору); Ивамура К. </w:t>
      </w:r>
      <w:r>
        <w:rPr>
          <w:rFonts w:ascii="Times New Roman" w:hAnsi="Times New Roman" w:cs="Times New Roman"/>
          <w:sz w:val="28"/>
          <w:szCs w:val="28"/>
        </w:rPr>
        <w:t>«</w:t>
      </w:r>
      <w:r w:rsidRPr="00D964D9">
        <w:rPr>
          <w:rFonts w:ascii="Times New Roman" w:hAnsi="Times New Roman" w:cs="Times New Roman"/>
          <w:sz w:val="28"/>
          <w:szCs w:val="28"/>
        </w:rPr>
        <w:t>14 лесных мышей</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Е. Байбиковой); Ингавес Г. </w:t>
      </w:r>
      <w:r>
        <w:rPr>
          <w:rFonts w:ascii="Times New Roman" w:hAnsi="Times New Roman" w:cs="Times New Roman"/>
          <w:sz w:val="28"/>
          <w:szCs w:val="28"/>
        </w:rPr>
        <w:t>«</w:t>
      </w:r>
      <w:r w:rsidRPr="00D964D9">
        <w:rPr>
          <w:rFonts w:ascii="Times New Roman" w:hAnsi="Times New Roman" w:cs="Times New Roman"/>
          <w:sz w:val="28"/>
          <w:szCs w:val="28"/>
        </w:rPr>
        <w:t>Мишка Бруно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О. Мяэотс); Керр Д. </w:t>
      </w:r>
      <w:r>
        <w:rPr>
          <w:rFonts w:ascii="Times New Roman" w:hAnsi="Times New Roman" w:cs="Times New Roman"/>
          <w:sz w:val="28"/>
          <w:szCs w:val="28"/>
        </w:rPr>
        <w:t>«</w:t>
      </w:r>
      <w:r w:rsidRPr="00D964D9">
        <w:rPr>
          <w:rFonts w:ascii="Times New Roman" w:hAnsi="Times New Roman" w:cs="Times New Roman"/>
          <w:sz w:val="28"/>
          <w:szCs w:val="28"/>
        </w:rPr>
        <w:t>Мяули. Истории из жизни удивительной кошки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М. Аромштам); Лангройтер Ю. </w:t>
      </w:r>
      <w:r>
        <w:rPr>
          <w:rFonts w:ascii="Times New Roman" w:hAnsi="Times New Roman" w:cs="Times New Roman"/>
          <w:sz w:val="28"/>
          <w:szCs w:val="28"/>
        </w:rPr>
        <w:t>«</w:t>
      </w:r>
      <w:r w:rsidRPr="00D964D9">
        <w:rPr>
          <w:rFonts w:ascii="Times New Roman" w:hAnsi="Times New Roman" w:cs="Times New Roman"/>
          <w:sz w:val="28"/>
          <w:szCs w:val="28"/>
        </w:rPr>
        <w:t>А дома лучше!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В. Фербикова); Мугур Ф. </w:t>
      </w:r>
      <w:r>
        <w:rPr>
          <w:rFonts w:ascii="Times New Roman" w:hAnsi="Times New Roman" w:cs="Times New Roman"/>
          <w:sz w:val="28"/>
          <w:szCs w:val="28"/>
        </w:rPr>
        <w:t>«</w:t>
      </w:r>
      <w:r w:rsidRPr="00D964D9">
        <w:rPr>
          <w:rFonts w:ascii="Times New Roman" w:hAnsi="Times New Roman" w:cs="Times New Roman"/>
          <w:sz w:val="28"/>
          <w:szCs w:val="28"/>
        </w:rPr>
        <w:t>Рилэ-Йепурилэ и Жучок с золотыми крылышками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румынск. Д. Шполянской); Пени О. </w:t>
      </w:r>
      <w:r>
        <w:rPr>
          <w:rFonts w:ascii="Times New Roman" w:hAnsi="Times New Roman" w:cs="Times New Roman"/>
          <w:sz w:val="28"/>
          <w:szCs w:val="28"/>
        </w:rPr>
        <w:t>«</w:t>
      </w:r>
      <w:r w:rsidRPr="00D964D9">
        <w:rPr>
          <w:rFonts w:ascii="Times New Roman" w:hAnsi="Times New Roman" w:cs="Times New Roman"/>
          <w:sz w:val="28"/>
          <w:szCs w:val="28"/>
        </w:rPr>
        <w:t>Поцелуй в ладошке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Е. Сорокиной); Родари Д. </w:t>
      </w:r>
      <w:r>
        <w:rPr>
          <w:rFonts w:ascii="Times New Roman" w:hAnsi="Times New Roman" w:cs="Times New Roman"/>
          <w:sz w:val="28"/>
          <w:szCs w:val="28"/>
        </w:rPr>
        <w:t>«</w:t>
      </w:r>
      <w:r w:rsidRPr="00D964D9">
        <w:rPr>
          <w:rFonts w:ascii="Times New Roman" w:hAnsi="Times New Roman" w:cs="Times New Roman"/>
          <w:sz w:val="28"/>
          <w:szCs w:val="28"/>
        </w:rPr>
        <w:t>Собака, которая не умела лаять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Pr>
          <w:rFonts w:ascii="Times New Roman" w:hAnsi="Times New Roman" w:cs="Times New Roman"/>
          <w:sz w:val="28"/>
          <w:szCs w:val="28"/>
        </w:rPr>
        <w:t>»</w:t>
      </w:r>
      <w:r w:rsidRPr="00D964D9">
        <w:rPr>
          <w:rFonts w:ascii="Times New Roman" w:hAnsi="Times New Roman" w:cs="Times New Roman"/>
          <w:sz w:val="28"/>
          <w:szCs w:val="28"/>
        </w:rPr>
        <w:t xml:space="preserve">), пер. с итал. И. Константиновой; Хогарт Э. </w:t>
      </w:r>
      <w:r>
        <w:rPr>
          <w:rFonts w:ascii="Times New Roman" w:hAnsi="Times New Roman" w:cs="Times New Roman"/>
          <w:sz w:val="28"/>
          <w:szCs w:val="28"/>
        </w:rPr>
        <w:t>«</w:t>
      </w:r>
      <w:r w:rsidRPr="00D964D9">
        <w:rPr>
          <w:rFonts w:ascii="Times New Roman" w:hAnsi="Times New Roman" w:cs="Times New Roman"/>
          <w:sz w:val="28"/>
          <w:szCs w:val="28"/>
        </w:rPr>
        <w:t>Мафии и его веселые друзья</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главы из книги по выбору), пер. с англ. О. Образцовой и Н. Шанько; Юхансон Г. </w:t>
      </w:r>
      <w:r>
        <w:rPr>
          <w:rFonts w:ascii="Times New Roman" w:hAnsi="Times New Roman" w:cs="Times New Roman"/>
          <w:sz w:val="28"/>
          <w:szCs w:val="28"/>
        </w:rPr>
        <w:t>«</w:t>
      </w:r>
      <w:r w:rsidRPr="00D964D9">
        <w:rPr>
          <w:rFonts w:ascii="Times New Roman" w:hAnsi="Times New Roman" w:cs="Times New Roman"/>
          <w:sz w:val="28"/>
          <w:szCs w:val="28"/>
        </w:rPr>
        <w:t>Мулле Мек и Буффа</w:t>
      </w:r>
      <w:r>
        <w:rPr>
          <w:rFonts w:ascii="Times New Roman" w:hAnsi="Times New Roman" w:cs="Times New Roman"/>
          <w:sz w:val="28"/>
          <w:szCs w:val="28"/>
        </w:rPr>
        <w:t xml:space="preserve">» </w:t>
      </w:r>
      <w:r w:rsidRPr="00D964D9">
        <w:rPr>
          <w:rFonts w:ascii="Times New Roman" w:hAnsi="Times New Roman" w:cs="Times New Roman"/>
          <w:sz w:val="28"/>
          <w:szCs w:val="28"/>
        </w:rPr>
        <w:t>(пер. Л. Затолокиной).</w:t>
      </w:r>
    </w:p>
    <w:p w14:paraId="44C0BC32" w14:textId="77777777" w:rsidR="0000332C" w:rsidRDefault="0000332C" w:rsidP="0000332C">
      <w:pPr>
        <w:spacing w:after="0" w:line="240" w:lineRule="auto"/>
        <w:ind w:firstLine="567"/>
        <w:jc w:val="both"/>
        <w:rPr>
          <w:rFonts w:ascii="Times New Roman" w:hAnsi="Times New Roman" w:cs="Times New Roman"/>
          <w:b/>
          <w:i/>
          <w:sz w:val="28"/>
          <w:szCs w:val="28"/>
        </w:rPr>
      </w:pPr>
    </w:p>
    <w:p w14:paraId="3100B204" w14:textId="77777777" w:rsidR="0000332C" w:rsidRPr="00994E42" w:rsidRDefault="0000332C" w:rsidP="00744929">
      <w:pPr>
        <w:spacing w:after="0" w:line="240" w:lineRule="auto"/>
        <w:jc w:val="both"/>
        <w:rPr>
          <w:rFonts w:ascii="Times New Roman" w:hAnsi="Times New Roman" w:cs="Times New Roman"/>
          <w:b/>
          <w:i/>
          <w:sz w:val="28"/>
          <w:szCs w:val="28"/>
        </w:rPr>
      </w:pPr>
      <w:r w:rsidRPr="00994E42">
        <w:rPr>
          <w:rFonts w:ascii="Times New Roman" w:hAnsi="Times New Roman" w:cs="Times New Roman"/>
          <w:b/>
          <w:i/>
          <w:sz w:val="28"/>
          <w:szCs w:val="28"/>
        </w:rPr>
        <w:t>От 5 до 6 лет</w:t>
      </w:r>
    </w:p>
    <w:p w14:paraId="02BA13DB"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14:paraId="37986837"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Жил-был карась...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(докучная сказка); </w:t>
      </w:r>
      <w:r>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(докучная сказка); </w:t>
      </w:r>
      <w:r>
        <w:rPr>
          <w:rFonts w:ascii="Times New Roman" w:hAnsi="Times New Roman" w:cs="Times New Roman"/>
          <w:sz w:val="28"/>
          <w:szCs w:val="28"/>
        </w:rPr>
        <w:t>«</w:t>
      </w:r>
      <w:r w:rsidRPr="00D964D9">
        <w:rPr>
          <w:rFonts w:ascii="Times New Roman" w:hAnsi="Times New Roman" w:cs="Times New Roman"/>
          <w:sz w:val="28"/>
          <w:szCs w:val="28"/>
        </w:rPr>
        <w:t>Заяц-хвастун</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О.И. Капицы/ пересказ А.Н. Толстого); </w:t>
      </w:r>
      <w:r>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И.В. Карнауховой); </w:t>
      </w:r>
      <w:r>
        <w:rPr>
          <w:rFonts w:ascii="Times New Roman" w:hAnsi="Times New Roman" w:cs="Times New Roman"/>
          <w:sz w:val="28"/>
          <w:szCs w:val="28"/>
        </w:rPr>
        <w:t>«</w:t>
      </w:r>
      <w:r w:rsidRPr="00D964D9">
        <w:rPr>
          <w:rFonts w:ascii="Times New Roman" w:hAnsi="Times New Roman" w:cs="Times New Roman"/>
          <w:sz w:val="28"/>
          <w:szCs w:val="28"/>
        </w:rPr>
        <w:t>Лиса и кувшин</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О.И. Капицы); </w:t>
      </w:r>
      <w:r>
        <w:rPr>
          <w:rFonts w:ascii="Times New Roman" w:hAnsi="Times New Roman" w:cs="Times New Roman"/>
          <w:sz w:val="28"/>
          <w:szCs w:val="28"/>
        </w:rPr>
        <w:t>«</w:t>
      </w:r>
      <w:r w:rsidRPr="00D964D9">
        <w:rPr>
          <w:rFonts w:ascii="Times New Roman" w:hAnsi="Times New Roman" w:cs="Times New Roman"/>
          <w:sz w:val="28"/>
          <w:szCs w:val="28"/>
        </w:rPr>
        <w:t>Морозко</w:t>
      </w:r>
      <w:r>
        <w:rPr>
          <w:rFonts w:ascii="Times New Roman" w:hAnsi="Times New Roman" w:cs="Times New Roman"/>
          <w:sz w:val="28"/>
          <w:szCs w:val="28"/>
        </w:rPr>
        <w:t>» (пересказ М. </w:t>
      </w:r>
      <w:r w:rsidRPr="00D964D9">
        <w:rPr>
          <w:rFonts w:ascii="Times New Roman" w:hAnsi="Times New Roman" w:cs="Times New Roman"/>
          <w:sz w:val="28"/>
          <w:szCs w:val="28"/>
        </w:rPr>
        <w:t xml:space="preserve">Булатова); </w:t>
      </w:r>
      <w:r>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(пересказ А.Н. Толстого); </w:t>
      </w:r>
      <w:r>
        <w:rPr>
          <w:rFonts w:ascii="Times New Roman" w:hAnsi="Times New Roman" w:cs="Times New Roman"/>
          <w:sz w:val="28"/>
          <w:szCs w:val="28"/>
        </w:rPr>
        <w:t>«</w:t>
      </w:r>
      <w:r w:rsidRPr="00D964D9">
        <w:rPr>
          <w:rFonts w:ascii="Times New Roman" w:hAnsi="Times New Roman" w:cs="Times New Roman"/>
          <w:sz w:val="28"/>
          <w:szCs w:val="28"/>
        </w:rPr>
        <w:t>Сивка-бурка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обраб. А.Н. Толстого/ пересказ К.Д. Ушинского); </w:t>
      </w:r>
      <w:r>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Pr>
          <w:rFonts w:ascii="Times New Roman" w:hAnsi="Times New Roman" w:cs="Times New Roman"/>
          <w:sz w:val="28"/>
          <w:szCs w:val="28"/>
        </w:rPr>
        <w:t xml:space="preserve">» </w:t>
      </w:r>
      <w:r w:rsidRPr="00D964D9">
        <w:rPr>
          <w:rFonts w:ascii="Times New Roman" w:hAnsi="Times New Roman" w:cs="Times New Roman"/>
          <w:sz w:val="28"/>
          <w:szCs w:val="28"/>
        </w:rPr>
        <w:t>(обраб. А.Н. Толстого/ обраб. М. Булатова).</w:t>
      </w:r>
    </w:p>
    <w:p w14:paraId="6CE2CD89"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Госпожа Метелица</w:t>
      </w:r>
      <w:r>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Pr>
          <w:rFonts w:ascii="Times New Roman" w:hAnsi="Times New Roman" w:cs="Times New Roman"/>
          <w:sz w:val="28"/>
          <w:szCs w:val="28"/>
        </w:rPr>
        <w:t>«</w:t>
      </w:r>
      <w:r w:rsidRPr="00D964D9">
        <w:rPr>
          <w:rFonts w:ascii="Times New Roman" w:hAnsi="Times New Roman" w:cs="Times New Roman"/>
          <w:sz w:val="28"/>
          <w:szCs w:val="28"/>
        </w:rPr>
        <w:t>Жёлтый аист</w:t>
      </w:r>
      <w:r>
        <w:rPr>
          <w:rFonts w:ascii="Times New Roman" w:hAnsi="Times New Roman" w:cs="Times New Roman"/>
          <w:sz w:val="28"/>
          <w:szCs w:val="28"/>
        </w:rPr>
        <w:t>»</w:t>
      </w:r>
      <w:r w:rsidRPr="00D964D9">
        <w:rPr>
          <w:rFonts w:ascii="Times New Roman" w:hAnsi="Times New Roman" w:cs="Times New Roman"/>
          <w:sz w:val="28"/>
          <w:szCs w:val="28"/>
        </w:rPr>
        <w:t xml:space="preserve">, пер. с кит. Ф. Ярлина; </w:t>
      </w:r>
      <w:r>
        <w:rPr>
          <w:rFonts w:ascii="Times New Roman" w:hAnsi="Times New Roman" w:cs="Times New Roman"/>
          <w:sz w:val="28"/>
          <w:szCs w:val="28"/>
        </w:rPr>
        <w:t>«</w:t>
      </w:r>
      <w:r w:rsidRPr="00D964D9">
        <w:rPr>
          <w:rFonts w:ascii="Times New Roman" w:hAnsi="Times New Roman" w:cs="Times New Roman"/>
          <w:sz w:val="28"/>
          <w:szCs w:val="28"/>
        </w:rPr>
        <w:t>Златовласка</w:t>
      </w:r>
      <w:r>
        <w:rPr>
          <w:rFonts w:ascii="Times New Roman" w:hAnsi="Times New Roman" w:cs="Times New Roman"/>
          <w:sz w:val="28"/>
          <w:szCs w:val="28"/>
        </w:rPr>
        <w:t>»</w:t>
      </w:r>
      <w:r w:rsidRPr="00D964D9">
        <w:rPr>
          <w:rFonts w:ascii="Times New Roman" w:hAnsi="Times New Roman" w:cs="Times New Roman"/>
          <w:sz w:val="28"/>
          <w:szCs w:val="28"/>
        </w:rPr>
        <w:t xml:space="preserve">, пер. с чешск. К.Г. </w:t>
      </w:r>
      <w:r w:rsidRPr="00D964D9">
        <w:rPr>
          <w:rFonts w:ascii="Times New Roman" w:hAnsi="Times New Roman" w:cs="Times New Roman"/>
          <w:sz w:val="28"/>
          <w:szCs w:val="28"/>
        </w:rPr>
        <w:lastRenderedPageBreak/>
        <w:t xml:space="preserve">Паустовского; </w:t>
      </w:r>
      <w:r>
        <w:rPr>
          <w:rFonts w:ascii="Times New Roman" w:hAnsi="Times New Roman" w:cs="Times New Roman"/>
          <w:sz w:val="28"/>
          <w:szCs w:val="28"/>
        </w:rPr>
        <w:t>«</w:t>
      </w:r>
      <w:r w:rsidRPr="00D964D9">
        <w:rPr>
          <w:rFonts w:ascii="Times New Roman" w:hAnsi="Times New Roman" w:cs="Times New Roman"/>
          <w:sz w:val="28"/>
          <w:szCs w:val="28"/>
        </w:rPr>
        <w:t>Летучий корабль</w:t>
      </w:r>
      <w:r>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Pr>
          <w:rFonts w:ascii="Times New Roman" w:hAnsi="Times New Roman" w:cs="Times New Roman"/>
          <w:sz w:val="28"/>
          <w:szCs w:val="28"/>
        </w:rPr>
        <w:t>«</w:t>
      </w:r>
      <w:r w:rsidRPr="00D964D9">
        <w:rPr>
          <w:rFonts w:ascii="Times New Roman" w:hAnsi="Times New Roman" w:cs="Times New Roman"/>
          <w:sz w:val="28"/>
          <w:szCs w:val="28"/>
        </w:rPr>
        <w:t>Рапунцель</w:t>
      </w:r>
      <w:r>
        <w:rPr>
          <w:rFonts w:ascii="Times New Roman" w:hAnsi="Times New Roman" w:cs="Times New Roman"/>
          <w:sz w:val="28"/>
          <w:szCs w:val="28"/>
        </w:rPr>
        <w:t xml:space="preserve">» </w:t>
      </w:r>
      <w:r w:rsidRPr="00D964D9">
        <w:rPr>
          <w:rFonts w:ascii="Times New Roman" w:hAnsi="Times New Roman" w:cs="Times New Roman"/>
          <w:sz w:val="28"/>
          <w:szCs w:val="28"/>
        </w:rPr>
        <w:t>пер. с нем. Г. Петникова/ пер. и обраб. И. Архангельской.</w:t>
      </w:r>
    </w:p>
    <w:p w14:paraId="53F40385" w14:textId="77777777" w:rsidR="0000332C" w:rsidRPr="00994E42" w:rsidRDefault="0000332C" w:rsidP="0000332C">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14:paraId="5337DDCE"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Pr>
          <w:rFonts w:ascii="Times New Roman" w:hAnsi="Times New Roman" w:cs="Times New Roman"/>
          <w:sz w:val="28"/>
          <w:szCs w:val="28"/>
        </w:rPr>
        <w:t>«</w:t>
      </w:r>
      <w:r w:rsidRPr="00D964D9">
        <w:rPr>
          <w:rFonts w:ascii="Times New Roman" w:hAnsi="Times New Roman" w:cs="Times New Roman"/>
          <w:sz w:val="28"/>
          <w:szCs w:val="28"/>
        </w:rPr>
        <w:t>Жадина</w:t>
      </w:r>
      <w:r>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Pr>
          <w:rFonts w:ascii="Times New Roman" w:hAnsi="Times New Roman" w:cs="Times New Roman"/>
          <w:sz w:val="28"/>
          <w:szCs w:val="28"/>
        </w:rPr>
        <w:t>«</w:t>
      </w:r>
      <w:r w:rsidRPr="00D964D9">
        <w:rPr>
          <w:rFonts w:ascii="Times New Roman" w:hAnsi="Times New Roman" w:cs="Times New Roman"/>
          <w:sz w:val="28"/>
          <w:szCs w:val="28"/>
        </w:rPr>
        <w:t>Верёвочка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Гуси-лебеди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стихотворения по выбору); Бородицкая М. </w:t>
      </w:r>
      <w:r>
        <w:rPr>
          <w:rFonts w:ascii="Times New Roman" w:hAnsi="Times New Roman" w:cs="Times New Roman"/>
          <w:sz w:val="28"/>
          <w:szCs w:val="28"/>
        </w:rPr>
        <w:t>«</w:t>
      </w:r>
      <w:r w:rsidRPr="00D964D9">
        <w:rPr>
          <w:rFonts w:ascii="Times New Roman" w:hAnsi="Times New Roman" w:cs="Times New Roman"/>
          <w:sz w:val="28"/>
          <w:szCs w:val="28"/>
        </w:rPr>
        <w:t>Тетушка Луна</w:t>
      </w:r>
      <w:r>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Pr>
          <w:rFonts w:ascii="Times New Roman" w:hAnsi="Times New Roman" w:cs="Times New Roman"/>
          <w:sz w:val="28"/>
          <w:szCs w:val="28"/>
        </w:rPr>
        <w:t>«</w:t>
      </w:r>
      <w:r w:rsidRPr="00D964D9">
        <w:rPr>
          <w:rFonts w:ascii="Times New Roman" w:hAnsi="Times New Roman" w:cs="Times New Roman"/>
          <w:sz w:val="28"/>
          <w:szCs w:val="28"/>
        </w:rPr>
        <w:t>Первый снег</w:t>
      </w:r>
      <w:r>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Pr>
          <w:rFonts w:ascii="Times New Roman" w:hAnsi="Times New Roman" w:cs="Times New Roman"/>
          <w:sz w:val="28"/>
          <w:szCs w:val="28"/>
        </w:rPr>
        <w:t>«</w:t>
      </w:r>
      <w:r w:rsidRPr="00D964D9">
        <w:rPr>
          <w:rFonts w:ascii="Times New Roman" w:hAnsi="Times New Roman" w:cs="Times New Roman"/>
          <w:sz w:val="28"/>
          <w:szCs w:val="28"/>
        </w:rPr>
        <w:t>Воздушные замки</w:t>
      </w:r>
      <w:r>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Pr>
          <w:rFonts w:ascii="Times New Roman" w:hAnsi="Times New Roman" w:cs="Times New Roman"/>
          <w:sz w:val="28"/>
          <w:szCs w:val="28"/>
        </w:rPr>
        <w:t>«</w:t>
      </w:r>
      <w:r w:rsidRPr="00D964D9">
        <w:rPr>
          <w:rFonts w:ascii="Times New Roman" w:hAnsi="Times New Roman" w:cs="Times New Roman"/>
          <w:sz w:val="28"/>
          <w:szCs w:val="28"/>
        </w:rPr>
        <w:t>Котёнок</w:t>
      </w:r>
      <w:r>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Pr>
          <w:rFonts w:ascii="Times New Roman" w:hAnsi="Times New Roman" w:cs="Times New Roman"/>
          <w:sz w:val="28"/>
          <w:szCs w:val="28"/>
        </w:rPr>
        <w:t>«</w:t>
      </w:r>
      <w:r w:rsidRPr="00D964D9">
        <w:rPr>
          <w:rFonts w:ascii="Times New Roman" w:hAnsi="Times New Roman" w:cs="Times New Roman"/>
          <w:sz w:val="28"/>
          <w:szCs w:val="28"/>
        </w:rPr>
        <w:t>Пуговичный городок</w:t>
      </w:r>
      <w:r>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Pr>
          <w:rFonts w:ascii="Times New Roman" w:hAnsi="Times New Roman" w:cs="Times New Roman"/>
          <w:sz w:val="28"/>
          <w:szCs w:val="28"/>
        </w:rPr>
        <w:t>«</w:t>
      </w:r>
      <w:r w:rsidRPr="00D964D9">
        <w:rPr>
          <w:rFonts w:ascii="Times New Roman" w:hAnsi="Times New Roman" w:cs="Times New Roman"/>
          <w:sz w:val="28"/>
          <w:szCs w:val="28"/>
        </w:rPr>
        <w:t>Берёза</w:t>
      </w:r>
      <w:r>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Pr>
          <w:rFonts w:ascii="Times New Roman" w:hAnsi="Times New Roman" w:cs="Times New Roman"/>
          <w:sz w:val="28"/>
          <w:szCs w:val="28"/>
        </w:rPr>
        <w:t>«</w:t>
      </w:r>
      <w:r w:rsidRPr="00D964D9">
        <w:rPr>
          <w:rFonts w:ascii="Times New Roman" w:hAnsi="Times New Roman" w:cs="Times New Roman"/>
          <w:sz w:val="28"/>
          <w:szCs w:val="28"/>
        </w:rPr>
        <w:t>Моя Вообразилия</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Пудель</w:t>
      </w:r>
      <w:r>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Pr>
          <w:rFonts w:ascii="Times New Roman" w:hAnsi="Times New Roman" w:cs="Times New Roman"/>
          <w:sz w:val="28"/>
          <w:szCs w:val="28"/>
        </w:rPr>
        <w:t>«</w:t>
      </w:r>
      <w:r w:rsidRPr="00D964D9">
        <w:rPr>
          <w:rFonts w:ascii="Times New Roman" w:hAnsi="Times New Roman" w:cs="Times New Roman"/>
          <w:sz w:val="28"/>
          <w:szCs w:val="28"/>
        </w:rPr>
        <w:t>Домик с трубой</w:t>
      </w:r>
      <w:r>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Pr>
          <w:rFonts w:ascii="Times New Roman" w:hAnsi="Times New Roman" w:cs="Times New Roman"/>
          <w:sz w:val="28"/>
          <w:szCs w:val="28"/>
        </w:rPr>
        <w:t>«</w:t>
      </w:r>
      <w:r w:rsidRPr="00D964D9">
        <w:rPr>
          <w:rFonts w:ascii="Times New Roman" w:hAnsi="Times New Roman" w:cs="Times New Roman"/>
          <w:sz w:val="28"/>
          <w:szCs w:val="28"/>
        </w:rPr>
        <w:t>У лукоморья дуб зелёный....</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из поэмы </w:t>
      </w:r>
      <w:r>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Ель растёт перед дворцом....</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из </w:t>
      </w:r>
      <w:r>
        <w:rPr>
          <w:rFonts w:ascii="Times New Roman" w:hAnsi="Times New Roman" w:cs="Times New Roman"/>
          <w:sz w:val="28"/>
          <w:szCs w:val="28"/>
        </w:rPr>
        <w:t>«</w:t>
      </w:r>
      <w:r w:rsidRPr="00D964D9">
        <w:rPr>
          <w:rFonts w:ascii="Times New Roman" w:hAnsi="Times New Roman" w:cs="Times New Roman"/>
          <w:sz w:val="28"/>
          <w:szCs w:val="28"/>
        </w:rPr>
        <w:t>Сказки о царе Салтане....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Сеф Р.С. </w:t>
      </w:r>
      <w:r>
        <w:rPr>
          <w:rFonts w:ascii="Times New Roman" w:hAnsi="Times New Roman" w:cs="Times New Roman"/>
          <w:sz w:val="28"/>
          <w:szCs w:val="28"/>
        </w:rPr>
        <w:t>«</w:t>
      </w:r>
      <w:r w:rsidRPr="00D964D9">
        <w:rPr>
          <w:rFonts w:ascii="Times New Roman" w:hAnsi="Times New Roman" w:cs="Times New Roman"/>
          <w:sz w:val="28"/>
          <w:szCs w:val="28"/>
        </w:rPr>
        <w:t>Бесконечные стихи</w:t>
      </w:r>
      <w:r>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Зима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Токмакова И.П. </w:t>
      </w:r>
      <w:r>
        <w:rPr>
          <w:rFonts w:ascii="Times New Roman" w:hAnsi="Times New Roman" w:cs="Times New Roman"/>
          <w:sz w:val="28"/>
          <w:szCs w:val="28"/>
        </w:rPr>
        <w:t>«</w:t>
      </w:r>
      <w:r w:rsidRPr="00D964D9">
        <w:rPr>
          <w:rFonts w:ascii="Times New Roman" w:hAnsi="Times New Roman" w:cs="Times New Roman"/>
          <w:sz w:val="28"/>
          <w:szCs w:val="28"/>
        </w:rPr>
        <w:t>Осенние листья</w:t>
      </w:r>
      <w:r>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Pr>
          <w:rFonts w:ascii="Times New Roman" w:hAnsi="Times New Roman" w:cs="Times New Roman"/>
          <w:sz w:val="28"/>
          <w:szCs w:val="28"/>
        </w:rPr>
        <w:t>«</w:t>
      </w:r>
      <w:r w:rsidRPr="00D964D9">
        <w:rPr>
          <w:rFonts w:ascii="Times New Roman" w:hAnsi="Times New Roman" w:cs="Times New Roman"/>
          <w:sz w:val="28"/>
          <w:szCs w:val="28"/>
        </w:rPr>
        <w:t>Зима недаром злится....</w:t>
      </w:r>
      <w:r>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Pr>
          <w:rFonts w:ascii="Times New Roman" w:hAnsi="Times New Roman" w:cs="Times New Roman"/>
          <w:sz w:val="28"/>
          <w:szCs w:val="28"/>
        </w:rPr>
        <w:t>«</w:t>
      </w:r>
      <w:r w:rsidRPr="00D964D9">
        <w:rPr>
          <w:rFonts w:ascii="Times New Roman" w:hAnsi="Times New Roman" w:cs="Times New Roman"/>
          <w:sz w:val="28"/>
          <w:szCs w:val="28"/>
        </w:rPr>
        <w:t>У кроватки</w:t>
      </w:r>
      <w:r>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Pr>
          <w:rFonts w:ascii="Times New Roman" w:hAnsi="Times New Roman" w:cs="Times New Roman"/>
          <w:sz w:val="28"/>
          <w:szCs w:val="28"/>
        </w:rPr>
        <w:t>«</w:t>
      </w:r>
      <w:r w:rsidRPr="00D964D9">
        <w:rPr>
          <w:rFonts w:ascii="Times New Roman" w:hAnsi="Times New Roman" w:cs="Times New Roman"/>
          <w:sz w:val="28"/>
          <w:szCs w:val="28"/>
        </w:rPr>
        <w:t>Волк</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Ёлка</w:t>
      </w:r>
      <w:r>
        <w:rPr>
          <w:rFonts w:ascii="Times New Roman" w:hAnsi="Times New Roman" w:cs="Times New Roman"/>
          <w:sz w:val="28"/>
          <w:szCs w:val="28"/>
        </w:rPr>
        <w:t>»</w:t>
      </w:r>
      <w:r w:rsidRPr="00D964D9">
        <w:rPr>
          <w:rFonts w:ascii="Times New Roman" w:hAnsi="Times New Roman" w:cs="Times New Roman"/>
          <w:sz w:val="28"/>
          <w:szCs w:val="28"/>
        </w:rPr>
        <w:t xml:space="preserve">; Яснов М.Д. </w:t>
      </w:r>
      <w:r>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Жила-была семья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14:paraId="21451588"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Аксаков С.Т. </w:t>
      </w:r>
      <w:r>
        <w:rPr>
          <w:rFonts w:ascii="Times New Roman" w:hAnsi="Times New Roman" w:cs="Times New Roman"/>
          <w:sz w:val="28"/>
          <w:szCs w:val="28"/>
        </w:rPr>
        <w:t>«</w:t>
      </w:r>
      <w:r w:rsidRPr="00D964D9">
        <w:rPr>
          <w:rFonts w:ascii="Times New Roman" w:hAnsi="Times New Roman" w:cs="Times New Roman"/>
          <w:sz w:val="28"/>
          <w:szCs w:val="28"/>
        </w:rPr>
        <w:t>Сурка</w:t>
      </w:r>
      <w:r>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Pr>
          <w:rFonts w:ascii="Times New Roman" w:hAnsi="Times New Roman" w:cs="Times New Roman"/>
          <w:sz w:val="28"/>
          <w:szCs w:val="28"/>
        </w:rPr>
        <w:t>«</w:t>
      </w:r>
      <w:r w:rsidRPr="00D964D9">
        <w:rPr>
          <w:rFonts w:ascii="Times New Roman" w:hAnsi="Times New Roman" w:cs="Times New Roman"/>
          <w:sz w:val="28"/>
          <w:szCs w:val="28"/>
        </w:rPr>
        <w:t>Горбушка</w:t>
      </w:r>
      <w:r>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Бианки В.В. </w:t>
      </w:r>
      <w:r>
        <w:rPr>
          <w:rFonts w:ascii="Times New Roman" w:hAnsi="Times New Roman" w:cs="Times New Roman"/>
          <w:sz w:val="28"/>
          <w:szCs w:val="28"/>
        </w:rPr>
        <w:t>«</w:t>
      </w:r>
      <w:r w:rsidRPr="00D964D9">
        <w:rPr>
          <w:rFonts w:ascii="Times New Roman" w:hAnsi="Times New Roman" w:cs="Times New Roman"/>
          <w:sz w:val="28"/>
          <w:szCs w:val="28"/>
        </w:rPr>
        <w:t>Лесная газета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(2-3 рассказа по выбору); Гайдар А.П. </w:t>
      </w:r>
      <w:r>
        <w:rPr>
          <w:rFonts w:ascii="Times New Roman" w:hAnsi="Times New Roman" w:cs="Times New Roman"/>
          <w:sz w:val="28"/>
          <w:szCs w:val="28"/>
        </w:rPr>
        <w:t>«</w:t>
      </w:r>
      <w:r w:rsidRPr="00D964D9">
        <w:rPr>
          <w:rFonts w:ascii="Times New Roman" w:hAnsi="Times New Roman" w:cs="Times New Roman"/>
          <w:sz w:val="28"/>
          <w:szCs w:val="28"/>
        </w:rPr>
        <w:t>Чук и Гек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Поход</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Голявкин В.В. </w:t>
      </w:r>
      <w:r>
        <w:rPr>
          <w:rFonts w:ascii="Times New Roman" w:hAnsi="Times New Roman" w:cs="Times New Roman"/>
          <w:sz w:val="28"/>
          <w:szCs w:val="28"/>
        </w:rPr>
        <w:t>«</w:t>
      </w:r>
      <w:r w:rsidRPr="00D964D9">
        <w:rPr>
          <w:rFonts w:ascii="Times New Roman" w:hAnsi="Times New Roman" w:cs="Times New Roman"/>
          <w:sz w:val="28"/>
          <w:szCs w:val="28"/>
        </w:rPr>
        <w:t>И мы помогали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Язык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Дмитриева В.И. </w:t>
      </w:r>
      <w:r>
        <w:rPr>
          <w:rFonts w:ascii="Times New Roman" w:hAnsi="Times New Roman" w:cs="Times New Roman"/>
          <w:sz w:val="28"/>
          <w:szCs w:val="28"/>
        </w:rPr>
        <w:t>«</w:t>
      </w:r>
      <w:r w:rsidRPr="00D964D9">
        <w:rPr>
          <w:rFonts w:ascii="Times New Roman" w:hAnsi="Times New Roman" w:cs="Times New Roman"/>
          <w:sz w:val="28"/>
          <w:szCs w:val="28"/>
        </w:rPr>
        <w:t>Малыш и Жучка</w:t>
      </w:r>
      <w:r>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Москвина М.Л. </w:t>
      </w:r>
      <w:r>
        <w:rPr>
          <w:rFonts w:ascii="Times New Roman" w:hAnsi="Times New Roman" w:cs="Times New Roman"/>
          <w:sz w:val="28"/>
          <w:szCs w:val="28"/>
        </w:rPr>
        <w:t>«</w:t>
      </w:r>
      <w:r w:rsidRPr="00D964D9">
        <w:rPr>
          <w:rFonts w:ascii="Times New Roman" w:hAnsi="Times New Roman" w:cs="Times New Roman"/>
          <w:sz w:val="28"/>
          <w:szCs w:val="28"/>
        </w:rPr>
        <w:t>Кроха</w:t>
      </w:r>
      <w:r>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Pr>
          <w:rFonts w:ascii="Times New Roman" w:hAnsi="Times New Roman" w:cs="Times New Roman"/>
          <w:sz w:val="28"/>
          <w:szCs w:val="28"/>
        </w:rPr>
        <w:t>«</w:t>
      </w:r>
      <w:r w:rsidRPr="00D964D9">
        <w:rPr>
          <w:rFonts w:ascii="Times New Roman" w:hAnsi="Times New Roman" w:cs="Times New Roman"/>
          <w:sz w:val="28"/>
          <w:szCs w:val="28"/>
        </w:rPr>
        <w:t>Живая шляпа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Дружок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 горке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Пантелеев Л. </w:t>
      </w:r>
      <w:r>
        <w:rPr>
          <w:rFonts w:ascii="Times New Roman" w:hAnsi="Times New Roman" w:cs="Times New Roman"/>
          <w:sz w:val="28"/>
          <w:szCs w:val="28"/>
        </w:rPr>
        <w:t>«</w:t>
      </w:r>
      <w:r w:rsidRPr="00D964D9">
        <w:rPr>
          <w:rFonts w:ascii="Times New Roman" w:hAnsi="Times New Roman" w:cs="Times New Roman"/>
          <w:sz w:val="28"/>
          <w:szCs w:val="28"/>
        </w:rPr>
        <w:t>Буква ТЫ</w:t>
      </w:r>
      <w:r>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Pr>
          <w:rFonts w:ascii="Times New Roman" w:hAnsi="Times New Roman" w:cs="Times New Roman"/>
          <w:sz w:val="28"/>
          <w:szCs w:val="28"/>
        </w:rPr>
        <w:t>«</w:t>
      </w:r>
      <w:r w:rsidRPr="00D964D9">
        <w:rPr>
          <w:rFonts w:ascii="Times New Roman" w:hAnsi="Times New Roman" w:cs="Times New Roman"/>
          <w:sz w:val="28"/>
          <w:szCs w:val="28"/>
        </w:rPr>
        <w:t>Кот-ворюга</w:t>
      </w:r>
      <w:r>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Пришвин М.М. </w:t>
      </w:r>
      <w:r>
        <w:rPr>
          <w:rFonts w:ascii="Times New Roman" w:hAnsi="Times New Roman" w:cs="Times New Roman"/>
          <w:sz w:val="28"/>
          <w:szCs w:val="28"/>
        </w:rPr>
        <w:t>«</w:t>
      </w:r>
      <w:r w:rsidRPr="00D964D9">
        <w:rPr>
          <w:rFonts w:ascii="Times New Roman" w:hAnsi="Times New Roman" w:cs="Times New Roman"/>
          <w:sz w:val="28"/>
          <w:szCs w:val="28"/>
        </w:rPr>
        <w:t>Глоток молока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Беличья память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Симбирская Ю. </w:t>
      </w:r>
      <w:r>
        <w:rPr>
          <w:rFonts w:ascii="Times New Roman" w:hAnsi="Times New Roman" w:cs="Times New Roman"/>
          <w:sz w:val="28"/>
          <w:szCs w:val="28"/>
        </w:rPr>
        <w:t>«</w:t>
      </w:r>
      <w:r w:rsidRPr="00D964D9">
        <w:rPr>
          <w:rFonts w:ascii="Times New Roman" w:hAnsi="Times New Roman" w:cs="Times New Roman"/>
          <w:sz w:val="28"/>
          <w:szCs w:val="28"/>
        </w:rPr>
        <w:t>Лапин</w:t>
      </w:r>
      <w:r>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Карлуха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Снегирёв Г.Я. </w:t>
      </w:r>
      <w:r>
        <w:rPr>
          <w:rFonts w:ascii="Times New Roman" w:hAnsi="Times New Roman" w:cs="Times New Roman"/>
          <w:sz w:val="28"/>
          <w:szCs w:val="28"/>
        </w:rPr>
        <w:t>«</w:t>
      </w:r>
      <w:r w:rsidRPr="00D964D9">
        <w:rPr>
          <w:rFonts w:ascii="Times New Roman" w:hAnsi="Times New Roman" w:cs="Times New Roman"/>
          <w:sz w:val="28"/>
          <w:szCs w:val="28"/>
        </w:rPr>
        <w:t>Про пингвинов</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Толстой Л.Н. </w:t>
      </w:r>
      <w:r>
        <w:rPr>
          <w:rFonts w:ascii="Times New Roman" w:hAnsi="Times New Roman" w:cs="Times New Roman"/>
          <w:sz w:val="28"/>
          <w:szCs w:val="28"/>
        </w:rPr>
        <w:t>«</w:t>
      </w:r>
      <w:r w:rsidRPr="00D964D9">
        <w:rPr>
          <w:rFonts w:ascii="Times New Roman" w:hAnsi="Times New Roman" w:cs="Times New Roman"/>
          <w:sz w:val="28"/>
          <w:szCs w:val="28"/>
        </w:rPr>
        <w:t>Косточка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Котёнок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Ушинский К.Д. </w:t>
      </w:r>
      <w:r>
        <w:rPr>
          <w:rFonts w:ascii="Times New Roman" w:hAnsi="Times New Roman" w:cs="Times New Roman"/>
          <w:sz w:val="28"/>
          <w:szCs w:val="28"/>
        </w:rPr>
        <w:t>«</w:t>
      </w:r>
      <w:r w:rsidRPr="00D964D9">
        <w:rPr>
          <w:rFonts w:ascii="Times New Roman" w:hAnsi="Times New Roman" w:cs="Times New Roman"/>
          <w:sz w:val="28"/>
          <w:szCs w:val="28"/>
        </w:rPr>
        <w:t>Четыре желания</w:t>
      </w:r>
      <w:r>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Pr>
          <w:rFonts w:ascii="Times New Roman" w:hAnsi="Times New Roman" w:cs="Times New Roman"/>
          <w:sz w:val="28"/>
          <w:szCs w:val="28"/>
        </w:rPr>
        <w:t>«</w:t>
      </w:r>
      <w:r w:rsidRPr="00D964D9">
        <w:rPr>
          <w:rFonts w:ascii="Times New Roman" w:hAnsi="Times New Roman" w:cs="Times New Roman"/>
          <w:sz w:val="28"/>
          <w:szCs w:val="28"/>
        </w:rPr>
        <w:t>Фрося - ель обыкновенная</w:t>
      </w:r>
      <w:r>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14:paraId="7257D93F"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Александрова Т.И. </w:t>
      </w:r>
      <w:r>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Сова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Молодая ворона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Хвосты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Чей нос лучше?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Чьи это ноги?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чем поёт?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Лесные домишки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Красная горка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Кукушонок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(2-3 сказки по выбору); Даль В.И. </w:t>
      </w:r>
      <w:r>
        <w:rPr>
          <w:rFonts w:ascii="Times New Roman" w:hAnsi="Times New Roman" w:cs="Times New Roman"/>
          <w:sz w:val="28"/>
          <w:szCs w:val="28"/>
        </w:rPr>
        <w:t>«</w:t>
      </w:r>
      <w:r w:rsidRPr="00D964D9">
        <w:rPr>
          <w:rFonts w:ascii="Times New Roman" w:hAnsi="Times New Roman" w:cs="Times New Roman"/>
          <w:sz w:val="28"/>
          <w:szCs w:val="28"/>
        </w:rPr>
        <w:t>Старик-годовик</w:t>
      </w:r>
      <w:r>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Pr>
          <w:rFonts w:ascii="Times New Roman" w:hAnsi="Times New Roman" w:cs="Times New Roman"/>
          <w:sz w:val="28"/>
          <w:szCs w:val="28"/>
        </w:rPr>
        <w:t>«</w:t>
      </w:r>
      <w:r w:rsidRPr="00D964D9">
        <w:rPr>
          <w:rFonts w:ascii="Times New Roman" w:hAnsi="Times New Roman" w:cs="Times New Roman"/>
          <w:sz w:val="28"/>
          <w:szCs w:val="28"/>
        </w:rPr>
        <w:t>Конёк-горбунок</w:t>
      </w:r>
      <w:r>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Pr>
          <w:rFonts w:ascii="Times New Roman" w:hAnsi="Times New Roman" w:cs="Times New Roman"/>
          <w:sz w:val="28"/>
          <w:szCs w:val="28"/>
        </w:rPr>
        <w:t>»</w:t>
      </w:r>
      <w:r w:rsidRPr="00D964D9">
        <w:rPr>
          <w:rFonts w:ascii="Times New Roman" w:hAnsi="Times New Roman" w:cs="Times New Roman"/>
          <w:sz w:val="28"/>
          <w:szCs w:val="28"/>
        </w:rPr>
        <w:t xml:space="preserve">; Катаев В.П. </w:t>
      </w:r>
      <w:r>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Мамин-Сибиряк Д.Н. </w:t>
      </w:r>
      <w:r>
        <w:rPr>
          <w:rFonts w:ascii="Times New Roman" w:hAnsi="Times New Roman" w:cs="Times New Roman"/>
          <w:sz w:val="28"/>
          <w:szCs w:val="28"/>
        </w:rPr>
        <w:t>«</w:t>
      </w:r>
      <w:r w:rsidRPr="00D964D9">
        <w:rPr>
          <w:rFonts w:ascii="Times New Roman" w:hAnsi="Times New Roman" w:cs="Times New Roman"/>
          <w:sz w:val="28"/>
          <w:szCs w:val="28"/>
        </w:rPr>
        <w:t>Алёнушкины сказки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сказки по выбору); Михайлов М.Л. </w:t>
      </w:r>
      <w:r>
        <w:rPr>
          <w:rFonts w:ascii="Times New Roman" w:hAnsi="Times New Roman" w:cs="Times New Roman"/>
          <w:sz w:val="28"/>
          <w:szCs w:val="28"/>
        </w:rPr>
        <w:t>«</w:t>
      </w:r>
      <w:r w:rsidRPr="00D964D9">
        <w:rPr>
          <w:rFonts w:ascii="Times New Roman" w:hAnsi="Times New Roman" w:cs="Times New Roman"/>
          <w:sz w:val="28"/>
          <w:szCs w:val="28"/>
        </w:rPr>
        <w:t>Два Мороза</w:t>
      </w:r>
      <w:r>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sidRPr="00D964D9">
        <w:rPr>
          <w:rFonts w:ascii="Times New Roman" w:hAnsi="Times New Roman" w:cs="Times New Roman"/>
          <w:sz w:val="28"/>
          <w:szCs w:val="28"/>
        </w:rPr>
        <w:lastRenderedPageBreak/>
        <w:t xml:space="preserve">Петрушевская Л.С. </w:t>
      </w:r>
      <w:r>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 о сыне его славном и могучем богатыре князе Гвидоне Салтановиче и о прекрасной царевне лебеди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Сказка о мёртвой царевне и о семи богатырях</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Сапгир Г.Л. </w:t>
      </w:r>
      <w:r>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Pr>
          <w:rFonts w:ascii="Times New Roman" w:hAnsi="Times New Roman" w:cs="Times New Roman"/>
          <w:sz w:val="28"/>
          <w:szCs w:val="28"/>
        </w:rPr>
        <w:t>«</w:t>
      </w:r>
      <w:r w:rsidRPr="00D964D9">
        <w:rPr>
          <w:rFonts w:ascii="Times New Roman" w:hAnsi="Times New Roman" w:cs="Times New Roman"/>
          <w:sz w:val="28"/>
          <w:szCs w:val="28"/>
        </w:rPr>
        <w:t>Крупеничка</w:t>
      </w:r>
      <w:r>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Pr>
          <w:rFonts w:ascii="Times New Roman" w:hAnsi="Times New Roman" w:cs="Times New Roman"/>
          <w:sz w:val="28"/>
          <w:szCs w:val="28"/>
        </w:rPr>
        <w:t>«</w:t>
      </w:r>
      <w:r w:rsidRPr="00D964D9">
        <w:rPr>
          <w:rFonts w:ascii="Times New Roman" w:hAnsi="Times New Roman" w:cs="Times New Roman"/>
          <w:sz w:val="28"/>
          <w:szCs w:val="28"/>
        </w:rPr>
        <w:t>Слепая лошадь</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Доктор Айболит</w:t>
      </w:r>
      <w:r>
        <w:rPr>
          <w:rFonts w:ascii="Times New Roman" w:hAnsi="Times New Roman" w:cs="Times New Roman"/>
          <w:sz w:val="28"/>
          <w:szCs w:val="28"/>
        </w:rPr>
        <w:t xml:space="preserve">» </w:t>
      </w:r>
      <w:r w:rsidRPr="00D964D9">
        <w:rPr>
          <w:rFonts w:ascii="Times New Roman" w:hAnsi="Times New Roman" w:cs="Times New Roman"/>
          <w:sz w:val="28"/>
          <w:szCs w:val="28"/>
        </w:rPr>
        <w:t>(по мотивам романа X. Лофтинга).</w:t>
      </w:r>
    </w:p>
    <w:p w14:paraId="2F3633BC" w14:textId="77777777" w:rsidR="0000332C" w:rsidRPr="00994E42" w:rsidRDefault="0000332C" w:rsidP="0000332C">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14:paraId="4D6B71DD"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Поэзия. </w:t>
      </w:r>
      <w:r w:rsidRPr="00D964D9">
        <w:rPr>
          <w:rFonts w:ascii="Times New Roman" w:hAnsi="Times New Roman" w:cs="Times New Roman"/>
          <w:sz w:val="28"/>
          <w:szCs w:val="28"/>
        </w:rPr>
        <w:t xml:space="preserve">Бжехва Я. </w:t>
      </w:r>
      <w:r>
        <w:rPr>
          <w:rFonts w:ascii="Times New Roman" w:hAnsi="Times New Roman" w:cs="Times New Roman"/>
          <w:sz w:val="28"/>
          <w:szCs w:val="28"/>
        </w:rPr>
        <w:t>«</w:t>
      </w:r>
      <w:r w:rsidRPr="00D964D9">
        <w:rPr>
          <w:rFonts w:ascii="Times New Roman" w:hAnsi="Times New Roman" w:cs="Times New Roman"/>
          <w:sz w:val="28"/>
          <w:szCs w:val="28"/>
        </w:rPr>
        <w:t>На Горизонтских островах</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польск. Б.В. Заходера); Валек М. </w:t>
      </w:r>
      <w:r>
        <w:rPr>
          <w:rFonts w:ascii="Times New Roman" w:hAnsi="Times New Roman" w:cs="Times New Roman"/>
          <w:sz w:val="28"/>
          <w:szCs w:val="28"/>
        </w:rPr>
        <w:t>«</w:t>
      </w:r>
      <w:r w:rsidRPr="00D964D9">
        <w:rPr>
          <w:rFonts w:ascii="Times New Roman" w:hAnsi="Times New Roman" w:cs="Times New Roman"/>
          <w:sz w:val="28"/>
          <w:szCs w:val="28"/>
        </w:rPr>
        <w:t>Мудрецы</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со словацк. Р.С. Сефа); Капутикян С.Б. </w:t>
      </w:r>
      <w:r>
        <w:rPr>
          <w:rFonts w:ascii="Times New Roman" w:hAnsi="Times New Roman" w:cs="Times New Roman"/>
          <w:sz w:val="28"/>
          <w:szCs w:val="28"/>
        </w:rPr>
        <w:t>«</w:t>
      </w:r>
      <w:r w:rsidRPr="00D964D9">
        <w:rPr>
          <w:rFonts w:ascii="Times New Roman" w:hAnsi="Times New Roman" w:cs="Times New Roman"/>
          <w:sz w:val="28"/>
          <w:szCs w:val="28"/>
        </w:rPr>
        <w:t>Моя бабушка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армянск. Т. Спендиаровой); Карем М. </w:t>
      </w:r>
      <w:r>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В.Д. Берестова); Сиххад А. </w:t>
      </w:r>
      <w:r>
        <w:rPr>
          <w:rFonts w:ascii="Times New Roman" w:hAnsi="Times New Roman" w:cs="Times New Roman"/>
          <w:sz w:val="28"/>
          <w:szCs w:val="28"/>
        </w:rPr>
        <w:t>«</w:t>
      </w:r>
      <w:r w:rsidRPr="00D964D9">
        <w:rPr>
          <w:rFonts w:ascii="Times New Roman" w:hAnsi="Times New Roman" w:cs="Times New Roman"/>
          <w:sz w:val="28"/>
          <w:szCs w:val="28"/>
        </w:rPr>
        <w:t>Сад</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азербайдж. А. Ахундовой); Смит У.Д. </w:t>
      </w:r>
      <w:r>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Б.В. Заходера); Фройденберг А. </w:t>
      </w:r>
      <w:r>
        <w:rPr>
          <w:rFonts w:ascii="Times New Roman" w:hAnsi="Times New Roman" w:cs="Times New Roman"/>
          <w:sz w:val="28"/>
          <w:szCs w:val="28"/>
        </w:rPr>
        <w:t>«</w:t>
      </w:r>
      <w:r w:rsidRPr="00D964D9">
        <w:rPr>
          <w:rFonts w:ascii="Times New Roman" w:hAnsi="Times New Roman" w:cs="Times New Roman"/>
          <w:sz w:val="28"/>
          <w:szCs w:val="28"/>
        </w:rPr>
        <w:t>Великан и мышь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Ю.И. Коринца); Чиарди Дж. </w:t>
      </w:r>
      <w:r>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Pr>
          <w:rFonts w:ascii="Times New Roman" w:hAnsi="Times New Roman" w:cs="Times New Roman"/>
          <w:sz w:val="28"/>
          <w:szCs w:val="28"/>
        </w:rPr>
        <w:t xml:space="preserve">» </w:t>
      </w:r>
      <w:r w:rsidRPr="00D964D9">
        <w:rPr>
          <w:rFonts w:ascii="Times New Roman" w:hAnsi="Times New Roman" w:cs="Times New Roman"/>
          <w:sz w:val="28"/>
          <w:szCs w:val="28"/>
        </w:rPr>
        <w:t>(пер. с англ. Р.С. Сефа).</w:t>
      </w:r>
    </w:p>
    <w:p w14:paraId="2DFBF876"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Андерсен Г.Х. </w:t>
      </w:r>
      <w:r>
        <w:rPr>
          <w:rFonts w:ascii="Times New Roman" w:hAnsi="Times New Roman" w:cs="Times New Roman"/>
          <w:sz w:val="28"/>
          <w:szCs w:val="28"/>
        </w:rPr>
        <w:t>«</w:t>
      </w:r>
      <w:r w:rsidRPr="00D964D9">
        <w:rPr>
          <w:rFonts w:ascii="Times New Roman" w:hAnsi="Times New Roman" w:cs="Times New Roman"/>
          <w:sz w:val="28"/>
          <w:szCs w:val="28"/>
        </w:rPr>
        <w:t>Огниво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Свинопас</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Дюймовочка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и пересказ А. Ганзен), </w:t>
      </w:r>
      <w:r>
        <w:rPr>
          <w:rFonts w:ascii="Times New Roman" w:hAnsi="Times New Roman" w:cs="Times New Roman"/>
          <w:sz w:val="28"/>
          <w:szCs w:val="28"/>
        </w:rPr>
        <w:t>«</w:t>
      </w:r>
      <w:r w:rsidRPr="00D964D9">
        <w:rPr>
          <w:rFonts w:ascii="Times New Roman" w:hAnsi="Times New Roman" w:cs="Times New Roman"/>
          <w:sz w:val="28"/>
          <w:szCs w:val="28"/>
        </w:rPr>
        <w:t>Гадкий утёнок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пересказ Т. Габбе и А. Любарской), </w:t>
      </w:r>
      <w:r>
        <w:rPr>
          <w:rFonts w:ascii="Times New Roman" w:hAnsi="Times New Roman" w:cs="Times New Roman"/>
          <w:sz w:val="28"/>
          <w:szCs w:val="28"/>
        </w:rPr>
        <w:t>«</w:t>
      </w:r>
      <w:r w:rsidRPr="00D964D9">
        <w:rPr>
          <w:rFonts w:ascii="Times New Roman" w:hAnsi="Times New Roman" w:cs="Times New Roman"/>
          <w:sz w:val="28"/>
          <w:szCs w:val="28"/>
        </w:rPr>
        <w:t>Новое платье короля</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Ромашка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Дикие лебеди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(1-2 сказки по выбору); Киплинг Дж. Р. </w:t>
      </w:r>
      <w:r>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К.И. Чуковского), </w:t>
      </w:r>
      <w:r>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К.И. Чуковского, стихи в пер. С.Я. Маршака) (по выбору); Коллоди К. </w:t>
      </w:r>
      <w:r>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итал. Э.Г. Казакевича); Лагерлёф С. </w:t>
      </w:r>
      <w:r>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(в пересказе З. Задунайской и А. Любарской); Линдгрен А. </w:t>
      </w:r>
      <w:r>
        <w:rPr>
          <w:rFonts w:ascii="Times New Roman" w:hAnsi="Times New Roman" w:cs="Times New Roman"/>
          <w:sz w:val="28"/>
          <w:szCs w:val="28"/>
        </w:rPr>
        <w:t>«</w:t>
      </w:r>
      <w:r w:rsidRPr="00D964D9">
        <w:rPr>
          <w:rFonts w:ascii="Times New Roman" w:hAnsi="Times New Roman" w:cs="Times New Roman"/>
          <w:sz w:val="28"/>
          <w:szCs w:val="28"/>
        </w:rPr>
        <w:t>Карлсон, который живёт на крыше, опять прилетел</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со швед. Л.З. Лунгиной); Лофтинг X. </w:t>
      </w:r>
      <w:r>
        <w:rPr>
          <w:rFonts w:ascii="Times New Roman" w:hAnsi="Times New Roman" w:cs="Times New Roman"/>
          <w:sz w:val="28"/>
          <w:szCs w:val="28"/>
        </w:rPr>
        <w:t>«</w:t>
      </w:r>
      <w:r w:rsidRPr="00D964D9">
        <w:rPr>
          <w:rFonts w:ascii="Times New Roman" w:hAnsi="Times New Roman" w:cs="Times New Roman"/>
          <w:sz w:val="28"/>
          <w:szCs w:val="28"/>
        </w:rPr>
        <w:t>Путешествия доктора Дулиттла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С. Мещерякова); Милн А.А. </w:t>
      </w:r>
      <w:r>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(перевод с англ. Б.В. Заходера); Пройслер О. </w:t>
      </w:r>
      <w:r>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Ю. Коринца), </w:t>
      </w:r>
      <w:r>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Ю. Коринца); Родари Д. </w:t>
      </w:r>
      <w:r>
        <w:rPr>
          <w:rFonts w:ascii="Times New Roman" w:hAnsi="Times New Roman" w:cs="Times New Roman"/>
          <w:sz w:val="28"/>
          <w:szCs w:val="28"/>
        </w:rPr>
        <w:t>«</w:t>
      </w:r>
      <w:r w:rsidRPr="00D964D9">
        <w:rPr>
          <w:rFonts w:ascii="Times New Roman" w:hAnsi="Times New Roman" w:cs="Times New Roman"/>
          <w:sz w:val="28"/>
          <w:szCs w:val="28"/>
        </w:rPr>
        <w:t>Приключения Чипполино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итал. З. Потаповой), </w:t>
      </w:r>
      <w:r>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Pr>
          <w:rFonts w:ascii="Times New Roman" w:hAnsi="Times New Roman" w:cs="Times New Roman"/>
          <w:sz w:val="28"/>
          <w:szCs w:val="28"/>
        </w:rPr>
        <w:t xml:space="preserve">» </w:t>
      </w:r>
      <w:r w:rsidRPr="00D964D9">
        <w:rPr>
          <w:rFonts w:ascii="Times New Roman" w:hAnsi="Times New Roman" w:cs="Times New Roman"/>
          <w:sz w:val="28"/>
          <w:szCs w:val="28"/>
        </w:rPr>
        <w:t>(пер. с итал. И.Г. Константиновой).</w:t>
      </w:r>
    </w:p>
    <w:p w14:paraId="3677A427" w14:textId="77777777" w:rsidR="0000332C" w:rsidRPr="00994E42" w:rsidRDefault="0000332C" w:rsidP="00744929">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От 6 до 7 лет</w:t>
      </w:r>
    </w:p>
    <w:p w14:paraId="26E14B7B"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14:paraId="2C1962F6"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сборника А.Н. Афанасьева); </w:t>
      </w:r>
      <w:r>
        <w:rPr>
          <w:rFonts w:ascii="Times New Roman" w:hAnsi="Times New Roman" w:cs="Times New Roman"/>
          <w:sz w:val="28"/>
          <w:szCs w:val="28"/>
        </w:rPr>
        <w:t>«</w:t>
      </w:r>
      <w:r w:rsidRPr="00D964D9">
        <w:rPr>
          <w:rFonts w:ascii="Times New Roman" w:hAnsi="Times New Roman" w:cs="Times New Roman"/>
          <w:sz w:val="28"/>
          <w:szCs w:val="28"/>
        </w:rPr>
        <w:t>Вежливый Кот-воркот</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Булатова); </w:t>
      </w:r>
      <w:r>
        <w:rPr>
          <w:rFonts w:ascii="Times New Roman" w:hAnsi="Times New Roman" w:cs="Times New Roman"/>
          <w:sz w:val="28"/>
          <w:szCs w:val="28"/>
        </w:rPr>
        <w:t>«</w:t>
      </w:r>
      <w:r w:rsidRPr="00D964D9">
        <w:rPr>
          <w:rFonts w:ascii="Times New Roman" w:hAnsi="Times New Roman" w:cs="Times New Roman"/>
          <w:sz w:val="28"/>
          <w:szCs w:val="28"/>
        </w:rPr>
        <w:t>Иван Царевич и Серый Волк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Зимовье зверей</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Кощей Бессмертный</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(2 вариант) (из сборника А.Н. Афанасьева); </w:t>
      </w:r>
      <w:r>
        <w:rPr>
          <w:rFonts w:ascii="Times New Roman" w:hAnsi="Times New Roman" w:cs="Times New Roman"/>
          <w:sz w:val="28"/>
          <w:szCs w:val="28"/>
        </w:rPr>
        <w:t>«</w:t>
      </w:r>
      <w:r w:rsidRPr="00D964D9">
        <w:rPr>
          <w:rFonts w:ascii="Times New Roman" w:hAnsi="Times New Roman" w:cs="Times New Roman"/>
          <w:sz w:val="28"/>
          <w:szCs w:val="28"/>
        </w:rPr>
        <w:t>Рифмы</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(авторизованный пересказ Б.В. Шергина); </w:t>
      </w:r>
      <w:r>
        <w:rPr>
          <w:rFonts w:ascii="Times New Roman" w:hAnsi="Times New Roman" w:cs="Times New Roman"/>
          <w:sz w:val="28"/>
          <w:szCs w:val="28"/>
        </w:rPr>
        <w:t>«</w:t>
      </w:r>
      <w:r w:rsidRPr="00D964D9">
        <w:rPr>
          <w:rFonts w:ascii="Times New Roman" w:hAnsi="Times New Roman" w:cs="Times New Roman"/>
          <w:sz w:val="28"/>
          <w:szCs w:val="28"/>
        </w:rPr>
        <w:t>Семь Симеонов - семь работников</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И.В. Карнауховой); </w:t>
      </w:r>
      <w:r>
        <w:rPr>
          <w:rFonts w:ascii="Times New Roman" w:hAnsi="Times New Roman" w:cs="Times New Roman"/>
          <w:sz w:val="28"/>
          <w:szCs w:val="28"/>
        </w:rPr>
        <w:t>«</w:t>
      </w:r>
      <w:r w:rsidRPr="00D964D9">
        <w:rPr>
          <w:rFonts w:ascii="Times New Roman" w:hAnsi="Times New Roman" w:cs="Times New Roman"/>
          <w:sz w:val="28"/>
          <w:szCs w:val="28"/>
        </w:rPr>
        <w:t>Солдатская загадка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сборника А.Н. Афанасьева); </w:t>
      </w:r>
      <w:r>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О.И. Капицы); </w:t>
      </w:r>
      <w:r>
        <w:rPr>
          <w:rFonts w:ascii="Times New Roman" w:hAnsi="Times New Roman" w:cs="Times New Roman"/>
          <w:sz w:val="28"/>
          <w:szCs w:val="28"/>
        </w:rPr>
        <w:t>«</w:t>
      </w:r>
      <w:r w:rsidRPr="00D964D9">
        <w:rPr>
          <w:rFonts w:ascii="Times New Roman" w:hAnsi="Times New Roman" w:cs="Times New Roman"/>
          <w:sz w:val="28"/>
          <w:szCs w:val="28"/>
        </w:rPr>
        <w:t>Хвосты</w:t>
      </w:r>
      <w:r>
        <w:rPr>
          <w:rFonts w:ascii="Times New Roman" w:hAnsi="Times New Roman" w:cs="Times New Roman"/>
          <w:sz w:val="28"/>
          <w:szCs w:val="28"/>
        </w:rPr>
        <w:t xml:space="preserve">» </w:t>
      </w:r>
      <w:r w:rsidRPr="00D964D9">
        <w:rPr>
          <w:rFonts w:ascii="Times New Roman" w:hAnsi="Times New Roman" w:cs="Times New Roman"/>
          <w:sz w:val="28"/>
          <w:szCs w:val="28"/>
        </w:rPr>
        <w:t>(обраб. О.И. Капицы).</w:t>
      </w:r>
    </w:p>
    <w:p w14:paraId="64F63076"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lastRenderedPageBreak/>
        <w:t>Былины.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Садко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(пересказ И.В. Карнауховой/ запись П.Н. Рыбникова); </w:t>
      </w:r>
      <w:r>
        <w:rPr>
          <w:rFonts w:ascii="Times New Roman" w:hAnsi="Times New Roman" w:cs="Times New Roman"/>
          <w:sz w:val="28"/>
          <w:szCs w:val="28"/>
        </w:rPr>
        <w:t>«</w:t>
      </w:r>
      <w:r w:rsidRPr="00D964D9">
        <w:rPr>
          <w:rFonts w:ascii="Times New Roman" w:hAnsi="Times New Roman" w:cs="Times New Roman"/>
          <w:sz w:val="28"/>
          <w:szCs w:val="28"/>
        </w:rPr>
        <w:t>Добрыня и Змей</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Н.П. Колпаковой/ пересказ И.В. Карнауховой); </w:t>
      </w:r>
      <w:r>
        <w:rPr>
          <w:rFonts w:ascii="Times New Roman" w:hAnsi="Times New Roman" w:cs="Times New Roman"/>
          <w:sz w:val="28"/>
          <w:szCs w:val="28"/>
        </w:rPr>
        <w:t>«</w:t>
      </w:r>
      <w:r w:rsidRPr="00D964D9">
        <w:rPr>
          <w:rFonts w:ascii="Times New Roman" w:hAnsi="Times New Roman" w:cs="Times New Roman"/>
          <w:sz w:val="28"/>
          <w:szCs w:val="28"/>
        </w:rPr>
        <w:t>Илья Муромец и Соловей-Разбойник</w:t>
      </w:r>
      <w:r>
        <w:rPr>
          <w:rFonts w:ascii="Times New Roman" w:hAnsi="Times New Roman" w:cs="Times New Roman"/>
          <w:sz w:val="28"/>
          <w:szCs w:val="28"/>
        </w:rPr>
        <w:t xml:space="preserve">» </w:t>
      </w:r>
      <w:r w:rsidRPr="00D964D9">
        <w:rPr>
          <w:rFonts w:ascii="Times New Roman" w:hAnsi="Times New Roman" w:cs="Times New Roman"/>
          <w:sz w:val="28"/>
          <w:szCs w:val="28"/>
        </w:rPr>
        <w:t>(обраб. А.Ф. Гильфердинга/ пересказ И.В. Карнауховой).</w:t>
      </w:r>
    </w:p>
    <w:p w14:paraId="53AE0871"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Айога</w:t>
      </w:r>
      <w:r>
        <w:rPr>
          <w:rFonts w:ascii="Times New Roman" w:hAnsi="Times New Roman" w:cs="Times New Roman"/>
          <w:sz w:val="28"/>
          <w:szCs w:val="28"/>
        </w:rPr>
        <w:t>»</w:t>
      </w:r>
      <w:r w:rsidRPr="00D964D9">
        <w:rPr>
          <w:rFonts w:ascii="Times New Roman" w:hAnsi="Times New Roman" w:cs="Times New Roman"/>
          <w:sz w:val="28"/>
          <w:szCs w:val="28"/>
        </w:rPr>
        <w:t xml:space="preserve">, нанайск., обраб. Д. Нагишкина; </w:t>
      </w:r>
      <w:r>
        <w:rPr>
          <w:rFonts w:ascii="Times New Roman" w:hAnsi="Times New Roman" w:cs="Times New Roman"/>
          <w:sz w:val="28"/>
          <w:szCs w:val="28"/>
        </w:rPr>
        <w:t>«</w:t>
      </w:r>
      <w:r w:rsidRPr="00D964D9">
        <w:rPr>
          <w:rFonts w:ascii="Times New Roman" w:hAnsi="Times New Roman" w:cs="Times New Roman"/>
          <w:sz w:val="28"/>
          <w:szCs w:val="28"/>
        </w:rPr>
        <w:t>Беляночка и Розочка</w:t>
      </w:r>
      <w:r>
        <w:rPr>
          <w:rFonts w:ascii="Times New Roman" w:hAnsi="Times New Roman" w:cs="Times New Roman"/>
          <w:sz w:val="28"/>
          <w:szCs w:val="28"/>
        </w:rPr>
        <w:t>»</w:t>
      </w:r>
      <w:r w:rsidRPr="00D964D9">
        <w:rPr>
          <w:rFonts w:ascii="Times New Roman" w:hAnsi="Times New Roman" w:cs="Times New Roman"/>
          <w:sz w:val="28"/>
          <w:szCs w:val="28"/>
        </w:rPr>
        <w:t xml:space="preserve">, нем. из сказок Бр. Гримм, пересказ А.К. Покровской; </w:t>
      </w:r>
      <w:r>
        <w:rPr>
          <w:rFonts w:ascii="Times New Roman" w:hAnsi="Times New Roman" w:cs="Times New Roman"/>
          <w:sz w:val="28"/>
          <w:szCs w:val="28"/>
        </w:rPr>
        <w:t>«</w:t>
      </w:r>
      <w:r w:rsidRPr="00D964D9">
        <w:rPr>
          <w:rFonts w:ascii="Times New Roman" w:hAnsi="Times New Roman" w:cs="Times New Roman"/>
          <w:sz w:val="28"/>
          <w:szCs w:val="28"/>
        </w:rPr>
        <w:t>Самый красивый наряд на свете</w:t>
      </w:r>
      <w:r>
        <w:rPr>
          <w:rFonts w:ascii="Times New Roman" w:hAnsi="Times New Roman" w:cs="Times New Roman"/>
          <w:sz w:val="28"/>
          <w:szCs w:val="28"/>
        </w:rPr>
        <w:t>»</w:t>
      </w:r>
      <w:r w:rsidRPr="00D964D9">
        <w:rPr>
          <w:rFonts w:ascii="Times New Roman" w:hAnsi="Times New Roman" w:cs="Times New Roman"/>
          <w:sz w:val="28"/>
          <w:szCs w:val="28"/>
        </w:rPr>
        <w:t xml:space="preserve">, пер. с япон. В. Марковой; </w:t>
      </w:r>
      <w:r>
        <w:rPr>
          <w:rFonts w:ascii="Times New Roman" w:hAnsi="Times New Roman" w:cs="Times New Roman"/>
          <w:sz w:val="28"/>
          <w:szCs w:val="28"/>
        </w:rPr>
        <w:t>«</w:t>
      </w:r>
      <w:r w:rsidRPr="00D964D9">
        <w:rPr>
          <w:rFonts w:ascii="Times New Roman" w:hAnsi="Times New Roman" w:cs="Times New Roman"/>
          <w:sz w:val="28"/>
          <w:szCs w:val="28"/>
        </w:rPr>
        <w:t>Голубая птица</w:t>
      </w:r>
      <w:r>
        <w:rPr>
          <w:rFonts w:ascii="Times New Roman" w:hAnsi="Times New Roman" w:cs="Times New Roman"/>
          <w:sz w:val="28"/>
          <w:szCs w:val="28"/>
        </w:rPr>
        <w:t>»</w:t>
      </w:r>
      <w:r w:rsidRPr="00D964D9">
        <w:rPr>
          <w:rFonts w:ascii="Times New Roman" w:hAnsi="Times New Roman" w:cs="Times New Roman"/>
          <w:sz w:val="28"/>
          <w:szCs w:val="28"/>
        </w:rPr>
        <w:t xml:space="preserve">, туркм. обраб. А. Александровой и М. Туберовского; </w:t>
      </w:r>
      <w:r>
        <w:rPr>
          <w:rFonts w:ascii="Times New Roman" w:hAnsi="Times New Roman" w:cs="Times New Roman"/>
          <w:sz w:val="28"/>
          <w:szCs w:val="28"/>
        </w:rPr>
        <w:t>«</w:t>
      </w:r>
      <w:r w:rsidRPr="00D964D9">
        <w:rPr>
          <w:rFonts w:ascii="Times New Roman" w:hAnsi="Times New Roman" w:cs="Times New Roman"/>
          <w:sz w:val="28"/>
          <w:szCs w:val="28"/>
        </w:rPr>
        <w:t>Кот в сапогах</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Т. Габбе), </w:t>
      </w:r>
      <w:r>
        <w:rPr>
          <w:rFonts w:ascii="Times New Roman" w:hAnsi="Times New Roman" w:cs="Times New Roman"/>
          <w:sz w:val="28"/>
          <w:szCs w:val="28"/>
        </w:rPr>
        <w:t>«</w:t>
      </w:r>
      <w:r w:rsidRPr="00D964D9">
        <w:rPr>
          <w:rFonts w:ascii="Times New Roman" w:hAnsi="Times New Roman" w:cs="Times New Roman"/>
          <w:sz w:val="28"/>
          <w:szCs w:val="28"/>
        </w:rPr>
        <w:t>Волшебница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И.С. Тургенева), </w:t>
      </w:r>
      <w:r>
        <w:rPr>
          <w:rFonts w:ascii="Times New Roman" w:hAnsi="Times New Roman" w:cs="Times New Roman"/>
          <w:sz w:val="28"/>
          <w:szCs w:val="28"/>
        </w:rPr>
        <w:t>«</w:t>
      </w:r>
      <w:r w:rsidRPr="00D964D9">
        <w:rPr>
          <w:rFonts w:ascii="Times New Roman" w:hAnsi="Times New Roman" w:cs="Times New Roman"/>
          <w:sz w:val="28"/>
          <w:szCs w:val="28"/>
        </w:rPr>
        <w:t>Мальчик с пальчик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Б.А. Дехтерёва), </w:t>
      </w:r>
      <w:r>
        <w:rPr>
          <w:rFonts w:ascii="Times New Roman" w:hAnsi="Times New Roman" w:cs="Times New Roman"/>
          <w:sz w:val="28"/>
          <w:szCs w:val="28"/>
        </w:rPr>
        <w:t>«</w:t>
      </w:r>
      <w:r w:rsidRPr="00D964D9">
        <w:rPr>
          <w:rFonts w:ascii="Times New Roman" w:hAnsi="Times New Roman" w:cs="Times New Roman"/>
          <w:sz w:val="28"/>
          <w:szCs w:val="28"/>
        </w:rPr>
        <w:t>Золушка</w:t>
      </w:r>
      <w:r>
        <w:rPr>
          <w:rFonts w:ascii="Times New Roman" w:hAnsi="Times New Roman" w:cs="Times New Roman"/>
          <w:sz w:val="28"/>
          <w:szCs w:val="28"/>
        </w:rPr>
        <w:t xml:space="preserve">» </w:t>
      </w:r>
      <w:r w:rsidRPr="00D964D9">
        <w:rPr>
          <w:rFonts w:ascii="Times New Roman" w:hAnsi="Times New Roman" w:cs="Times New Roman"/>
          <w:sz w:val="28"/>
          <w:szCs w:val="28"/>
        </w:rPr>
        <w:t>(пер. с франц. Т. Габбе) из сказок Перро Ш.</w:t>
      </w:r>
    </w:p>
    <w:p w14:paraId="5686AE44" w14:textId="77777777" w:rsidR="0000332C" w:rsidRPr="00994E42" w:rsidRDefault="0000332C" w:rsidP="0000332C">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14:paraId="07D85108"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Pr>
          <w:rFonts w:ascii="Times New Roman" w:hAnsi="Times New Roman" w:cs="Times New Roman"/>
          <w:sz w:val="28"/>
          <w:szCs w:val="28"/>
        </w:rPr>
        <w:t>«</w:t>
      </w:r>
      <w:r w:rsidRPr="00D964D9">
        <w:rPr>
          <w:rFonts w:ascii="Times New Roman" w:hAnsi="Times New Roman" w:cs="Times New Roman"/>
          <w:sz w:val="28"/>
          <w:szCs w:val="28"/>
        </w:rPr>
        <w:t>Мой верный чиж</w:t>
      </w:r>
      <w:r>
        <w:rPr>
          <w:rFonts w:ascii="Times New Roman" w:hAnsi="Times New Roman" w:cs="Times New Roman"/>
          <w:sz w:val="28"/>
          <w:szCs w:val="28"/>
        </w:rPr>
        <w:t>»</w:t>
      </w:r>
      <w:r w:rsidRPr="00D964D9">
        <w:rPr>
          <w:rFonts w:ascii="Times New Roman" w:hAnsi="Times New Roman" w:cs="Times New Roman"/>
          <w:sz w:val="28"/>
          <w:szCs w:val="28"/>
        </w:rPr>
        <w:t xml:space="preserve">; Бальмонт К.Д. </w:t>
      </w:r>
      <w:r>
        <w:rPr>
          <w:rFonts w:ascii="Times New Roman" w:hAnsi="Times New Roman" w:cs="Times New Roman"/>
          <w:sz w:val="28"/>
          <w:szCs w:val="28"/>
        </w:rPr>
        <w:t>«</w:t>
      </w:r>
      <w:r w:rsidRPr="00D964D9">
        <w:rPr>
          <w:rFonts w:ascii="Times New Roman" w:hAnsi="Times New Roman" w:cs="Times New Roman"/>
          <w:sz w:val="28"/>
          <w:szCs w:val="28"/>
        </w:rPr>
        <w:t>Снежинка</w:t>
      </w:r>
      <w:r>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Pr>
          <w:rFonts w:ascii="Times New Roman" w:hAnsi="Times New Roman" w:cs="Times New Roman"/>
          <w:sz w:val="28"/>
          <w:szCs w:val="28"/>
        </w:rPr>
        <w:t>«</w:t>
      </w:r>
      <w:r w:rsidRPr="00D964D9">
        <w:rPr>
          <w:rFonts w:ascii="Times New Roman" w:hAnsi="Times New Roman" w:cs="Times New Roman"/>
          <w:sz w:val="28"/>
          <w:szCs w:val="28"/>
        </w:rPr>
        <w:t>Шинель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Одуванчик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 дедушка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Бунин И.А. </w:t>
      </w:r>
      <w:r>
        <w:rPr>
          <w:rFonts w:ascii="Times New Roman" w:hAnsi="Times New Roman" w:cs="Times New Roman"/>
          <w:sz w:val="28"/>
          <w:szCs w:val="28"/>
        </w:rPr>
        <w:t>«</w:t>
      </w:r>
      <w:r w:rsidRPr="00D964D9">
        <w:rPr>
          <w:rFonts w:ascii="Times New Roman" w:hAnsi="Times New Roman" w:cs="Times New Roman"/>
          <w:sz w:val="28"/>
          <w:szCs w:val="28"/>
        </w:rPr>
        <w:t>Листопад</w:t>
      </w:r>
      <w:r>
        <w:rPr>
          <w:rFonts w:ascii="Times New Roman" w:hAnsi="Times New Roman" w:cs="Times New Roman"/>
          <w:sz w:val="28"/>
          <w:szCs w:val="28"/>
        </w:rPr>
        <w:t>»</w:t>
      </w:r>
      <w:r w:rsidRPr="00D964D9">
        <w:rPr>
          <w:rFonts w:ascii="Times New Roman" w:hAnsi="Times New Roman" w:cs="Times New Roman"/>
          <w:sz w:val="28"/>
          <w:szCs w:val="28"/>
        </w:rPr>
        <w:t xml:space="preserve">; Владимиров Ю.Д. </w:t>
      </w:r>
      <w:r>
        <w:rPr>
          <w:rFonts w:ascii="Times New Roman" w:hAnsi="Times New Roman" w:cs="Times New Roman"/>
          <w:sz w:val="28"/>
          <w:szCs w:val="28"/>
        </w:rPr>
        <w:t>«</w:t>
      </w:r>
      <w:r w:rsidRPr="00D964D9">
        <w:rPr>
          <w:rFonts w:ascii="Times New Roman" w:hAnsi="Times New Roman" w:cs="Times New Roman"/>
          <w:sz w:val="28"/>
          <w:szCs w:val="28"/>
        </w:rPr>
        <w:t>Чудаки</w:t>
      </w:r>
      <w:r>
        <w:rPr>
          <w:rFonts w:ascii="Times New Roman" w:hAnsi="Times New Roman" w:cs="Times New Roman"/>
          <w:sz w:val="28"/>
          <w:szCs w:val="28"/>
        </w:rPr>
        <w:t>»</w:t>
      </w:r>
      <w:r w:rsidRPr="00D964D9">
        <w:rPr>
          <w:rFonts w:ascii="Times New Roman" w:hAnsi="Times New Roman" w:cs="Times New Roman"/>
          <w:sz w:val="28"/>
          <w:szCs w:val="28"/>
        </w:rPr>
        <w:t xml:space="preserve">; Гамзатов Р.Г. </w:t>
      </w:r>
      <w:r>
        <w:rPr>
          <w:rFonts w:ascii="Times New Roman" w:hAnsi="Times New Roman" w:cs="Times New Roman"/>
          <w:sz w:val="28"/>
          <w:szCs w:val="28"/>
        </w:rPr>
        <w:t>«</w:t>
      </w:r>
      <w:r w:rsidRPr="00D964D9">
        <w:rPr>
          <w:rFonts w:ascii="Times New Roman" w:hAnsi="Times New Roman" w:cs="Times New Roman"/>
          <w:sz w:val="28"/>
          <w:szCs w:val="28"/>
        </w:rPr>
        <w:t>Мой дедушка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(перевод с аварского языка Я. Козловского), Городецкий С.М. </w:t>
      </w:r>
      <w:r>
        <w:rPr>
          <w:rFonts w:ascii="Times New Roman" w:hAnsi="Times New Roman" w:cs="Times New Roman"/>
          <w:sz w:val="28"/>
          <w:szCs w:val="28"/>
        </w:rPr>
        <w:t>«</w:t>
      </w:r>
      <w:r w:rsidRPr="00D964D9">
        <w:rPr>
          <w:rFonts w:ascii="Times New Roman" w:hAnsi="Times New Roman" w:cs="Times New Roman"/>
          <w:sz w:val="28"/>
          <w:szCs w:val="28"/>
        </w:rPr>
        <w:t>Весенняя песенка</w:t>
      </w:r>
      <w:r>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Pr>
          <w:rFonts w:ascii="Times New Roman" w:hAnsi="Times New Roman" w:cs="Times New Roman"/>
          <w:sz w:val="28"/>
          <w:szCs w:val="28"/>
        </w:rPr>
        <w:t>«</w:t>
      </w:r>
      <w:r w:rsidRPr="00D964D9">
        <w:rPr>
          <w:rFonts w:ascii="Times New Roman" w:hAnsi="Times New Roman" w:cs="Times New Roman"/>
          <w:sz w:val="28"/>
          <w:szCs w:val="28"/>
        </w:rPr>
        <w:t>Поёт зима, аукает....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Пороша</w:t>
      </w:r>
      <w:r>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Pr>
          <w:rFonts w:ascii="Times New Roman" w:hAnsi="Times New Roman" w:cs="Times New Roman"/>
          <w:sz w:val="28"/>
          <w:szCs w:val="28"/>
        </w:rPr>
        <w:t>«</w:t>
      </w:r>
      <w:r w:rsidRPr="00D964D9">
        <w:rPr>
          <w:rFonts w:ascii="Times New Roman" w:hAnsi="Times New Roman" w:cs="Times New Roman"/>
          <w:sz w:val="28"/>
          <w:szCs w:val="28"/>
        </w:rPr>
        <w:t>Жаворонок</w:t>
      </w:r>
      <w:r>
        <w:rPr>
          <w:rFonts w:ascii="Times New Roman" w:hAnsi="Times New Roman" w:cs="Times New Roman"/>
          <w:sz w:val="28"/>
          <w:szCs w:val="28"/>
        </w:rPr>
        <w:t>»</w:t>
      </w:r>
      <w:r w:rsidRPr="00D964D9">
        <w:rPr>
          <w:rFonts w:ascii="Times New Roman" w:hAnsi="Times New Roman" w:cs="Times New Roman"/>
          <w:sz w:val="28"/>
          <w:szCs w:val="28"/>
        </w:rPr>
        <w:t xml:space="preserve">; Левин В.А. </w:t>
      </w:r>
      <w:r>
        <w:rPr>
          <w:rFonts w:ascii="Times New Roman" w:hAnsi="Times New Roman" w:cs="Times New Roman"/>
          <w:sz w:val="28"/>
          <w:szCs w:val="28"/>
        </w:rPr>
        <w:t>«</w:t>
      </w:r>
      <w:r w:rsidRPr="00D964D9">
        <w:rPr>
          <w:rFonts w:ascii="Times New Roman" w:hAnsi="Times New Roman" w:cs="Times New Roman"/>
          <w:sz w:val="28"/>
          <w:szCs w:val="28"/>
        </w:rPr>
        <w:t>Зелёная история</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Рассказ о неизвестном герое</w:t>
      </w:r>
      <w:r>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Pr>
          <w:rFonts w:ascii="Times New Roman" w:hAnsi="Times New Roman" w:cs="Times New Roman"/>
          <w:sz w:val="28"/>
          <w:szCs w:val="28"/>
        </w:rPr>
        <w:t>«</w:t>
      </w:r>
      <w:r w:rsidRPr="00D964D9">
        <w:rPr>
          <w:rFonts w:ascii="Times New Roman" w:hAnsi="Times New Roman" w:cs="Times New Roman"/>
          <w:sz w:val="28"/>
          <w:szCs w:val="28"/>
        </w:rPr>
        <w:t>Эта книжечка моя, про моря и про маяк</w:t>
      </w:r>
      <w:r>
        <w:rPr>
          <w:rFonts w:ascii="Times New Roman" w:hAnsi="Times New Roman" w:cs="Times New Roman"/>
          <w:sz w:val="28"/>
          <w:szCs w:val="28"/>
        </w:rPr>
        <w:t>»</w:t>
      </w:r>
      <w:r w:rsidRPr="00D964D9">
        <w:rPr>
          <w:rFonts w:ascii="Times New Roman" w:hAnsi="Times New Roman" w:cs="Times New Roman"/>
          <w:sz w:val="28"/>
          <w:szCs w:val="28"/>
        </w:rPr>
        <w:t xml:space="preserve">; Моравская М. </w:t>
      </w:r>
      <w:r>
        <w:rPr>
          <w:rFonts w:ascii="Times New Roman" w:hAnsi="Times New Roman" w:cs="Times New Roman"/>
          <w:sz w:val="28"/>
          <w:szCs w:val="28"/>
        </w:rPr>
        <w:t>«</w:t>
      </w:r>
      <w:r w:rsidRPr="00D964D9">
        <w:rPr>
          <w:rFonts w:ascii="Times New Roman" w:hAnsi="Times New Roman" w:cs="Times New Roman"/>
          <w:sz w:val="28"/>
          <w:szCs w:val="28"/>
        </w:rPr>
        <w:t>Апельсинные корки</w:t>
      </w:r>
      <w:r>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Хитрые старушки</w:t>
      </w:r>
      <w:r>
        <w:rPr>
          <w:rFonts w:ascii="Times New Roman" w:hAnsi="Times New Roman" w:cs="Times New Roman"/>
          <w:sz w:val="28"/>
          <w:szCs w:val="28"/>
        </w:rPr>
        <w:t>»</w:t>
      </w:r>
      <w:r w:rsidRPr="00D964D9">
        <w:rPr>
          <w:rFonts w:ascii="Times New Roman" w:hAnsi="Times New Roman" w:cs="Times New Roman"/>
          <w:sz w:val="28"/>
          <w:szCs w:val="28"/>
        </w:rPr>
        <w:t xml:space="preserve">; Никитин И.С. </w:t>
      </w:r>
      <w:r>
        <w:rPr>
          <w:rFonts w:ascii="Times New Roman" w:hAnsi="Times New Roman" w:cs="Times New Roman"/>
          <w:sz w:val="28"/>
          <w:szCs w:val="28"/>
        </w:rPr>
        <w:t>«</w:t>
      </w:r>
      <w:r w:rsidRPr="00D964D9">
        <w:rPr>
          <w:rFonts w:ascii="Times New Roman" w:hAnsi="Times New Roman" w:cs="Times New Roman"/>
          <w:sz w:val="28"/>
          <w:szCs w:val="28"/>
        </w:rPr>
        <w:t>Встреча зимы</w:t>
      </w:r>
      <w:r>
        <w:rPr>
          <w:rFonts w:ascii="Times New Roman" w:hAnsi="Times New Roman" w:cs="Times New Roman"/>
          <w:sz w:val="28"/>
          <w:szCs w:val="28"/>
        </w:rPr>
        <w:t>»</w:t>
      </w:r>
      <w:r w:rsidRPr="00D964D9">
        <w:rPr>
          <w:rFonts w:ascii="Times New Roman" w:hAnsi="Times New Roman" w:cs="Times New Roman"/>
          <w:sz w:val="28"/>
          <w:szCs w:val="28"/>
        </w:rPr>
        <w:t xml:space="preserve">; Орлов В.Н. </w:t>
      </w:r>
      <w:r>
        <w:rPr>
          <w:rFonts w:ascii="Times New Roman" w:hAnsi="Times New Roman" w:cs="Times New Roman"/>
          <w:sz w:val="28"/>
          <w:szCs w:val="28"/>
        </w:rPr>
        <w:t>«</w:t>
      </w:r>
      <w:r w:rsidRPr="00D964D9">
        <w:rPr>
          <w:rFonts w:ascii="Times New Roman" w:hAnsi="Times New Roman" w:cs="Times New Roman"/>
          <w:sz w:val="28"/>
          <w:szCs w:val="28"/>
        </w:rPr>
        <w:t>Дом под крышей голубой</w:t>
      </w:r>
      <w:r>
        <w:rPr>
          <w:rFonts w:ascii="Times New Roman" w:hAnsi="Times New Roman" w:cs="Times New Roman"/>
          <w:sz w:val="28"/>
          <w:szCs w:val="28"/>
        </w:rPr>
        <w:t>»</w:t>
      </w:r>
      <w:r w:rsidRPr="00D964D9">
        <w:rPr>
          <w:rFonts w:ascii="Times New Roman" w:hAnsi="Times New Roman" w:cs="Times New Roman"/>
          <w:sz w:val="28"/>
          <w:szCs w:val="28"/>
        </w:rPr>
        <w:t xml:space="preserve">; Пляцковский М.С. </w:t>
      </w:r>
      <w:r>
        <w:rPr>
          <w:rFonts w:ascii="Times New Roman" w:hAnsi="Times New Roman" w:cs="Times New Roman"/>
          <w:sz w:val="28"/>
          <w:szCs w:val="28"/>
        </w:rPr>
        <w:t>«</w:t>
      </w:r>
      <w:r w:rsidRPr="00D964D9">
        <w:rPr>
          <w:rFonts w:ascii="Times New Roman" w:hAnsi="Times New Roman" w:cs="Times New Roman"/>
          <w:sz w:val="28"/>
          <w:szCs w:val="28"/>
        </w:rPr>
        <w:t>Настоящий друг</w:t>
      </w:r>
      <w:r>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Pr>
          <w:rFonts w:ascii="Times New Roman" w:hAnsi="Times New Roman" w:cs="Times New Roman"/>
          <w:sz w:val="28"/>
          <w:szCs w:val="28"/>
        </w:rPr>
        <w:t>«</w:t>
      </w:r>
      <w:r w:rsidRPr="00D964D9">
        <w:rPr>
          <w:rFonts w:ascii="Times New Roman" w:hAnsi="Times New Roman" w:cs="Times New Roman"/>
          <w:sz w:val="28"/>
          <w:szCs w:val="28"/>
        </w:rPr>
        <w:t>Зимний вечер</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Унылая пора! Очей очарованье!..</w:t>
      </w:r>
      <w:r>
        <w:rPr>
          <w:rFonts w:ascii="Times New Roman" w:hAnsi="Times New Roman" w:cs="Times New Roman"/>
          <w:sz w:val="28"/>
          <w:szCs w:val="28"/>
        </w:rPr>
        <w:t xml:space="preserve">» </w:t>
      </w:r>
      <w:r w:rsidRPr="00D964D9">
        <w:rPr>
          <w:rFonts w:ascii="Times New Roman" w:hAnsi="Times New Roman" w:cs="Times New Roman"/>
          <w:sz w:val="28"/>
          <w:szCs w:val="28"/>
        </w:rPr>
        <w:t>(</w:t>
      </w:r>
      <w:r>
        <w:rPr>
          <w:rFonts w:ascii="Times New Roman" w:hAnsi="Times New Roman" w:cs="Times New Roman"/>
          <w:sz w:val="28"/>
          <w:szCs w:val="28"/>
        </w:rPr>
        <w:t>«</w:t>
      </w:r>
      <w:r w:rsidRPr="00D964D9">
        <w:rPr>
          <w:rFonts w:ascii="Times New Roman" w:hAnsi="Times New Roman" w:cs="Times New Roman"/>
          <w:sz w:val="28"/>
          <w:szCs w:val="28"/>
        </w:rPr>
        <w:t>Осень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Зимнее утро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Рубцов Н.М. </w:t>
      </w:r>
      <w:r>
        <w:rPr>
          <w:rFonts w:ascii="Times New Roman" w:hAnsi="Times New Roman" w:cs="Times New Roman"/>
          <w:sz w:val="28"/>
          <w:szCs w:val="28"/>
        </w:rPr>
        <w:t>«</w:t>
      </w:r>
      <w:r w:rsidRPr="00D964D9">
        <w:rPr>
          <w:rFonts w:ascii="Times New Roman" w:hAnsi="Times New Roman" w:cs="Times New Roman"/>
          <w:sz w:val="28"/>
          <w:szCs w:val="28"/>
        </w:rPr>
        <w:t>Про зайца</w:t>
      </w:r>
      <w:r>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Pr>
          <w:rFonts w:ascii="Times New Roman" w:hAnsi="Times New Roman" w:cs="Times New Roman"/>
          <w:sz w:val="28"/>
          <w:szCs w:val="28"/>
        </w:rPr>
        <w:t>«</w:t>
      </w:r>
      <w:r w:rsidRPr="00D964D9">
        <w:rPr>
          <w:rFonts w:ascii="Times New Roman" w:hAnsi="Times New Roman" w:cs="Times New Roman"/>
          <w:sz w:val="28"/>
          <w:szCs w:val="28"/>
        </w:rPr>
        <w:t>Считалки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Скороговорки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Людоед и принцесса, или Всё наоборот</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Серова Е.В. </w:t>
      </w:r>
      <w:r>
        <w:rPr>
          <w:rFonts w:ascii="Times New Roman" w:hAnsi="Times New Roman" w:cs="Times New Roman"/>
          <w:sz w:val="28"/>
          <w:szCs w:val="28"/>
        </w:rPr>
        <w:t>«</w:t>
      </w:r>
      <w:r w:rsidRPr="00D964D9">
        <w:rPr>
          <w:rFonts w:ascii="Times New Roman" w:hAnsi="Times New Roman" w:cs="Times New Roman"/>
          <w:sz w:val="28"/>
          <w:szCs w:val="28"/>
        </w:rPr>
        <w:t>Новогоднее</w:t>
      </w:r>
      <w:r>
        <w:rPr>
          <w:rFonts w:ascii="Times New Roman" w:hAnsi="Times New Roman" w:cs="Times New Roman"/>
          <w:sz w:val="28"/>
          <w:szCs w:val="28"/>
        </w:rPr>
        <w:t>»</w:t>
      </w:r>
      <w:r w:rsidRPr="00D964D9">
        <w:rPr>
          <w:rFonts w:ascii="Times New Roman" w:hAnsi="Times New Roman" w:cs="Times New Roman"/>
          <w:sz w:val="28"/>
          <w:szCs w:val="28"/>
        </w:rPr>
        <w:t xml:space="preserve">; Соловьёва П.С. </w:t>
      </w:r>
      <w:r>
        <w:rPr>
          <w:rFonts w:ascii="Times New Roman" w:hAnsi="Times New Roman" w:cs="Times New Roman"/>
          <w:sz w:val="28"/>
          <w:szCs w:val="28"/>
        </w:rPr>
        <w:t>«</w:t>
      </w:r>
      <w:r w:rsidRPr="00D964D9">
        <w:rPr>
          <w:rFonts w:ascii="Times New Roman" w:hAnsi="Times New Roman" w:cs="Times New Roman"/>
          <w:sz w:val="28"/>
          <w:szCs w:val="28"/>
        </w:rPr>
        <w:t>Подснежник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Ночь и день</w:t>
      </w:r>
      <w:r>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Pr>
          <w:rFonts w:ascii="Times New Roman" w:hAnsi="Times New Roman" w:cs="Times New Roman"/>
          <w:sz w:val="28"/>
          <w:szCs w:val="28"/>
        </w:rPr>
        <w:t>«</w:t>
      </w:r>
      <w:r w:rsidRPr="00D964D9">
        <w:rPr>
          <w:rFonts w:ascii="Times New Roman" w:hAnsi="Times New Roman" w:cs="Times New Roman"/>
          <w:sz w:val="28"/>
          <w:szCs w:val="28"/>
        </w:rPr>
        <w:t>Что мы Родиной зовём?</w:t>
      </w:r>
      <w:r>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Pr>
          <w:rFonts w:ascii="Times New Roman" w:hAnsi="Times New Roman" w:cs="Times New Roman"/>
          <w:sz w:val="28"/>
          <w:szCs w:val="28"/>
        </w:rPr>
        <w:t>«</w:t>
      </w:r>
      <w:r w:rsidRPr="00D964D9">
        <w:rPr>
          <w:rFonts w:ascii="Times New Roman" w:hAnsi="Times New Roman" w:cs="Times New Roman"/>
          <w:sz w:val="28"/>
          <w:szCs w:val="28"/>
        </w:rPr>
        <w:t>Мне грустно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Куда в машинах снег везут</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Тютчев Ф.И. </w:t>
      </w:r>
      <w:r>
        <w:rPr>
          <w:rFonts w:ascii="Times New Roman" w:hAnsi="Times New Roman" w:cs="Times New Roman"/>
          <w:sz w:val="28"/>
          <w:szCs w:val="28"/>
        </w:rPr>
        <w:t>«</w:t>
      </w:r>
      <w:r w:rsidRPr="00D964D9">
        <w:rPr>
          <w:rFonts w:ascii="Times New Roman" w:hAnsi="Times New Roman" w:cs="Times New Roman"/>
          <w:sz w:val="28"/>
          <w:szCs w:val="28"/>
        </w:rPr>
        <w:t>Чародейкою зимою...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Весенняя гроза</w:t>
      </w:r>
      <w:r>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Pr>
          <w:rFonts w:ascii="Times New Roman" w:hAnsi="Times New Roman" w:cs="Times New Roman"/>
          <w:sz w:val="28"/>
          <w:szCs w:val="28"/>
        </w:rPr>
        <w:t>«</w:t>
      </w:r>
      <w:r w:rsidRPr="00D964D9">
        <w:rPr>
          <w:rFonts w:ascii="Times New Roman" w:hAnsi="Times New Roman" w:cs="Times New Roman"/>
          <w:sz w:val="28"/>
          <w:szCs w:val="28"/>
        </w:rPr>
        <w:t>Память</w:t>
      </w:r>
      <w:r>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Pr>
          <w:rFonts w:ascii="Times New Roman" w:hAnsi="Times New Roman" w:cs="Times New Roman"/>
          <w:sz w:val="28"/>
          <w:szCs w:val="28"/>
        </w:rPr>
        <w:t>«</w:t>
      </w:r>
      <w:r w:rsidRPr="00D964D9">
        <w:rPr>
          <w:rFonts w:ascii="Times New Roman" w:hAnsi="Times New Roman" w:cs="Times New Roman"/>
          <w:sz w:val="28"/>
          <w:szCs w:val="28"/>
        </w:rPr>
        <w:t>На коньках</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Волшебник</w:t>
      </w:r>
      <w:r>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14:paraId="10A949B8"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Алексеев С.П. </w:t>
      </w:r>
      <w:r>
        <w:rPr>
          <w:rFonts w:ascii="Times New Roman" w:hAnsi="Times New Roman" w:cs="Times New Roman"/>
          <w:sz w:val="28"/>
          <w:szCs w:val="28"/>
        </w:rPr>
        <w:t>«</w:t>
      </w:r>
      <w:r w:rsidRPr="00D964D9">
        <w:rPr>
          <w:rFonts w:ascii="Times New Roman" w:hAnsi="Times New Roman" w:cs="Times New Roman"/>
          <w:sz w:val="28"/>
          <w:szCs w:val="28"/>
        </w:rPr>
        <w:t>Первый ночной таран</w:t>
      </w:r>
      <w:r>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Тайна ночного леса</w:t>
      </w:r>
      <w:r>
        <w:rPr>
          <w:rFonts w:ascii="Times New Roman" w:hAnsi="Times New Roman" w:cs="Times New Roman"/>
          <w:sz w:val="28"/>
          <w:szCs w:val="28"/>
        </w:rPr>
        <w:t>»</w:t>
      </w:r>
      <w:r w:rsidRPr="00D964D9">
        <w:rPr>
          <w:rFonts w:ascii="Times New Roman" w:hAnsi="Times New Roman" w:cs="Times New Roman"/>
          <w:sz w:val="28"/>
          <w:szCs w:val="28"/>
        </w:rPr>
        <w:t xml:space="preserve">; Воробьёв Е.З. </w:t>
      </w:r>
      <w:r>
        <w:rPr>
          <w:rFonts w:ascii="Times New Roman" w:hAnsi="Times New Roman" w:cs="Times New Roman"/>
          <w:sz w:val="28"/>
          <w:szCs w:val="28"/>
        </w:rPr>
        <w:t>«</w:t>
      </w:r>
      <w:r w:rsidRPr="00D964D9">
        <w:rPr>
          <w:rFonts w:ascii="Times New Roman" w:hAnsi="Times New Roman" w:cs="Times New Roman"/>
          <w:sz w:val="28"/>
          <w:szCs w:val="28"/>
        </w:rPr>
        <w:t>Обрывок провода</w:t>
      </w:r>
      <w:r>
        <w:rPr>
          <w:rFonts w:ascii="Times New Roman" w:hAnsi="Times New Roman" w:cs="Times New Roman"/>
          <w:sz w:val="28"/>
          <w:szCs w:val="28"/>
        </w:rPr>
        <w:t>»</w:t>
      </w:r>
      <w:r w:rsidRPr="00D964D9">
        <w:rPr>
          <w:rFonts w:ascii="Times New Roman" w:hAnsi="Times New Roman" w:cs="Times New Roman"/>
          <w:sz w:val="28"/>
          <w:szCs w:val="28"/>
        </w:rPr>
        <w:t xml:space="preserve">; Воскобойников В.М. </w:t>
      </w:r>
      <w:r>
        <w:rPr>
          <w:rFonts w:ascii="Times New Roman" w:hAnsi="Times New Roman" w:cs="Times New Roman"/>
          <w:sz w:val="28"/>
          <w:szCs w:val="28"/>
        </w:rPr>
        <w:t>«</w:t>
      </w:r>
      <w:r w:rsidRPr="00D964D9">
        <w:rPr>
          <w:rFonts w:ascii="Times New Roman" w:hAnsi="Times New Roman" w:cs="Times New Roman"/>
          <w:sz w:val="28"/>
          <w:szCs w:val="28"/>
        </w:rPr>
        <w:t>Когда Александр Пушкин был маленьким</w:t>
      </w:r>
      <w:r>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Pr>
          <w:rFonts w:ascii="Times New Roman" w:hAnsi="Times New Roman" w:cs="Times New Roman"/>
          <w:sz w:val="28"/>
          <w:szCs w:val="28"/>
        </w:rPr>
        <w:t>«</w:t>
      </w:r>
      <w:r w:rsidRPr="00D964D9">
        <w:rPr>
          <w:rFonts w:ascii="Times New Roman" w:hAnsi="Times New Roman" w:cs="Times New Roman"/>
          <w:sz w:val="28"/>
          <w:szCs w:val="28"/>
        </w:rPr>
        <w:t>Морские истории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Зощенко М.М. </w:t>
      </w:r>
      <w:r>
        <w:rPr>
          <w:rFonts w:ascii="Times New Roman" w:hAnsi="Times New Roman" w:cs="Times New Roman"/>
          <w:sz w:val="28"/>
          <w:szCs w:val="28"/>
        </w:rPr>
        <w:t>«</w:t>
      </w:r>
      <w:r w:rsidRPr="00D964D9">
        <w:rPr>
          <w:rFonts w:ascii="Times New Roman" w:hAnsi="Times New Roman" w:cs="Times New Roman"/>
          <w:sz w:val="28"/>
          <w:szCs w:val="28"/>
        </w:rPr>
        <w:t>Рассказы о Лёле и Миньке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Коваль Ю.И. </w:t>
      </w:r>
      <w:r>
        <w:rPr>
          <w:rFonts w:ascii="Times New Roman" w:hAnsi="Times New Roman" w:cs="Times New Roman"/>
          <w:sz w:val="28"/>
          <w:szCs w:val="28"/>
        </w:rPr>
        <w:t>«</w:t>
      </w:r>
      <w:r w:rsidRPr="00D964D9">
        <w:rPr>
          <w:rFonts w:ascii="Times New Roman" w:hAnsi="Times New Roman" w:cs="Times New Roman"/>
          <w:sz w:val="28"/>
          <w:szCs w:val="28"/>
        </w:rPr>
        <w:t>Русачок-травник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Стожок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Алый</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Куприн А.И. </w:t>
      </w:r>
      <w:r>
        <w:rPr>
          <w:rFonts w:ascii="Times New Roman" w:hAnsi="Times New Roman" w:cs="Times New Roman"/>
          <w:sz w:val="28"/>
          <w:szCs w:val="28"/>
        </w:rPr>
        <w:t>«</w:t>
      </w:r>
      <w:r w:rsidRPr="00D964D9">
        <w:rPr>
          <w:rFonts w:ascii="Times New Roman" w:hAnsi="Times New Roman" w:cs="Times New Roman"/>
          <w:sz w:val="28"/>
          <w:szCs w:val="28"/>
        </w:rPr>
        <w:t>Слон</w:t>
      </w:r>
      <w:r>
        <w:rPr>
          <w:rFonts w:ascii="Times New Roman" w:hAnsi="Times New Roman" w:cs="Times New Roman"/>
          <w:sz w:val="28"/>
          <w:szCs w:val="28"/>
        </w:rPr>
        <w:t>»</w:t>
      </w:r>
      <w:r w:rsidRPr="00D964D9">
        <w:rPr>
          <w:rFonts w:ascii="Times New Roman" w:hAnsi="Times New Roman" w:cs="Times New Roman"/>
          <w:sz w:val="28"/>
          <w:szCs w:val="28"/>
        </w:rPr>
        <w:t xml:space="preserve">; Мартынова К., Василиади О. </w:t>
      </w:r>
      <w:r>
        <w:rPr>
          <w:rFonts w:ascii="Times New Roman" w:hAnsi="Times New Roman" w:cs="Times New Roman"/>
          <w:sz w:val="28"/>
          <w:szCs w:val="28"/>
        </w:rPr>
        <w:t>«</w:t>
      </w:r>
      <w:r w:rsidRPr="00D964D9">
        <w:rPr>
          <w:rFonts w:ascii="Times New Roman" w:hAnsi="Times New Roman" w:cs="Times New Roman"/>
          <w:sz w:val="28"/>
          <w:szCs w:val="28"/>
        </w:rPr>
        <w:t>Ёлка, кот и Новый год</w:t>
      </w:r>
      <w:r>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Pr>
          <w:rFonts w:ascii="Times New Roman" w:hAnsi="Times New Roman" w:cs="Times New Roman"/>
          <w:sz w:val="28"/>
          <w:szCs w:val="28"/>
        </w:rPr>
        <w:t>«</w:t>
      </w:r>
      <w:r w:rsidRPr="00D964D9">
        <w:rPr>
          <w:rFonts w:ascii="Times New Roman" w:hAnsi="Times New Roman" w:cs="Times New Roman"/>
          <w:sz w:val="28"/>
          <w:szCs w:val="28"/>
        </w:rPr>
        <w:t>Заплатка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Огурцы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Мишкина каша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Митяев А.В. </w:t>
      </w:r>
      <w:r>
        <w:rPr>
          <w:rFonts w:ascii="Times New Roman" w:hAnsi="Times New Roman" w:cs="Times New Roman"/>
          <w:sz w:val="28"/>
          <w:szCs w:val="28"/>
        </w:rPr>
        <w:t>«</w:t>
      </w:r>
      <w:r w:rsidRPr="00D964D9">
        <w:rPr>
          <w:rFonts w:ascii="Times New Roman" w:hAnsi="Times New Roman" w:cs="Times New Roman"/>
          <w:sz w:val="28"/>
          <w:szCs w:val="28"/>
        </w:rPr>
        <w:t>Мешок овсянки</w:t>
      </w:r>
      <w:r>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Pr>
          <w:rFonts w:ascii="Times New Roman" w:hAnsi="Times New Roman" w:cs="Times New Roman"/>
          <w:sz w:val="28"/>
          <w:szCs w:val="28"/>
        </w:rPr>
        <w:t>«</w:t>
      </w:r>
      <w:r w:rsidRPr="00D964D9">
        <w:rPr>
          <w:rFonts w:ascii="Times New Roman" w:hAnsi="Times New Roman" w:cs="Times New Roman"/>
          <w:sz w:val="28"/>
          <w:szCs w:val="28"/>
        </w:rPr>
        <w:t>Жаба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Шутка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Пришвин М.М. </w:t>
      </w:r>
      <w:r>
        <w:rPr>
          <w:rFonts w:ascii="Times New Roman" w:hAnsi="Times New Roman" w:cs="Times New Roman"/>
          <w:sz w:val="28"/>
          <w:szCs w:val="28"/>
        </w:rPr>
        <w:t>«</w:t>
      </w:r>
      <w:r w:rsidRPr="00D964D9">
        <w:rPr>
          <w:rFonts w:ascii="Times New Roman" w:hAnsi="Times New Roman" w:cs="Times New Roman"/>
          <w:sz w:val="28"/>
          <w:szCs w:val="28"/>
        </w:rPr>
        <w:t>Лисичкин хлеб</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Изобретатель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Ракитина Е. </w:t>
      </w:r>
      <w:r>
        <w:rPr>
          <w:rFonts w:ascii="Times New Roman" w:hAnsi="Times New Roman" w:cs="Times New Roman"/>
          <w:sz w:val="28"/>
          <w:szCs w:val="28"/>
        </w:rPr>
        <w:t>«</w:t>
      </w:r>
      <w:r w:rsidRPr="00D964D9">
        <w:rPr>
          <w:rFonts w:ascii="Times New Roman" w:hAnsi="Times New Roman" w:cs="Times New Roman"/>
          <w:sz w:val="28"/>
          <w:szCs w:val="28"/>
        </w:rPr>
        <w:t>Приключения новогодних игрушек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Серёжик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Раскин А.Б. </w:t>
      </w:r>
      <w:r>
        <w:rPr>
          <w:rFonts w:ascii="Times New Roman" w:hAnsi="Times New Roman" w:cs="Times New Roman"/>
          <w:sz w:val="28"/>
          <w:szCs w:val="28"/>
        </w:rPr>
        <w:t>«</w:t>
      </w:r>
      <w:r w:rsidRPr="00D964D9">
        <w:rPr>
          <w:rFonts w:ascii="Times New Roman" w:hAnsi="Times New Roman" w:cs="Times New Roman"/>
          <w:sz w:val="28"/>
          <w:szCs w:val="28"/>
        </w:rPr>
        <w:t>Как папа был маленьким</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Сладкое Н.И. </w:t>
      </w:r>
      <w:r>
        <w:rPr>
          <w:rFonts w:ascii="Times New Roman" w:hAnsi="Times New Roman" w:cs="Times New Roman"/>
          <w:sz w:val="28"/>
          <w:szCs w:val="28"/>
        </w:rPr>
        <w:t>«</w:t>
      </w:r>
      <w:r w:rsidRPr="00D964D9">
        <w:rPr>
          <w:rFonts w:ascii="Times New Roman" w:hAnsi="Times New Roman" w:cs="Times New Roman"/>
          <w:sz w:val="28"/>
          <w:szCs w:val="28"/>
        </w:rPr>
        <w:t>Хитрющий зайчишка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Синичка необыкновенная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Почему ноябрь пегий</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Соколов-Микитов И.С. </w:t>
      </w:r>
      <w:r>
        <w:rPr>
          <w:rFonts w:ascii="Times New Roman" w:hAnsi="Times New Roman" w:cs="Times New Roman"/>
          <w:sz w:val="28"/>
          <w:szCs w:val="28"/>
        </w:rPr>
        <w:t>«</w:t>
      </w:r>
      <w:r w:rsidRPr="00D964D9">
        <w:rPr>
          <w:rFonts w:ascii="Times New Roman" w:hAnsi="Times New Roman" w:cs="Times New Roman"/>
          <w:sz w:val="28"/>
          <w:szCs w:val="28"/>
        </w:rPr>
        <w:t>Листопадничек</w:t>
      </w:r>
      <w:r>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Pr>
          <w:rFonts w:ascii="Times New Roman" w:hAnsi="Times New Roman" w:cs="Times New Roman"/>
          <w:sz w:val="28"/>
          <w:szCs w:val="28"/>
        </w:rPr>
        <w:t>«</w:t>
      </w:r>
      <w:r w:rsidRPr="00D964D9">
        <w:rPr>
          <w:rFonts w:ascii="Times New Roman" w:hAnsi="Times New Roman" w:cs="Times New Roman"/>
          <w:sz w:val="28"/>
          <w:szCs w:val="28"/>
        </w:rPr>
        <w:t>Филипок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Лев и собачка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Прыжок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Акула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Пожарные собаки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(1-2 </w:t>
      </w:r>
      <w:r w:rsidRPr="00D964D9">
        <w:rPr>
          <w:rFonts w:ascii="Times New Roman" w:hAnsi="Times New Roman" w:cs="Times New Roman"/>
          <w:sz w:val="28"/>
          <w:szCs w:val="28"/>
        </w:rPr>
        <w:lastRenderedPageBreak/>
        <w:t xml:space="preserve">рассказа по выбору); Фадеева О. </w:t>
      </w:r>
      <w:r>
        <w:rPr>
          <w:rFonts w:ascii="Times New Roman" w:hAnsi="Times New Roman" w:cs="Times New Roman"/>
          <w:sz w:val="28"/>
          <w:szCs w:val="28"/>
        </w:rPr>
        <w:t>«</w:t>
      </w:r>
      <w:r w:rsidRPr="00D964D9">
        <w:rPr>
          <w:rFonts w:ascii="Times New Roman" w:hAnsi="Times New Roman" w:cs="Times New Roman"/>
          <w:sz w:val="28"/>
          <w:szCs w:val="28"/>
        </w:rPr>
        <w:t>Мне письмо!</w:t>
      </w:r>
      <w:r>
        <w:rPr>
          <w:rFonts w:ascii="Times New Roman" w:hAnsi="Times New Roman" w:cs="Times New Roman"/>
          <w:sz w:val="28"/>
          <w:szCs w:val="28"/>
        </w:rPr>
        <w:t>»</w:t>
      </w:r>
      <w:r w:rsidRPr="00D964D9">
        <w:rPr>
          <w:rFonts w:ascii="Times New Roman" w:hAnsi="Times New Roman" w:cs="Times New Roman"/>
          <w:sz w:val="28"/>
          <w:szCs w:val="28"/>
        </w:rPr>
        <w:t xml:space="preserve">; Чаплина В.В. </w:t>
      </w:r>
      <w:r>
        <w:rPr>
          <w:rFonts w:ascii="Times New Roman" w:hAnsi="Times New Roman" w:cs="Times New Roman"/>
          <w:sz w:val="28"/>
          <w:szCs w:val="28"/>
        </w:rPr>
        <w:t>«</w:t>
      </w:r>
      <w:r w:rsidRPr="00D964D9">
        <w:rPr>
          <w:rFonts w:ascii="Times New Roman" w:hAnsi="Times New Roman" w:cs="Times New Roman"/>
          <w:sz w:val="28"/>
          <w:szCs w:val="28"/>
        </w:rPr>
        <w:t>Кинули</w:t>
      </w:r>
      <w:r>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Pr>
          <w:rFonts w:ascii="Times New Roman" w:hAnsi="Times New Roman" w:cs="Times New Roman"/>
          <w:sz w:val="28"/>
          <w:szCs w:val="28"/>
        </w:rPr>
        <w:t>«</w:t>
      </w:r>
      <w:r w:rsidRPr="00D964D9">
        <w:rPr>
          <w:rFonts w:ascii="Times New Roman" w:hAnsi="Times New Roman" w:cs="Times New Roman"/>
          <w:sz w:val="28"/>
          <w:szCs w:val="28"/>
        </w:rPr>
        <w:t>Хлеб растет</w:t>
      </w:r>
      <w:r>
        <w:rPr>
          <w:rFonts w:ascii="Times New Roman" w:hAnsi="Times New Roman" w:cs="Times New Roman"/>
          <w:sz w:val="28"/>
          <w:szCs w:val="28"/>
        </w:rPr>
        <w:t>»</w:t>
      </w:r>
      <w:r w:rsidRPr="00D964D9">
        <w:rPr>
          <w:rFonts w:ascii="Times New Roman" w:hAnsi="Times New Roman" w:cs="Times New Roman"/>
          <w:sz w:val="28"/>
          <w:szCs w:val="28"/>
        </w:rPr>
        <w:t>.</w:t>
      </w:r>
    </w:p>
    <w:p w14:paraId="497DD8F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Гайдар А.П. </w:t>
      </w:r>
      <w:r>
        <w:rPr>
          <w:rFonts w:ascii="Times New Roman" w:hAnsi="Times New Roman" w:cs="Times New Roman"/>
          <w:sz w:val="28"/>
          <w:szCs w:val="28"/>
        </w:rPr>
        <w:t>«</w:t>
      </w:r>
      <w:r w:rsidRPr="00D964D9">
        <w:rPr>
          <w:rFonts w:ascii="Times New Roman" w:hAnsi="Times New Roman" w:cs="Times New Roman"/>
          <w:sz w:val="28"/>
          <w:szCs w:val="28"/>
        </w:rPr>
        <w:t>Сказка о Военной тайне, о Мальчише-Кибальчише и его твёрдом слове</w:t>
      </w:r>
      <w:r>
        <w:rPr>
          <w:rFonts w:ascii="Times New Roman" w:hAnsi="Times New Roman" w:cs="Times New Roman"/>
          <w:sz w:val="28"/>
          <w:szCs w:val="28"/>
        </w:rPr>
        <w:t>»</w:t>
      </w:r>
      <w:r w:rsidRPr="00D964D9">
        <w:rPr>
          <w:rFonts w:ascii="Times New Roman" w:hAnsi="Times New Roman" w:cs="Times New Roman"/>
          <w:sz w:val="28"/>
          <w:szCs w:val="28"/>
        </w:rPr>
        <w:t xml:space="preserve">; Гаршин В.М. </w:t>
      </w:r>
      <w:r>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Pr>
          <w:rFonts w:ascii="Times New Roman" w:hAnsi="Times New Roman" w:cs="Times New Roman"/>
          <w:sz w:val="28"/>
          <w:szCs w:val="28"/>
        </w:rPr>
        <w:t>«</w:t>
      </w:r>
      <w:r w:rsidRPr="00D964D9">
        <w:rPr>
          <w:rFonts w:ascii="Times New Roman" w:hAnsi="Times New Roman" w:cs="Times New Roman"/>
          <w:sz w:val="28"/>
          <w:szCs w:val="28"/>
        </w:rPr>
        <w:t>Как Ёжик с Медвежонком звёзды протирали</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Pr>
          <w:rFonts w:ascii="Times New Roman" w:hAnsi="Times New Roman" w:cs="Times New Roman"/>
          <w:sz w:val="28"/>
          <w:szCs w:val="28"/>
        </w:rPr>
        <w:t>«</w:t>
      </w:r>
      <w:r w:rsidRPr="00D964D9">
        <w:rPr>
          <w:rFonts w:ascii="Times New Roman" w:hAnsi="Times New Roman" w:cs="Times New Roman"/>
          <w:sz w:val="28"/>
          <w:szCs w:val="28"/>
        </w:rPr>
        <w:t>Тёплый хлеб</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Дремучий медведь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Ремизов A.M. </w:t>
      </w:r>
      <w:r>
        <w:rPr>
          <w:rFonts w:ascii="Times New Roman" w:hAnsi="Times New Roman" w:cs="Times New Roman"/>
          <w:sz w:val="28"/>
          <w:szCs w:val="28"/>
        </w:rPr>
        <w:t>«</w:t>
      </w:r>
      <w:r w:rsidRPr="00D964D9">
        <w:rPr>
          <w:rFonts w:ascii="Times New Roman" w:hAnsi="Times New Roman" w:cs="Times New Roman"/>
          <w:sz w:val="28"/>
          <w:szCs w:val="28"/>
        </w:rPr>
        <w:t>Гуси-лебеди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Хлебный голос</w:t>
      </w:r>
      <w:r>
        <w:rPr>
          <w:rFonts w:ascii="Times New Roman" w:hAnsi="Times New Roman" w:cs="Times New Roman"/>
          <w:sz w:val="28"/>
          <w:szCs w:val="28"/>
        </w:rPr>
        <w:t>»</w:t>
      </w:r>
      <w:r w:rsidRPr="00D964D9">
        <w:rPr>
          <w:rFonts w:ascii="Times New Roman" w:hAnsi="Times New Roman" w:cs="Times New Roman"/>
          <w:sz w:val="28"/>
          <w:szCs w:val="28"/>
        </w:rPr>
        <w:t xml:space="preserve">; Скребицкий Г.А. </w:t>
      </w:r>
      <w:r>
        <w:rPr>
          <w:rFonts w:ascii="Times New Roman" w:hAnsi="Times New Roman" w:cs="Times New Roman"/>
          <w:sz w:val="28"/>
          <w:szCs w:val="28"/>
        </w:rPr>
        <w:t>«</w:t>
      </w:r>
      <w:r w:rsidRPr="00D964D9">
        <w:rPr>
          <w:rFonts w:ascii="Times New Roman" w:hAnsi="Times New Roman" w:cs="Times New Roman"/>
          <w:sz w:val="28"/>
          <w:szCs w:val="28"/>
        </w:rPr>
        <w:t>Всяк по-своему</w:t>
      </w:r>
      <w:r>
        <w:rPr>
          <w:rFonts w:ascii="Times New Roman" w:hAnsi="Times New Roman" w:cs="Times New Roman"/>
          <w:sz w:val="28"/>
          <w:szCs w:val="28"/>
        </w:rPr>
        <w:t>»</w:t>
      </w:r>
      <w:r w:rsidRPr="00D964D9">
        <w:rPr>
          <w:rFonts w:ascii="Times New Roman" w:hAnsi="Times New Roman" w:cs="Times New Roman"/>
          <w:sz w:val="28"/>
          <w:szCs w:val="28"/>
        </w:rPr>
        <w:t xml:space="preserve">; Соколов-Микитов И.С. </w:t>
      </w:r>
      <w:r>
        <w:rPr>
          <w:rFonts w:ascii="Times New Roman" w:hAnsi="Times New Roman" w:cs="Times New Roman"/>
          <w:sz w:val="28"/>
          <w:szCs w:val="28"/>
        </w:rPr>
        <w:t>«</w:t>
      </w:r>
      <w:r w:rsidRPr="00D964D9">
        <w:rPr>
          <w:rFonts w:ascii="Times New Roman" w:hAnsi="Times New Roman" w:cs="Times New Roman"/>
          <w:sz w:val="28"/>
          <w:szCs w:val="28"/>
        </w:rPr>
        <w:t>Соль Земли</w:t>
      </w:r>
      <w:r>
        <w:rPr>
          <w:rFonts w:ascii="Times New Roman" w:hAnsi="Times New Roman" w:cs="Times New Roman"/>
          <w:sz w:val="28"/>
          <w:szCs w:val="28"/>
        </w:rPr>
        <w:t>»</w:t>
      </w:r>
      <w:r w:rsidRPr="00D964D9">
        <w:rPr>
          <w:rFonts w:ascii="Times New Roman" w:hAnsi="Times New Roman" w:cs="Times New Roman"/>
          <w:sz w:val="28"/>
          <w:szCs w:val="28"/>
        </w:rPr>
        <w:t>.</w:t>
      </w:r>
    </w:p>
    <w:p w14:paraId="7BF902EC" w14:textId="77777777" w:rsidR="0000332C" w:rsidRPr="00994E42" w:rsidRDefault="0000332C" w:rsidP="0000332C">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14:paraId="1AF2025C"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Брехт Б. </w:t>
      </w:r>
      <w:r>
        <w:rPr>
          <w:rFonts w:ascii="Times New Roman" w:hAnsi="Times New Roman" w:cs="Times New Roman"/>
          <w:sz w:val="28"/>
          <w:szCs w:val="28"/>
        </w:rPr>
        <w:t>«</w:t>
      </w:r>
      <w:r w:rsidRPr="00D964D9">
        <w:rPr>
          <w:rFonts w:ascii="Times New Roman" w:hAnsi="Times New Roman" w:cs="Times New Roman"/>
          <w:sz w:val="28"/>
          <w:szCs w:val="28"/>
        </w:rPr>
        <w:t>Зимний вечер через форточку</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К. Орешина); Дриз О.О. </w:t>
      </w:r>
      <w:r>
        <w:rPr>
          <w:rFonts w:ascii="Times New Roman" w:hAnsi="Times New Roman" w:cs="Times New Roman"/>
          <w:sz w:val="28"/>
          <w:szCs w:val="28"/>
        </w:rPr>
        <w:t>«</w:t>
      </w:r>
      <w:r w:rsidRPr="00D964D9">
        <w:rPr>
          <w:rFonts w:ascii="Times New Roman" w:hAnsi="Times New Roman" w:cs="Times New Roman"/>
          <w:sz w:val="28"/>
          <w:szCs w:val="28"/>
        </w:rPr>
        <w:t>Как сделать утро волшебным</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евр. Т. Спендиаровой); Лир Э. </w:t>
      </w:r>
      <w:r>
        <w:rPr>
          <w:rFonts w:ascii="Times New Roman" w:hAnsi="Times New Roman" w:cs="Times New Roman"/>
          <w:sz w:val="28"/>
          <w:szCs w:val="28"/>
        </w:rPr>
        <w:t>«</w:t>
      </w:r>
      <w:r w:rsidRPr="00D964D9">
        <w:rPr>
          <w:rFonts w:ascii="Times New Roman" w:hAnsi="Times New Roman" w:cs="Times New Roman"/>
          <w:sz w:val="28"/>
          <w:szCs w:val="28"/>
        </w:rPr>
        <w:t>Лимерики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Г. Кружкова); Станчев Л. </w:t>
      </w:r>
      <w:r>
        <w:rPr>
          <w:rFonts w:ascii="Times New Roman" w:hAnsi="Times New Roman" w:cs="Times New Roman"/>
          <w:sz w:val="28"/>
          <w:szCs w:val="28"/>
        </w:rPr>
        <w:t>«</w:t>
      </w:r>
      <w:r w:rsidRPr="00D964D9">
        <w:rPr>
          <w:rFonts w:ascii="Times New Roman" w:hAnsi="Times New Roman" w:cs="Times New Roman"/>
          <w:sz w:val="28"/>
          <w:szCs w:val="28"/>
        </w:rPr>
        <w:t>Осенняя гамма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болг. И.П. Токмаковой); Стивенсон Р.Л. </w:t>
      </w:r>
      <w:r>
        <w:rPr>
          <w:rFonts w:ascii="Times New Roman" w:hAnsi="Times New Roman" w:cs="Times New Roman"/>
          <w:sz w:val="28"/>
          <w:szCs w:val="28"/>
        </w:rPr>
        <w:t>«</w:t>
      </w:r>
      <w:r w:rsidRPr="00D964D9">
        <w:rPr>
          <w:rFonts w:ascii="Times New Roman" w:hAnsi="Times New Roman" w:cs="Times New Roman"/>
          <w:sz w:val="28"/>
          <w:szCs w:val="28"/>
        </w:rPr>
        <w:t>Вычитанные страны</w:t>
      </w:r>
      <w:r>
        <w:rPr>
          <w:rFonts w:ascii="Times New Roman" w:hAnsi="Times New Roman" w:cs="Times New Roman"/>
          <w:sz w:val="28"/>
          <w:szCs w:val="28"/>
        </w:rPr>
        <w:t xml:space="preserve">» </w:t>
      </w:r>
      <w:r w:rsidRPr="00D964D9">
        <w:rPr>
          <w:rFonts w:ascii="Times New Roman" w:hAnsi="Times New Roman" w:cs="Times New Roman"/>
          <w:sz w:val="28"/>
          <w:szCs w:val="28"/>
        </w:rPr>
        <w:t>(пер. с англ. Вл.Ф. Ходасевича).</w:t>
      </w:r>
    </w:p>
    <w:p w14:paraId="5151492E"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Литературные сказки</w:t>
      </w:r>
      <w:r w:rsidRPr="00994E42">
        <w:rPr>
          <w:rFonts w:ascii="Times New Roman" w:hAnsi="Times New Roman" w:cs="Times New Roman"/>
          <w:i/>
          <w:sz w:val="28"/>
          <w:szCs w:val="28"/>
          <w:u w:val="single"/>
        </w:rPr>
        <w:t>.</w:t>
      </w:r>
      <w:r w:rsidRPr="00D964D9">
        <w:rPr>
          <w:rFonts w:ascii="Times New Roman" w:hAnsi="Times New Roman" w:cs="Times New Roman"/>
          <w:sz w:val="28"/>
          <w:szCs w:val="28"/>
        </w:rPr>
        <w:t xml:space="preserve"> Сказки-повести (для длительного чтения). Андерсен Г.Х. </w:t>
      </w:r>
      <w:r>
        <w:rPr>
          <w:rFonts w:ascii="Times New Roman" w:hAnsi="Times New Roman" w:cs="Times New Roman"/>
          <w:sz w:val="28"/>
          <w:szCs w:val="28"/>
        </w:rPr>
        <w:t>«</w:t>
      </w:r>
      <w:r w:rsidRPr="00D964D9">
        <w:rPr>
          <w:rFonts w:ascii="Times New Roman" w:hAnsi="Times New Roman" w:cs="Times New Roman"/>
          <w:sz w:val="28"/>
          <w:szCs w:val="28"/>
        </w:rPr>
        <w:t>Оле-Лукойе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Соловей</w:t>
      </w:r>
      <w:r>
        <w:rPr>
          <w:rFonts w:ascii="Times New Roman" w:hAnsi="Times New Roman" w:cs="Times New Roman"/>
          <w:sz w:val="28"/>
          <w:szCs w:val="28"/>
        </w:rPr>
        <w:t>» (пер. с датск. А. </w:t>
      </w:r>
      <w:r w:rsidRPr="00D964D9">
        <w:rPr>
          <w:rFonts w:ascii="Times New Roman" w:hAnsi="Times New Roman" w:cs="Times New Roman"/>
          <w:sz w:val="28"/>
          <w:szCs w:val="28"/>
        </w:rPr>
        <w:t xml:space="preserve">Ганзен, пересказ Т. Габбе и А. Любарской), </w:t>
      </w:r>
      <w:r>
        <w:rPr>
          <w:rFonts w:ascii="Times New Roman" w:hAnsi="Times New Roman" w:cs="Times New Roman"/>
          <w:sz w:val="28"/>
          <w:szCs w:val="28"/>
        </w:rPr>
        <w:t>«</w:t>
      </w:r>
      <w:r w:rsidRPr="00D964D9">
        <w:rPr>
          <w:rFonts w:ascii="Times New Roman" w:hAnsi="Times New Roman" w:cs="Times New Roman"/>
          <w:sz w:val="28"/>
          <w:szCs w:val="28"/>
        </w:rPr>
        <w:t>Стойкий оловянный солдатик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пересказ Т. Габбе и А. Любарской), </w:t>
      </w:r>
      <w:r>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Русалочка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(1-2 сказки по выбору); Гофман Э.Т.А. </w:t>
      </w:r>
      <w:r>
        <w:rPr>
          <w:rFonts w:ascii="Times New Roman" w:hAnsi="Times New Roman" w:cs="Times New Roman"/>
          <w:sz w:val="28"/>
          <w:szCs w:val="28"/>
        </w:rPr>
        <w:t>«</w:t>
      </w:r>
      <w:r w:rsidRPr="00D964D9">
        <w:rPr>
          <w:rFonts w:ascii="Times New Roman" w:hAnsi="Times New Roman" w:cs="Times New Roman"/>
          <w:sz w:val="28"/>
          <w:szCs w:val="28"/>
        </w:rPr>
        <w:t>Щелкунчик и мышиный Король</w:t>
      </w:r>
      <w:r>
        <w:rPr>
          <w:rFonts w:ascii="Times New Roman" w:hAnsi="Times New Roman" w:cs="Times New Roman"/>
          <w:sz w:val="28"/>
          <w:szCs w:val="28"/>
        </w:rPr>
        <w:t>» (пер. с нем. И. </w:t>
      </w:r>
      <w:r w:rsidRPr="00D964D9">
        <w:rPr>
          <w:rFonts w:ascii="Times New Roman" w:hAnsi="Times New Roman" w:cs="Times New Roman"/>
          <w:sz w:val="28"/>
          <w:szCs w:val="28"/>
        </w:rPr>
        <w:t xml:space="preserve">Татариновой); Киплинг Дж. Р. </w:t>
      </w:r>
      <w:r>
        <w:rPr>
          <w:rFonts w:ascii="Times New Roman" w:hAnsi="Times New Roman" w:cs="Times New Roman"/>
          <w:sz w:val="28"/>
          <w:szCs w:val="28"/>
        </w:rPr>
        <w:t>«</w:t>
      </w:r>
      <w:r w:rsidRPr="00D964D9">
        <w:rPr>
          <w:rFonts w:ascii="Times New Roman" w:hAnsi="Times New Roman" w:cs="Times New Roman"/>
          <w:sz w:val="28"/>
          <w:szCs w:val="28"/>
        </w:rPr>
        <w:t>Маугли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Н. Дарузес/И. Шустовой), </w:t>
      </w:r>
      <w:r>
        <w:rPr>
          <w:rFonts w:ascii="Times New Roman" w:hAnsi="Times New Roman" w:cs="Times New Roman"/>
          <w:sz w:val="28"/>
          <w:szCs w:val="28"/>
        </w:rPr>
        <w:t>«</w:t>
      </w:r>
      <w:r w:rsidRPr="00D964D9">
        <w:rPr>
          <w:rFonts w:ascii="Times New Roman" w:hAnsi="Times New Roman" w:cs="Times New Roman"/>
          <w:sz w:val="28"/>
          <w:szCs w:val="28"/>
        </w:rPr>
        <w:t>Кошка, которая гуляла сама по себе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К.И. Чуковского/Н. Дарузерс); Кэррол Л. </w:t>
      </w:r>
      <w:r>
        <w:rPr>
          <w:rFonts w:ascii="Times New Roman" w:hAnsi="Times New Roman" w:cs="Times New Roman"/>
          <w:sz w:val="28"/>
          <w:szCs w:val="28"/>
        </w:rPr>
        <w:t>«</w:t>
      </w:r>
      <w:r w:rsidRPr="00D964D9">
        <w:rPr>
          <w:rFonts w:ascii="Times New Roman" w:hAnsi="Times New Roman" w:cs="Times New Roman"/>
          <w:sz w:val="28"/>
          <w:szCs w:val="28"/>
        </w:rPr>
        <w:t>Алиса в стране чудес</w:t>
      </w:r>
      <w:r>
        <w:rPr>
          <w:rFonts w:ascii="Times New Roman" w:hAnsi="Times New Roman" w:cs="Times New Roman"/>
          <w:sz w:val="28"/>
          <w:szCs w:val="28"/>
        </w:rPr>
        <w:t>» (пер. с англ. Н. Демуровой, Г. </w:t>
      </w:r>
      <w:r w:rsidRPr="00D964D9">
        <w:rPr>
          <w:rFonts w:ascii="Times New Roman" w:hAnsi="Times New Roman" w:cs="Times New Roman"/>
          <w:sz w:val="28"/>
          <w:szCs w:val="28"/>
        </w:rPr>
        <w:t xml:space="preserve">Кружкова, А. Боченкова, стихи в пер. С.Я. Маршака, Д. Орловской, О. Седаковой); Линдгрен А. </w:t>
      </w:r>
      <w:r>
        <w:rPr>
          <w:rFonts w:ascii="Times New Roman" w:hAnsi="Times New Roman" w:cs="Times New Roman"/>
          <w:sz w:val="28"/>
          <w:szCs w:val="28"/>
        </w:rPr>
        <w:t>«</w:t>
      </w:r>
      <w:r w:rsidRPr="00D964D9">
        <w:rPr>
          <w:rFonts w:ascii="Times New Roman" w:hAnsi="Times New Roman" w:cs="Times New Roman"/>
          <w:sz w:val="28"/>
          <w:szCs w:val="28"/>
        </w:rPr>
        <w:t>Три повести о Малыше и Карлсоне</w:t>
      </w:r>
      <w:r>
        <w:rPr>
          <w:rFonts w:ascii="Times New Roman" w:hAnsi="Times New Roman" w:cs="Times New Roman"/>
          <w:sz w:val="28"/>
          <w:szCs w:val="28"/>
        </w:rPr>
        <w:t>» (пер. со шведск. Л.З. </w:t>
      </w:r>
      <w:r w:rsidRPr="00D964D9">
        <w:rPr>
          <w:rFonts w:ascii="Times New Roman" w:hAnsi="Times New Roman" w:cs="Times New Roman"/>
          <w:sz w:val="28"/>
          <w:szCs w:val="28"/>
        </w:rPr>
        <w:t xml:space="preserve">Лунгиной); Нурдквист С. </w:t>
      </w:r>
      <w:r>
        <w:rPr>
          <w:rFonts w:ascii="Times New Roman" w:hAnsi="Times New Roman" w:cs="Times New Roman"/>
          <w:sz w:val="28"/>
          <w:szCs w:val="28"/>
        </w:rPr>
        <w:t>«</w:t>
      </w:r>
      <w:r w:rsidRPr="00D964D9">
        <w:rPr>
          <w:rFonts w:ascii="Times New Roman" w:hAnsi="Times New Roman" w:cs="Times New Roman"/>
          <w:sz w:val="28"/>
          <w:szCs w:val="28"/>
        </w:rPr>
        <w:t>История о том, как Финдус потерялся, когда был маленьким</w:t>
      </w:r>
      <w:r>
        <w:rPr>
          <w:rFonts w:ascii="Times New Roman" w:hAnsi="Times New Roman" w:cs="Times New Roman"/>
          <w:sz w:val="28"/>
          <w:szCs w:val="28"/>
        </w:rPr>
        <w:t>»</w:t>
      </w:r>
      <w:r w:rsidRPr="00D964D9">
        <w:rPr>
          <w:rFonts w:ascii="Times New Roman" w:hAnsi="Times New Roman" w:cs="Times New Roman"/>
          <w:sz w:val="28"/>
          <w:szCs w:val="28"/>
        </w:rPr>
        <w:t xml:space="preserve">; Поттер Б. </w:t>
      </w:r>
      <w:r>
        <w:rPr>
          <w:rFonts w:ascii="Times New Roman" w:hAnsi="Times New Roman" w:cs="Times New Roman"/>
          <w:sz w:val="28"/>
          <w:szCs w:val="28"/>
        </w:rPr>
        <w:t>«</w:t>
      </w:r>
      <w:r w:rsidRPr="00D964D9">
        <w:rPr>
          <w:rFonts w:ascii="Times New Roman" w:hAnsi="Times New Roman" w:cs="Times New Roman"/>
          <w:sz w:val="28"/>
          <w:szCs w:val="28"/>
        </w:rPr>
        <w:t>Сказка про Джемайму Нырнивлужу</w:t>
      </w:r>
      <w:r>
        <w:rPr>
          <w:rFonts w:ascii="Times New Roman" w:hAnsi="Times New Roman" w:cs="Times New Roman"/>
          <w:sz w:val="28"/>
          <w:szCs w:val="28"/>
        </w:rPr>
        <w:t>» (пер. с англ. И.П. </w:t>
      </w:r>
      <w:r w:rsidRPr="00D964D9">
        <w:rPr>
          <w:rFonts w:ascii="Times New Roman" w:hAnsi="Times New Roman" w:cs="Times New Roman"/>
          <w:sz w:val="28"/>
          <w:szCs w:val="28"/>
        </w:rPr>
        <w:t xml:space="preserve">Токмаковой); Родари Дж. </w:t>
      </w:r>
      <w:r>
        <w:rPr>
          <w:rFonts w:ascii="Times New Roman" w:hAnsi="Times New Roman" w:cs="Times New Roman"/>
          <w:sz w:val="28"/>
          <w:szCs w:val="28"/>
        </w:rPr>
        <w:t>«</w:t>
      </w:r>
      <w:r w:rsidRPr="00D964D9">
        <w:rPr>
          <w:rFonts w:ascii="Times New Roman" w:hAnsi="Times New Roman" w:cs="Times New Roman"/>
          <w:sz w:val="28"/>
          <w:szCs w:val="28"/>
        </w:rPr>
        <w:t>Путешествие Голубой Стрелы</w:t>
      </w:r>
      <w:r>
        <w:rPr>
          <w:rFonts w:ascii="Times New Roman" w:hAnsi="Times New Roman" w:cs="Times New Roman"/>
          <w:sz w:val="28"/>
          <w:szCs w:val="28"/>
        </w:rPr>
        <w:t>» (пер. с итал. Ю. </w:t>
      </w:r>
      <w:r w:rsidRPr="00D964D9">
        <w:rPr>
          <w:rFonts w:ascii="Times New Roman" w:hAnsi="Times New Roman" w:cs="Times New Roman"/>
          <w:sz w:val="28"/>
          <w:szCs w:val="28"/>
        </w:rPr>
        <w:t xml:space="preserve">Ермаченко); Топпелиус С. </w:t>
      </w:r>
      <w:r>
        <w:rPr>
          <w:rFonts w:ascii="Times New Roman" w:hAnsi="Times New Roman" w:cs="Times New Roman"/>
          <w:sz w:val="28"/>
          <w:szCs w:val="28"/>
        </w:rPr>
        <w:t>«</w:t>
      </w:r>
      <w:r w:rsidRPr="00D964D9">
        <w:rPr>
          <w:rFonts w:ascii="Times New Roman" w:hAnsi="Times New Roman" w:cs="Times New Roman"/>
          <w:sz w:val="28"/>
          <w:szCs w:val="28"/>
        </w:rPr>
        <w:t>Три ржаных колоска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со шведск. А. Любарской); Эме М. </w:t>
      </w:r>
      <w:r>
        <w:rPr>
          <w:rFonts w:ascii="Times New Roman" w:hAnsi="Times New Roman" w:cs="Times New Roman"/>
          <w:sz w:val="28"/>
          <w:szCs w:val="28"/>
        </w:rPr>
        <w:t>«</w:t>
      </w:r>
      <w:r w:rsidRPr="00D964D9">
        <w:rPr>
          <w:rFonts w:ascii="Times New Roman" w:hAnsi="Times New Roman" w:cs="Times New Roman"/>
          <w:sz w:val="28"/>
          <w:szCs w:val="28"/>
        </w:rPr>
        <w:t>Краски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И. Кузнецовой); Янссон Т. </w:t>
      </w:r>
      <w:r>
        <w:rPr>
          <w:rFonts w:ascii="Times New Roman" w:hAnsi="Times New Roman" w:cs="Times New Roman"/>
          <w:sz w:val="28"/>
          <w:szCs w:val="28"/>
        </w:rPr>
        <w:t>«</w:t>
      </w:r>
      <w:r w:rsidRPr="00D964D9">
        <w:rPr>
          <w:rFonts w:ascii="Times New Roman" w:hAnsi="Times New Roman" w:cs="Times New Roman"/>
          <w:sz w:val="28"/>
          <w:szCs w:val="28"/>
        </w:rPr>
        <w:t>Шляпа волшебника</w:t>
      </w:r>
      <w:r>
        <w:rPr>
          <w:rFonts w:ascii="Times New Roman" w:hAnsi="Times New Roman" w:cs="Times New Roman"/>
          <w:sz w:val="28"/>
          <w:szCs w:val="28"/>
        </w:rPr>
        <w:t xml:space="preserve">» </w:t>
      </w:r>
      <w:r w:rsidRPr="00D964D9">
        <w:rPr>
          <w:rFonts w:ascii="Times New Roman" w:hAnsi="Times New Roman" w:cs="Times New Roman"/>
          <w:sz w:val="28"/>
          <w:szCs w:val="28"/>
        </w:rPr>
        <w:t>(пер. со шведск. языка В.А. Смирнова/Л. Брауде).</w:t>
      </w:r>
    </w:p>
    <w:p w14:paraId="367147AC" w14:textId="77777777" w:rsidR="0000332C" w:rsidRDefault="0000332C" w:rsidP="0000332C">
      <w:pPr>
        <w:spacing w:after="0" w:line="240" w:lineRule="auto"/>
        <w:ind w:firstLine="567"/>
        <w:jc w:val="both"/>
        <w:rPr>
          <w:rFonts w:ascii="Times New Roman" w:hAnsi="Times New Roman" w:cs="Times New Roman"/>
          <w:b/>
          <w:sz w:val="28"/>
          <w:szCs w:val="28"/>
        </w:rPr>
      </w:pPr>
    </w:p>
    <w:p w14:paraId="32D762C8" w14:textId="6857F17C" w:rsidR="0000332C" w:rsidRPr="009829E0" w:rsidRDefault="0000332C" w:rsidP="00744929">
      <w:pPr>
        <w:spacing w:after="0" w:line="240" w:lineRule="auto"/>
        <w:jc w:val="both"/>
        <w:rPr>
          <w:rFonts w:ascii="Times New Roman" w:hAnsi="Times New Roman" w:cs="Times New Roman"/>
          <w:b/>
          <w:sz w:val="28"/>
          <w:szCs w:val="28"/>
        </w:rPr>
      </w:pPr>
      <w:r w:rsidRPr="009829E0">
        <w:rPr>
          <w:rFonts w:ascii="Times New Roman" w:hAnsi="Times New Roman" w:cs="Times New Roman"/>
          <w:b/>
          <w:sz w:val="28"/>
          <w:szCs w:val="28"/>
        </w:rPr>
        <w:t>3.3.</w:t>
      </w:r>
      <w:r w:rsidR="00744929">
        <w:rPr>
          <w:rFonts w:ascii="Times New Roman" w:hAnsi="Times New Roman" w:cs="Times New Roman"/>
          <w:b/>
          <w:sz w:val="28"/>
          <w:szCs w:val="28"/>
        </w:rPr>
        <w:t>1</w:t>
      </w:r>
      <w:r w:rsidRPr="009829E0">
        <w:rPr>
          <w:rFonts w:ascii="Times New Roman" w:hAnsi="Times New Roman" w:cs="Times New Roman"/>
          <w:b/>
          <w:sz w:val="28"/>
          <w:szCs w:val="28"/>
        </w:rPr>
        <w:t>.2.  Перечень музыкальных произведений</w:t>
      </w:r>
    </w:p>
    <w:p w14:paraId="0BF56F92" w14:textId="77777777" w:rsidR="0000332C" w:rsidRPr="00994E42" w:rsidRDefault="0000332C" w:rsidP="00744929">
      <w:pPr>
        <w:spacing w:after="0" w:line="240" w:lineRule="auto"/>
        <w:jc w:val="both"/>
        <w:rPr>
          <w:rFonts w:ascii="Times New Roman" w:hAnsi="Times New Roman" w:cs="Times New Roman"/>
          <w:b/>
          <w:i/>
          <w:sz w:val="28"/>
          <w:szCs w:val="28"/>
        </w:rPr>
      </w:pPr>
      <w:r w:rsidRPr="00994E42">
        <w:rPr>
          <w:rFonts w:ascii="Times New Roman" w:hAnsi="Times New Roman" w:cs="Times New Roman"/>
          <w:b/>
          <w:i/>
          <w:sz w:val="28"/>
          <w:szCs w:val="28"/>
        </w:rPr>
        <w:t>От 2 месяцев до 1 года</w:t>
      </w:r>
    </w:p>
    <w:p w14:paraId="61C5F081"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Pr>
          <w:rFonts w:ascii="Times New Roman" w:hAnsi="Times New Roman" w:cs="Times New Roman"/>
          <w:sz w:val="28"/>
          <w:szCs w:val="28"/>
        </w:rPr>
        <w:t>«</w:t>
      </w:r>
      <w:r w:rsidRPr="00D964D9">
        <w:rPr>
          <w:rFonts w:ascii="Times New Roman" w:hAnsi="Times New Roman" w:cs="Times New Roman"/>
          <w:sz w:val="28"/>
          <w:szCs w:val="28"/>
        </w:rPr>
        <w:t>Ласковая просьба</w:t>
      </w:r>
      <w:r>
        <w:rPr>
          <w:rFonts w:ascii="Times New Roman" w:hAnsi="Times New Roman" w:cs="Times New Roman"/>
          <w:sz w:val="28"/>
          <w:szCs w:val="28"/>
        </w:rPr>
        <w:t>»</w:t>
      </w:r>
      <w:r w:rsidRPr="00D964D9">
        <w:rPr>
          <w:rFonts w:ascii="Times New Roman" w:hAnsi="Times New Roman" w:cs="Times New Roman"/>
          <w:sz w:val="28"/>
          <w:szCs w:val="28"/>
        </w:rPr>
        <w:t xml:space="preserve">, муз. Г. Свиридова; </w:t>
      </w:r>
      <w:r>
        <w:rPr>
          <w:rFonts w:ascii="Times New Roman" w:hAnsi="Times New Roman" w:cs="Times New Roman"/>
          <w:sz w:val="28"/>
          <w:szCs w:val="28"/>
        </w:rPr>
        <w:t>«</w:t>
      </w:r>
      <w:r w:rsidRPr="00D964D9">
        <w:rPr>
          <w:rFonts w:ascii="Times New Roman" w:hAnsi="Times New Roman" w:cs="Times New Roman"/>
          <w:sz w:val="28"/>
          <w:szCs w:val="28"/>
        </w:rPr>
        <w:t>Смелый наездник</w:t>
      </w:r>
      <w:r>
        <w:rPr>
          <w:rFonts w:ascii="Times New Roman" w:hAnsi="Times New Roman" w:cs="Times New Roman"/>
          <w:sz w:val="28"/>
          <w:szCs w:val="28"/>
        </w:rPr>
        <w:t>»</w:t>
      </w:r>
      <w:r w:rsidRPr="00D964D9">
        <w:rPr>
          <w:rFonts w:ascii="Times New Roman" w:hAnsi="Times New Roman" w:cs="Times New Roman"/>
          <w:sz w:val="28"/>
          <w:szCs w:val="28"/>
        </w:rPr>
        <w:t xml:space="preserve">, муз. Р. Шумана; </w:t>
      </w:r>
      <w:r>
        <w:rPr>
          <w:rFonts w:ascii="Times New Roman" w:hAnsi="Times New Roman" w:cs="Times New Roman"/>
          <w:sz w:val="28"/>
          <w:szCs w:val="28"/>
        </w:rPr>
        <w:t>«</w:t>
      </w:r>
      <w:r w:rsidRPr="00D964D9">
        <w:rPr>
          <w:rFonts w:ascii="Times New Roman" w:hAnsi="Times New Roman" w:cs="Times New Roman"/>
          <w:sz w:val="28"/>
          <w:szCs w:val="28"/>
        </w:rPr>
        <w:t>Верхом на лошадке</w:t>
      </w:r>
      <w:r>
        <w:rPr>
          <w:rFonts w:ascii="Times New Roman" w:hAnsi="Times New Roman" w:cs="Times New Roman"/>
          <w:sz w:val="28"/>
          <w:szCs w:val="28"/>
        </w:rPr>
        <w:t>»</w:t>
      </w:r>
      <w:r w:rsidRPr="00D964D9">
        <w:rPr>
          <w:rFonts w:ascii="Times New Roman" w:hAnsi="Times New Roman" w:cs="Times New Roman"/>
          <w:sz w:val="28"/>
          <w:szCs w:val="28"/>
        </w:rPr>
        <w:t xml:space="preserve">, муз. А. Гречанинова;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Игра в лошадки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Мама</w:t>
      </w:r>
      <w:r>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Pr>
          <w:rFonts w:ascii="Times New Roman" w:hAnsi="Times New Roman" w:cs="Times New Roman"/>
          <w:sz w:val="28"/>
          <w:szCs w:val="28"/>
        </w:rPr>
        <w:t>«</w:t>
      </w:r>
      <w:r w:rsidRPr="00D964D9">
        <w:rPr>
          <w:rFonts w:ascii="Times New Roman" w:hAnsi="Times New Roman" w:cs="Times New Roman"/>
          <w:sz w:val="28"/>
          <w:szCs w:val="28"/>
        </w:rPr>
        <w:t>Зайчик</w:t>
      </w:r>
      <w:r>
        <w:rPr>
          <w:rFonts w:ascii="Times New Roman" w:hAnsi="Times New Roman" w:cs="Times New Roman"/>
          <w:sz w:val="28"/>
          <w:szCs w:val="28"/>
        </w:rPr>
        <w:t>»</w:t>
      </w:r>
      <w:r w:rsidRPr="00D964D9">
        <w:rPr>
          <w:rFonts w:ascii="Times New Roman" w:hAnsi="Times New Roman" w:cs="Times New Roman"/>
          <w:sz w:val="28"/>
          <w:szCs w:val="28"/>
        </w:rPr>
        <w:t>, муз. М. Старокадомского.</w:t>
      </w:r>
    </w:p>
    <w:p w14:paraId="01A8751C"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Подпевание.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Ладушки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Баюшки-баю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Ой, люлюшки, люлюшки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Кап-кап</w:t>
      </w:r>
      <w:r>
        <w:rPr>
          <w:rFonts w:ascii="Times New Roman" w:hAnsi="Times New Roman" w:cs="Times New Roman"/>
          <w:sz w:val="28"/>
          <w:szCs w:val="28"/>
        </w:rPr>
        <w:t>»</w:t>
      </w:r>
      <w:r w:rsidRPr="00D964D9">
        <w:rPr>
          <w:rFonts w:ascii="Times New Roman" w:hAnsi="Times New Roman" w:cs="Times New Roman"/>
          <w:sz w:val="28"/>
          <w:szCs w:val="28"/>
        </w:rPr>
        <w:t>; прибаутки, скороговорки, пестушки и игры с пением.</w:t>
      </w:r>
    </w:p>
    <w:p w14:paraId="36A16A6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Музыкально-ритмические движение. </w:t>
      </w:r>
      <w:r>
        <w:rPr>
          <w:rFonts w:ascii="Times New Roman" w:hAnsi="Times New Roman" w:cs="Times New Roman"/>
          <w:sz w:val="28"/>
          <w:szCs w:val="28"/>
        </w:rPr>
        <w:t>«</w:t>
      </w:r>
      <w:r w:rsidRPr="00D964D9">
        <w:rPr>
          <w:rFonts w:ascii="Times New Roman" w:hAnsi="Times New Roman" w:cs="Times New Roman"/>
          <w:sz w:val="28"/>
          <w:szCs w:val="28"/>
        </w:rPr>
        <w:t>Устали наши ножки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сл. Е. Соковниной; </w:t>
      </w:r>
      <w:r>
        <w:rPr>
          <w:rFonts w:ascii="Times New Roman" w:hAnsi="Times New Roman" w:cs="Times New Roman"/>
          <w:sz w:val="28"/>
          <w:szCs w:val="28"/>
        </w:rPr>
        <w:t>«</w:t>
      </w:r>
      <w:r w:rsidRPr="00D964D9">
        <w:rPr>
          <w:rFonts w:ascii="Times New Roman" w:hAnsi="Times New Roman" w:cs="Times New Roman"/>
          <w:sz w:val="28"/>
          <w:szCs w:val="28"/>
        </w:rPr>
        <w:t>Маленькая полечка</w:t>
      </w:r>
      <w:r>
        <w:rPr>
          <w:rFonts w:ascii="Times New Roman" w:hAnsi="Times New Roman" w:cs="Times New Roman"/>
          <w:sz w:val="28"/>
          <w:szCs w:val="28"/>
        </w:rPr>
        <w:t>», муз. Е. Тиличеевой, сл. А. </w:t>
      </w:r>
      <w:r w:rsidRPr="00D964D9">
        <w:rPr>
          <w:rFonts w:ascii="Times New Roman" w:hAnsi="Times New Roman" w:cs="Times New Roman"/>
          <w:sz w:val="28"/>
          <w:szCs w:val="28"/>
        </w:rPr>
        <w:t xml:space="preserve">Шибицкой; </w:t>
      </w:r>
      <w:r>
        <w:rPr>
          <w:rFonts w:ascii="Times New Roman" w:hAnsi="Times New Roman" w:cs="Times New Roman"/>
          <w:sz w:val="28"/>
          <w:szCs w:val="28"/>
        </w:rPr>
        <w:t>«</w:t>
      </w:r>
      <w:r w:rsidRPr="00D964D9">
        <w:rPr>
          <w:rFonts w:ascii="Times New Roman" w:hAnsi="Times New Roman" w:cs="Times New Roman"/>
          <w:sz w:val="28"/>
          <w:szCs w:val="28"/>
        </w:rPr>
        <w:t>Ой, летали птички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Ай-да!</w:t>
      </w:r>
      <w:r>
        <w:rPr>
          <w:rFonts w:ascii="Times New Roman" w:hAnsi="Times New Roman" w:cs="Times New Roman"/>
          <w:sz w:val="28"/>
          <w:szCs w:val="28"/>
        </w:rPr>
        <w:t>»</w:t>
      </w:r>
      <w:r w:rsidRPr="00D964D9">
        <w:rPr>
          <w:rFonts w:ascii="Times New Roman" w:hAnsi="Times New Roman" w:cs="Times New Roman"/>
          <w:sz w:val="28"/>
          <w:szCs w:val="28"/>
        </w:rPr>
        <w:t xml:space="preserve">, муз. В. Верховинца; </w:t>
      </w:r>
      <w:r>
        <w:rPr>
          <w:rFonts w:ascii="Times New Roman" w:hAnsi="Times New Roman" w:cs="Times New Roman"/>
          <w:sz w:val="28"/>
          <w:szCs w:val="28"/>
        </w:rPr>
        <w:t>«</w:t>
      </w:r>
      <w:r w:rsidRPr="00D964D9">
        <w:rPr>
          <w:rFonts w:ascii="Times New Roman" w:hAnsi="Times New Roman" w:cs="Times New Roman"/>
          <w:sz w:val="28"/>
          <w:szCs w:val="28"/>
        </w:rPr>
        <w:t>Поезд</w:t>
      </w:r>
      <w:r>
        <w:rPr>
          <w:rFonts w:ascii="Times New Roman" w:hAnsi="Times New Roman" w:cs="Times New Roman"/>
          <w:sz w:val="28"/>
          <w:szCs w:val="28"/>
        </w:rPr>
        <w:t>», муз. </w:t>
      </w:r>
      <w:r w:rsidRPr="00D964D9">
        <w:rPr>
          <w:rFonts w:ascii="Times New Roman" w:hAnsi="Times New Roman" w:cs="Times New Roman"/>
          <w:sz w:val="28"/>
          <w:szCs w:val="28"/>
        </w:rPr>
        <w:t>Н. Метлова, сл. Т. Бабаджан.</w:t>
      </w:r>
    </w:p>
    <w:p w14:paraId="697B7982"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Пляски.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Pr>
          <w:rFonts w:ascii="Times New Roman" w:hAnsi="Times New Roman" w:cs="Times New Roman"/>
          <w:sz w:val="28"/>
          <w:szCs w:val="28"/>
        </w:rPr>
        <w:t>«</w:t>
      </w:r>
      <w:r w:rsidRPr="00D964D9">
        <w:rPr>
          <w:rFonts w:ascii="Times New Roman" w:hAnsi="Times New Roman" w:cs="Times New Roman"/>
          <w:sz w:val="28"/>
          <w:szCs w:val="28"/>
        </w:rPr>
        <w:t>Пляска с куклами</w:t>
      </w:r>
      <w:r>
        <w:rPr>
          <w:rFonts w:ascii="Times New Roman" w:hAnsi="Times New Roman" w:cs="Times New Roman"/>
          <w:sz w:val="28"/>
          <w:szCs w:val="28"/>
        </w:rPr>
        <w:t>»</w:t>
      </w:r>
      <w:r w:rsidRPr="00D964D9">
        <w:rPr>
          <w:rFonts w:ascii="Times New Roman" w:hAnsi="Times New Roman" w:cs="Times New Roman"/>
          <w:sz w:val="28"/>
          <w:szCs w:val="28"/>
        </w:rPr>
        <w:t xml:space="preserve">, нем. нар. мелодия, сл. А. Ануфриевой; </w:t>
      </w:r>
      <w:r>
        <w:rPr>
          <w:rFonts w:ascii="Times New Roman" w:hAnsi="Times New Roman" w:cs="Times New Roman"/>
          <w:sz w:val="28"/>
          <w:szCs w:val="28"/>
        </w:rPr>
        <w:t>«</w:t>
      </w:r>
      <w:r w:rsidRPr="00D964D9">
        <w:rPr>
          <w:rFonts w:ascii="Times New Roman" w:hAnsi="Times New Roman" w:cs="Times New Roman"/>
          <w:sz w:val="28"/>
          <w:szCs w:val="28"/>
        </w:rPr>
        <w:t>Тихо-тихо мы сидим</w:t>
      </w:r>
      <w:r>
        <w:rPr>
          <w:rFonts w:ascii="Times New Roman" w:hAnsi="Times New Roman" w:cs="Times New Roman"/>
          <w:sz w:val="28"/>
          <w:szCs w:val="28"/>
        </w:rPr>
        <w:t>»</w:t>
      </w:r>
      <w:r w:rsidRPr="00D964D9">
        <w:rPr>
          <w:rFonts w:ascii="Times New Roman" w:hAnsi="Times New Roman" w:cs="Times New Roman"/>
          <w:sz w:val="28"/>
          <w:szCs w:val="28"/>
        </w:rPr>
        <w:t>, рус. нар. мелодия, сл. А. Ануфриевой.</w:t>
      </w:r>
    </w:p>
    <w:p w14:paraId="40F16D35" w14:textId="77777777" w:rsidR="0000332C" w:rsidRPr="00994E42" w:rsidRDefault="0000332C" w:rsidP="00744929">
      <w:pPr>
        <w:spacing w:after="0" w:line="240" w:lineRule="auto"/>
        <w:jc w:val="both"/>
        <w:rPr>
          <w:rFonts w:ascii="Times New Roman" w:hAnsi="Times New Roman" w:cs="Times New Roman"/>
          <w:b/>
          <w:i/>
          <w:sz w:val="28"/>
          <w:szCs w:val="28"/>
        </w:rPr>
      </w:pPr>
      <w:r w:rsidRPr="00994E42">
        <w:rPr>
          <w:rFonts w:ascii="Times New Roman" w:hAnsi="Times New Roman" w:cs="Times New Roman"/>
          <w:b/>
          <w:i/>
          <w:sz w:val="28"/>
          <w:szCs w:val="28"/>
        </w:rPr>
        <w:t>От 1 года до 1 года 6 месяцев</w:t>
      </w:r>
    </w:p>
    <w:p w14:paraId="08F76333"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Полянка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w:t>
      </w:r>
      <w:r>
        <w:rPr>
          <w:rFonts w:ascii="Times New Roman" w:hAnsi="Times New Roman" w:cs="Times New Roman"/>
          <w:sz w:val="28"/>
          <w:szCs w:val="28"/>
        </w:rPr>
        <w:t>«</w:t>
      </w:r>
      <w:r w:rsidRPr="00D964D9">
        <w:rPr>
          <w:rFonts w:ascii="Times New Roman" w:hAnsi="Times New Roman" w:cs="Times New Roman"/>
          <w:sz w:val="28"/>
          <w:szCs w:val="28"/>
        </w:rPr>
        <w:t>Искупался Иванушка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А. Быканова; </w:t>
      </w:r>
      <w:r>
        <w:rPr>
          <w:rFonts w:ascii="Times New Roman" w:hAnsi="Times New Roman" w:cs="Times New Roman"/>
          <w:sz w:val="28"/>
          <w:szCs w:val="28"/>
        </w:rPr>
        <w:t>«</w:t>
      </w:r>
      <w:r w:rsidRPr="00D964D9">
        <w:rPr>
          <w:rFonts w:ascii="Times New Roman" w:hAnsi="Times New Roman" w:cs="Times New Roman"/>
          <w:sz w:val="28"/>
          <w:szCs w:val="28"/>
        </w:rPr>
        <w:t>Мотылек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Сказочка</w:t>
      </w:r>
      <w:r>
        <w:rPr>
          <w:rFonts w:ascii="Times New Roman" w:hAnsi="Times New Roman" w:cs="Times New Roman"/>
          <w:sz w:val="28"/>
          <w:szCs w:val="28"/>
        </w:rPr>
        <w:t>»</w:t>
      </w:r>
      <w:r w:rsidRPr="00D964D9">
        <w:rPr>
          <w:rFonts w:ascii="Times New Roman" w:hAnsi="Times New Roman" w:cs="Times New Roman"/>
          <w:sz w:val="28"/>
          <w:szCs w:val="28"/>
        </w:rPr>
        <w:t>, муз. С. Майкапара.</w:t>
      </w:r>
    </w:p>
    <w:p w14:paraId="15A53FF2"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Н. Френкель; </w:t>
      </w:r>
      <w:r>
        <w:rPr>
          <w:rFonts w:ascii="Times New Roman" w:hAnsi="Times New Roman" w:cs="Times New Roman"/>
          <w:sz w:val="28"/>
          <w:szCs w:val="28"/>
        </w:rPr>
        <w:t>«</w:t>
      </w:r>
      <w:r w:rsidRPr="00D964D9">
        <w:rPr>
          <w:rFonts w:ascii="Times New Roman" w:hAnsi="Times New Roman" w:cs="Times New Roman"/>
          <w:sz w:val="28"/>
          <w:szCs w:val="28"/>
        </w:rPr>
        <w:t>Наша елочка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Pr>
          <w:rFonts w:ascii="Times New Roman" w:hAnsi="Times New Roman" w:cs="Times New Roman"/>
          <w:sz w:val="28"/>
          <w:szCs w:val="28"/>
        </w:rPr>
        <w:t>«</w:t>
      </w:r>
      <w:r w:rsidRPr="00D964D9">
        <w:rPr>
          <w:rFonts w:ascii="Times New Roman" w:hAnsi="Times New Roman" w:cs="Times New Roman"/>
          <w:sz w:val="28"/>
          <w:szCs w:val="28"/>
        </w:rPr>
        <w:t>Бобик</w:t>
      </w:r>
      <w:r>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Н. Найденовой; </w:t>
      </w:r>
      <w:r>
        <w:rPr>
          <w:rFonts w:ascii="Times New Roman" w:hAnsi="Times New Roman" w:cs="Times New Roman"/>
          <w:sz w:val="28"/>
          <w:szCs w:val="28"/>
        </w:rPr>
        <w:t>«</w:t>
      </w:r>
      <w:r w:rsidRPr="00D964D9">
        <w:rPr>
          <w:rFonts w:ascii="Times New Roman" w:hAnsi="Times New Roman" w:cs="Times New Roman"/>
          <w:sz w:val="28"/>
          <w:szCs w:val="28"/>
        </w:rPr>
        <w:t>Лиса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Лягушка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Сорока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Чижик</w:t>
      </w:r>
      <w:r>
        <w:rPr>
          <w:rFonts w:ascii="Times New Roman" w:hAnsi="Times New Roman" w:cs="Times New Roman"/>
          <w:sz w:val="28"/>
          <w:szCs w:val="28"/>
        </w:rPr>
        <w:t>»</w:t>
      </w:r>
      <w:r w:rsidRPr="00D964D9">
        <w:rPr>
          <w:rFonts w:ascii="Times New Roman" w:hAnsi="Times New Roman" w:cs="Times New Roman"/>
          <w:sz w:val="28"/>
          <w:szCs w:val="28"/>
        </w:rPr>
        <w:t>, рус. нар. попевки.</w:t>
      </w:r>
    </w:p>
    <w:p w14:paraId="7F92E507"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Образные упражнения. </w:t>
      </w:r>
      <w:r>
        <w:rPr>
          <w:rFonts w:ascii="Times New Roman" w:hAnsi="Times New Roman" w:cs="Times New Roman"/>
          <w:sz w:val="28"/>
          <w:szCs w:val="28"/>
        </w:rPr>
        <w:t>«</w:t>
      </w:r>
      <w:r w:rsidRPr="00D964D9">
        <w:rPr>
          <w:rFonts w:ascii="Times New Roman" w:hAnsi="Times New Roman" w:cs="Times New Roman"/>
          <w:sz w:val="28"/>
          <w:szCs w:val="28"/>
        </w:rPr>
        <w:t>Зайка и мишка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Собачка</w:t>
      </w:r>
      <w:r>
        <w:rPr>
          <w:rFonts w:ascii="Times New Roman" w:hAnsi="Times New Roman" w:cs="Times New Roman"/>
          <w:sz w:val="28"/>
          <w:szCs w:val="28"/>
        </w:rPr>
        <w:t>»</w:t>
      </w:r>
      <w:r w:rsidRPr="00D964D9">
        <w:rPr>
          <w:rFonts w:ascii="Times New Roman" w:hAnsi="Times New Roman" w:cs="Times New Roman"/>
          <w:sz w:val="28"/>
          <w:szCs w:val="28"/>
        </w:rPr>
        <w:t>, муз. М. Раухвергера.</w:t>
      </w:r>
    </w:p>
    <w:p w14:paraId="41692DA3"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Шарик мой голубой</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Мы идем</w:t>
      </w:r>
      <w:r>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сл. Ю. Островского; </w:t>
      </w:r>
      <w:r>
        <w:rPr>
          <w:rFonts w:ascii="Times New Roman" w:hAnsi="Times New Roman" w:cs="Times New Roman"/>
          <w:sz w:val="28"/>
          <w:szCs w:val="28"/>
        </w:rPr>
        <w:t>«</w:t>
      </w:r>
      <w:r w:rsidRPr="00D964D9">
        <w:rPr>
          <w:rFonts w:ascii="Times New Roman" w:hAnsi="Times New Roman" w:cs="Times New Roman"/>
          <w:sz w:val="28"/>
          <w:szCs w:val="28"/>
        </w:rPr>
        <w:t>Маленькая кадриль</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Pr>
          <w:rFonts w:ascii="Times New Roman" w:hAnsi="Times New Roman" w:cs="Times New Roman"/>
          <w:sz w:val="28"/>
          <w:szCs w:val="28"/>
        </w:rPr>
        <w:t>«</w:t>
      </w:r>
      <w:r w:rsidRPr="00D964D9">
        <w:rPr>
          <w:rFonts w:ascii="Times New Roman" w:hAnsi="Times New Roman" w:cs="Times New Roman"/>
          <w:sz w:val="28"/>
          <w:szCs w:val="28"/>
        </w:rPr>
        <w:t>Вот так</w:t>
      </w:r>
      <w:r>
        <w:rPr>
          <w:rFonts w:ascii="Times New Roman" w:hAnsi="Times New Roman" w:cs="Times New Roman"/>
          <w:sz w:val="28"/>
          <w:szCs w:val="28"/>
        </w:rPr>
        <w:t>»</w:t>
      </w:r>
      <w:r w:rsidRPr="00D964D9">
        <w:rPr>
          <w:rFonts w:ascii="Times New Roman" w:hAnsi="Times New Roman" w:cs="Times New Roman"/>
          <w:sz w:val="28"/>
          <w:szCs w:val="28"/>
        </w:rPr>
        <w:t>, белорус. нар. мелодия (</w:t>
      </w:r>
      <w:r>
        <w:rPr>
          <w:rFonts w:ascii="Times New Roman" w:hAnsi="Times New Roman" w:cs="Times New Roman"/>
          <w:sz w:val="28"/>
          <w:szCs w:val="28"/>
        </w:rPr>
        <w:t>«</w:t>
      </w:r>
      <w:r w:rsidRPr="00D964D9">
        <w:rPr>
          <w:rFonts w:ascii="Times New Roman" w:hAnsi="Times New Roman" w:cs="Times New Roman"/>
          <w:sz w:val="28"/>
          <w:szCs w:val="28"/>
        </w:rPr>
        <w:t>Микита</w:t>
      </w:r>
      <w:r>
        <w:rPr>
          <w:rFonts w:ascii="Times New Roman" w:hAnsi="Times New Roman" w:cs="Times New Roman"/>
          <w:sz w:val="28"/>
          <w:szCs w:val="28"/>
        </w:rPr>
        <w:t>»</w:t>
      </w:r>
      <w:r w:rsidRPr="00D964D9">
        <w:rPr>
          <w:rFonts w:ascii="Times New Roman" w:hAnsi="Times New Roman" w:cs="Times New Roman"/>
          <w:sz w:val="28"/>
          <w:szCs w:val="28"/>
        </w:rPr>
        <w:t xml:space="preserve">), обр. С. Полонского, сл. М. Александровской; </w:t>
      </w:r>
      <w:r>
        <w:rPr>
          <w:rFonts w:ascii="Times New Roman" w:hAnsi="Times New Roman" w:cs="Times New Roman"/>
          <w:sz w:val="28"/>
          <w:szCs w:val="28"/>
        </w:rPr>
        <w:t>«</w:t>
      </w:r>
      <w:r w:rsidRPr="00D964D9">
        <w:rPr>
          <w:rFonts w:ascii="Times New Roman" w:hAnsi="Times New Roman" w:cs="Times New Roman"/>
          <w:sz w:val="28"/>
          <w:szCs w:val="28"/>
        </w:rPr>
        <w:t>Юрочка</w:t>
      </w:r>
      <w:r>
        <w:rPr>
          <w:rFonts w:ascii="Times New Roman" w:hAnsi="Times New Roman" w:cs="Times New Roman"/>
          <w:sz w:val="28"/>
          <w:szCs w:val="28"/>
        </w:rPr>
        <w:t>», белорус. пляска, обр. А. </w:t>
      </w:r>
      <w:r w:rsidRPr="00D964D9">
        <w:rPr>
          <w:rFonts w:ascii="Times New Roman" w:hAnsi="Times New Roman" w:cs="Times New Roman"/>
          <w:sz w:val="28"/>
          <w:szCs w:val="28"/>
        </w:rPr>
        <w:t xml:space="preserve">Александрова; </w:t>
      </w:r>
      <w:r>
        <w:rPr>
          <w:rFonts w:ascii="Times New Roman" w:hAnsi="Times New Roman" w:cs="Times New Roman"/>
          <w:sz w:val="28"/>
          <w:szCs w:val="28"/>
        </w:rPr>
        <w:t>«</w:t>
      </w:r>
      <w:r w:rsidRPr="00D964D9">
        <w:rPr>
          <w:rFonts w:ascii="Times New Roman" w:hAnsi="Times New Roman" w:cs="Times New Roman"/>
          <w:sz w:val="28"/>
          <w:szCs w:val="28"/>
        </w:rPr>
        <w:t>Да, да, да!</w:t>
      </w:r>
      <w:r>
        <w:rPr>
          <w:rFonts w:ascii="Times New Roman" w:hAnsi="Times New Roman" w:cs="Times New Roman"/>
          <w:sz w:val="28"/>
          <w:szCs w:val="28"/>
        </w:rPr>
        <w:t>»</w:t>
      </w:r>
      <w:r w:rsidRPr="00D964D9">
        <w:rPr>
          <w:rFonts w:ascii="Times New Roman" w:hAnsi="Times New Roman" w:cs="Times New Roman"/>
          <w:sz w:val="28"/>
          <w:szCs w:val="28"/>
        </w:rPr>
        <w:t>, муз. Е. Тиличеевой, сл. Ю. Островского.</w:t>
      </w:r>
    </w:p>
    <w:p w14:paraId="7B0895DC" w14:textId="77777777" w:rsidR="0000332C" w:rsidRPr="00994E42" w:rsidRDefault="0000332C" w:rsidP="00744929">
      <w:pPr>
        <w:spacing w:after="0" w:line="240" w:lineRule="auto"/>
        <w:jc w:val="both"/>
        <w:rPr>
          <w:rFonts w:ascii="Times New Roman" w:hAnsi="Times New Roman" w:cs="Times New Roman"/>
          <w:b/>
          <w:i/>
          <w:sz w:val="28"/>
          <w:szCs w:val="28"/>
        </w:rPr>
      </w:pPr>
      <w:r w:rsidRPr="00994E42">
        <w:rPr>
          <w:rFonts w:ascii="Times New Roman" w:hAnsi="Times New Roman" w:cs="Times New Roman"/>
          <w:b/>
          <w:i/>
          <w:sz w:val="28"/>
          <w:szCs w:val="28"/>
        </w:rPr>
        <w:t>От 1 года 6 месяцев до 2 лет</w:t>
      </w:r>
    </w:p>
    <w:p w14:paraId="136A1C59"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Лошадка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Pr>
          <w:rFonts w:ascii="Times New Roman" w:hAnsi="Times New Roman" w:cs="Times New Roman"/>
          <w:sz w:val="28"/>
          <w:szCs w:val="28"/>
        </w:rPr>
        <w:t>«</w:t>
      </w:r>
      <w:r w:rsidRPr="00D964D9">
        <w:rPr>
          <w:rFonts w:ascii="Times New Roman" w:hAnsi="Times New Roman" w:cs="Times New Roman"/>
          <w:sz w:val="28"/>
          <w:szCs w:val="28"/>
        </w:rPr>
        <w:t>Курочки и цыплята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Вальс собачек</w:t>
      </w:r>
      <w:r>
        <w:rPr>
          <w:rFonts w:ascii="Times New Roman" w:hAnsi="Times New Roman" w:cs="Times New Roman"/>
          <w:sz w:val="28"/>
          <w:szCs w:val="28"/>
        </w:rPr>
        <w:t>»</w:t>
      </w:r>
      <w:r w:rsidRPr="00D964D9">
        <w:rPr>
          <w:rFonts w:ascii="Times New Roman" w:hAnsi="Times New Roman" w:cs="Times New Roman"/>
          <w:sz w:val="28"/>
          <w:szCs w:val="28"/>
        </w:rPr>
        <w:t xml:space="preserve">, муз. А. Артоболевской; </w:t>
      </w:r>
      <w:r>
        <w:rPr>
          <w:rFonts w:ascii="Times New Roman" w:hAnsi="Times New Roman" w:cs="Times New Roman"/>
          <w:sz w:val="28"/>
          <w:szCs w:val="28"/>
        </w:rPr>
        <w:t>«</w:t>
      </w:r>
      <w:r w:rsidRPr="00D964D9">
        <w:rPr>
          <w:rFonts w:ascii="Times New Roman" w:hAnsi="Times New Roman" w:cs="Times New Roman"/>
          <w:sz w:val="28"/>
          <w:szCs w:val="28"/>
        </w:rPr>
        <w:t>Три подружки</w:t>
      </w:r>
      <w:r>
        <w:rPr>
          <w:rFonts w:ascii="Times New Roman" w:hAnsi="Times New Roman" w:cs="Times New Roman"/>
          <w:sz w:val="28"/>
          <w:szCs w:val="28"/>
        </w:rPr>
        <w:t>»</w:t>
      </w:r>
      <w:r w:rsidRPr="00D964D9">
        <w:rPr>
          <w:rFonts w:ascii="Times New Roman" w:hAnsi="Times New Roman" w:cs="Times New Roman"/>
          <w:sz w:val="28"/>
          <w:szCs w:val="28"/>
        </w:rPr>
        <w:t xml:space="preserve">, муз. Д. Кабалевского; </w:t>
      </w:r>
      <w:r>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Pr>
          <w:rFonts w:ascii="Times New Roman" w:hAnsi="Times New Roman" w:cs="Times New Roman"/>
          <w:sz w:val="28"/>
          <w:szCs w:val="28"/>
        </w:rPr>
        <w:t>«</w:t>
      </w:r>
      <w:r w:rsidRPr="00D964D9">
        <w:rPr>
          <w:rFonts w:ascii="Times New Roman" w:hAnsi="Times New Roman" w:cs="Times New Roman"/>
          <w:sz w:val="28"/>
          <w:szCs w:val="28"/>
        </w:rPr>
        <w:t>Спортивный 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И. Дунаевского; </w:t>
      </w:r>
      <w:r>
        <w:rPr>
          <w:rFonts w:ascii="Times New Roman" w:hAnsi="Times New Roman" w:cs="Times New Roman"/>
          <w:sz w:val="28"/>
          <w:szCs w:val="28"/>
        </w:rPr>
        <w:t>«</w:t>
      </w:r>
      <w:r w:rsidRPr="00D964D9">
        <w:rPr>
          <w:rFonts w:ascii="Times New Roman" w:hAnsi="Times New Roman" w:cs="Times New Roman"/>
          <w:sz w:val="28"/>
          <w:szCs w:val="28"/>
        </w:rPr>
        <w:t>Наша Таня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Уронили мишку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бычок</w:t>
      </w:r>
      <w:r>
        <w:rPr>
          <w:rFonts w:ascii="Times New Roman" w:hAnsi="Times New Roman" w:cs="Times New Roman"/>
          <w:sz w:val="28"/>
          <w:szCs w:val="28"/>
        </w:rPr>
        <w:t>»</w:t>
      </w:r>
      <w:r w:rsidRPr="00D964D9">
        <w:rPr>
          <w:rFonts w:ascii="Times New Roman" w:hAnsi="Times New Roman" w:cs="Times New Roman"/>
          <w:sz w:val="28"/>
          <w:szCs w:val="28"/>
        </w:rPr>
        <w:t xml:space="preserve">, муз. Э. Елисеевой-Шмидт, стихи А. Барто; </w:t>
      </w:r>
      <w:r>
        <w:rPr>
          <w:rFonts w:ascii="Times New Roman" w:hAnsi="Times New Roman" w:cs="Times New Roman"/>
          <w:sz w:val="28"/>
          <w:szCs w:val="28"/>
        </w:rPr>
        <w:t>«</w:t>
      </w:r>
      <w:r w:rsidRPr="00D964D9">
        <w:rPr>
          <w:rFonts w:ascii="Times New Roman" w:hAnsi="Times New Roman" w:cs="Times New Roman"/>
          <w:sz w:val="28"/>
          <w:szCs w:val="28"/>
        </w:rPr>
        <w:t>Материнские ласки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Жалоба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Грустная песенка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муз. A. Гречанинова.</w:t>
      </w:r>
    </w:p>
    <w:p w14:paraId="68CE4CE2"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Водичка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А. Шибицкой;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Чарной; </w:t>
      </w:r>
      <w:r>
        <w:rPr>
          <w:rFonts w:ascii="Times New Roman" w:hAnsi="Times New Roman" w:cs="Times New Roman"/>
          <w:sz w:val="28"/>
          <w:szCs w:val="28"/>
        </w:rPr>
        <w:t>«</w:t>
      </w:r>
      <w:r w:rsidRPr="00D964D9">
        <w:rPr>
          <w:rFonts w:ascii="Times New Roman" w:hAnsi="Times New Roman" w:cs="Times New Roman"/>
          <w:sz w:val="28"/>
          <w:szCs w:val="28"/>
        </w:rPr>
        <w:t>Машенька-Маша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Герчик, сл. М. Невельштейн; </w:t>
      </w:r>
      <w:r>
        <w:rPr>
          <w:rFonts w:ascii="Times New Roman" w:hAnsi="Times New Roman" w:cs="Times New Roman"/>
          <w:sz w:val="28"/>
          <w:szCs w:val="28"/>
        </w:rPr>
        <w:t>«</w:t>
      </w:r>
      <w:r w:rsidRPr="00D964D9">
        <w:rPr>
          <w:rFonts w:ascii="Times New Roman" w:hAnsi="Times New Roman" w:cs="Times New Roman"/>
          <w:sz w:val="28"/>
          <w:szCs w:val="28"/>
        </w:rPr>
        <w:t>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Гули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Баю-бай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Едет паровоз</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Лиса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Сорока</w:t>
      </w:r>
      <w:r>
        <w:rPr>
          <w:rFonts w:ascii="Times New Roman" w:hAnsi="Times New Roman" w:cs="Times New Roman"/>
          <w:sz w:val="28"/>
          <w:szCs w:val="28"/>
        </w:rPr>
        <w:t>»</w:t>
      </w:r>
      <w:r w:rsidRPr="00D964D9">
        <w:rPr>
          <w:rFonts w:ascii="Times New Roman" w:hAnsi="Times New Roman" w:cs="Times New Roman"/>
          <w:sz w:val="28"/>
          <w:szCs w:val="28"/>
        </w:rPr>
        <w:t>, муз. С. Железнова.</w:t>
      </w:r>
    </w:p>
    <w:p w14:paraId="4D68700A"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Марш и бег</w:t>
      </w:r>
      <w:r>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Pr>
          <w:rFonts w:ascii="Times New Roman" w:hAnsi="Times New Roman" w:cs="Times New Roman"/>
          <w:sz w:val="28"/>
          <w:szCs w:val="28"/>
        </w:rPr>
        <w:t>«</w:t>
      </w:r>
      <w:r w:rsidRPr="00D964D9">
        <w:rPr>
          <w:rFonts w:ascii="Times New Roman" w:hAnsi="Times New Roman" w:cs="Times New Roman"/>
          <w:sz w:val="28"/>
          <w:szCs w:val="28"/>
        </w:rPr>
        <w:t>Постучим палочками</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Бубен</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Pr>
          <w:rFonts w:ascii="Times New Roman" w:hAnsi="Times New Roman" w:cs="Times New Roman"/>
          <w:sz w:val="28"/>
          <w:szCs w:val="28"/>
        </w:rPr>
        <w:t>«</w:t>
      </w:r>
      <w:r w:rsidRPr="00D964D9">
        <w:rPr>
          <w:rFonts w:ascii="Times New Roman" w:hAnsi="Times New Roman" w:cs="Times New Roman"/>
          <w:sz w:val="28"/>
          <w:szCs w:val="28"/>
        </w:rPr>
        <w:t>Барабан</w:t>
      </w:r>
      <w:r>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Pr>
          <w:rFonts w:ascii="Times New Roman" w:hAnsi="Times New Roman" w:cs="Times New Roman"/>
          <w:sz w:val="28"/>
          <w:szCs w:val="28"/>
        </w:rPr>
        <w:t>«</w:t>
      </w:r>
      <w:r w:rsidRPr="00D964D9">
        <w:rPr>
          <w:rFonts w:ascii="Times New Roman" w:hAnsi="Times New Roman" w:cs="Times New Roman"/>
          <w:sz w:val="28"/>
          <w:szCs w:val="28"/>
        </w:rPr>
        <w:t>Мишка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Pr>
          <w:rFonts w:ascii="Times New Roman" w:hAnsi="Times New Roman" w:cs="Times New Roman"/>
          <w:sz w:val="28"/>
          <w:szCs w:val="28"/>
        </w:rPr>
        <w:t>«</w:t>
      </w:r>
      <w:r w:rsidRPr="00D964D9">
        <w:rPr>
          <w:rFonts w:ascii="Times New Roman" w:hAnsi="Times New Roman" w:cs="Times New Roman"/>
          <w:sz w:val="28"/>
          <w:szCs w:val="28"/>
        </w:rPr>
        <w:t>Догонялки</w:t>
      </w:r>
      <w:r>
        <w:rPr>
          <w:rFonts w:ascii="Times New Roman" w:hAnsi="Times New Roman" w:cs="Times New Roman"/>
          <w:sz w:val="28"/>
          <w:szCs w:val="28"/>
        </w:rPr>
        <w:t>»</w:t>
      </w:r>
      <w:r w:rsidRPr="00D964D9">
        <w:rPr>
          <w:rFonts w:ascii="Times New Roman" w:hAnsi="Times New Roman" w:cs="Times New Roman"/>
          <w:sz w:val="28"/>
          <w:szCs w:val="28"/>
        </w:rPr>
        <w:t>, муз. Н. Александровой, сл. Т. Бабаджан, И. Плакиды.</w:t>
      </w:r>
    </w:p>
    <w:p w14:paraId="3A9F05BA"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Пляска.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Вот как хорошо</w:t>
      </w:r>
      <w:r>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О. Высотской; </w:t>
      </w:r>
      <w:r>
        <w:rPr>
          <w:rFonts w:ascii="Times New Roman" w:hAnsi="Times New Roman" w:cs="Times New Roman"/>
          <w:sz w:val="28"/>
          <w:szCs w:val="28"/>
        </w:rPr>
        <w:t>«</w:t>
      </w:r>
      <w:r w:rsidRPr="00D964D9">
        <w:rPr>
          <w:rFonts w:ascii="Times New Roman" w:hAnsi="Times New Roman" w:cs="Times New Roman"/>
          <w:sz w:val="28"/>
          <w:szCs w:val="28"/>
        </w:rPr>
        <w:t>Вот как пляшем</w:t>
      </w:r>
      <w:r>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 Р. Рустамова; </w:t>
      </w:r>
      <w:r>
        <w:rPr>
          <w:rFonts w:ascii="Times New Roman" w:hAnsi="Times New Roman" w:cs="Times New Roman"/>
          <w:sz w:val="28"/>
          <w:szCs w:val="28"/>
        </w:rPr>
        <w:t>«</w:t>
      </w:r>
      <w:r w:rsidRPr="00D964D9">
        <w:rPr>
          <w:rFonts w:ascii="Times New Roman" w:hAnsi="Times New Roman" w:cs="Times New Roman"/>
          <w:sz w:val="28"/>
          <w:szCs w:val="28"/>
        </w:rPr>
        <w:t>Солнышко сияет</w:t>
      </w:r>
      <w:r>
        <w:rPr>
          <w:rFonts w:ascii="Times New Roman" w:hAnsi="Times New Roman" w:cs="Times New Roman"/>
          <w:sz w:val="28"/>
          <w:szCs w:val="28"/>
        </w:rPr>
        <w:t>»</w:t>
      </w:r>
      <w:r w:rsidRPr="00D964D9">
        <w:rPr>
          <w:rFonts w:ascii="Times New Roman" w:hAnsi="Times New Roman" w:cs="Times New Roman"/>
          <w:sz w:val="28"/>
          <w:szCs w:val="28"/>
        </w:rPr>
        <w:t>, сл. и муз. М. Чарной.</w:t>
      </w:r>
    </w:p>
    <w:p w14:paraId="01AB7F19"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Образные упражнения.</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мишка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Pr>
          <w:rFonts w:ascii="Times New Roman" w:hAnsi="Times New Roman" w:cs="Times New Roman"/>
          <w:sz w:val="28"/>
          <w:szCs w:val="28"/>
        </w:rPr>
        <w:t>«</w:t>
      </w:r>
      <w:r w:rsidRPr="00D964D9">
        <w:rPr>
          <w:rFonts w:ascii="Times New Roman" w:hAnsi="Times New Roman" w:cs="Times New Roman"/>
          <w:sz w:val="28"/>
          <w:szCs w:val="28"/>
        </w:rPr>
        <w:t>Скачет зайка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А. Александрова; </w:t>
      </w:r>
      <w:r>
        <w:rPr>
          <w:rFonts w:ascii="Times New Roman" w:hAnsi="Times New Roman" w:cs="Times New Roman"/>
          <w:sz w:val="28"/>
          <w:szCs w:val="28"/>
        </w:rPr>
        <w:t>«</w:t>
      </w:r>
      <w:r w:rsidRPr="00D964D9">
        <w:rPr>
          <w:rFonts w:ascii="Times New Roman" w:hAnsi="Times New Roman" w:cs="Times New Roman"/>
          <w:sz w:val="28"/>
          <w:szCs w:val="28"/>
        </w:rPr>
        <w:t>Лошадка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Pr>
          <w:rFonts w:ascii="Times New Roman" w:hAnsi="Times New Roman" w:cs="Times New Roman"/>
          <w:sz w:val="28"/>
          <w:szCs w:val="28"/>
        </w:rPr>
        <w:t>«</w:t>
      </w:r>
      <w:r w:rsidRPr="00D964D9">
        <w:rPr>
          <w:rFonts w:ascii="Times New Roman" w:hAnsi="Times New Roman" w:cs="Times New Roman"/>
          <w:sz w:val="28"/>
          <w:szCs w:val="28"/>
        </w:rPr>
        <w:t>Птичка летает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Птичка клюет</w:t>
      </w:r>
      <w:r>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Pr>
          <w:rFonts w:ascii="Times New Roman" w:hAnsi="Times New Roman" w:cs="Times New Roman"/>
          <w:sz w:val="28"/>
          <w:szCs w:val="28"/>
        </w:rPr>
        <w:t>«</w:t>
      </w:r>
      <w:r w:rsidRPr="00D964D9">
        <w:rPr>
          <w:rFonts w:ascii="Times New Roman" w:hAnsi="Times New Roman" w:cs="Times New Roman"/>
          <w:sz w:val="28"/>
          <w:szCs w:val="28"/>
        </w:rPr>
        <w:t>Цыплята и курочка</w:t>
      </w:r>
      <w:r>
        <w:rPr>
          <w:rFonts w:ascii="Times New Roman" w:hAnsi="Times New Roman" w:cs="Times New Roman"/>
          <w:sz w:val="28"/>
          <w:szCs w:val="28"/>
        </w:rPr>
        <w:t>»</w:t>
      </w:r>
      <w:r w:rsidRPr="00D964D9">
        <w:rPr>
          <w:rFonts w:ascii="Times New Roman" w:hAnsi="Times New Roman" w:cs="Times New Roman"/>
          <w:sz w:val="28"/>
          <w:szCs w:val="28"/>
        </w:rPr>
        <w:t>, муз. А. Филиппенко.</w:t>
      </w:r>
    </w:p>
    <w:p w14:paraId="2B37A359"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Зайка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Солнышко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игры, муз. А. Гречанинова; </w:t>
      </w:r>
      <w:r>
        <w:rPr>
          <w:rFonts w:ascii="Times New Roman" w:hAnsi="Times New Roman" w:cs="Times New Roman"/>
          <w:sz w:val="28"/>
          <w:szCs w:val="28"/>
        </w:rPr>
        <w:t>«</w:t>
      </w:r>
      <w:r w:rsidRPr="00D964D9">
        <w:rPr>
          <w:rFonts w:ascii="Times New Roman" w:hAnsi="Times New Roman" w:cs="Times New Roman"/>
          <w:sz w:val="28"/>
          <w:szCs w:val="28"/>
        </w:rPr>
        <w:t>Зайчик</w:t>
      </w:r>
      <w:r>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Pr>
          <w:rFonts w:ascii="Times New Roman" w:hAnsi="Times New Roman" w:cs="Times New Roman"/>
          <w:sz w:val="28"/>
          <w:szCs w:val="28"/>
        </w:rPr>
        <w:t>«</w:t>
      </w:r>
      <w:r w:rsidRPr="00D964D9">
        <w:rPr>
          <w:rFonts w:ascii="Times New Roman" w:hAnsi="Times New Roman" w:cs="Times New Roman"/>
          <w:sz w:val="28"/>
          <w:szCs w:val="28"/>
        </w:rPr>
        <w:t>Воробушки и кошка</w:t>
      </w:r>
      <w:r>
        <w:rPr>
          <w:rFonts w:ascii="Times New Roman" w:hAnsi="Times New Roman" w:cs="Times New Roman"/>
          <w:sz w:val="28"/>
          <w:szCs w:val="28"/>
        </w:rPr>
        <w:t>»</w:t>
      </w:r>
      <w:r w:rsidRPr="00D964D9">
        <w:rPr>
          <w:rFonts w:ascii="Times New Roman" w:hAnsi="Times New Roman" w:cs="Times New Roman"/>
          <w:sz w:val="28"/>
          <w:szCs w:val="28"/>
        </w:rPr>
        <w:t xml:space="preserve">, нем. плясовая мелодия, сл. А. Ануфриевой; </w:t>
      </w:r>
      <w:r>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Pr>
          <w:rFonts w:ascii="Times New Roman" w:hAnsi="Times New Roman" w:cs="Times New Roman"/>
          <w:sz w:val="28"/>
          <w:szCs w:val="28"/>
        </w:rPr>
        <w:t>»</w:t>
      </w:r>
      <w:r w:rsidRPr="00D964D9">
        <w:rPr>
          <w:rFonts w:ascii="Times New Roman" w:hAnsi="Times New Roman" w:cs="Times New Roman"/>
          <w:sz w:val="28"/>
          <w:szCs w:val="28"/>
        </w:rPr>
        <w:t xml:space="preserve">, муз. B. Агафонникова и К. Козыревой, сл. И. Михайловой; </w:t>
      </w:r>
      <w:r>
        <w:rPr>
          <w:rFonts w:ascii="Times New Roman" w:hAnsi="Times New Roman" w:cs="Times New Roman"/>
          <w:sz w:val="28"/>
          <w:szCs w:val="28"/>
        </w:rPr>
        <w:t>«</w:t>
      </w:r>
      <w:r w:rsidRPr="00D964D9">
        <w:rPr>
          <w:rFonts w:ascii="Times New Roman" w:hAnsi="Times New Roman" w:cs="Times New Roman"/>
          <w:sz w:val="28"/>
          <w:szCs w:val="28"/>
        </w:rPr>
        <w:t>Мы умеем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Прятки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Разноцветные флажки</w:t>
      </w:r>
      <w:r>
        <w:rPr>
          <w:rFonts w:ascii="Times New Roman" w:hAnsi="Times New Roman" w:cs="Times New Roman"/>
          <w:sz w:val="28"/>
          <w:szCs w:val="28"/>
        </w:rPr>
        <w:t>»</w:t>
      </w:r>
      <w:r w:rsidRPr="00D964D9">
        <w:rPr>
          <w:rFonts w:ascii="Times New Roman" w:hAnsi="Times New Roman" w:cs="Times New Roman"/>
          <w:sz w:val="28"/>
          <w:szCs w:val="28"/>
        </w:rPr>
        <w:t>, рус. нар. мелодия.</w:t>
      </w:r>
    </w:p>
    <w:p w14:paraId="108248D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рус. нар. сказок</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Репка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Курочка Ряба</w:t>
      </w:r>
      <w:r>
        <w:rPr>
          <w:rFonts w:ascii="Times New Roman" w:hAnsi="Times New Roman" w:cs="Times New Roman"/>
          <w:sz w:val="28"/>
          <w:szCs w:val="28"/>
        </w:rPr>
        <w:t>»</w:t>
      </w:r>
      <w:r w:rsidRPr="00D964D9">
        <w:rPr>
          <w:rFonts w:ascii="Times New Roman" w:hAnsi="Times New Roman" w:cs="Times New Roman"/>
          <w:sz w:val="28"/>
          <w:szCs w:val="28"/>
        </w:rPr>
        <w:t>), песен (</w:t>
      </w:r>
      <w:r>
        <w:rPr>
          <w:rFonts w:ascii="Times New Roman" w:hAnsi="Times New Roman" w:cs="Times New Roman"/>
          <w:sz w:val="28"/>
          <w:szCs w:val="28"/>
        </w:rPr>
        <w:t>«</w:t>
      </w:r>
      <w:r w:rsidRPr="00D964D9">
        <w:rPr>
          <w:rFonts w:ascii="Times New Roman" w:hAnsi="Times New Roman" w:cs="Times New Roman"/>
          <w:sz w:val="28"/>
          <w:szCs w:val="28"/>
        </w:rPr>
        <w:t>Пастушок</w:t>
      </w:r>
      <w:r>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w:t>
      </w:r>
      <w:r>
        <w:rPr>
          <w:rFonts w:ascii="Times New Roman" w:hAnsi="Times New Roman" w:cs="Times New Roman"/>
          <w:sz w:val="28"/>
          <w:szCs w:val="28"/>
        </w:rPr>
        <w:t>«</w:t>
      </w:r>
      <w:r w:rsidRPr="00D964D9">
        <w:rPr>
          <w:rFonts w:ascii="Times New Roman" w:hAnsi="Times New Roman" w:cs="Times New Roman"/>
          <w:sz w:val="28"/>
          <w:szCs w:val="28"/>
        </w:rPr>
        <w:t>Петрушка и Бобик</w:t>
      </w:r>
      <w:r>
        <w:rPr>
          <w:rFonts w:ascii="Times New Roman" w:hAnsi="Times New Roman" w:cs="Times New Roman"/>
          <w:sz w:val="28"/>
          <w:szCs w:val="28"/>
        </w:rPr>
        <w:t>»</w:t>
      </w:r>
      <w:r w:rsidRPr="00D964D9">
        <w:rPr>
          <w:rFonts w:ascii="Times New Roman" w:hAnsi="Times New Roman" w:cs="Times New Roman"/>
          <w:sz w:val="28"/>
          <w:szCs w:val="28"/>
        </w:rPr>
        <w:t>, муз. Е. Макшанцевой), показ кукольных спектаклей (</w:t>
      </w:r>
      <w:r>
        <w:rPr>
          <w:rFonts w:ascii="Times New Roman" w:hAnsi="Times New Roman" w:cs="Times New Roman"/>
          <w:sz w:val="28"/>
          <w:szCs w:val="28"/>
        </w:rPr>
        <w:t>«</w:t>
      </w:r>
      <w:r w:rsidRPr="00D964D9">
        <w:rPr>
          <w:rFonts w:ascii="Times New Roman" w:hAnsi="Times New Roman" w:cs="Times New Roman"/>
          <w:sz w:val="28"/>
          <w:szCs w:val="28"/>
        </w:rPr>
        <w:t>Петрушкины друзья</w:t>
      </w:r>
      <w:r>
        <w:rPr>
          <w:rFonts w:ascii="Times New Roman" w:hAnsi="Times New Roman" w:cs="Times New Roman"/>
          <w:sz w:val="28"/>
          <w:szCs w:val="28"/>
        </w:rPr>
        <w:t>»</w:t>
      </w:r>
      <w:r w:rsidRPr="00D964D9">
        <w:rPr>
          <w:rFonts w:ascii="Times New Roman" w:hAnsi="Times New Roman" w:cs="Times New Roman"/>
          <w:sz w:val="28"/>
          <w:szCs w:val="28"/>
        </w:rPr>
        <w:t xml:space="preserve">, Т. Караманенко; </w:t>
      </w:r>
      <w:r>
        <w:rPr>
          <w:rFonts w:ascii="Times New Roman" w:hAnsi="Times New Roman" w:cs="Times New Roman"/>
          <w:sz w:val="28"/>
          <w:szCs w:val="28"/>
        </w:rPr>
        <w:t>«</w:t>
      </w:r>
      <w:r w:rsidRPr="00D964D9">
        <w:rPr>
          <w:rFonts w:ascii="Times New Roman" w:hAnsi="Times New Roman" w:cs="Times New Roman"/>
          <w:sz w:val="28"/>
          <w:szCs w:val="28"/>
        </w:rPr>
        <w:t>Зайка простудился</w:t>
      </w:r>
      <w:r>
        <w:rPr>
          <w:rFonts w:ascii="Times New Roman" w:hAnsi="Times New Roman" w:cs="Times New Roman"/>
          <w:sz w:val="28"/>
          <w:szCs w:val="28"/>
        </w:rPr>
        <w:t>»</w:t>
      </w:r>
      <w:r w:rsidRPr="00D964D9">
        <w:rPr>
          <w:rFonts w:ascii="Times New Roman" w:hAnsi="Times New Roman" w:cs="Times New Roman"/>
          <w:sz w:val="28"/>
          <w:szCs w:val="28"/>
        </w:rPr>
        <w:t xml:space="preserve">, М. Буш; </w:t>
      </w:r>
      <w:r>
        <w:rPr>
          <w:rFonts w:ascii="Times New Roman" w:hAnsi="Times New Roman" w:cs="Times New Roman"/>
          <w:sz w:val="28"/>
          <w:szCs w:val="28"/>
        </w:rPr>
        <w:t>«</w:t>
      </w:r>
      <w:r w:rsidRPr="00D964D9">
        <w:rPr>
          <w:rFonts w:ascii="Times New Roman" w:hAnsi="Times New Roman" w:cs="Times New Roman"/>
          <w:sz w:val="28"/>
          <w:szCs w:val="28"/>
        </w:rPr>
        <w:t>Любочка и её помощники</w:t>
      </w:r>
      <w:r>
        <w:rPr>
          <w:rFonts w:ascii="Times New Roman" w:hAnsi="Times New Roman" w:cs="Times New Roman"/>
          <w:sz w:val="28"/>
          <w:szCs w:val="28"/>
        </w:rPr>
        <w:t>»</w:t>
      </w:r>
      <w:r w:rsidRPr="00D964D9">
        <w:rPr>
          <w:rFonts w:ascii="Times New Roman" w:hAnsi="Times New Roman" w:cs="Times New Roman"/>
          <w:sz w:val="28"/>
          <w:szCs w:val="28"/>
        </w:rPr>
        <w:t xml:space="preserve">, А. Колобова; </w:t>
      </w:r>
      <w:r>
        <w:rPr>
          <w:rFonts w:ascii="Times New Roman" w:hAnsi="Times New Roman" w:cs="Times New Roman"/>
          <w:sz w:val="28"/>
          <w:szCs w:val="28"/>
        </w:rPr>
        <w:t>«</w:t>
      </w:r>
      <w:r w:rsidRPr="00D964D9">
        <w:rPr>
          <w:rFonts w:ascii="Times New Roman" w:hAnsi="Times New Roman" w:cs="Times New Roman"/>
          <w:sz w:val="28"/>
          <w:szCs w:val="28"/>
        </w:rPr>
        <w:t>Игрушки</w:t>
      </w:r>
      <w:r>
        <w:rPr>
          <w:rFonts w:ascii="Times New Roman" w:hAnsi="Times New Roman" w:cs="Times New Roman"/>
          <w:sz w:val="28"/>
          <w:szCs w:val="28"/>
        </w:rPr>
        <w:t>», А. </w:t>
      </w:r>
      <w:r w:rsidRPr="00D964D9">
        <w:rPr>
          <w:rFonts w:ascii="Times New Roman" w:hAnsi="Times New Roman" w:cs="Times New Roman"/>
          <w:sz w:val="28"/>
          <w:szCs w:val="28"/>
        </w:rPr>
        <w:t xml:space="preserve">Барто). </w:t>
      </w:r>
      <w:r>
        <w:rPr>
          <w:rFonts w:ascii="Times New Roman" w:hAnsi="Times New Roman" w:cs="Times New Roman"/>
          <w:sz w:val="28"/>
          <w:szCs w:val="28"/>
        </w:rPr>
        <w:t>«</w:t>
      </w:r>
      <w:r w:rsidRPr="00D964D9">
        <w:rPr>
          <w:rFonts w:ascii="Times New Roman" w:hAnsi="Times New Roman" w:cs="Times New Roman"/>
          <w:sz w:val="28"/>
          <w:szCs w:val="28"/>
        </w:rPr>
        <w:t>Бабочки</w:t>
      </w:r>
      <w:r>
        <w:rPr>
          <w:rFonts w:ascii="Times New Roman" w:hAnsi="Times New Roman" w:cs="Times New Roman"/>
          <w:sz w:val="28"/>
          <w:szCs w:val="28"/>
        </w:rPr>
        <w:t>»</w:t>
      </w:r>
      <w:r w:rsidRPr="00D964D9">
        <w:rPr>
          <w:rFonts w:ascii="Times New Roman" w:hAnsi="Times New Roman" w:cs="Times New Roman"/>
          <w:sz w:val="28"/>
          <w:szCs w:val="28"/>
        </w:rPr>
        <w:t xml:space="preserve">, обыгрывание рус. нар. потешек, сюрпризные моменты: </w:t>
      </w:r>
      <w:r>
        <w:rPr>
          <w:rFonts w:ascii="Times New Roman" w:hAnsi="Times New Roman" w:cs="Times New Roman"/>
          <w:sz w:val="28"/>
          <w:szCs w:val="28"/>
        </w:rPr>
        <w:t>«</w:t>
      </w:r>
      <w:r w:rsidRPr="00D964D9">
        <w:rPr>
          <w:rFonts w:ascii="Times New Roman" w:hAnsi="Times New Roman" w:cs="Times New Roman"/>
          <w:sz w:val="28"/>
          <w:szCs w:val="28"/>
        </w:rPr>
        <w:t>Чудесный мешочек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Волшебный сундучок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к нам пришел?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 лесу</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Праздник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Музыкальные инструменты</w:t>
      </w:r>
      <w:r>
        <w:rPr>
          <w:rFonts w:ascii="Times New Roman" w:hAnsi="Times New Roman" w:cs="Times New Roman"/>
          <w:sz w:val="28"/>
          <w:szCs w:val="28"/>
        </w:rPr>
        <w:t>»</w:t>
      </w:r>
      <w:r w:rsidRPr="00D964D9">
        <w:rPr>
          <w:rFonts w:ascii="Times New Roman" w:hAnsi="Times New Roman" w:cs="Times New Roman"/>
          <w:sz w:val="28"/>
          <w:szCs w:val="28"/>
        </w:rPr>
        <w:t>, муз. Г. Фрида.</w:t>
      </w:r>
    </w:p>
    <w:p w14:paraId="7130C009" w14:textId="77777777" w:rsidR="0000332C" w:rsidRPr="008B7402" w:rsidRDefault="0000332C" w:rsidP="00744929">
      <w:pPr>
        <w:spacing w:after="0" w:line="240" w:lineRule="auto"/>
        <w:jc w:val="both"/>
        <w:rPr>
          <w:rFonts w:ascii="Times New Roman" w:hAnsi="Times New Roman" w:cs="Times New Roman"/>
          <w:b/>
          <w:i/>
          <w:sz w:val="28"/>
          <w:szCs w:val="28"/>
        </w:rPr>
      </w:pPr>
      <w:r w:rsidRPr="008B7402">
        <w:rPr>
          <w:rFonts w:ascii="Times New Roman" w:hAnsi="Times New Roman" w:cs="Times New Roman"/>
          <w:b/>
          <w:i/>
          <w:sz w:val="28"/>
          <w:szCs w:val="28"/>
        </w:rPr>
        <w:t>От 2 до 3 лет</w:t>
      </w:r>
    </w:p>
    <w:p w14:paraId="7643FCFF"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Наша погремушка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И. Арсеева, сл. И. Черницкой; </w:t>
      </w:r>
      <w:r>
        <w:rPr>
          <w:rFonts w:ascii="Times New Roman" w:hAnsi="Times New Roman" w:cs="Times New Roman"/>
          <w:sz w:val="28"/>
          <w:szCs w:val="28"/>
        </w:rPr>
        <w:t>«</w:t>
      </w:r>
      <w:r w:rsidRPr="00D964D9">
        <w:rPr>
          <w:rFonts w:ascii="Times New Roman" w:hAnsi="Times New Roman" w:cs="Times New Roman"/>
          <w:sz w:val="28"/>
          <w:szCs w:val="28"/>
        </w:rPr>
        <w:t>Весною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Осенью</w:t>
      </w:r>
      <w:r>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Pr>
          <w:rFonts w:ascii="Times New Roman" w:hAnsi="Times New Roman" w:cs="Times New Roman"/>
          <w:sz w:val="28"/>
          <w:szCs w:val="28"/>
        </w:rPr>
        <w:t>«</w:t>
      </w:r>
      <w:r w:rsidRPr="00D964D9">
        <w:rPr>
          <w:rFonts w:ascii="Times New Roman" w:hAnsi="Times New Roman" w:cs="Times New Roman"/>
          <w:sz w:val="28"/>
          <w:szCs w:val="28"/>
        </w:rPr>
        <w:t>Цветики</w:t>
      </w:r>
      <w:r>
        <w:rPr>
          <w:rFonts w:ascii="Times New Roman" w:hAnsi="Times New Roman" w:cs="Times New Roman"/>
          <w:sz w:val="28"/>
          <w:szCs w:val="28"/>
        </w:rPr>
        <w:t>», муз. В. Карасевой, сл. Н. </w:t>
      </w:r>
      <w:r w:rsidRPr="00D964D9">
        <w:rPr>
          <w:rFonts w:ascii="Times New Roman" w:hAnsi="Times New Roman" w:cs="Times New Roman"/>
          <w:sz w:val="28"/>
          <w:szCs w:val="28"/>
        </w:rPr>
        <w:t xml:space="preserve">Френкель; </w:t>
      </w:r>
      <w:r>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Марш и бег</w:t>
      </w:r>
      <w:r>
        <w:rPr>
          <w:rFonts w:ascii="Times New Roman" w:hAnsi="Times New Roman" w:cs="Times New Roman"/>
          <w:sz w:val="28"/>
          <w:szCs w:val="28"/>
        </w:rPr>
        <w:t>», муз. Е. Тиличеевой, сл. Н. </w:t>
      </w:r>
      <w:r w:rsidRPr="00D964D9">
        <w:rPr>
          <w:rFonts w:ascii="Times New Roman" w:hAnsi="Times New Roman" w:cs="Times New Roman"/>
          <w:sz w:val="28"/>
          <w:szCs w:val="28"/>
        </w:rPr>
        <w:t xml:space="preserve">Френкель; </w:t>
      </w:r>
      <w:r>
        <w:rPr>
          <w:rFonts w:ascii="Times New Roman" w:hAnsi="Times New Roman" w:cs="Times New Roman"/>
          <w:sz w:val="28"/>
          <w:szCs w:val="28"/>
        </w:rPr>
        <w:t>«</w:t>
      </w:r>
      <w:r w:rsidRPr="00D964D9">
        <w:rPr>
          <w:rFonts w:ascii="Times New Roman" w:hAnsi="Times New Roman" w:cs="Times New Roman"/>
          <w:sz w:val="28"/>
          <w:szCs w:val="28"/>
        </w:rPr>
        <w:t>Кошечка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(к игре </w:t>
      </w:r>
      <w:r>
        <w:rPr>
          <w:rFonts w:ascii="Times New Roman" w:hAnsi="Times New Roman" w:cs="Times New Roman"/>
          <w:sz w:val="28"/>
          <w:szCs w:val="28"/>
        </w:rPr>
        <w:t>«</w:t>
      </w:r>
      <w:r w:rsidRPr="00D964D9">
        <w:rPr>
          <w:rFonts w:ascii="Times New Roman" w:hAnsi="Times New Roman" w:cs="Times New Roman"/>
          <w:sz w:val="28"/>
          <w:szCs w:val="28"/>
        </w:rPr>
        <w:t>Кошка и котята</w:t>
      </w:r>
      <w:r>
        <w:rPr>
          <w:rFonts w:ascii="Times New Roman" w:hAnsi="Times New Roman" w:cs="Times New Roman"/>
          <w:sz w:val="28"/>
          <w:szCs w:val="28"/>
        </w:rPr>
        <w:t>»), муз. В. Витлина, сл. Н. </w:t>
      </w:r>
      <w:r w:rsidRPr="00D964D9">
        <w:rPr>
          <w:rFonts w:ascii="Times New Roman" w:hAnsi="Times New Roman" w:cs="Times New Roman"/>
          <w:sz w:val="28"/>
          <w:szCs w:val="28"/>
        </w:rPr>
        <w:t xml:space="preserve">Найденовой; </w:t>
      </w:r>
      <w:r>
        <w:rPr>
          <w:rFonts w:ascii="Times New Roman" w:hAnsi="Times New Roman" w:cs="Times New Roman"/>
          <w:sz w:val="28"/>
          <w:szCs w:val="28"/>
        </w:rPr>
        <w:t>«</w:t>
      </w:r>
      <w:r w:rsidRPr="00D964D9">
        <w:rPr>
          <w:rFonts w:ascii="Times New Roman" w:hAnsi="Times New Roman" w:cs="Times New Roman"/>
          <w:sz w:val="28"/>
          <w:szCs w:val="28"/>
        </w:rPr>
        <w:t>Микита</w:t>
      </w:r>
      <w:r>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обраб. С. Полонского; </w:t>
      </w:r>
      <w:r>
        <w:rPr>
          <w:rFonts w:ascii="Times New Roman" w:hAnsi="Times New Roman" w:cs="Times New Roman"/>
          <w:sz w:val="28"/>
          <w:szCs w:val="28"/>
        </w:rPr>
        <w:t>«</w:t>
      </w:r>
      <w:r w:rsidRPr="00D964D9">
        <w:rPr>
          <w:rFonts w:ascii="Times New Roman" w:hAnsi="Times New Roman" w:cs="Times New Roman"/>
          <w:sz w:val="28"/>
          <w:szCs w:val="28"/>
        </w:rPr>
        <w:t>Пляска с платочком</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И. Грантовской; </w:t>
      </w:r>
      <w:r>
        <w:rPr>
          <w:rFonts w:ascii="Times New Roman" w:hAnsi="Times New Roman" w:cs="Times New Roman"/>
          <w:sz w:val="28"/>
          <w:szCs w:val="28"/>
        </w:rPr>
        <w:t>«</w:t>
      </w:r>
      <w:r w:rsidRPr="00D964D9">
        <w:rPr>
          <w:rFonts w:ascii="Times New Roman" w:hAnsi="Times New Roman" w:cs="Times New Roman"/>
          <w:sz w:val="28"/>
          <w:szCs w:val="28"/>
        </w:rPr>
        <w:t>Полянка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Pr>
          <w:rFonts w:ascii="Times New Roman" w:hAnsi="Times New Roman" w:cs="Times New Roman"/>
          <w:sz w:val="28"/>
          <w:szCs w:val="28"/>
        </w:rPr>
        <w:t>«</w:t>
      </w:r>
      <w:r w:rsidRPr="00D964D9">
        <w:rPr>
          <w:rFonts w:ascii="Times New Roman" w:hAnsi="Times New Roman" w:cs="Times New Roman"/>
          <w:sz w:val="28"/>
          <w:szCs w:val="28"/>
        </w:rPr>
        <w:t>Утро</w:t>
      </w:r>
      <w:r>
        <w:rPr>
          <w:rFonts w:ascii="Times New Roman" w:hAnsi="Times New Roman" w:cs="Times New Roman"/>
          <w:sz w:val="28"/>
          <w:szCs w:val="28"/>
        </w:rPr>
        <w:t>»</w:t>
      </w:r>
      <w:r w:rsidRPr="00D964D9">
        <w:rPr>
          <w:rFonts w:ascii="Times New Roman" w:hAnsi="Times New Roman" w:cs="Times New Roman"/>
          <w:sz w:val="28"/>
          <w:szCs w:val="28"/>
        </w:rPr>
        <w:t>, муз. Г. Гриневича, сл. С. Прокофьевой.</w:t>
      </w:r>
    </w:p>
    <w:p w14:paraId="294DB9D9"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Баю</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(колыбельная), муз. М. Раухвергера; </w:t>
      </w:r>
      <w:r>
        <w:rPr>
          <w:rFonts w:ascii="Times New Roman" w:hAnsi="Times New Roman" w:cs="Times New Roman"/>
          <w:sz w:val="28"/>
          <w:szCs w:val="28"/>
        </w:rPr>
        <w:t>«</w:t>
      </w:r>
      <w:r w:rsidRPr="00D964D9">
        <w:rPr>
          <w:rFonts w:ascii="Times New Roman" w:hAnsi="Times New Roman" w:cs="Times New Roman"/>
          <w:sz w:val="28"/>
          <w:szCs w:val="28"/>
        </w:rPr>
        <w:t>Белые гуси</w:t>
      </w:r>
      <w:r>
        <w:rPr>
          <w:rFonts w:ascii="Times New Roman" w:hAnsi="Times New Roman" w:cs="Times New Roman"/>
          <w:sz w:val="28"/>
          <w:szCs w:val="28"/>
        </w:rPr>
        <w:t>», муз. М. </w:t>
      </w:r>
      <w:r w:rsidRPr="00D964D9">
        <w:rPr>
          <w:rFonts w:ascii="Times New Roman" w:hAnsi="Times New Roman" w:cs="Times New Roman"/>
          <w:sz w:val="28"/>
          <w:szCs w:val="28"/>
        </w:rPr>
        <w:t xml:space="preserve">Красева, сл. М. Клоковой; </w:t>
      </w:r>
      <w:r>
        <w:rPr>
          <w:rFonts w:ascii="Times New Roman" w:hAnsi="Times New Roman" w:cs="Times New Roman"/>
          <w:sz w:val="28"/>
          <w:szCs w:val="28"/>
        </w:rPr>
        <w:t>«</w:t>
      </w:r>
      <w:r w:rsidRPr="00D964D9">
        <w:rPr>
          <w:rFonts w:ascii="Times New Roman" w:hAnsi="Times New Roman" w:cs="Times New Roman"/>
          <w:sz w:val="28"/>
          <w:szCs w:val="28"/>
        </w:rPr>
        <w:t>Дождик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Фере; </w:t>
      </w:r>
      <w:r>
        <w:rPr>
          <w:rFonts w:ascii="Times New Roman" w:hAnsi="Times New Roman" w:cs="Times New Roman"/>
          <w:sz w:val="28"/>
          <w:szCs w:val="28"/>
        </w:rPr>
        <w:t>«</w:t>
      </w:r>
      <w:r w:rsidRPr="00D964D9">
        <w:rPr>
          <w:rFonts w:ascii="Times New Roman" w:hAnsi="Times New Roman" w:cs="Times New Roman"/>
          <w:sz w:val="28"/>
          <w:szCs w:val="28"/>
        </w:rPr>
        <w:t>Елочка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Pr>
          <w:rFonts w:ascii="Times New Roman" w:hAnsi="Times New Roman" w:cs="Times New Roman"/>
          <w:sz w:val="28"/>
          <w:szCs w:val="28"/>
        </w:rPr>
        <w:t>«</w:t>
      </w:r>
      <w:r w:rsidRPr="00D964D9">
        <w:rPr>
          <w:rFonts w:ascii="Times New Roman" w:hAnsi="Times New Roman" w:cs="Times New Roman"/>
          <w:sz w:val="28"/>
          <w:szCs w:val="28"/>
        </w:rPr>
        <w:t>Кошечка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В. Витлина, сл. Н. Найденовой; </w:t>
      </w:r>
      <w:r>
        <w:rPr>
          <w:rFonts w:ascii="Times New Roman" w:hAnsi="Times New Roman" w:cs="Times New Roman"/>
          <w:sz w:val="28"/>
          <w:szCs w:val="28"/>
        </w:rPr>
        <w:t>«</w:t>
      </w:r>
      <w:r w:rsidRPr="00D964D9">
        <w:rPr>
          <w:rFonts w:ascii="Times New Roman" w:hAnsi="Times New Roman" w:cs="Times New Roman"/>
          <w:sz w:val="28"/>
          <w:szCs w:val="28"/>
        </w:rPr>
        <w:t>Ладушки</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Птичка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Pr>
          <w:rFonts w:ascii="Times New Roman" w:hAnsi="Times New Roman" w:cs="Times New Roman"/>
          <w:sz w:val="28"/>
          <w:szCs w:val="28"/>
        </w:rPr>
        <w:t>«</w:t>
      </w:r>
      <w:r w:rsidRPr="00D964D9">
        <w:rPr>
          <w:rFonts w:ascii="Times New Roman" w:hAnsi="Times New Roman" w:cs="Times New Roman"/>
          <w:sz w:val="28"/>
          <w:szCs w:val="28"/>
        </w:rPr>
        <w:t>Собачка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Н. Комиссаровой; </w:t>
      </w:r>
      <w:r>
        <w:rPr>
          <w:rFonts w:ascii="Times New Roman" w:hAnsi="Times New Roman" w:cs="Times New Roman"/>
          <w:sz w:val="28"/>
          <w:szCs w:val="28"/>
        </w:rPr>
        <w:t>«</w:t>
      </w:r>
      <w:r w:rsidRPr="00D964D9">
        <w:rPr>
          <w:rFonts w:ascii="Times New Roman" w:hAnsi="Times New Roman" w:cs="Times New Roman"/>
          <w:sz w:val="28"/>
          <w:szCs w:val="28"/>
        </w:rPr>
        <w:t>Цыплята</w:t>
      </w:r>
      <w:r>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Pr>
          <w:rFonts w:ascii="Times New Roman" w:hAnsi="Times New Roman" w:cs="Times New Roman"/>
          <w:sz w:val="28"/>
          <w:szCs w:val="28"/>
        </w:rPr>
        <w:t>«</w:t>
      </w:r>
      <w:r w:rsidRPr="00D964D9">
        <w:rPr>
          <w:rFonts w:ascii="Times New Roman" w:hAnsi="Times New Roman" w:cs="Times New Roman"/>
          <w:sz w:val="28"/>
          <w:szCs w:val="28"/>
        </w:rPr>
        <w:t>Колокольчик</w:t>
      </w:r>
      <w:r>
        <w:rPr>
          <w:rFonts w:ascii="Times New Roman" w:hAnsi="Times New Roman" w:cs="Times New Roman"/>
          <w:sz w:val="28"/>
          <w:szCs w:val="28"/>
        </w:rPr>
        <w:t>», муз. И. Арсеева, сл. И. </w:t>
      </w:r>
      <w:r w:rsidRPr="00D964D9">
        <w:rPr>
          <w:rFonts w:ascii="Times New Roman" w:hAnsi="Times New Roman" w:cs="Times New Roman"/>
          <w:sz w:val="28"/>
          <w:szCs w:val="28"/>
        </w:rPr>
        <w:t>Черницкой.</w:t>
      </w:r>
    </w:p>
    <w:p w14:paraId="25DF9360"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Дождик</w:t>
      </w:r>
      <w:r>
        <w:rPr>
          <w:rFonts w:ascii="Times New Roman" w:hAnsi="Times New Roman" w:cs="Times New Roman"/>
          <w:sz w:val="28"/>
          <w:szCs w:val="28"/>
        </w:rPr>
        <w:t>»</w:t>
      </w:r>
      <w:r w:rsidRPr="00D964D9">
        <w:rPr>
          <w:rFonts w:ascii="Times New Roman" w:hAnsi="Times New Roman" w:cs="Times New Roman"/>
          <w:sz w:val="28"/>
          <w:szCs w:val="28"/>
        </w:rPr>
        <w:t xml:space="preserve">, муз. и сл. Е. Макшанцевой; </w:t>
      </w:r>
      <w:r>
        <w:rPr>
          <w:rFonts w:ascii="Times New Roman" w:hAnsi="Times New Roman" w:cs="Times New Roman"/>
          <w:sz w:val="28"/>
          <w:szCs w:val="28"/>
        </w:rPr>
        <w:t>«</w:t>
      </w:r>
      <w:r w:rsidRPr="00D964D9">
        <w:rPr>
          <w:rFonts w:ascii="Times New Roman" w:hAnsi="Times New Roman" w:cs="Times New Roman"/>
          <w:sz w:val="28"/>
          <w:szCs w:val="28"/>
        </w:rPr>
        <w:t>Воробушки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Погремушка, попляши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Колокольчик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Погуляем</w:t>
      </w:r>
      <w:r>
        <w:rPr>
          <w:rFonts w:ascii="Times New Roman" w:hAnsi="Times New Roman" w:cs="Times New Roman"/>
          <w:sz w:val="28"/>
          <w:szCs w:val="28"/>
        </w:rPr>
        <w:t>», муз. </w:t>
      </w:r>
      <w:r w:rsidRPr="00D964D9">
        <w:rPr>
          <w:rFonts w:ascii="Times New Roman" w:hAnsi="Times New Roman" w:cs="Times New Roman"/>
          <w:sz w:val="28"/>
          <w:szCs w:val="28"/>
        </w:rPr>
        <w:t xml:space="preserve">И. Арсеева, сл. И. Черницкой; </w:t>
      </w:r>
      <w:r>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Pr>
          <w:rFonts w:ascii="Times New Roman" w:hAnsi="Times New Roman" w:cs="Times New Roman"/>
          <w:sz w:val="28"/>
          <w:szCs w:val="28"/>
        </w:rPr>
        <w:t>»</w:t>
      </w:r>
      <w:r w:rsidRPr="00D964D9">
        <w:rPr>
          <w:rFonts w:ascii="Times New Roman" w:hAnsi="Times New Roman" w:cs="Times New Roman"/>
          <w:sz w:val="28"/>
          <w:szCs w:val="28"/>
        </w:rPr>
        <w:t>, муз. Е. Тиличе</w:t>
      </w:r>
      <w:r>
        <w:rPr>
          <w:rFonts w:ascii="Times New Roman" w:hAnsi="Times New Roman" w:cs="Times New Roman"/>
          <w:sz w:val="28"/>
          <w:szCs w:val="28"/>
        </w:rPr>
        <w:t>евой, сл. Н. </w:t>
      </w:r>
      <w:r w:rsidRPr="00D964D9">
        <w:rPr>
          <w:rFonts w:ascii="Times New Roman" w:hAnsi="Times New Roman" w:cs="Times New Roman"/>
          <w:sz w:val="28"/>
          <w:szCs w:val="28"/>
        </w:rPr>
        <w:t>Френкель.</w:t>
      </w:r>
    </w:p>
    <w:p w14:paraId="0D257FAD"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Рассказы с музыкальными иллюстрациями.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Птички</w:t>
      </w:r>
      <w:r>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Pr>
          <w:rFonts w:ascii="Times New Roman" w:hAnsi="Times New Roman" w:cs="Times New Roman"/>
          <w:sz w:val="28"/>
          <w:szCs w:val="28"/>
        </w:rPr>
        <w:t>«</w:t>
      </w:r>
      <w:r w:rsidRPr="00D964D9">
        <w:rPr>
          <w:rFonts w:ascii="Times New Roman" w:hAnsi="Times New Roman" w:cs="Times New Roman"/>
          <w:sz w:val="28"/>
          <w:szCs w:val="28"/>
        </w:rPr>
        <w:t>Праздничная прогулка</w:t>
      </w:r>
      <w:r>
        <w:rPr>
          <w:rFonts w:ascii="Times New Roman" w:hAnsi="Times New Roman" w:cs="Times New Roman"/>
          <w:sz w:val="28"/>
          <w:szCs w:val="28"/>
        </w:rPr>
        <w:t>»</w:t>
      </w:r>
      <w:r w:rsidRPr="00D964D9">
        <w:rPr>
          <w:rFonts w:ascii="Times New Roman" w:hAnsi="Times New Roman" w:cs="Times New Roman"/>
          <w:sz w:val="28"/>
          <w:szCs w:val="28"/>
        </w:rPr>
        <w:t>, муз. А. Александрова.</w:t>
      </w:r>
    </w:p>
    <w:p w14:paraId="729FD35B"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Игра с мишкой</w:t>
      </w:r>
      <w:r>
        <w:rPr>
          <w:rFonts w:ascii="Times New Roman" w:hAnsi="Times New Roman" w:cs="Times New Roman"/>
          <w:sz w:val="28"/>
          <w:szCs w:val="28"/>
        </w:rPr>
        <w:t>»</w:t>
      </w:r>
      <w:r w:rsidRPr="00D964D9">
        <w:rPr>
          <w:rFonts w:ascii="Times New Roman" w:hAnsi="Times New Roman" w:cs="Times New Roman"/>
          <w:sz w:val="28"/>
          <w:szCs w:val="28"/>
        </w:rPr>
        <w:t xml:space="preserve">, муз. Г. Финаровского; </w:t>
      </w:r>
      <w:r>
        <w:rPr>
          <w:rFonts w:ascii="Times New Roman" w:hAnsi="Times New Roman" w:cs="Times New Roman"/>
          <w:sz w:val="28"/>
          <w:szCs w:val="28"/>
        </w:rPr>
        <w:t>«</w:t>
      </w:r>
      <w:r w:rsidRPr="00D964D9">
        <w:rPr>
          <w:rFonts w:ascii="Times New Roman" w:hAnsi="Times New Roman" w:cs="Times New Roman"/>
          <w:sz w:val="28"/>
          <w:szCs w:val="28"/>
        </w:rPr>
        <w:t>Кто у нас хороший?</w:t>
      </w:r>
      <w:r>
        <w:rPr>
          <w:rFonts w:ascii="Times New Roman" w:hAnsi="Times New Roman" w:cs="Times New Roman"/>
          <w:sz w:val="28"/>
          <w:szCs w:val="28"/>
        </w:rPr>
        <w:t>»</w:t>
      </w:r>
      <w:r w:rsidRPr="00D964D9">
        <w:rPr>
          <w:rFonts w:ascii="Times New Roman" w:hAnsi="Times New Roman" w:cs="Times New Roman"/>
          <w:sz w:val="28"/>
          <w:szCs w:val="28"/>
        </w:rPr>
        <w:t>, рус. нар. песня.</w:t>
      </w:r>
    </w:p>
    <w:p w14:paraId="787C3D2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Музыкальные забавы.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Pr>
          <w:rFonts w:ascii="Times New Roman" w:hAnsi="Times New Roman" w:cs="Times New Roman"/>
          <w:sz w:val="28"/>
          <w:szCs w:val="28"/>
        </w:rPr>
        <w:t>»</w:t>
      </w:r>
      <w:r w:rsidRPr="00D964D9">
        <w:rPr>
          <w:rFonts w:ascii="Times New Roman" w:hAnsi="Times New Roman" w:cs="Times New Roman"/>
          <w:sz w:val="28"/>
          <w:szCs w:val="28"/>
        </w:rPr>
        <w:t xml:space="preserve">, Т. Казакова; </w:t>
      </w:r>
      <w:r>
        <w:rPr>
          <w:rFonts w:ascii="Times New Roman" w:hAnsi="Times New Roman" w:cs="Times New Roman"/>
          <w:sz w:val="28"/>
          <w:szCs w:val="28"/>
        </w:rPr>
        <w:t>«</w:t>
      </w:r>
      <w:r w:rsidRPr="00D964D9">
        <w:rPr>
          <w:rFonts w:ascii="Times New Roman" w:hAnsi="Times New Roman" w:cs="Times New Roman"/>
          <w:sz w:val="28"/>
          <w:szCs w:val="28"/>
        </w:rPr>
        <w:t>Котик и козлик</w:t>
      </w:r>
      <w:r>
        <w:rPr>
          <w:rFonts w:ascii="Times New Roman" w:hAnsi="Times New Roman" w:cs="Times New Roman"/>
          <w:sz w:val="28"/>
          <w:szCs w:val="28"/>
        </w:rPr>
        <w:t>»</w:t>
      </w:r>
      <w:r w:rsidRPr="00D964D9">
        <w:rPr>
          <w:rFonts w:ascii="Times New Roman" w:hAnsi="Times New Roman" w:cs="Times New Roman"/>
          <w:sz w:val="28"/>
          <w:szCs w:val="28"/>
        </w:rPr>
        <w:t>, муз. Ц. Кюи.</w:t>
      </w:r>
    </w:p>
    <w:p w14:paraId="5142B4A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Инсценирование песен.</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Кошка и котенок</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Pr>
          <w:rFonts w:ascii="Times New Roman" w:hAnsi="Times New Roman" w:cs="Times New Roman"/>
          <w:sz w:val="28"/>
          <w:szCs w:val="28"/>
        </w:rPr>
        <w:t>«</w:t>
      </w:r>
      <w:r w:rsidRPr="00D964D9">
        <w:rPr>
          <w:rFonts w:ascii="Times New Roman" w:hAnsi="Times New Roman" w:cs="Times New Roman"/>
          <w:sz w:val="28"/>
          <w:szCs w:val="28"/>
        </w:rPr>
        <w:t>Неваляшки</w:t>
      </w:r>
      <w:r>
        <w:rPr>
          <w:rFonts w:ascii="Times New Roman" w:hAnsi="Times New Roman" w:cs="Times New Roman"/>
          <w:sz w:val="28"/>
          <w:szCs w:val="28"/>
        </w:rPr>
        <w:t>»</w:t>
      </w:r>
      <w:r w:rsidRPr="00D964D9">
        <w:rPr>
          <w:rFonts w:ascii="Times New Roman" w:hAnsi="Times New Roman" w:cs="Times New Roman"/>
          <w:sz w:val="28"/>
          <w:szCs w:val="28"/>
        </w:rPr>
        <w:t>, муз. З. Левиной; Компанейца.</w:t>
      </w:r>
    </w:p>
    <w:p w14:paraId="0718EFB1" w14:textId="77777777" w:rsidR="0000332C" w:rsidRPr="008B7402" w:rsidRDefault="0000332C" w:rsidP="00744929">
      <w:pPr>
        <w:spacing w:after="0" w:line="240" w:lineRule="auto"/>
        <w:jc w:val="both"/>
        <w:rPr>
          <w:rFonts w:ascii="Times New Roman" w:hAnsi="Times New Roman" w:cs="Times New Roman"/>
          <w:b/>
          <w:i/>
          <w:sz w:val="28"/>
          <w:szCs w:val="28"/>
        </w:rPr>
      </w:pPr>
      <w:r w:rsidRPr="008B7402">
        <w:rPr>
          <w:rFonts w:ascii="Times New Roman" w:hAnsi="Times New Roman" w:cs="Times New Roman"/>
          <w:b/>
          <w:i/>
          <w:sz w:val="28"/>
          <w:szCs w:val="28"/>
        </w:rPr>
        <w:t>От 3 до 4 лет</w:t>
      </w:r>
    </w:p>
    <w:p w14:paraId="62B0134B"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Осенью</w:t>
      </w:r>
      <w:r>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Pr>
          <w:rFonts w:ascii="Times New Roman" w:hAnsi="Times New Roman" w:cs="Times New Roman"/>
          <w:sz w:val="28"/>
          <w:szCs w:val="28"/>
        </w:rPr>
        <w:t>«</w:t>
      </w:r>
      <w:r w:rsidRPr="00D964D9">
        <w:rPr>
          <w:rFonts w:ascii="Times New Roman" w:hAnsi="Times New Roman" w:cs="Times New Roman"/>
          <w:sz w:val="28"/>
          <w:szCs w:val="28"/>
        </w:rPr>
        <w:t>Ласковая песенка</w:t>
      </w:r>
      <w:r>
        <w:rPr>
          <w:rFonts w:ascii="Times New Roman" w:hAnsi="Times New Roman" w:cs="Times New Roman"/>
          <w:sz w:val="28"/>
          <w:szCs w:val="28"/>
        </w:rPr>
        <w:t>», муз. М. </w:t>
      </w:r>
      <w:r w:rsidRPr="00D964D9">
        <w:rPr>
          <w:rFonts w:ascii="Times New Roman" w:hAnsi="Times New Roman" w:cs="Times New Roman"/>
          <w:sz w:val="28"/>
          <w:szCs w:val="28"/>
        </w:rPr>
        <w:t xml:space="preserve">Раухвергера, сл. Т. Мираджи;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С. Разаренова; </w:t>
      </w:r>
      <w:r>
        <w:rPr>
          <w:rFonts w:ascii="Times New Roman" w:hAnsi="Times New Roman" w:cs="Times New Roman"/>
          <w:sz w:val="28"/>
          <w:szCs w:val="28"/>
        </w:rPr>
        <w:t>«</w:t>
      </w:r>
      <w:r w:rsidRPr="00D964D9">
        <w:rPr>
          <w:rFonts w:ascii="Times New Roman" w:hAnsi="Times New Roman" w:cs="Times New Roman"/>
          <w:sz w:val="28"/>
          <w:szCs w:val="28"/>
        </w:rPr>
        <w:t>Мишка с куклой пляшут полечку</w:t>
      </w:r>
      <w:r>
        <w:rPr>
          <w:rFonts w:ascii="Times New Roman" w:hAnsi="Times New Roman" w:cs="Times New Roman"/>
          <w:sz w:val="28"/>
          <w:szCs w:val="28"/>
        </w:rPr>
        <w:t>»</w:t>
      </w:r>
      <w:r w:rsidRPr="00D964D9">
        <w:rPr>
          <w:rFonts w:ascii="Times New Roman" w:hAnsi="Times New Roman" w:cs="Times New Roman"/>
          <w:sz w:val="28"/>
          <w:szCs w:val="28"/>
        </w:rPr>
        <w:t xml:space="preserve">, муз. М. Качурбиной; </w:t>
      </w:r>
      <w:r>
        <w:rPr>
          <w:rFonts w:ascii="Times New Roman" w:hAnsi="Times New Roman" w:cs="Times New Roman"/>
          <w:sz w:val="28"/>
          <w:szCs w:val="28"/>
        </w:rPr>
        <w:t>«</w:t>
      </w:r>
      <w:r w:rsidRPr="00D964D9">
        <w:rPr>
          <w:rFonts w:ascii="Times New Roman" w:hAnsi="Times New Roman" w:cs="Times New Roman"/>
          <w:sz w:val="28"/>
          <w:szCs w:val="28"/>
        </w:rPr>
        <w:t>Зайчик</w:t>
      </w:r>
      <w:r>
        <w:rPr>
          <w:rFonts w:ascii="Times New Roman" w:hAnsi="Times New Roman" w:cs="Times New Roman"/>
          <w:sz w:val="28"/>
          <w:szCs w:val="28"/>
        </w:rPr>
        <w:t>»</w:t>
      </w:r>
      <w:r w:rsidRPr="00D964D9">
        <w:rPr>
          <w:rFonts w:ascii="Times New Roman" w:hAnsi="Times New Roman" w:cs="Times New Roman"/>
          <w:sz w:val="28"/>
          <w:szCs w:val="28"/>
        </w:rPr>
        <w:t xml:space="preserve">, муз. Л. Лядовой; </w:t>
      </w:r>
      <w:r>
        <w:rPr>
          <w:rFonts w:ascii="Times New Roman" w:hAnsi="Times New Roman" w:cs="Times New Roman"/>
          <w:sz w:val="28"/>
          <w:szCs w:val="28"/>
        </w:rPr>
        <w:t>«</w:t>
      </w:r>
      <w:r w:rsidRPr="00D964D9">
        <w:rPr>
          <w:rFonts w:ascii="Times New Roman" w:hAnsi="Times New Roman" w:cs="Times New Roman"/>
          <w:sz w:val="28"/>
          <w:szCs w:val="28"/>
        </w:rPr>
        <w:t>Резвушка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Капризуля</w:t>
      </w:r>
      <w:r>
        <w:rPr>
          <w:rFonts w:ascii="Times New Roman" w:hAnsi="Times New Roman" w:cs="Times New Roman"/>
          <w:sz w:val="28"/>
          <w:szCs w:val="28"/>
        </w:rPr>
        <w:t>»</w:t>
      </w:r>
      <w:r w:rsidRPr="00D964D9">
        <w:rPr>
          <w:rFonts w:ascii="Times New Roman" w:hAnsi="Times New Roman" w:cs="Times New Roman"/>
          <w:sz w:val="28"/>
          <w:szCs w:val="28"/>
        </w:rPr>
        <w:t xml:space="preserve">, муз. В. Волкова; </w:t>
      </w:r>
      <w:r>
        <w:rPr>
          <w:rFonts w:ascii="Times New Roman" w:hAnsi="Times New Roman" w:cs="Times New Roman"/>
          <w:sz w:val="28"/>
          <w:szCs w:val="28"/>
        </w:rPr>
        <w:t>«</w:t>
      </w:r>
      <w:r w:rsidRPr="00D964D9">
        <w:rPr>
          <w:rFonts w:ascii="Times New Roman" w:hAnsi="Times New Roman" w:cs="Times New Roman"/>
          <w:sz w:val="28"/>
          <w:szCs w:val="28"/>
        </w:rPr>
        <w:t>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муз. А. Руббах; </w:t>
      </w:r>
      <w:r>
        <w:rPr>
          <w:rFonts w:ascii="Times New Roman" w:hAnsi="Times New Roman" w:cs="Times New Roman"/>
          <w:sz w:val="28"/>
          <w:szCs w:val="28"/>
        </w:rPr>
        <w:t>«</w:t>
      </w:r>
      <w:r w:rsidRPr="00D964D9">
        <w:rPr>
          <w:rFonts w:ascii="Times New Roman" w:hAnsi="Times New Roman" w:cs="Times New Roman"/>
          <w:sz w:val="28"/>
          <w:szCs w:val="28"/>
        </w:rPr>
        <w:t>Дождик и радуга</w:t>
      </w:r>
      <w:r>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Лесные картинки</w:t>
      </w:r>
      <w:r>
        <w:rPr>
          <w:rFonts w:ascii="Times New Roman" w:hAnsi="Times New Roman" w:cs="Times New Roman"/>
          <w:sz w:val="28"/>
          <w:szCs w:val="28"/>
        </w:rPr>
        <w:t>»</w:t>
      </w:r>
      <w:r w:rsidRPr="00D964D9">
        <w:rPr>
          <w:rFonts w:ascii="Times New Roman" w:hAnsi="Times New Roman" w:cs="Times New Roman"/>
          <w:sz w:val="28"/>
          <w:szCs w:val="28"/>
        </w:rPr>
        <w:t>, муз. Ю. Слонова.</w:t>
      </w:r>
    </w:p>
    <w:p w14:paraId="17E114B7" w14:textId="77777777" w:rsidR="0000332C" w:rsidRPr="008B7402" w:rsidRDefault="0000332C" w:rsidP="0000332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14:paraId="30E47C9C"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Лю-лю, бай</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колыбельная; </w:t>
      </w:r>
      <w:r>
        <w:rPr>
          <w:rFonts w:ascii="Times New Roman" w:hAnsi="Times New Roman" w:cs="Times New Roman"/>
          <w:sz w:val="28"/>
          <w:szCs w:val="28"/>
        </w:rPr>
        <w:t>«</w:t>
      </w:r>
      <w:r w:rsidRPr="00D964D9">
        <w:rPr>
          <w:rFonts w:ascii="Times New Roman" w:hAnsi="Times New Roman" w:cs="Times New Roman"/>
          <w:sz w:val="28"/>
          <w:szCs w:val="28"/>
        </w:rPr>
        <w:t>Я иду с цветами</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Л. Дымовой; </w:t>
      </w:r>
      <w:r>
        <w:rPr>
          <w:rFonts w:ascii="Times New Roman" w:hAnsi="Times New Roman" w:cs="Times New Roman"/>
          <w:sz w:val="28"/>
          <w:szCs w:val="28"/>
        </w:rPr>
        <w:t>«</w:t>
      </w:r>
      <w:r w:rsidRPr="00D964D9">
        <w:rPr>
          <w:rFonts w:ascii="Times New Roman" w:hAnsi="Times New Roman" w:cs="Times New Roman"/>
          <w:sz w:val="28"/>
          <w:szCs w:val="28"/>
        </w:rPr>
        <w:t>Маме улыбаемся</w:t>
      </w:r>
      <w:r>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сл. З. Петровой; пение народной потешки </w:t>
      </w:r>
      <w:r>
        <w:rPr>
          <w:rFonts w:ascii="Times New Roman" w:hAnsi="Times New Roman" w:cs="Times New Roman"/>
          <w:sz w:val="28"/>
          <w:szCs w:val="28"/>
        </w:rPr>
        <w:t>«</w:t>
      </w:r>
      <w:r w:rsidRPr="00D964D9">
        <w:rPr>
          <w:rFonts w:ascii="Times New Roman" w:hAnsi="Times New Roman" w:cs="Times New Roman"/>
          <w:sz w:val="28"/>
          <w:szCs w:val="28"/>
        </w:rPr>
        <w:t>Солнышко-ведрышко; муз. В. Карасевой, сл. Народные.</w:t>
      </w:r>
    </w:p>
    <w:p w14:paraId="488D3521"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Ладушки</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Pr>
          <w:rFonts w:ascii="Times New Roman" w:hAnsi="Times New Roman" w:cs="Times New Roman"/>
          <w:sz w:val="28"/>
          <w:szCs w:val="28"/>
        </w:rPr>
        <w:t>«</w:t>
      </w:r>
      <w:r w:rsidRPr="00D964D9">
        <w:rPr>
          <w:rFonts w:ascii="Times New Roman" w:hAnsi="Times New Roman" w:cs="Times New Roman"/>
          <w:sz w:val="28"/>
          <w:szCs w:val="28"/>
        </w:rPr>
        <w:t>Зайчик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Н. Лобачева; </w:t>
      </w:r>
      <w:r>
        <w:rPr>
          <w:rFonts w:ascii="Times New Roman" w:hAnsi="Times New Roman" w:cs="Times New Roman"/>
          <w:sz w:val="28"/>
          <w:szCs w:val="28"/>
        </w:rPr>
        <w:t>«</w:t>
      </w:r>
      <w:r w:rsidRPr="00D964D9">
        <w:rPr>
          <w:rFonts w:ascii="Times New Roman" w:hAnsi="Times New Roman" w:cs="Times New Roman"/>
          <w:sz w:val="28"/>
          <w:szCs w:val="28"/>
        </w:rPr>
        <w:t>Зима</w:t>
      </w:r>
      <w:r>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сл. Н. Френкель; </w:t>
      </w:r>
      <w:r>
        <w:rPr>
          <w:rFonts w:ascii="Times New Roman" w:hAnsi="Times New Roman" w:cs="Times New Roman"/>
          <w:sz w:val="28"/>
          <w:szCs w:val="28"/>
        </w:rPr>
        <w:t>«</w:t>
      </w:r>
      <w:r w:rsidRPr="00D964D9">
        <w:rPr>
          <w:rFonts w:ascii="Times New Roman" w:hAnsi="Times New Roman" w:cs="Times New Roman"/>
          <w:sz w:val="28"/>
          <w:szCs w:val="28"/>
        </w:rPr>
        <w:t>Наша елочка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и К. Козыревой, сл. И. Михайловой; </w:t>
      </w:r>
      <w:r>
        <w:rPr>
          <w:rFonts w:ascii="Times New Roman" w:hAnsi="Times New Roman" w:cs="Times New Roman"/>
          <w:sz w:val="28"/>
          <w:szCs w:val="28"/>
        </w:rPr>
        <w:t>«</w:t>
      </w:r>
      <w:r w:rsidRPr="00D964D9">
        <w:rPr>
          <w:rFonts w:ascii="Times New Roman" w:hAnsi="Times New Roman" w:cs="Times New Roman"/>
          <w:sz w:val="28"/>
          <w:szCs w:val="28"/>
        </w:rPr>
        <w:t>Маме песенку пою</w:t>
      </w:r>
      <w:r>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сл. Е. Авдиенко; </w:t>
      </w:r>
      <w:r>
        <w:rPr>
          <w:rFonts w:ascii="Times New Roman" w:hAnsi="Times New Roman" w:cs="Times New Roman"/>
          <w:sz w:val="28"/>
          <w:szCs w:val="28"/>
        </w:rPr>
        <w:t>«</w:t>
      </w:r>
      <w:r w:rsidRPr="00D964D9">
        <w:rPr>
          <w:rFonts w:ascii="Times New Roman" w:hAnsi="Times New Roman" w:cs="Times New Roman"/>
          <w:sz w:val="28"/>
          <w:szCs w:val="28"/>
        </w:rPr>
        <w:t>Цыплята</w:t>
      </w:r>
      <w:r>
        <w:rPr>
          <w:rFonts w:ascii="Times New Roman" w:hAnsi="Times New Roman" w:cs="Times New Roman"/>
          <w:sz w:val="28"/>
          <w:szCs w:val="28"/>
        </w:rPr>
        <w:t>»</w:t>
      </w:r>
      <w:r w:rsidRPr="00D964D9">
        <w:rPr>
          <w:rFonts w:ascii="Times New Roman" w:hAnsi="Times New Roman" w:cs="Times New Roman"/>
          <w:sz w:val="28"/>
          <w:szCs w:val="28"/>
        </w:rPr>
        <w:t>, муз. А. Филиппенко, сл. Т. Волгиной.</w:t>
      </w:r>
    </w:p>
    <w:p w14:paraId="6C3BFF43"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Бай-бай, бай-бай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Лю-лю, бай</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колыбельные; </w:t>
      </w:r>
      <w:r>
        <w:rPr>
          <w:rFonts w:ascii="Times New Roman" w:hAnsi="Times New Roman" w:cs="Times New Roman"/>
          <w:sz w:val="28"/>
          <w:szCs w:val="28"/>
        </w:rPr>
        <w:t>«</w:t>
      </w:r>
      <w:r w:rsidRPr="00D964D9">
        <w:rPr>
          <w:rFonts w:ascii="Times New Roman" w:hAnsi="Times New Roman" w:cs="Times New Roman"/>
          <w:sz w:val="28"/>
          <w:szCs w:val="28"/>
        </w:rPr>
        <w:t>Как тебя зовут?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Спой колыбельную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Ах ты, котенька-коток</w:t>
      </w:r>
      <w:r>
        <w:rPr>
          <w:rFonts w:ascii="Times New Roman" w:hAnsi="Times New Roman" w:cs="Times New Roman"/>
          <w:sz w:val="28"/>
          <w:szCs w:val="28"/>
        </w:rPr>
        <w:t>»</w:t>
      </w:r>
      <w:r w:rsidRPr="00D964D9">
        <w:rPr>
          <w:rFonts w:ascii="Times New Roman" w:hAnsi="Times New Roman" w:cs="Times New Roman"/>
          <w:sz w:val="28"/>
          <w:szCs w:val="28"/>
        </w:rPr>
        <w:t>, рус. нар. колыбельная; придумывание колыбельной мелодии и плясовой мелодии.</w:t>
      </w:r>
    </w:p>
    <w:p w14:paraId="54BCAA18" w14:textId="77777777" w:rsidR="0000332C" w:rsidRPr="008B7402" w:rsidRDefault="0000332C" w:rsidP="0000332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14:paraId="64D64531"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Игровые упражнения, ходьба и бег</w:t>
      </w:r>
      <w:r w:rsidRPr="00D964D9">
        <w:rPr>
          <w:rFonts w:ascii="Times New Roman" w:hAnsi="Times New Roman" w:cs="Times New Roman"/>
          <w:sz w:val="28"/>
          <w:szCs w:val="28"/>
        </w:rPr>
        <w:t xml:space="preserve"> под музыку </w:t>
      </w:r>
      <w:r>
        <w:rPr>
          <w:rFonts w:ascii="Times New Roman" w:hAnsi="Times New Roman" w:cs="Times New Roman"/>
          <w:sz w:val="28"/>
          <w:szCs w:val="28"/>
        </w:rPr>
        <w:t>«</w:t>
      </w:r>
      <w:r w:rsidRPr="00D964D9">
        <w:rPr>
          <w:rFonts w:ascii="Times New Roman" w:hAnsi="Times New Roman" w:cs="Times New Roman"/>
          <w:sz w:val="28"/>
          <w:szCs w:val="28"/>
        </w:rPr>
        <w:t>Марш и бег</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A. Александрова; </w:t>
      </w:r>
      <w:r>
        <w:rPr>
          <w:rFonts w:ascii="Times New Roman" w:hAnsi="Times New Roman" w:cs="Times New Roman"/>
          <w:sz w:val="28"/>
          <w:szCs w:val="28"/>
        </w:rPr>
        <w:t>«</w:t>
      </w:r>
      <w:r w:rsidRPr="00D964D9">
        <w:rPr>
          <w:rFonts w:ascii="Times New Roman" w:hAnsi="Times New Roman" w:cs="Times New Roman"/>
          <w:sz w:val="28"/>
          <w:szCs w:val="28"/>
        </w:rPr>
        <w:t>Скачут лошадки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w:t>
      </w:r>
      <w:r>
        <w:rPr>
          <w:rFonts w:ascii="Times New Roman" w:hAnsi="Times New Roman" w:cs="Times New Roman"/>
          <w:sz w:val="28"/>
          <w:szCs w:val="28"/>
        </w:rPr>
        <w:t>«</w:t>
      </w:r>
      <w:r w:rsidRPr="00D964D9">
        <w:rPr>
          <w:rFonts w:ascii="Times New Roman" w:hAnsi="Times New Roman" w:cs="Times New Roman"/>
          <w:sz w:val="28"/>
          <w:szCs w:val="28"/>
        </w:rPr>
        <w:t>Шагаем как физкультурники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Топотушки</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Pr>
          <w:rFonts w:ascii="Times New Roman" w:hAnsi="Times New Roman" w:cs="Times New Roman"/>
          <w:sz w:val="28"/>
          <w:szCs w:val="28"/>
        </w:rPr>
        <w:t>«</w:t>
      </w:r>
      <w:r w:rsidRPr="00D964D9">
        <w:rPr>
          <w:rFonts w:ascii="Times New Roman" w:hAnsi="Times New Roman" w:cs="Times New Roman"/>
          <w:sz w:val="28"/>
          <w:szCs w:val="28"/>
        </w:rPr>
        <w:t>Птички летают</w:t>
      </w:r>
      <w:r>
        <w:rPr>
          <w:rFonts w:ascii="Times New Roman" w:hAnsi="Times New Roman" w:cs="Times New Roman"/>
          <w:sz w:val="28"/>
          <w:szCs w:val="28"/>
        </w:rPr>
        <w:t>»</w:t>
      </w:r>
      <w:r w:rsidRPr="00D964D9">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14:paraId="0B2946EA"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Зайцы и лиса</w:t>
      </w:r>
      <w:r>
        <w:rPr>
          <w:rFonts w:ascii="Times New Roman" w:hAnsi="Times New Roman" w:cs="Times New Roman"/>
          <w:sz w:val="28"/>
          <w:szCs w:val="28"/>
        </w:rPr>
        <w:t>»</w:t>
      </w:r>
      <w:r w:rsidRPr="00D964D9">
        <w:rPr>
          <w:rFonts w:ascii="Times New Roman" w:hAnsi="Times New Roman" w:cs="Times New Roman"/>
          <w:sz w:val="28"/>
          <w:szCs w:val="28"/>
        </w:rPr>
        <w:t xml:space="preserve">, муз. Е. Вихаревой; </w:t>
      </w:r>
      <w:r>
        <w:rPr>
          <w:rFonts w:ascii="Times New Roman" w:hAnsi="Times New Roman" w:cs="Times New Roman"/>
          <w:sz w:val="28"/>
          <w:szCs w:val="28"/>
        </w:rPr>
        <w:t>«</w:t>
      </w:r>
      <w:r w:rsidRPr="00D964D9">
        <w:rPr>
          <w:rFonts w:ascii="Times New Roman" w:hAnsi="Times New Roman" w:cs="Times New Roman"/>
          <w:sz w:val="28"/>
          <w:szCs w:val="28"/>
        </w:rPr>
        <w:t>Медвежата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Н. Френкель; </w:t>
      </w:r>
      <w:r>
        <w:rPr>
          <w:rFonts w:ascii="Times New Roman" w:hAnsi="Times New Roman" w:cs="Times New Roman"/>
          <w:sz w:val="28"/>
          <w:szCs w:val="28"/>
        </w:rPr>
        <w:t>«</w:t>
      </w:r>
      <w:r w:rsidRPr="00D964D9">
        <w:rPr>
          <w:rFonts w:ascii="Times New Roman" w:hAnsi="Times New Roman" w:cs="Times New Roman"/>
          <w:sz w:val="28"/>
          <w:szCs w:val="28"/>
        </w:rPr>
        <w:t>Птички летают</w:t>
      </w:r>
      <w:r>
        <w:rPr>
          <w:rFonts w:ascii="Times New Roman" w:hAnsi="Times New Roman" w:cs="Times New Roman"/>
          <w:sz w:val="28"/>
          <w:szCs w:val="28"/>
        </w:rPr>
        <w:t>»</w:t>
      </w:r>
      <w:r w:rsidRPr="00D964D9">
        <w:rPr>
          <w:rFonts w:ascii="Times New Roman" w:hAnsi="Times New Roman" w:cs="Times New Roman"/>
          <w:sz w:val="28"/>
          <w:szCs w:val="28"/>
        </w:rPr>
        <w:t xml:space="preserve">, муз. Л. Банниковой; </w:t>
      </w:r>
      <w:r>
        <w:rPr>
          <w:rFonts w:ascii="Times New Roman" w:hAnsi="Times New Roman" w:cs="Times New Roman"/>
          <w:sz w:val="28"/>
          <w:szCs w:val="28"/>
        </w:rPr>
        <w:t>«</w:t>
      </w:r>
      <w:r w:rsidRPr="00D964D9">
        <w:rPr>
          <w:rFonts w:ascii="Times New Roman" w:hAnsi="Times New Roman" w:cs="Times New Roman"/>
          <w:sz w:val="28"/>
          <w:szCs w:val="28"/>
        </w:rPr>
        <w:t>Жуки</w:t>
      </w:r>
      <w:r>
        <w:rPr>
          <w:rFonts w:ascii="Times New Roman" w:hAnsi="Times New Roman" w:cs="Times New Roman"/>
          <w:sz w:val="28"/>
          <w:szCs w:val="28"/>
        </w:rPr>
        <w:t>»</w:t>
      </w:r>
      <w:r w:rsidRPr="00D964D9">
        <w:rPr>
          <w:rFonts w:ascii="Times New Roman" w:hAnsi="Times New Roman" w:cs="Times New Roman"/>
          <w:sz w:val="28"/>
          <w:szCs w:val="28"/>
        </w:rPr>
        <w:t>, венгер. нар. мелодия, обраб. Л. Вишкарева.</w:t>
      </w:r>
    </w:p>
    <w:p w14:paraId="499237E1"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Солнышко и дождик</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Pr>
          <w:rFonts w:ascii="Times New Roman" w:hAnsi="Times New Roman" w:cs="Times New Roman"/>
          <w:sz w:val="28"/>
          <w:szCs w:val="28"/>
        </w:rPr>
        <w:t>«</w:t>
      </w:r>
      <w:r w:rsidRPr="00D964D9">
        <w:rPr>
          <w:rFonts w:ascii="Times New Roman" w:hAnsi="Times New Roman" w:cs="Times New Roman"/>
          <w:sz w:val="28"/>
          <w:szCs w:val="28"/>
        </w:rPr>
        <w:t>Жмурки с Мишкой</w:t>
      </w:r>
      <w:r>
        <w:rPr>
          <w:rFonts w:ascii="Times New Roman" w:hAnsi="Times New Roman" w:cs="Times New Roman"/>
          <w:sz w:val="28"/>
          <w:szCs w:val="28"/>
        </w:rPr>
        <w:t>»</w:t>
      </w:r>
      <w:r w:rsidRPr="00D964D9">
        <w:rPr>
          <w:rFonts w:ascii="Times New Roman" w:hAnsi="Times New Roman" w:cs="Times New Roman"/>
          <w:sz w:val="28"/>
          <w:szCs w:val="28"/>
        </w:rPr>
        <w:t xml:space="preserve">, муз. Ф. Флотова; </w:t>
      </w:r>
      <w:r>
        <w:rPr>
          <w:rFonts w:ascii="Times New Roman" w:hAnsi="Times New Roman" w:cs="Times New Roman"/>
          <w:sz w:val="28"/>
          <w:szCs w:val="28"/>
        </w:rPr>
        <w:t>«</w:t>
      </w:r>
      <w:r w:rsidRPr="00D964D9">
        <w:rPr>
          <w:rFonts w:ascii="Times New Roman" w:hAnsi="Times New Roman" w:cs="Times New Roman"/>
          <w:sz w:val="28"/>
          <w:szCs w:val="28"/>
        </w:rPr>
        <w:t>Где погремушки?</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Pr>
          <w:rFonts w:ascii="Times New Roman" w:hAnsi="Times New Roman" w:cs="Times New Roman"/>
          <w:sz w:val="28"/>
          <w:szCs w:val="28"/>
        </w:rPr>
        <w:t>«</w:t>
      </w:r>
      <w:r w:rsidRPr="00D964D9">
        <w:rPr>
          <w:rFonts w:ascii="Times New Roman" w:hAnsi="Times New Roman" w:cs="Times New Roman"/>
          <w:sz w:val="28"/>
          <w:szCs w:val="28"/>
        </w:rPr>
        <w:t>Заинька, выходи</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Игра с куклой</w:t>
      </w:r>
      <w:r>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Pr>
          <w:rFonts w:ascii="Times New Roman" w:hAnsi="Times New Roman" w:cs="Times New Roman"/>
          <w:sz w:val="28"/>
          <w:szCs w:val="28"/>
        </w:rPr>
        <w:t>«</w:t>
      </w:r>
      <w:r w:rsidRPr="00D964D9">
        <w:rPr>
          <w:rFonts w:ascii="Times New Roman" w:hAnsi="Times New Roman" w:cs="Times New Roman"/>
          <w:sz w:val="28"/>
          <w:szCs w:val="28"/>
        </w:rPr>
        <w:t>Ходит Ваня</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 Н. Метлова.</w:t>
      </w:r>
    </w:p>
    <w:p w14:paraId="09768769"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Пляска с погремушками</w:t>
      </w:r>
      <w:r>
        <w:rPr>
          <w:rFonts w:ascii="Times New Roman" w:hAnsi="Times New Roman" w:cs="Times New Roman"/>
          <w:sz w:val="28"/>
          <w:szCs w:val="28"/>
        </w:rPr>
        <w:t>»</w:t>
      </w:r>
      <w:r w:rsidRPr="00D964D9">
        <w:rPr>
          <w:rFonts w:ascii="Times New Roman" w:hAnsi="Times New Roman" w:cs="Times New Roman"/>
          <w:sz w:val="28"/>
          <w:szCs w:val="28"/>
        </w:rPr>
        <w:t xml:space="preserve">, муз. и сл. В. Антоновой; </w:t>
      </w:r>
      <w:r>
        <w:rPr>
          <w:rFonts w:ascii="Times New Roman" w:hAnsi="Times New Roman" w:cs="Times New Roman"/>
          <w:sz w:val="28"/>
          <w:szCs w:val="28"/>
        </w:rPr>
        <w:t>«</w:t>
      </w:r>
      <w:r w:rsidRPr="00D964D9">
        <w:rPr>
          <w:rFonts w:ascii="Times New Roman" w:hAnsi="Times New Roman" w:cs="Times New Roman"/>
          <w:sz w:val="28"/>
          <w:szCs w:val="28"/>
        </w:rPr>
        <w:t>Пальчики и ручки</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Pr>
          <w:rFonts w:ascii="Times New Roman" w:hAnsi="Times New Roman" w:cs="Times New Roman"/>
          <w:sz w:val="28"/>
          <w:szCs w:val="28"/>
        </w:rPr>
        <w:t>«</w:t>
      </w:r>
      <w:r w:rsidRPr="00D964D9">
        <w:rPr>
          <w:rFonts w:ascii="Times New Roman" w:hAnsi="Times New Roman" w:cs="Times New Roman"/>
          <w:sz w:val="28"/>
          <w:szCs w:val="28"/>
        </w:rPr>
        <w:t>Пляска с листочками</w:t>
      </w:r>
      <w:r>
        <w:rPr>
          <w:rFonts w:ascii="Times New Roman" w:hAnsi="Times New Roman" w:cs="Times New Roman"/>
          <w:sz w:val="28"/>
          <w:szCs w:val="28"/>
        </w:rPr>
        <w:t>»</w:t>
      </w:r>
      <w:r w:rsidRPr="00D964D9">
        <w:rPr>
          <w:rFonts w:ascii="Times New Roman" w:hAnsi="Times New Roman" w:cs="Times New Roman"/>
          <w:sz w:val="28"/>
          <w:szCs w:val="28"/>
        </w:rPr>
        <w:t xml:space="preserve">, муз. Н. Китаевой, сл. А. Ануфриевой; </w:t>
      </w:r>
      <w:r>
        <w:rPr>
          <w:rFonts w:ascii="Times New Roman" w:hAnsi="Times New Roman" w:cs="Times New Roman"/>
          <w:sz w:val="28"/>
          <w:szCs w:val="28"/>
        </w:rPr>
        <w:t>«</w:t>
      </w:r>
      <w:r w:rsidRPr="00D964D9">
        <w:rPr>
          <w:rFonts w:ascii="Times New Roman" w:hAnsi="Times New Roman" w:cs="Times New Roman"/>
          <w:sz w:val="28"/>
          <w:szCs w:val="28"/>
        </w:rPr>
        <w:t>Танец около елки</w:t>
      </w:r>
      <w:r>
        <w:rPr>
          <w:rFonts w:ascii="Times New Roman" w:hAnsi="Times New Roman" w:cs="Times New Roman"/>
          <w:sz w:val="28"/>
          <w:szCs w:val="28"/>
        </w:rPr>
        <w:t>»</w:t>
      </w:r>
      <w:r w:rsidRPr="00D964D9">
        <w:rPr>
          <w:rFonts w:ascii="Times New Roman" w:hAnsi="Times New Roman" w:cs="Times New Roman"/>
          <w:sz w:val="28"/>
          <w:szCs w:val="28"/>
        </w:rPr>
        <w:t xml:space="preserve">, муз. Р. Равина, сл. П. Границыной; танец с платочками под рус. нар. мелодию; </w:t>
      </w:r>
      <w:r>
        <w:rPr>
          <w:rFonts w:ascii="Times New Roman" w:hAnsi="Times New Roman" w:cs="Times New Roman"/>
          <w:sz w:val="28"/>
          <w:szCs w:val="28"/>
        </w:rPr>
        <w:t>«</w:t>
      </w:r>
      <w:r w:rsidRPr="00D964D9">
        <w:rPr>
          <w:rFonts w:ascii="Times New Roman" w:hAnsi="Times New Roman" w:cs="Times New Roman"/>
          <w:sz w:val="28"/>
          <w:szCs w:val="28"/>
        </w:rPr>
        <w:t>Помирились</w:t>
      </w:r>
      <w:r>
        <w:rPr>
          <w:rFonts w:ascii="Times New Roman" w:hAnsi="Times New Roman" w:cs="Times New Roman"/>
          <w:sz w:val="28"/>
          <w:szCs w:val="28"/>
        </w:rPr>
        <w:t>»</w:t>
      </w:r>
      <w:r w:rsidRPr="00D964D9">
        <w:rPr>
          <w:rFonts w:ascii="Times New Roman" w:hAnsi="Times New Roman" w:cs="Times New Roman"/>
          <w:sz w:val="28"/>
          <w:szCs w:val="28"/>
        </w:rPr>
        <w:t>, муз. Т. Вилькорейской.</w:t>
      </w:r>
    </w:p>
    <w:p w14:paraId="2335845D"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Характерные танцы.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Танец снежинок</w:t>
      </w:r>
      <w:r>
        <w:rPr>
          <w:rFonts w:ascii="Times New Roman" w:hAnsi="Times New Roman" w:cs="Times New Roman"/>
          <w:sz w:val="28"/>
          <w:szCs w:val="28"/>
        </w:rPr>
        <w:t>»</w:t>
      </w:r>
      <w:r w:rsidRPr="00D964D9">
        <w:rPr>
          <w:rFonts w:ascii="Times New Roman" w:hAnsi="Times New Roman" w:cs="Times New Roman"/>
          <w:sz w:val="28"/>
          <w:szCs w:val="28"/>
        </w:rPr>
        <w:t xml:space="preserve">, муз. Бекмана; </w:t>
      </w:r>
      <w:r>
        <w:rPr>
          <w:rFonts w:ascii="Times New Roman" w:hAnsi="Times New Roman" w:cs="Times New Roman"/>
          <w:sz w:val="28"/>
          <w:szCs w:val="28"/>
        </w:rPr>
        <w:t>«</w:t>
      </w:r>
      <w:r w:rsidRPr="00D964D9">
        <w:rPr>
          <w:rFonts w:ascii="Times New Roman" w:hAnsi="Times New Roman" w:cs="Times New Roman"/>
          <w:sz w:val="28"/>
          <w:szCs w:val="28"/>
        </w:rPr>
        <w:t>Фонарики</w:t>
      </w:r>
      <w:r>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Pr>
          <w:rFonts w:ascii="Times New Roman" w:hAnsi="Times New Roman" w:cs="Times New Roman"/>
          <w:sz w:val="28"/>
          <w:szCs w:val="28"/>
        </w:rPr>
        <w:t>«</w:t>
      </w:r>
      <w:r w:rsidRPr="00D964D9">
        <w:rPr>
          <w:rFonts w:ascii="Times New Roman" w:hAnsi="Times New Roman" w:cs="Times New Roman"/>
          <w:sz w:val="28"/>
          <w:szCs w:val="28"/>
        </w:rPr>
        <w:t>Танец зайчиков</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Pr>
          <w:rFonts w:ascii="Times New Roman" w:hAnsi="Times New Roman" w:cs="Times New Roman"/>
          <w:sz w:val="28"/>
          <w:szCs w:val="28"/>
        </w:rPr>
        <w:t>»</w:t>
      </w:r>
      <w:r w:rsidRPr="00D964D9">
        <w:rPr>
          <w:rFonts w:ascii="Times New Roman" w:hAnsi="Times New Roman" w:cs="Times New Roman"/>
          <w:sz w:val="28"/>
          <w:szCs w:val="28"/>
        </w:rPr>
        <w:t>, муз. В. Витлина.</w:t>
      </w:r>
    </w:p>
    <w:p w14:paraId="5723A69F"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Пляска</w:t>
      </w:r>
      <w:r>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Pr>
          <w:rFonts w:ascii="Times New Roman" w:hAnsi="Times New Roman" w:cs="Times New Roman"/>
          <w:sz w:val="28"/>
          <w:szCs w:val="28"/>
        </w:rPr>
        <w:t>«</w:t>
      </w:r>
      <w:r w:rsidRPr="00D964D9">
        <w:rPr>
          <w:rFonts w:ascii="Times New Roman" w:hAnsi="Times New Roman" w:cs="Times New Roman"/>
          <w:sz w:val="28"/>
          <w:szCs w:val="28"/>
        </w:rPr>
        <w:t>Зайцы</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Веселые ножки</w:t>
      </w:r>
      <w:r>
        <w:rPr>
          <w:rFonts w:ascii="Times New Roman" w:hAnsi="Times New Roman" w:cs="Times New Roman"/>
          <w:sz w:val="28"/>
          <w:szCs w:val="28"/>
        </w:rPr>
        <w:t>», рус. нар. мелодия, обраб. B. </w:t>
      </w:r>
      <w:r w:rsidRPr="00D964D9">
        <w:rPr>
          <w:rFonts w:ascii="Times New Roman" w:hAnsi="Times New Roman" w:cs="Times New Roman"/>
          <w:sz w:val="28"/>
          <w:szCs w:val="28"/>
        </w:rPr>
        <w:t xml:space="preserve">Агафонникова; </w:t>
      </w:r>
      <w:r>
        <w:rPr>
          <w:rFonts w:ascii="Times New Roman" w:hAnsi="Times New Roman" w:cs="Times New Roman"/>
          <w:sz w:val="28"/>
          <w:szCs w:val="28"/>
        </w:rPr>
        <w:t>«</w:t>
      </w:r>
      <w:r w:rsidRPr="00D964D9">
        <w:rPr>
          <w:rFonts w:ascii="Times New Roman" w:hAnsi="Times New Roman" w:cs="Times New Roman"/>
          <w:sz w:val="28"/>
          <w:szCs w:val="28"/>
        </w:rPr>
        <w:t>Волшебные платочки</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Р. Рустамова.</w:t>
      </w:r>
    </w:p>
    <w:p w14:paraId="0DBBFC81" w14:textId="77777777" w:rsidR="0000332C" w:rsidRPr="008B7402" w:rsidRDefault="0000332C" w:rsidP="0000332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14:paraId="7FD29310"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Веселые матрешки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Три медведя</w:t>
      </w:r>
      <w:r>
        <w:rPr>
          <w:rFonts w:ascii="Times New Roman" w:hAnsi="Times New Roman" w:cs="Times New Roman"/>
          <w:sz w:val="28"/>
          <w:szCs w:val="28"/>
        </w:rPr>
        <w:t>»</w:t>
      </w:r>
      <w:r w:rsidRPr="00D964D9">
        <w:rPr>
          <w:rFonts w:ascii="Times New Roman" w:hAnsi="Times New Roman" w:cs="Times New Roman"/>
          <w:sz w:val="28"/>
          <w:szCs w:val="28"/>
        </w:rPr>
        <w:t>.</w:t>
      </w:r>
    </w:p>
    <w:p w14:paraId="4C60C17A"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как идет?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и динамического слуха. </w:t>
      </w:r>
      <w:r>
        <w:rPr>
          <w:rFonts w:ascii="Times New Roman" w:hAnsi="Times New Roman" w:cs="Times New Roman"/>
          <w:sz w:val="28"/>
          <w:szCs w:val="28"/>
        </w:rPr>
        <w:t>«</w:t>
      </w:r>
      <w:r w:rsidRPr="00D964D9">
        <w:rPr>
          <w:rFonts w:ascii="Times New Roman" w:hAnsi="Times New Roman" w:cs="Times New Roman"/>
          <w:sz w:val="28"/>
          <w:szCs w:val="28"/>
        </w:rPr>
        <w:t>Громко - тихо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Колокольчики</w:t>
      </w:r>
      <w:r>
        <w:rPr>
          <w:rFonts w:ascii="Times New Roman" w:hAnsi="Times New Roman" w:cs="Times New Roman"/>
          <w:sz w:val="28"/>
          <w:szCs w:val="28"/>
        </w:rPr>
        <w:t>»</w:t>
      </w:r>
      <w:r w:rsidRPr="00D964D9">
        <w:rPr>
          <w:rFonts w:ascii="Times New Roman" w:hAnsi="Times New Roman" w:cs="Times New Roman"/>
          <w:sz w:val="28"/>
          <w:szCs w:val="28"/>
        </w:rPr>
        <w:t>.</w:t>
      </w:r>
    </w:p>
    <w:p w14:paraId="36EB381E"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Определение жанра и развитие памяти.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Pr>
          <w:rFonts w:ascii="Times New Roman" w:hAnsi="Times New Roman" w:cs="Times New Roman"/>
          <w:sz w:val="28"/>
          <w:szCs w:val="28"/>
        </w:rPr>
        <w:t>»</w:t>
      </w:r>
      <w:r w:rsidRPr="00D964D9">
        <w:rPr>
          <w:rFonts w:ascii="Times New Roman" w:hAnsi="Times New Roman" w:cs="Times New Roman"/>
          <w:sz w:val="28"/>
          <w:szCs w:val="28"/>
        </w:rPr>
        <w:t>.</w:t>
      </w:r>
    </w:p>
    <w:p w14:paraId="78D4A5B8"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Подыгрывание на детских ударных музыкальных инструментах.</w:t>
      </w:r>
      <w:r w:rsidRPr="00D964D9">
        <w:rPr>
          <w:rFonts w:ascii="Times New Roman" w:hAnsi="Times New Roman" w:cs="Times New Roman"/>
          <w:sz w:val="28"/>
          <w:szCs w:val="28"/>
        </w:rPr>
        <w:t xml:space="preserve"> Народные мелодии.</w:t>
      </w:r>
    </w:p>
    <w:p w14:paraId="10E68759" w14:textId="77777777" w:rsidR="0000332C" w:rsidRPr="00D964D9" w:rsidRDefault="0000332C" w:rsidP="00744929">
      <w:pPr>
        <w:spacing w:after="0" w:line="240" w:lineRule="auto"/>
        <w:jc w:val="both"/>
        <w:rPr>
          <w:rFonts w:ascii="Times New Roman" w:hAnsi="Times New Roman" w:cs="Times New Roman"/>
          <w:i/>
          <w:sz w:val="28"/>
          <w:szCs w:val="28"/>
        </w:rPr>
      </w:pPr>
      <w:r w:rsidRPr="008B7402">
        <w:rPr>
          <w:rFonts w:ascii="Times New Roman" w:hAnsi="Times New Roman" w:cs="Times New Roman"/>
          <w:b/>
          <w:i/>
          <w:sz w:val="28"/>
          <w:szCs w:val="28"/>
        </w:rPr>
        <w:t>От 4 лет до 5 лет</w:t>
      </w:r>
    </w:p>
    <w:p w14:paraId="76E30C6A"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Ах ты, береза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Осенняя песенка</w:t>
      </w:r>
      <w:r>
        <w:rPr>
          <w:rFonts w:ascii="Times New Roman" w:hAnsi="Times New Roman" w:cs="Times New Roman"/>
          <w:sz w:val="28"/>
          <w:szCs w:val="28"/>
        </w:rPr>
        <w:t>», муз. </w:t>
      </w:r>
      <w:r w:rsidRPr="00D964D9">
        <w:rPr>
          <w:rFonts w:ascii="Times New Roman" w:hAnsi="Times New Roman" w:cs="Times New Roman"/>
          <w:sz w:val="28"/>
          <w:szCs w:val="28"/>
        </w:rPr>
        <w:t>Д</w:t>
      </w:r>
      <w:r>
        <w:rPr>
          <w:rFonts w:ascii="Times New Roman" w:hAnsi="Times New Roman" w:cs="Times New Roman"/>
          <w:sz w:val="28"/>
          <w:szCs w:val="28"/>
        </w:rPr>
        <w:t>. </w:t>
      </w:r>
      <w:r w:rsidRPr="00D964D9">
        <w:rPr>
          <w:rFonts w:ascii="Times New Roman" w:hAnsi="Times New Roman" w:cs="Times New Roman"/>
          <w:sz w:val="28"/>
          <w:szCs w:val="28"/>
        </w:rPr>
        <w:t xml:space="preserve">Васильева-Буглая, сл. А. Плещеева; </w:t>
      </w:r>
      <w:r>
        <w:rPr>
          <w:rFonts w:ascii="Times New Roman" w:hAnsi="Times New Roman" w:cs="Times New Roman"/>
          <w:sz w:val="28"/>
          <w:szCs w:val="28"/>
        </w:rPr>
        <w:t>«</w:t>
      </w:r>
      <w:r w:rsidRPr="00D964D9">
        <w:rPr>
          <w:rFonts w:ascii="Times New Roman" w:hAnsi="Times New Roman" w:cs="Times New Roman"/>
          <w:sz w:val="28"/>
          <w:szCs w:val="28"/>
        </w:rPr>
        <w:t>Музыкальный ящик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w:t>
      </w:r>
      <w:r>
        <w:rPr>
          <w:rFonts w:ascii="Times New Roman" w:hAnsi="Times New Roman" w:cs="Times New Roman"/>
          <w:sz w:val="28"/>
          <w:szCs w:val="28"/>
        </w:rPr>
        <w:t>«</w:t>
      </w:r>
      <w:r w:rsidRPr="00D964D9">
        <w:rPr>
          <w:rFonts w:ascii="Times New Roman" w:hAnsi="Times New Roman" w:cs="Times New Roman"/>
          <w:sz w:val="28"/>
          <w:szCs w:val="28"/>
        </w:rPr>
        <w:t>Альбома пьес для детей</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Г. Свиридова); </w:t>
      </w:r>
      <w:r>
        <w:rPr>
          <w:rFonts w:ascii="Times New Roman" w:hAnsi="Times New Roman" w:cs="Times New Roman"/>
          <w:sz w:val="28"/>
          <w:szCs w:val="28"/>
        </w:rPr>
        <w:t>«</w:t>
      </w:r>
      <w:r w:rsidRPr="00D964D9">
        <w:rPr>
          <w:rFonts w:ascii="Times New Roman" w:hAnsi="Times New Roman" w:cs="Times New Roman"/>
          <w:sz w:val="28"/>
          <w:szCs w:val="28"/>
        </w:rPr>
        <w:t>Вальс снежных хлопьев</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балета </w:t>
      </w:r>
      <w:r>
        <w:rPr>
          <w:rFonts w:ascii="Times New Roman" w:hAnsi="Times New Roman" w:cs="Times New Roman"/>
          <w:sz w:val="28"/>
          <w:szCs w:val="28"/>
        </w:rPr>
        <w:t>«</w:t>
      </w:r>
      <w:r w:rsidRPr="00D964D9">
        <w:rPr>
          <w:rFonts w:ascii="Times New Roman" w:hAnsi="Times New Roman" w:cs="Times New Roman"/>
          <w:sz w:val="28"/>
          <w:szCs w:val="28"/>
        </w:rPr>
        <w:t>Щелкунчик</w:t>
      </w:r>
      <w:r>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С. Рахманинова; </w:t>
      </w:r>
      <w:r>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Мама</w:t>
      </w:r>
      <w:r>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Pr>
          <w:rFonts w:ascii="Times New Roman" w:hAnsi="Times New Roman" w:cs="Times New Roman"/>
          <w:sz w:val="28"/>
          <w:szCs w:val="28"/>
        </w:rPr>
        <w:t>«</w:t>
      </w:r>
      <w:r w:rsidRPr="00D964D9">
        <w:rPr>
          <w:rFonts w:ascii="Times New Roman" w:hAnsi="Times New Roman" w:cs="Times New Roman"/>
          <w:sz w:val="28"/>
          <w:szCs w:val="28"/>
        </w:rPr>
        <w:t>Жаворонок</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муз. С. Прокофьева.</w:t>
      </w:r>
    </w:p>
    <w:p w14:paraId="7F60295A" w14:textId="77777777" w:rsidR="0000332C" w:rsidRPr="008B7402" w:rsidRDefault="0000332C" w:rsidP="0000332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14:paraId="271F62CC"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Упражнения на развитие слуха и голоса. </w:t>
      </w:r>
      <w:r>
        <w:rPr>
          <w:rFonts w:ascii="Times New Roman" w:hAnsi="Times New Roman" w:cs="Times New Roman"/>
          <w:sz w:val="28"/>
          <w:szCs w:val="28"/>
        </w:rPr>
        <w:t>«</w:t>
      </w:r>
      <w:r w:rsidRPr="00D964D9">
        <w:rPr>
          <w:rFonts w:ascii="Times New Roman" w:hAnsi="Times New Roman" w:cs="Times New Roman"/>
          <w:sz w:val="28"/>
          <w:szCs w:val="28"/>
        </w:rPr>
        <w:t>Путаница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 песня-шутка; муз. Е. Тиличеевой, сл. К. Чуковского, </w:t>
      </w:r>
      <w:r>
        <w:rPr>
          <w:rFonts w:ascii="Times New Roman" w:hAnsi="Times New Roman" w:cs="Times New Roman"/>
          <w:sz w:val="28"/>
          <w:szCs w:val="28"/>
        </w:rPr>
        <w:t>«</w:t>
      </w:r>
      <w:r w:rsidRPr="00D964D9">
        <w:rPr>
          <w:rFonts w:ascii="Times New Roman" w:hAnsi="Times New Roman" w:cs="Times New Roman"/>
          <w:sz w:val="28"/>
          <w:szCs w:val="28"/>
        </w:rPr>
        <w:t>Кукушечка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И. Арсеева; </w:t>
      </w:r>
      <w:r>
        <w:rPr>
          <w:rFonts w:ascii="Times New Roman" w:hAnsi="Times New Roman" w:cs="Times New Roman"/>
          <w:sz w:val="28"/>
          <w:szCs w:val="28"/>
        </w:rPr>
        <w:t>«</w:t>
      </w:r>
      <w:r w:rsidRPr="00D964D9">
        <w:rPr>
          <w:rFonts w:ascii="Times New Roman" w:hAnsi="Times New Roman" w:cs="Times New Roman"/>
          <w:sz w:val="28"/>
          <w:szCs w:val="28"/>
        </w:rPr>
        <w:t>Паучок</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заклички: </w:t>
      </w:r>
      <w:r>
        <w:rPr>
          <w:rFonts w:ascii="Times New Roman" w:hAnsi="Times New Roman" w:cs="Times New Roman"/>
          <w:sz w:val="28"/>
          <w:szCs w:val="28"/>
        </w:rPr>
        <w:t>«</w:t>
      </w:r>
      <w:r w:rsidRPr="00D964D9">
        <w:rPr>
          <w:rFonts w:ascii="Times New Roman" w:hAnsi="Times New Roman" w:cs="Times New Roman"/>
          <w:sz w:val="28"/>
          <w:szCs w:val="28"/>
        </w:rPr>
        <w:t>Ой, кулики! Весна поет!</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Жаворонушки, прилетите!</w:t>
      </w:r>
      <w:r>
        <w:rPr>
          <w:rFonts w:ascii="Times New Roman" w:hAnsi="Times New Roman" w:cs="Times New Roman"/>
          <w:sz w:val="28"/>
          <w:szCs w:val="28"/>
        </w:rPr>
        <w:t>»</w:t>
      </w:r>
      <w:r w:rsidRPr="00D964D9">
        <w:rPr>
          <w:rFonts w:ascii="Times New Roman" w:hAnsi="Times New Roman" w:cs="Times New Roman"/>
          <w:sz w:val="28"/>
          <w:szCs w:val="28"/>
        </w:rPr>
        <w:t>.</w:t>
      </w:r>
    </w:p>
    <w:p w14:paraId="7A1E04BF"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Осень</w:t>
      </w:r>
      <w:r>
        <w:rPr>
          <w:rFonts w:ascii="Times New Roman" w:hAnsi="Times New Roman" w:cs="Times New Roman"/>
          <w:sz w:val="28"/>
          <w:szCs w:val="28"/>
        </w:rPr>
        <w:t>»</w:t>
      </w:r>
      <w:r w:rsidRPr="00D964D9">
        <w:rPr>
          <w:rFonts w:ascii="Times New Roman" w:hAnsi="Times New Roman" w:cs="Times New Roman"/>
          <w:sz w:val="28"/>
          <w:szCs w:val="28"/>
        </w:rPr>
        <w:t xml:space="preserve">, муз. И. Кишко, сл. Т. Волгиной; </w:t>
      </w:r>
      <w:r>
        <w:rPr>
          <w:rFonts w:ascii="Times New Roman" w:hAnsi="Times New Roman" w:cs="Times New Roman"/>
          <w:sz w:val="28"/>
          <w:szCs w:val="28"/>
        </w:rPr>
        <w:t>«</w:t>
      </w:r>
      <w:r w:rsidRPr="00D964D9">
        <w:rPr>
          <w:rFonts w:ascii="Times New Roman" w:hAnsi="Times New Roman" w:cs="Times New Roman"/>
          <w:sz w:val="28"/>
          <w:szCs w:val="28"/>
        </w:rPr>
        <w:t>Санки</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Pr>
          <w:rFonts w:ascii="Times New Roman" w:hAnsi="Times New Roman" w:cs="Times New Roman"/>
          <w:sz w:val="28"/>
          <w:szCs w:val="28"/>
        </w:rPr>
        <w:t>«</w:t>
      </w:r>
      <w:r w:rsidRPr="00D964D9">
        <w:rPr>
          <w:rFonts w:ascii="Times New Roman" w:hAnsi="Times New Roman" w:cs="Times New Roman"/>
          <w:sz w:val="28"/>
          <w:szCs w:val="28"/>
        </w:rPr>
        <w:t>Зима прошла</w:t>
      </w:r>
      <w:r>
        <w:rPr>
          <w:rFonts w:ascii="Times New Roman" w:hAnsi="Times New Roman" w:cs="Times New Roman"/>
          <w:sz w:val="28"/>
          <w:szCs w:val="28"/>
        </w:rPr>
        <w:t>»</w:t>
      </w:r>
      <w:r w:rsidRPr="00D964D9">
        <w:rPr>
          <w:rFonts w:ascii="Times New Roman" w:hAnsi="Times New Roman" w:cs="Times New Roman"/>
          <w:sz w:val="28"/>
          <w:szCs w:val="28"/>
        </w:rPr>
        <w:t xml:space="preserve">, муз. Н. Метлова, сл. М. Клоковой; </w:t>
      </w:r>
      <w:r>
        <w:rPr>
          <w:rFonts w:ascii="Times New Roman" w:hAnsi="Times New Roman" w:cs="Times New Roman"/>
          <w:sz w:val="28"/>
          <w:szCs w:val="28"/>
        </w:rPr>
        <w:t>«</w:t>
      </w:r>
      <w:r w:rsidRPr="00D964D9">
        <w:rPr>
          <w:rFonts w:ascii="Times New Roman" w:hAnsi="Times New Roman" w:cs="Times New Roman"/>
          <w:sz w:val="28"/>
          <w:szCs w:val="28"/>
        </w:rPr>
        <w:t>Подарок маме</w:t>
      </w:r>
      <w:r>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Pr>
          <w:rFonts w:ascii="Times New Roman" w:hAnsi="Times New Roman" w:cs="Times New Roman"/>
          <w:sz w:val="28"/>
          <w:szCs w:val="28"/>
        </w:rPr>
        <w:t>«</w:t>
      </w:r>
      <w:r w:rsidRPr="00D964D9">
        <w:rPr>
          <w:rFonts w:ascii="Times New Roman" w:hAnsi="Times New Roman" w:cs="Times New Roman"/>
          <w:sz w:val="28"/>
          <w:szCs w:val="28"/>
        </w:rPr>
        <w:t>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Чельцова; </w:t>
      </w:r>
      <w:r>
        <w:rPr>
          <w:rFonts w:ascii="Times New Roman" w:hAnsi="Times New Roman" w:cs="Times New Roman"/>
          <w:sz w:val="28"/>
          <w:szCs w:val="28"/>
        </w:rPr>
        <w:t>«</w:t>
      </w:r>
      <w:r w:rsidRPr="00D964D9">
        <w:rPr>
          <w:rFonts w:ascii="Times New Roman" w:hAnsi="Times New Roman" w:cs="Times New Roman"/>
          <w:sz w:val="28"/>
          <w:szCs w:val="28"/>
        </w:rPr>
        <w:t>Дождик</w:t>
      </w:r>
      <w:r>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14:paraId="6CA90F04" w14:textId="77777777" w:rsidR="0000332C" w:rsidRPr="008B7402" w:rsidRDefault="0000332C" w:rsidP="0000332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14:paraId="2CB20191" w14:textId="77777777" w:rsidR="0000332C" w:rsidRPr="008B7402" w:rsidRDefault="0000332C" w:rsidP="0000332C">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Игровые упражнения.</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Пружинки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рус. нар. мелодию; ходьба под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И. Беркович; </w:t>
      </w:r>
      <w:r>
        <w:rPr>
          <w:rFonts w:ascii="Times New Roman" w:hAnsi="Times New Roman" w:cs="Times New Roman"/>
          <w:sz w:val="28"/>
          <w:szCs w:val="28"/>
        </w:rPr>
        <w:t>«</w:t>
      </w:r>
      <w:r w:rsidRPr="00D964D9">
        <w:rPr>
          <w:rFonts w:ascii="Times New Roman" w:hAnsi="Times New Roman" w:cs="Times New Roman"/>
          <w:sz w:val="28"/>
          <w:szCs w:val="28"/>
        </w:rPr>
        <w:t>Веселые мячики</w:t>
      </w:r>
      <w:r>
        <w:rPr>
          <w:rFonts w:ascii="Times New Roman" w:hAnsi="Times New Roman" w:cs="Times New Roman"/>
          <w:sz w:val="28"/>
          <w:szCs w:val="28"/>
        </w:rPr>
        <w:t>» (подпрыгивание и бег), муз. М. </w:t>
      </w:r>
      <w:r w:rsidRPr="00D964D9">
        <w:rPr>
          <w:rFonts w:ascii="Times New Roman" w:hAnsi="Times New Roman" w:cs="Times New Roman"/>
          <w:sz w:val="28"/>
          <w:szCs w:val="28"/>
        </w:rPr>
        <w:t xml:space="preserve">Сатулиной; лиса и зайцы под муз. А. Майкапара </w:t>
      </w:r>
      <w:r>
        <w:rPr>
          <w:rFonts w:ascii="Times New Roman" w:hAnsi="Times New Roman" w:cs="Times New Roman"/>
          <w:sz w:val="28"/>
          <w:szCs w:val="28"/>
        </w:rPr>
        <w:t>«</w:t>
      </w:r>
      <w:r w:rsidRPr="00D964D9">
        <w:rPr>
          <w:rFonts w:ascii="Times New Roman" w:hAnsi="Times New Roman" w:cs="Times New Roman"/>
          <w:sz w:val="28"/>
          <w:szCs w:val="28"/>
        </w:rPr>
        <w:t>В садике</w:t>
      </w:r>
      <w:r>
        <w:rPr>
          <w:rFonts w:ascii="Times New Roman" w:hAnsi="Times New Roman" w:cs="Times New Roman"/>
          <w:sz w:val="28"/>
          <w:szCs w:val="28"/>
        </w:rPr>
        <w:t>»</w:t>
      </w:r>
      <w:r w:rsidRPr="00D964D9">
        <w:rPr>
          <w:rFonts w:ascii="Times New Roman" w:hAnsi="Times New Roman" w:cs="Times New Roman"/>
          <w:sz w:val="28"/>
          <w:szCs w:val="28"/>
        </w:rPr>
        <w:t xml:space="preserve">; ходит медведь под муз. </w:t>
      </w:r>
      <w:r>
        <w:rPr>
          <w:rFonts w:ascii="Times New Roman" w:hAnsi="Times New Roman" w:cs="Times New Roman"/>
          <w:sz w:val="28"/>
          <w:szCs w:val="28"/>
        </w:rPr>
        <w:t>«</w:t>
      </w:r>
      <w:r w:rsidRPr="00D964D9">
        <w:rPr>
          <w:rFonts w:ascii="Times New Roman" w:hAnsi="Times New Roman" w:cs="Times New Roman"/>
          <w:sz w:val="28"/>
          <w:szCs w:val="28"/>
        </w:rPr>
        <w:t>Этюд</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К. Черни;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Всадники</w:t>
      </w:r>
      <w:r>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потопаем, покружимся под рус. нар. мелодии; </w:t>
      </w:r>
      <w:r>
        <w:rPr>
          <w:rFonts w:ascii="Times New Roman" w:hAnsi="Times New Roman" w:cs="Times New Roman"/>
          <w:sz w:val="28"/>
          <w:szCs w:val="28"/>
        </w:rPr>
        <w:t>«</w:t>
      </w:r>
      <w:r w:rsidRPr="00D964D9">
        <w:rPr>
          <w:rFonts w:ascii="Times New Roman" w:hAnsi="Times New Roman" w:cs="Times New Roman"/>
          <w:sz w:val="28"/>
          <w:szCs w:val="28"/>
        </w:rPr>
        <w:t>Петух</w:t>
      </w:r>
      <w:r>
        <w:rPr>
          <w:rFonts w:ascii="Times New Roman" w:hAnsi="Times New Roman" w:cs="Times New Roman"/>
          <w:sz w:val="28"/>
          <w:szCs w:val="28"/>
        </w:rPr>
        <w:t>», муз. Т. </w:t>
      </w:r>
      <w:r w:rsidRPr="00D964D9">
        <w:rPr>
          <w:rFonts w:ascii="Times New Roman" w:hAnsi="Times New Roman" w:cs="Times New Roman"/>
          <w:sz w:val="28"/>
          <w:szCs w:val="28"/>
        </w:rPr>
        <w:t xml:space="preserve">Ломовой; </w:t>
      </w:r>
      <w:r>
        <w:rPr>
          <w:rFonts w:ascii="Times New Roman" w:hAnsi="Times New Roman" w:cs="Times New Roman"/>
          <w:sz w:val="28"/>
          <w:szCs w:val="28"/>
        </w:rPr>
        <w:t>«</w:t>
      </w:r>
      <w:r w:rsidRPr="00D964D9">
        <w:rPr>
          <w:rFonts w:ascii="Times New Roman" w:hAnsi="Times New Roman" w:cs="Times New Roman"/>
          <w:sz w:val="28"/>
          <w:szCs w:val="28"/>
        </w:rPr>
        <w:t>Кукла</w:t>
      </w:r>
      <w:r>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Pr>
          <w:rFonts w:ascii="Times New Roman" w:hAnsi="Times New Roman" w:cs="Times New Roman"/>
          <w:sz w:val="28"/>
          <w:szCs w:val="28"/>
        </w:rPr>
        <w:t>«</w:t>
      </w:r>
      <w:r w:rsidRPr="00D964D9">
        <w:rPr>
          <w:rFonts w:ascii="Times New Roman" w:hAnsi="Times New Roman" w:cs="Times New Roman"/>
          <w:sz w:val="28"/>
          <w:szCs w:val="28"/>
        </w:rPr>
        <w:t>Упражнения с цветами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муз. </w:t>
      </w:r>
      <w:r>
        <w:rPr>
          <w:rFonts w:ascii="Times New Roman" w:hAnsi="Times New Roman" w:cs="Times New Roman"/>
          <w:sz w:val="28"/>
          <w:szCs w:val="28"/>
        </w:rPr>
        <w:t>«</w:t>
      </w:r>
      <w:r w:rsidRPr="00D964D9">
        <w:rPr>
          <w:rFonts w:ascii="Times New Roman" w:hAnsi="Times New Roman" w:cs="Times New Roman"/>
          <w:sz w:val="28"/>
          <w:szCs w:val="28"/>
        </w:rPr>
        <w:t>Вальса</w:t>
      </w:r>
      <w:r>
        <w:rPr>
          <w:rFonts w:ascii="Times New Roman" w:hAnsi="Times New Roman" w:cs="Times New Roman"/>
          <w:sz w:val="28"/>
          <w:szCs w:val="28"/>
        </w:rPr>
        <w:t xml:space="preserve">» </w:t>
      </w:r>
      <w:r w:rsidRPr="008B7402">
        <w:rPr>
          <w:rFonts w:ascii="Times New Roman" w:hAnsi="Times New Roman" w:cs="Times New Roman"/>
          <w:i/>
          <w:sz w:val="28"/>
          <w:szCs w:val="28"/>
        </w:rPr>
        <w:t>А. Жилина.</w:t>
      </w:r>
    </w:p>
    <w:p w14:paraId="43F2EDEB"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Барабанщик</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Pr>
          <w:rFonts w:ascii="Times New Roman" w:hAnsi="Times New Roman" w:cs="Times New Roman"/>
          <w:sz w:val="28"/>
          <w:szCs w:val="28"/>
        </w:rPr>
        <w:t>«</w:t>
      </w:r>
      <w:r w:rsidRPr="00D964D9">
        <w:rPr>
          <w:rFonts w:ascii="Times New Roman" w:hAnsi="Times New Roman" w:cs="Times New Roman"/>
          <w:sz w:val="28"/>
          <w:szCs w:val="28"/>
        </w:rPr>
        <w:t>Танец осенних листочков</w:t>
      </w:r>
      <w:r>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Е. Макшанцевой; </w:t>
      </w:r>
      <w:r>
        <w:rPr>
          <w:rFonts w:ascii="Times New Roman" w:hAnsi="Times New Roman" w:cs="Times New Roman"/>
          <w:sz w:val="28"/>
          <w:szCs w:val="28"/>
        </w:rPr>
        <w:t>«</w:t>
      </w:r>
      <w:r w:rsidRPr="00D964D9">
        <w:rPr>
          <w:rFonts w:ascii="Times New Roman" w:hAnsi="Times New Roman" w:cs="Times New Roman"/>
          <w:sz w:val="28"/>
          <w:szCs w:val="28"/>
        </w:rPr>
        <w:t>Барабанщики</w:t>
      </w:r>
      <w:r>
        <w:rPr>
          <w:rFonts w:ascii="Times New Roman" w:hAnsi="Times New Roman" w:cs="Times New Roman"/>
          <w:sz w:val="28"/>
          <w:szCs w:val="28"/>
        </w:rPr>
        <w:t xml:space="preserve">», </w:t>
      </w:r>
      <w:r>
        <w:rPr>
          <w:rFonts w:ascii="Times New Roman" w:hAnsi="Times New Roman" w:cs="Times New Roman"/>
          <w:sz w:val="28"/>
          <w:szCs w:val="28"/>
        </w:rPr>
        <w:lastRenderedPageBreak/>
        <w:t>муз. Д. </w:t>
      </w:r>
      <w:r w:rsidRPr="00D964D9">
        <w:rPr>
          <w:rFonts w:ascii="Times New Roman" w:hAnsi="Times New Roman" w:cs="Times New Roman"/>
          <w:sz w:val="28"/>
          <w:szCs w:val="28"/>
        </w:rPr>
        <w:t xml:space="preserve">Кабалевского и С. Левидова; </w:t>
      </w:r>
      <w:r>
        <w:rPr>
          <w:rFonts w:ascii="Times New Roman" w:hAnsi="Times New Roman" w:cs="Times New Roman"/>
          <w:sz w:val="28"/>
          <w:szCs w:val="28"/>
        </w:rPr>
        <w:t>«</w:t>
      </w:r>
      <w:r w:rsidRPr="00D964D9">
        <w:rPr>
          <w:rFonts w:ascii="Times New Roman" w:hAnsi="Times New Roman" w:cs="Times New Roman"/>
          <w:sz w:val="28"/>
          <w:szCs w:val="28"/>
        </w:rPr>
        <w:t>Считалка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Катилось яблоко</w:t>
      </w:r>
      <w:r>
        <w:rPr>
          <w:rFonts w:ascii="Times New Roman" w:hAnsi="Times New Roman" w:cs="Times New Roman"/>
          <w:sz w:val="28"/>
          <w:szCs w:val="28"/>
        </w:rPr>
        <w:t>», муз. В. </w:t>
      </w:r>
      <w:r w:rsidRPr="00D964D9">
        <w:rPr>
          <w:rFonts w:ascii="Times New Roman" w:hAnsi="Times New Roman" w:cs="Times New Roman"/>
          <w:sz w:val="28"/>
          <w:szCs w:val="28"/>
        </w:rPr>
        <w:t>Агафонникова.</w:t>
      </w:r>
    </w:p>
    <w:p w14:paraId="599E2CD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Топ и хлоп</w:t>
      </w:r>
      <w:r>
        <w:rPr>
          <w:rFonts w:ascii="Times New Roman" w:hAnsi="Times New Roman" w:cs="Times New Roman"/>
          <w:sz w:val="28"/>
          <w:szCs w:val="28"/>
        </w:rPr>
        <w:t>»</w:t>
      </w:r>
      <w:r w:rsidRPr="00D964D9">
        <w:rPr>
          <w:rFonts w:ascii="Times New Roman" w:hAnsi="Times New Roman" w:cs="Times New Roman"/>
          <w:sz w:val="28"/>
          <w:szCs w:val="28"/>
        </w:rPr>
        <w:t xml:space="preserve">, муз. Т. Назарова-Метнер, сл. Е. Каргановой; </w:t>
      </w:r>
      <w:r>
        <w:rPr>
          <w:rFonts w:ascii="Times New Roman" w:hAnsi="Times New Roman" w:cs="Times New Roman"/>
          <w:sz w:val="28"/>
          <w:szCs w:val="28"/>
        </w:rPr>
        <w:t>«</w:t>
      </w:r>
      <w:r w:rsidRPr="00D964D9">
        <w:rPr>
          <w:rFonts w:ascii="Times New Roman" w:hAnsi="Times New Roman" w:cs="Times New Roman"/>
          <w:sz w:val="28"/>
          <w:szCs w:val="28"/>
        </w:rPr>
        <w:t>Танец с ложками</w:t>
      </w:r>
      <w:r>
        <w:rPr>
          <w:rFonts w:ascii="Times New Roman" w:hAnsi="Times New Roman" w:cs="Times New Roman"/>
          <w:sz w:val="28"/>
          <w:szCs w:val="28"/>
        </w:rPr>
        <w:t xml:space="preserve">» </w:t>
      </w:r>
      <w:r w:rsidRPr="00D964D9">
        <w:rPr>
          <w:rFonts w:ascii="Times New Roman" w:hAnsi="Times New Roman" w:cs="Times New Roman"/>
          <w:sz w:val="28"/>
          <w:szCs w:val="28"/>
        </w:rPr>
        <w:t>под рус. нар. мелодию; новогодние хороводы по выбору музыкального руководителя.</w:t>
      </w:r>
    </w:p>
    <w:p w14:paraId="242AC6C4"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Снежинки</w:t>
      </w:r>
      <w:r>
        <w:rPr>
          <w:rFonts w:ascii="Times New Roman" w:hAnsi="Times New Roman" w:cs="Times New Roman"/>
          <w:sz w:val="28"/>
          <w:szCs w:val="28"/>
        </w:rPr>
        <w:t>»</w:t>
      </w:r>
      <w:r w:rsidRPr="00D964D9">
        <w:rPr>
          <w:rFonts w:ascii="Times New Roman" w:hAnsi="Times New Roman" w:cs="Times New Roman"/>
          <w:sz w:val="28"/>
          <w:szCs w:val="28"/>
        </w:rPr>
        <w:t xml:space="preserve">, муз. О. Берта, обраб. Н. Метлова; </w:t>
      </w:r>
      <w:r>
        <w:rPr>
          <w:rFonts w:ascii="Times New Roman" w:hAnsi="Times New Roman" w:cs="Times New Roman"/>
          <w:sz w:val="28"/>
          <w:szCs w:val="28"/>
        </w:rPr>
        <w:t>«</w:t>
      </w:r>
      <w:r w:rsidRPr="00D964D9">
        <w:rPr>
          <w:rFonts w:ascii="Times New Roman" w:hAnsi="Times New Roman" w:cs="Times New Roman"/>
          <w:sz w:val="28"/>
          <w:szCs w:val="28"/>
        </w:rPr>
        <w:t>Танец зайчат</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w:t>
      </w:r>
      <w:r>
        <w:rPr>
          <w:rFonts w:ascii="Times New Roman" w:hAnsi="Times New Roman" w:cs="Times New Roman"/>
          <w:sz w:val="28"/>
          <w:szCs w:val="28"/>
        </w:rPr>
        <w:t>«</w:t>
      </w:r>
      <w:r w:rsidRPr="00D964D9">
        <w:rPr>
          <w:rFonts w:ascii="Times New Roman" w:hAnsi="Times New Roman" w:cs="Times New Roman"/>
          <w:sz w:val="28"/>
          <w:szCs w:val="28"/>
        </w:rPr>
        <w:t>Польку</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 Штрауса; </w:t>
      </w:r>
      <w:r>
        <w:rPr>
          <w:rFonts w:ascii="Times New Roman" w:hAnsi="Times New Roman" w:cs="Times New Roman"/>
          <w:sz w:val="28"/>
          <w:szCs w:val="28"/>
        </w:rPr>
        <w:t>«</w:t>
      </w:r>
      <w:r w:rsidRPr="00D964D9">
        <w:rPr>
          <w:rFonts w:ascii="Times New Roman" w:hAnsi="Times New Roman" w:cs="Times New Roman"/>
          <w:sz w:val="28"/>
          <w:szCs w:val="28"/>
        </w:rPr>
        <w:t>Снежинки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Бусинки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w:t>
      </w:r>
      <w:r>
        <w:rPr>
          <w:rFonts w:ascii="Times New Roman" w:hAnsi="Times New Roman" w:cs="Times New Roman"/>
          <w:sz w:val="28"/>
          <w:szCs w:val="28"/>
        </w:rPr>
        <w:t>«</w:t>
      </w:r>
      <w:r w:rsidRPr="00D964D9">
        <w:rPr>
          <w:rFonts w:ascii="Times New Roman" w:hAnsi="Times New Roman" w:cs="Times New Roman"/>
          <w:sz w:val="28"/>
          <w:szCs w:val="28"/>
        </w:rPr>
        <w:t>Галоп</w:t>
      </w:r>
      <w:r>
        <w:rPr>
          <w:rFonts w:ascii="Times New Roman" w:hAnsi="Times New Roman" w:cs="Times New Roman"/>
          <w:sz w:val="28"/>
          <w:szCs w:val="28"/>
        </w:rPr>
        <w:t xml:space="preserve">» </w:t>
      </w:r>
      <w:r w:rsidRPr="00D964D9">
        <w:rPr>
          <w:rFonts w:ascii="Times New Roman" w:hAnsi="Times New Roman" w:cs="Times New Roman"/>
          <w:sz w:val="28"/>
          <w:szCs w:val="28"/>
        </w:rPr>
        <w:t>И. Дунаевского.</w:t>
      </w:r>
    </w:p>
    <w:p w14:paraId="18180973"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Музыкальные игры.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Курочка и 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Pr>
          <w:rFonts w:ascii="Times New Roman" w:hAnsi="Times New Roman" w:cs="Times New Roman"/>
          <w:sz w:val="28"/>
          <w:szCs w:val="28"/>
        </w:rPr>
        <w:t>«</w:t>
      </w:r>
      <w:r w:rsidRPr="00D964D9">
        <w:rPr>
          <w:rFonts w:ascii="Times New Roman" w:hAnsi="Times New Roman" w:cs="Times New Roman"/>
          <w:sz w:val="28"/>
          <w:szCs w:val="28"/>
        </w:rPr>
        <w:t>Жмурки</w:t>
      </w:r>
      <w:r>
        <w:rPr>
          <w:rFonts w:ascii="Times New Roman" w:hAnsi="Times New Roman" w:cs="Times New Roman"/>
          <w:sz w:val="28"/>
          <w:szCs w:val="28"/>
        </w:rPr>
        <w:t>», муз. </w:t>
      </w:r>
      <w:r w:rsidRPr="00D964D9">
        <w:rPr>
          <w:rFonts w:ascii="Times New Roman" w:hAnsi="Times New Roman" w:cs="Times New Roman"/>
          <w:sz w:val="28"/>
          <w:szCs w:val="28"/>
        </w:rPr>
        <w:t xml:space="preserve">Ф. Флотова; </w:t>
      </w:r>
      <w:r>
        <w:rPr>
          <w:rFonts w:ascii="Times New Roman" w:hAnsi="Times New Roman" w:cs="Times New Roman"/>
          <w:sz w:val="28"/>
          <w:szCs w:val="28"/>
        </w:rPr>
        <w:t>«</w:t>
      </w:r>
      <w:r w:rsidRPr="00D964D9">
        <w:rPr>
          <w:rFonts w:ascii="Times New Roman" w:hAnsi="Times New Roman" w:cs="Times New Roman"/>
          <w:sz w:val="28"/>
          <w:szCs w:val="28"/>
        </w:rPr>
        <w:t>Медведь и заяц</w:t>
      </w:r>
      <w:r>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Pr>
          <w:rFonts w:ascii="Times New Roman" w:hAnsi="Times New Roman" w:cs="Times New Roman"/>
          <w:sz w:val="28"/>
          <w:szCs w:val="28"/>
        </w:rPr>
        <w:t>«</w:t>
      </w:r>
      <w:r w:rsidRPr="00D964D9">
        <w:rPr>
          <w:rFonts w:ascii="Times New Roman" w:hAnsi="Times New Roman" w:cs="Times New Roman"/>
          <w:sz w:val="28"/>
          <w:szCs w:val="28"/>
        </w:rPr>
        <w:t>Самолеты</w:t>
      </w:r>
      <w:r>
        <w:rPr>
          <w:rFonts w:ascii="Times New Roman" w:hAnsi="Times New Roman" w:cs="Times New Roman"/>
          <w:sz w:val="28"/>
          <w:szCs w:val="28"/>
        </w:rPr>
        <w:t>»</w:t>
      </w:r>
      <w:r w:rsidRPr="00D964D9">
        <w:rPr>
          <w:rFonts w:ascii="Times New Roman" w:hAnsi="Times New Roman" w:cs="Times New Roman"/>
          <w:sz w:val="28"/>
          <w:szCs w:val="28"/>
        </w:rPr>
        <w:t xml:space="preserve">, муз. М. Магиденко; </w:t>
      </w:r>
      <w:r>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Займи домик</w:t>
      </w:r>
      <w:r>
        <w:rPr>
          <w:rFonts w:ascii="Times New Roman" w:hAnsi="Times New Roman" w:cs="Times New Roman"/>
          <w:sz w:val="28"/>
          <w:szCs w:val="28"/>
        </w:rPr>
        <w:t>»</w:t>
      </w:r>
      <w:r w:rsidRPr="00D964D9">
        <w:rPr>
          <w:rFonts w:ascii="Times New Roman" w:hAnsi="Times New Roman" w:cs="Times New Roman"/>
          <w:sz w:val="28"/>
          <w:szCs w:val="28"/>
        </w:rPr>
        <w:t>, муз. М. Магиденко.</w:t>
      </w:r>
    </w:p>
    <w:p w14:paraId="6D2F35C0"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Pr>
          <w:rFonts w:ascii="Times New Roman" w:hAnsi="Times New Roman" w:cs="Times New Roman"/>
          <w:sz w:val="28"/>
          <w:szCs w:val="28"/>
        </w:rPr>
        <w:t>», муз. Б. Можжевелова, сл. А. </w:t>
      </w:r>
      <w:r w:rsidRPr="00D964D9">
        <w:rPr>
          <w:rFonts w:ascii="Times New Roman" w:hAnsi="Times New Roman" w:cs="Times New Roman"/>
          <w:sz w:val="28"/>
          <w:szCs w:val="28"/>
        </w:rPr>
        <w:t xml:space="preserve">Пассовой; </w:t>
      </w:r>
      <w:r>
        <w:rPr>
          <w:rFonts w:ascii="Times New Roman" w:hAnsi="Times New Roman" w:cs="Times New Roman"/>
          <w:sz w:val="28"/>
          <w:szCs w:val="28"/>
        </w:rPr>
        <w:t>«</w:t>
      </w:r>
      <w:r w:rsidRPr="00D964D9">
        <w:rPr>
          <w:rFonts w:ascii="Times New Roman" w:hAnsi="Times New Roman" w:cs="Times New Roman"/>
          <w:sz w:val="28"/>
          <w:szCs w:val="28"/>
        </w:rPr>
        <w:t>Гуси, лебеди и волк</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Pr>
          <w:rFonts w:ascii="Times New Roman" w:hAnsi="Times New Roman" w:cs="Times New Roman"/>
          <w:sz w:val="28"/>
          <w:szCs w:val="28"/>
        </w:rPr>
        <w:t>«</w:t>
      </w:r>
      <w:r w:rsidRPr="00D964D9">
        <w:rPr>
          <w:rFonts w:ascii="Times New Roman" w:hAnsi="Times New Roman" w:cs="Times New Roman"/>
          <w:sz w:val="28"/>
          <w:szCs w:val="28"/>
        </w:rPr>
        <w:t>Мы на луг ходили</w:t>
      </w:r>
      <w:r>
        <w:rPr>
          <w:rFonts w:ascii="Times New Roman" w:hAnsi="Times New Roman" w:cs="Times New Roman"/>
          <w:sz w:val="28"/>
          <w:szCs w:val="28"/>
        </w:rPr>
        <w:t>»</w:t>
      </w:r>
      <w:r w:rsidRPr="00D964D9">
        <w:rPr>
          <w:rFonts w:ascii="Times New Roman" w:hAnsi="Times New Roman" w:cs="Times New Roman"/>
          <w:sz w:val="28"/>
          <w:szCs w:val="28"/>
        </w:rPr>
        <w:t>, муз. А. Филиппенко, сл. Н. Кукловской.</w:t>
      </w:r>
    </w:p>
    <w:p w14:paraId="472DF0B3"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тебя зовут?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Что ты хочешь, кошечка?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Наша песенка простая</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Pr>
          <w:rFonts w:ascii="Times New Roman" w:hAnsi="Times New Roman" w:cs="Times New Roman"/>
          <w:sz w:val="28"/>
          <w:szCs w:val="28"/>
        </w:rPr>
        <w:t>», муз. Г. Лобачева, сл. н</w:t>
      </w:r>
      <w:r w:rsidRPr="00D964D9">
        <w:rPr>
          <w:rFonts w:ascii="Times New Roman" w:hAnsi="Times New Roman" w:cs="Times New Roman"/>
          <w:sz w:val="28"/>
          <w:szCs w:val="28"/>
        </w:rPr>
        <w:t>ародные.</w:t>
      </w:r>
    </w:p>
    <w:p w14:paraId="4877D6DF"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Лошадка</w:t>
      </w:r>
      <w:r>
        <w:rPr>
          <w:rFonts w:ascii="Times New Roman" w:hAnsi="Times New Roman" w:cs="Times New Roman"/>
          <w:sz w:val="28"/>
          <w:szCs w:val="28"/>
        </w:rPr>
        <w:t>»</w:t>
      </w:r>
      <w:r w:rsidRPr="00D964D9">
        <w:rPr>
          <w:rFonts w:ascii="Times New Roman" w:hAnsi="Times New Roman" w:cs="Times New Roman"/>
          <w:sz w:val="28"/>
          <w:szCs w:val="28"/>
        </w:rPr>
        <w:t xml:space="preserve">, муз. Н. Потоловского; </w:t>
      </w:r>
      <w:r>
        <w:rPr>
          <w:rFonts w:ascii="Times New Roman" w:hAnsi="Times New Roman" w:cs="Times New Roman"/>
          <w:sz w:val="28"/>
          <w:szCs w:val="28"/>
        </w:rPr>
        <w:t>«</w:t>
      </w:r>
      <w:r w:rsidRPr="00D964D9">
        <w:rPr>
          <w:rFonts w:ascii="Times New Roman" w:hAnsi="Times New Roman" w:cs="Times New Roman"/>
          <w:sz w:val="28"/>
          <w:szCs w:val="28"/>
        </w:rPr>
        <w:t>Зайчики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Наседка и цыплята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Ой, хмель мой, хмелек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Pr>
          <w:rFonts w:ascii="Times New Roman" w:hAnsi="Times New Roman" w:cs="Times New Roman"/>
          <w:sz w:val="28"/>
          <w:szCs w:val="28"/>
        </w:rPr>
        <w:t>«</w:t>
      </w:r>
      <w:r w:rsidRPr="00D964D9">
        <w:rPr>
          <w:rFonts w:ascii="Times New Roman" w:hAnsi="Times New Roman" w:cs="Times New Roman"/>
          <w:sz w:val="28"/>
          <w:szCs w:val="28"/>
        </w:rPr>
        <w:t>Кукла</w:t>
      </w:r>
      <w:r>
        <w:rPr>
          <w:rFonts w:ascii="Times New Roman" w:hAnsi="Times New Roman" w:cs="Times New Roman"/>
          <w:sz w:val="28"/>
          <w:szCs w:val="28"/>
        </w:rPr>
        <w:t>», муз. М. </w:t>
      </w:r>
      <w:r w:rsidRPr="00D964D9">
        <w:rPr>
          <w:rFonts w:ascii="Times New Roman" w:hAnsi="Times New Roman" w:cs="Times New Roman"/>
          <w:sz w:val="28"/>
          <w:szCs w:val="28"/>
        </w:rPr>
        <w:t xml:space="preserve">Старокадомского; </w:t>
      </w:r>
      <w:r>
        <w:rPr>
          <w:rFonts w:ascii="Times New Roman" w:hAnsi="Times New Roman" w:cs="Times New Roman"/>
          <w:sz w:val="28"/>
          <w:szCs w:val="28"/>
        </w:rPr>
        <w:t>«</w:t>
      </w:r>
      <w:r w:rsidRPr="00D964D9">
        <w:rPr>
          <w:rFonts w:ascii="Times New Roman" w:hAnsi="Times New Roman" w:cs="Times New Roman"/>
          <w:sz w:val="28"/>
          <w:szCs w:val="28"/>
        </w:rPr>
        <w:t>Медвежата</w:t>
      </w:r>
      <w:r>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14:paraId="387B0CAB" w14:textId="77777777" w:rsidR="0000332C" w:rsidRPr="008B7402" w:rsidRDefault="0000332C" w:rsidP="0000332C">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Музыкально-дидактические игры</w:t>
      </w:r>
    </w:p>
    <w:p w14:paraId="63A1C5EC"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Качели</w:t>
      </w:r>
      <w:r>
        <w:rPr>
          <w:rFonts w:ascii="Times New Roman" w:hAnsi="Times New Roman" w:cs="Times New Roman"/>
          <w:sz w:val="28"/>
          <w:szCs w:val="28"/>
        </w:rPr>
        <w:t>»</w:t>
      </w:r>
      <w:r w:rsidRPr="00D964D9">
        <w:rPr>
          <w:rFonts w:ascii="Times New Roman" w:hAnsi="Times New Roman" w:cs="Times New Roman"/>
          <w:sz w:val="28"/>
          <w:szCs w:val="28"/>
        </w:rPr>
        <w:t>.</w:t>
      </w:r>
    </w:p>
    <w:p w14:paraId="5032EBB7"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 курочка и цыпленок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как идет?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Сыграй, как я</w:t>
      </w:r>
      <w:r>
        <w:rPr>
          <w:rFonts w:ascii="Times New Roman" w:hAnsi="Times New Roman" w:cs="Times New Roman"/>
          <w:sz w:val="28"/>
          <w:szCs w:val="28"/>
        </w:rPr>
        <w:t>»</w:t>
      </w:r>
      <w:r w:rsidRPr="00D964D9">
        <w:rPr>
          <w:rFonts w:ascii="Times New Roman" w:hAnsi="Times New Roman" w:cs="Times New Roman"/>
          <w:sz w:val="28"/>
          <w:szCs w:val="28"/>
        </w:rPr>
        <w:t>.</w:t>
      </w:r>
    </w:p>
    <w:p w14:paraId="4C89A46B"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и динамического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Громко-тихо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Pr>
          <w:rFonts w:ascii="Times New Roman" w:hAnsi="Times New Roman" w:cs="Times New Roman"/>
          <w:sz w:val="28"/>
          <w:szCs w:val="28"/>
        </w:rPr>
        <w:t>»</w:t>
      </w:r>
      <w:r w:rsidRPr="00D964D9">
        <w:rPr>
          <w:rFonts w:ascii="Times New Roman" w:hAnsi="Times New Roman" w:cs="Times New Roman"/>
          <w:sz w:val="28"/>
          <w:szCs w:val="28"/>
        </w:rPr>
        <w:t xml:space="preserve">. Определение жанра и развитие памяти. </w:t>
      </w:r>
      <w:r>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Pr>
          <w:rFonts w:ascii="Times New Roman" w:hAnsi="Times New Roman" w:cs="Times New Roman"/>
          <w:sz w:val="28"/>
          <w:szCs w:val="28"/>
        </w:rPr>
        <w:t>»</w:t>
      </w:r>
      <w:r w:rsidRPr="00D964D9">
        <w:rPr>
          <w:rFonts w:ascii="Times New Roman" w:hAnsi="Times New Roman" w:cs="Times New Roman"/>
          <w:sz w:val="28"/>
          <w:szCs w:val="28"/>
        </w:rPr>
        <w:t>.</w:t>
      </w:r>
    </w:p>
    <w:p w14:paraId="57758E03"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Гармошка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Небо синее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Андрей-воробей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Pr>
          <w:rFonts w:ascii="Times New Roman" w:hAnsi="Times New Roman" w:cs="Times New Roman"/>
          <w:sz w:val="28"/>
          <w:szCs w:val="28"/>
        </w:rPr>
        <w:t>«</w:t>
      </w:r>
      <w:r w:rsidRPr="00D964D9">
        <w:rPr>
          <w:rFonts w:ascii="Times New Roman" w:hAnsi="Times New Roman" w:cs="Times New Roman"/>
          <w:sz w:val="28"/>
          <w:szCs w:val="28"/>
        </w:rPr>
        <w:t>Сорока-сорока</w:t>
      </w:r>
      <w:r>
        <w:rPr>
          <w:rFonts w:ascii="Times New Roman" w:hAnsi="Times New Roman" w:cs="Times New Roman"/>
          <w:sz w:val="28"/>
          <w:szCs w:val="28"/>
        </w:rPr>
        <w:t>»</w:t>
      </w:r>
      <w:r w:rsidRPr="00D964D9">
        <w:rPr>
          <w:rFonts w:ascii="Times New Roman" w:hAnsi="Times New Roman" w:cs="Times New Roman"/>
          <w:sz w:val="28"/>
          <w:szCs w:val="28"/>
        </w:rPr>
        <w:t>, рус. нар. прибаутка, обр. Т. Попатенко.</w:t>
      </w:r>
    </w:p>
    <w:p w14:paraId="53D5ED91" w14:textId="77777777" w:rsidR="0000332C" w:rsidRPr="008B7402" w:rsidRDefault="0000332C" w:rsidP="00744929">
      <w:pPr>
        <w:spacing w:after="0" w:line="240" w:lineRule="auto"/>
        <w:jc w:val="both"/>
        <w:rPr>
          <w:rFonts w:ascii="Times New Roman" w:hAnsi="Times New Roman" w:cs="Times New Roman"/>
          <w:b/>
          <w:i/>
          <w:sz w:val="28"/>
          <w:szCs w:val="28"/>
        </w:rPr>
      </w:pPr>
      <w:r w:rsidRPr="008B7402">
        <w:rPr>
          <w:rFonts w:ascii="Times New Roman" w:hAnsi="Times New Roman" w:cs="Times New Roman"/>
          <w:b/>
          <w:i/>
          <w:sz w:val="28"/>
          <w:szCs w:val="28"/>
        </w:rPr>
        <w:t>От 5 лет до 6 лет</w:t>
      </w:r>
    </w:p>
    <w:p w14:paraId="5107C3C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Зима</w:t>
      </w:r>
      <w:r>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Pr>
          <w:rFonts w:ascii="Times New Roman" w:hAnsi="Times New Roman" w:cs="Times New Roman"/>
          <w:sz w:val="28"/>
          <w:szCs w:val="28"/>
        </w:rPr>
        <w:t>«</w:t>
      </w:r>
      <w:r w:rsidRPr="00D964D9">
        <w:rPr>
          <w:rFonts w:ascii="Times New Roman" w:hAnsi="Times New Roman" w:cs="Times New Roman"/>
          <w:sz w:val="28"/>
          <w:szCs w:val="28"/>
        </w:rPr>
        <w:t>Осенняя песня</w:t>
      </w:r>
      <w:r>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Pr>
          <w:rFonts w:ascii="Times New Roman" w:hAnsi="Times New Roman" w:cs="Times New Roman"/>
          <w:sz w:val="28"/>
          <w:szCs w:val="28"/>
        </w:rPr>
        <w:t>«</w:t>
      </w:r>
      <w:r w:rsidRPr="00D964D9">
        <w:rPr>
          <w:rFonts w:ascii="Times New Roman" w:hAnsi="Times New Roman" w:cs="Times New Roman"/>
          <w:sz w:val="28"/>
          <w:szCs w:val="28"/>
        </w:rPr>
        <w:t>Времена года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 Чайковского;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Д. Львова-Компанейца, сл. З. Петровой; </w:t>
      </w:r>
      <w:r>
        <w:rPr>
          <w:rFonts w:ascii="Times New Roman" w:hAnsi="Times New Roman" w:cs="Times New Roman"/>
          <w:sz w:val="28"/>
          <w:szCs w:val="28"/>
        </w:rPr>
        <w:t>«</w:t>
      </w:r>
      <w:r w:rsidRPr="00D964D9">
        <w:rPr>
          <w:rFonts w:ascii="Times New Roman" w:hAnsi="Times New Roman" w:cs="Times New Roman"/>
          <w:sz w:val="28"/>
          <w:szCs w:val="28"/>
        </w:rPr>
        <w:t>Моя Россия</w:t>
      </w:r>
      <w:r>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Pr>
          <w:rFonts w:ascii="Times New Roman" w:hAnsi="Times New Roman" w:cs="Times New Roman"/>
          <w:sz w:val="28"/>
          <w:szCs w:val="28"/>
        </w:rPr>
        <w:t>«</w:t>
      </w:r>
      <w:r w:rsidRPr="00D964D9">
        <w:rPr>
          <w:rFonts w:ascii="Times New Roman" w:hAnsi="Times New Roman" w:cs="Times New Roman"/>
          <w:sz w:val="28"/>
          <w:szCs w:val="28"/>
        </w:rPr>
        <w:t>Детская 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Жаворонок</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Мотылек</w:t>
      </w:r>
      <w:r>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Pr>
          <w:rFonts w:ascii="Times New Roman" w:hAnsi="Times New Roman" w:cs="Times New Roman"/>
          <w:sz w:val="28"/>
          <w:szCs w:val="28"/>
        </w:rPr>
        <w:t>«</w:t>
      </w:r>
      <w:r w:rsidRPr="00D964D9">
        <w:rPr>
          <w:rFonts w:ascii="Times New Roman" w:hAnsi="Times New Roman" w:cs="Times New Roman"/>
          <w:sz w:val="28"/>
          <w:szCs w:val="28"/>
        </w:rPr>
        <w:t>Пляска птиц</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14:paraId="31EE2C37" w14:textId="77777777" w:rsidR="0000332C" w:rsidRPr="008B7402" w:rsidRDefault="0000332C" w:rsidP="0000332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14:paraId="1923170B"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Pr>
          <w:rFonts w:ascii="Times New Roman" w:hAnsi="Times New Roman" w:cs="Times New Roman"/>
          <w:sz w:val="28"/>
          <w:szCs w:val="28"/>
        </w:rPr>
        <w:t>«</w:t>
      </w:r>
      <w:r w:rsidRPr="00D964D9">
        <w:rPr>
          <w:rFonts w:ascii="Times New Roman" w:hAnsi="Times New Roman" w:cs="Times New Roman"/>
          <w:sz w:val="28"/>
          <w:szCs w:val="28"/>
        </w:rPr>
        <w:t>Ворон</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Е. Тиличеевой; </w:t>
      </w:r>
      <w:r>
        <w:rPr>
          <w:rFonts w:ascii="Times New Roman" w:hAnsi="Times New Roman" w:cs="Times New Roman"/>
          <w:sz w:val="28"/>
          <w:szCs w:val="28"/>
        </w:rPr>
        <w:t>«</w:t>
      </w:r>
      <w:r w:rsidRPr="00D964D9">
        <w:rPr>
          <w:rFonts w:ascii="Times New Roman" w:hAnsi="Times New Roman" w:cs="Times New Roman"/>
          <w:sz w:val="28"/>
          <w:szCs w:val="28"/>
        </w:rPr>
        <w:t>Андрей-воробей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Слонова; </w:t>
      </w:r>
      <w:r>
        <w:rPr>
          <w:rFonts w:ascii="Times New Roman" w:hAnsi="Times New Roman" w:cs="Times New Roman"/>
          <w:sz w:val="28"/>
          <w:szCs w:val="28"/>
        </w:rPr>
        <w:lastRenderedPageBreak/>
        <w:t>«</w:t>
      </w:r>
      <w:r w:rsidRPr="00D964D9">
        <w:rPr>
          <w:rFonts w:ascii="Times New Roman" w:hAnsi="Times New Roman" w:cs="Times New Roman"/>
          <w:sz w:val="28"/>
          <w:szCs w:val="28"/>
        </w:rPr>
        <w:t>Бубенчики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Гармошка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Паровоз</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Барабан</w:t>
      </w:r>
      <w:r>
        <w:rPr>
          <w:rFonts w:ascii="Times New Roman" w:hAnsi="Times New Roman" w:cs="Times New Roman"/>
          <w:sz w:val="28"/>
          <w:szCs w:val="28"/>
        </w:rPr>
        <w:t>»</w:t>
      </w:r>
      <w:r w:rsidRPr="00D964D9">
        <w:rPr>
          <w:rFonts w:ascii="Times New Roman" w:hAnsi="Times New Roman" w:cs="Times New Roman"/>
          <w:sz w:val="28"/>
          <w:szCs w:val="28"/>
        </w:rPr>
        <w:t>, муз. Е. Тиличеевой, сл. Н. Найденовой.</w:t>
      </w:r>
    </w:p>
    <w:p w14:paraId="7237CB66"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Б. Можжевелова, сл. Н. Пассовой; </w:t>
      </w:r>
      <w:r>
        <w:rPr>
          <w:rFonts w:ascii="Times New Roman" w:hAnsi="Times New Roman" w:cs="Times New Roman"/>
          <w:sz w:val="28"/>
          <w:szCs w:val="28"/>
        </w:rPr>
        <w:t>«</w:t>
      </w:r>
      <w:r w:rsidRPr="00D964D9">
        <w:rPr>
          <w:rFonts w:ascii="Times New Roman" w:hAnsi="Times New Roman" w:cs="Times New Roman"/>
          <w:sz w:val="28"/>
          <w:szCs w:val="28"/>
        </w:rPr>
        <w:t>Голубые санки</w:t>
      </w:r>
      <w:r>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Клоковой; </w:t>
      </w:r>
      <w:r>
        <w:rPr>
          <w:rFonts w:ascii="Times New Roman" w:hAnsi="Times New Roman" w:cs="Times New Roman"/>
          <w:sz w:val="28"/>
          <w:szCs w:val="28"/>
        </w:rPr>
        <w:t>«</w:t>
      </w:r>
      <w:r w:rsidRPr="00D964D9">
        <w:rPr>
          <w:rFonts w:ascii="Times New Roman" w:hAnsi="Times New Roman" w:cs="Times New Roman"/>
          <w:sz w:val="28"/>
          <w:szCs w:val="28"/>
        </w:rPr>
        <w:t>Гуси-гусенята</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Г. Бойко; </w:t>
      </w:r>
      <w:r>
        <w:rPr>
          <w:rFonts w:ascii="Times New Roman" w:hAnsi="Times New Roman" w:cs="Times New Roman"/>
          <w:sz w:val="28"/>
          <w:szCs w:val="28"/>
        </w:rPr>
        <w:t>«</w:t>
      </w:r>
      <w:r w:rsidRPr="00D964D9">
        <w:rPr>
          <w:rFonts w:ascii="Times New Roman" w:hAnsi="Times New Roman" w:cs="Times New Roman"/>
          <w:sz w:val="28"/>
          <w:szCs w:val="28"/>
        </w:rPr>
        <w:t>Рыбка</w:t>
      </w:r>
      <w:r>
        <w:rPr>
          <w:rFonts w:ascii="Times New Roman" w:hAnsi="Times New Roman" w:cs="Times New Roman"/>
          <w:sz w:val="28"/>
          <w:szCs w:val="28"/>
        </w:rPr>
        <w:t>»</w:t>
      </w:r>
      <w:r w:rsidRPr="00D964D9">
        <w:rPr>
          <w:rFonts w:ascii="Times New Roman" w:hAnsi="Times New Roman" w:cs="Times New Roman"/>
          <w:sz w:val="28"/>
          <w:szCs w:val="28"/>
        </w:rPr>
        <w:t>, муз. М. Красева, сл. М. Клоковой.</w:t>
      </w:r>
    </w:p>
    <w:p w14:paraId="6182F00E" w14:textId="77777777" w:rsidR="0000332C" w:rsidRPr="008B7402" w:rsidRDefault="0000332C" w:rsidP="0000332C">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14:paraId="7740276B"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Произведения.</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Pr>
          <w:rFonts w:ascii="Times New Roman" w:hAnsi="Times New Roman" w:cs="Times New Roman"/>
          <w:sz w:val="28"/>
          <w:szCs w:val="28"/>
        </w:rPr>
        <w:t>«</w:t>
      </w:r>
      <w:r w:rsidRPr="00D964D9">
        <w:rPr>
          <w:rFonts w:ascii="Times New Roman" w:hAnsi="Times New Roman" w:cs="Times New Roman"/>
          <w:sz w:val="28"/>
          <w:szCs w:val="28"/>
        </w:rPr>
        <w:t>Дили-дили! Бом! Бом!</w:t>
      </w:r>
      <w:r>
        <w:rPr>
          <w:rFonts w:ascii="Times New Roman" w:hAnsi="Times New Roman" w:cs="Times New Roman"/>
          <w:sz w:val="28"/>
          <w:szCs w:val="28"/>
        </w:rPr>
        <w:t>»</w:t>
      </w:r>
      <w:r w:rsidRPr="00D964D9">
        <w:rPr>
          <w:rFonts w:ascii="Times New Roman" w:hAnsi="Times New Roman" w:cs="Times New Roman"/>
          <w:sz w:val="28"/>
          <w:szCs w:val="28"/>
        </w:rPr>
        <w:t>, укр. нар. песня, сл. Е. Макшанцевой; Потешки, дразнилки, считалки и другие рус. нар. попевки.</w:t>
      </w:r>
    </w:p>
    <w:p w14:paraId="73352802" w14:textId="77777777" w:rsidR="0000332C" w:rsidRPr="008B7402" w:rsidRDefault="0000332C" w:rsidP="0000332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14:paraId="594CC38B" w14:textId="77777777" w:rsidR="0000332C" w:rsidRPr="008B7402" w:rsidRDefault="0000332C" w:rsidP="0000332C">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Упражнения.</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Шаг и бег</w:t>
      </w:r>
      <w:r>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Pr>
          <w:rFonts w:ascii="Times New Roman" w:hAnsi="Times New Roman" w:cs="Times New Roman"/>
          <w:sz w:val="28"/>
          <w:szCs w:val="28"/>
        </w:rPr>
        <w:t>«</w:t>
      </w:r>
      <w:r w:rsidRPr="00D964D9">
        <w:rPr>
          <w:rFonts w:ascii="Times New Roman" w:hAnsi="Times New Roman" w:cs="Times New Roman"/>
          <w:sz w:val="28"/>
          <w:szCs w:val="28"/>
        </w:rPr>
        <w:t>Плавные руки</w:t>
      </w:r>
      <w:r>
        <w:rPr>
          <w:rFonts w:ascii="Times New Roman" w:hAnsi="Times New Roman" w:cs="Times New Roman"/>
          <w:sz w:val="28"/>
          <w:szCs w:val="28"/>
        </w:rPr>
        <w:t>», муз. Р. </w:t>
      </w:r>
      <w:r w:rsidRPr="00D964D9">
        <w:rPr>
          <w:rFonts w:ascii="Times New Roman" w:hAnsi="Times New Roman" w:cs="Times New Roman"/>
          <w:sz w:val="28"/>
          <w:szCs w:val="28"/>
        </w:rPr>
        <w:t>Глиэра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Росинки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муз. С. Майкапара.</w:t>
      </w:r>
    </w:p>
    <w:p w14:paraId="70F69E3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с предметами.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Упражнения с мячами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муз. Ф. Бургмюллера.</w:t>
      </w:r>
    </w:p>
    <w:p w14:paraId="40205AFA"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Pr>
          <w:rFonts w:ascii="Times New Roman" w:hAnsi="Times New Roman" w:cs="Times New Roman"/>
          <w:sz w:val="28"/>
          <w:szCs w:val="28"/>
        </w:rPr>
        <w:t>«</w:t>
      </w:r>
      <w:r w:rsidRPr="00D964D9">
        <w:rPr>
          <w:rFonts w:ascii="Times New Roman" w:hAnsi="Times New Roman" w:cs="Times New Roman"/>
          <w:sz w:val="28"/>
          <w:szCs w:val="28"/>
        </w:rPr>
        <w:t>Тихий танец</w:t>
      </w:r>
      <w:r>
        <w:rPr>
          <w:rFonts w:ascii="Times New Roman" w:hAnsi="Times New Roman" w:cs="Times New Roman"/>
          <w:sz w:val="28"/>
          <w:szCs w:val="28"/>
        </w:rPr>
        <w:t xml:space="preserve">» </w:t>
      </w:r>
      <w:r w:rsidRPr="00D964D9">
        <w:rPr>
          <w:rFonts w:ascii="Times New Roman" w:hAnsi="Times New Roman" w:cs="Times New Roman"/>
          <w:sz w:val="28"/>
          <w:szCs w:val="28"/>
        </w:rPr>
        <w:t>(тема из вариаций), муз. В. Моцарта.</w:t>
      </w:r>
    </w:p>
    <w:p w14:paraId="344F0F40"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Танцы и пляски.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Дружные пары</w:t>
      </w:r>
      <w:r>
        <w:rPr>
          <w:rFonts w:ascii="Times New Roman" w:hAnsi="Times New Roman" w:cs="Times New Roman"/>
          <w:sz w:val="28"/>
          <w:szCs w:val="28"/>
        </w:rPr>
        <w:t>»</w:t>
      </w:r>
      <w:r w:rsidRPr="00D964D9">
        <w:rPr>
          <w:rFonts w:ascii="Times New Roman" w:hAnsi="Times New Roman" w:cs="Times New Roman"/>
          <w:sz w:val="28"/>
          <w:szCs w:val="28"/>
        </w:rPr>
        <w:t>, муз. И. Штрауса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Приглашение</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Лен</w:t>
      </w:r>
      <w:r>
        <w:rPr>
          <w:rFonts w:ascii="Times New Roman" w:hAnsi="Times New Roman" w:cs="Times New Roman"/>
          <w:sz w:val="28"/>
          <w:szCs w:val="28"/>
        </w:rPr>
        <w:t>»</w:t>
      </w:r>
      <w:r w:rsidRPr="00D964D9">
        <w:rPr>
          <w:rFonts w:ascii="Times New Roman" w:hAnsi="Times New Roman" w:cs="Times New Roman"/>
          <w:sz w:val="28"/>
          <w:szCs w:val="28"/>
        </w:rPr>
        <w:t xml:space="preserve">, обраб. М. Раухвергера; </w:t>
      </w:r>
      <w:r>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обр. С. Разоренова.</w:t>
      </w:r>
    </w:p>
    <w:p w14:paraId="5808C957"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Матрешки</w:t>
      </w:r>
      <w:r>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Pr>
          <w:rFonts w:ascii="Times New Roman" w:hAnsi="Times New Roman" w:cs="Times New Roman"/>
          <w:sz w:val="28"/>
          <w:szCs w:val="28"/>
        </w:rPr>
        <w:t>«</w:t>
      </w:r>
      <w:r w:rsidRPr="00D964D9">
        <w:rPr>
          <w:rFonts w:ascii="Times New Roman" w:hAnsi="Times New Roman" w:cs="Times New Roman"/>
          <w:sz w:val="28"/>
          <w:szCs w:val="28"/>
        </w:rPr>
        <w:t>Пляска Петрушек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Pr>
          <w:rFonts w:ascii="Times New Roman" w:hAnsi="Times New Roman" w:cs="Times New Roman"/>
          <w:sz w:val="28"/>
          <w:szCs w:val="28"/>
        </w:rPr>
        <w:t>»</w:t>
      </w:r>
      <w:r w:rsidRPr="00D964D9">
        <w:rPr>
          <w:rFonts w:ascii="Times New Roman" w:hAnsi="Times New Roman" w:cs="Times New Roman"/>
          <w:sz w:val="28"/>
          <w:szCs w:val="28"/>
        </w:rPr>
        <w:t>, муз. Р. Глиэра.</w:t>
      </w:r>
    </w:p>
    <w:p w14:paraId="6420E632"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Урожайная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С. Шайдар; </w:t>
      </w:r>
      <w:r>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Агафонникова.</w:t>
      </w:r>
    </w:p>
    <w:p w14:paraId="5D2BF2F7" w14:textId="77777777" w:rsidR="0000332C" w:rsidRPr="008B7402" w:rsidRDefault="0000332C" w:rsidP="0000332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14:paraId="7A14CFA9"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Не выпустим</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Будь ловким!</w:t>
      </w:r>
      <w:r>
        <w:rPr>
          <w:rFonts w:ascii="Times New Roman" w:hAnsi="Times New Roman" w:cs="Times New Roman"/>
          <w:sz w:val="28"/>
          <w:szCs w:val="28"/>
        </w:rPr>
        <w:t>»</w:t>
      </w:r>
      <w:r w:rsidRPr="00D964D9">
        <w:rPr>
          <w:rFonts w:ascii="Times New Roman" w:hAnsi="Times New Roman" w:cs="Times New Roman"/>
          <w:sz w:val="28"/>
          <w:szCs w:val="28"/>
        </w:rPr>
        <w:t xml:space="preserve">, муз. Н. Ладухина; </w:t>
      </w:r>
      <w:r>
        <w:rPr>
          <w:rFonts w:ascii="Times New Roman" w:hAnsi="Times New Roman" w:cs="Times New Roman"/>
          <w:sz w:val="28"/>
          <w:szCs w:val="28"/>
        </w:rPr>
        <w:t>«</w:t>
      </w:r>
      <w:r w:rsidRPr="00D964D9">
        <w:rPr>
          <w:rFonts w:ascii="Times New Roman" w:hAnsi="Times New Roman" w:cs="Times New Roman"/>
          <w:sz w:val="28"/>
          <w:szCs w:val="28"/>
        </w:rPr>
        <w:t>Ищи игрушку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Pr>
          <w:rFonts w:ascii="Times New Roman" w:hAnsi="Times New Roman" w:cs="Times New Roman"/>
          <w:sz w:val="28"/>
          <w:szCs w:val="28"/>
        </w:rPr>
        <w:t>»</w:t>
      </w:r>
      <w:r w:rsidRPr="00D964D9">
        <w:rPr>
          <w:rFonts w:ascii="Times New Roman" w:hAnsi="Times New Roman" w:cs="Times New Roman"/>
          <w:sz w:val="28"/>
          <w:szCs w:val="28"/>
        </w:rPr>
        <w:t>, латв. нар. мелодия, обраб. Т. Попатенко.</w:t>
      </w:r>
    </w:p>
    <w:p w14:paraId="0B6F6FBF"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Колпачок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Ворон</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Pr>
          <w:rFonts w:ascii="Times New Roman" w:hAnsi="Times New Roman" w:cs="Times New Roman"/>
          <w:sz w:val="28"/>
          <w:szCs w:val="28"/>
        </w:rPr>
        <w:t>«</w:t>
      </w:r>
      <w:r w:rsidRPr="00D964D9">
        <w:rPr>
          <w:rFonts w:ascii="Times New Roman" w:hAnsi="Times New Roman" w:cs="Times New Roman"/>
          <w:sz w:val="28"/>
          <w:szCs w:val="28"/>
        </w:rPr>
        <w:t>Заинька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Н. Римского-Корсакова; </w:t>
      </w:r>
      <w:r>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обраб. А. Рубца.</w:t>
      </w:r>
    </w:p>
    <w:p w14:paraId="4D1EB4D9" w14:textId="77777777" w:rsidR="0000332C" w:rsidRPr="008B7402" w:rsidRDefault="0000332C" w:rsidP="0000332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14:paraId="2E0CC718"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Ступеньки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Где мои детки?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Мама и детки</w:t>
      </w:r>
      <w:r>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Ищи</w:t>
      </w:r>
      <w:r>
        <w:rPr>
          <w:rFonts w:ascii="Times New Roman" w:hAnsi="Times New Roman" w:cs="Times New Roman"/>
          <w:sz w:val="28"/>
          <w:szCs w:val="28"/>
        </w:rPr>
        <w:t>»</w:t>
      </w:r>
      <w:r w:rsidRPr="00D964D9">
        <w:rPr>
          <w:rFonts w:ascii="Times New Roman" w:hAnsi="Times New Roman" w:cs="Times New Roman"/>
          <w:sz w:val="28"/>
          <w:szCs w:val="28"/>
        </w:rPr>
        <w:t>.</w:t>
      </w:r>
    </w:p>
    <w:p w14:paraId="3B3EAA87"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 чем играю?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Pr>
          <w:rFonts w:ascii="Times New Roman" w:hAnsi="Times New Roman" w:cs="Times New Roman"/>
          <w:sz w:val="28"/>
          <w:szCs w:val="28"/>
        </w:rPr>
        <w:t>»</w:t>
      </w:r>
      <w:r w:rsidRPr="00D964D9">
        <w:rPr>
          <w:rFonts w:ascii="Times New Roman" w:hAnsi="Times New Roman" w:cs="Times New Roman"/>
          <w:sz w:val="28"/>
          <w:szCs w:val="28"/>
        </w:rPr>
        <w:t>.</w:t>
      </w:r>
    </w:p>
    <w:p w14:paraId="6E20C978"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w:t>
      </w:r>
      <w:r>
        <w:rPr>
          <w:rFonts w:ascii="Times New Roman" w:hAnsi="Times New Roman" w:cs="Times New Roman"/>
          <w:sz w:val="28"/>
          <w:szCs w:val="28"/>
        </w:rPr>
        <w:t>»</w:t>
      </w:r>
      <w:r w:rsidRPr="00D964D9">
        <w:rPr>
          <w:rFonts w:ascii="Times New Roman" w:hAnsi="Times New Roman" w:cs="Times New Roman"/>
          <w:sz w:val="28"/>
          <w:szCs w:val="28"/>
        </w:rPr>
        <w:t>.</w:t>
      </w:r>
    </w:p>
    <w:p w14:paraId="7ADDE4EB"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восприятия музыки и музыкальной памяти.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Будь внимательным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Буратино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Времена года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Наши песни</w:t>
      </w:r>
      <w:r>
        <w:rPr>
          <w:rFonts w:ascii="Times New Roman" w:hAnsi="Times New Roman" w:cs="Times New Roman"/>
          <w:sz w:val="28"/>
          <w:szCs w:val="28"/>
        </w:rPr>
        <w:t>»</w:t>
      </w:r>
      <w:r w:rsidRPr="00D964D9">
        <w:rPr>
          <w:rFonts w:ascii="Times New Roman" w:hAnsi="Times New Roman" w:cs="Times New Roman"/>
          <w:sz w:val="28"/>
          <w:szCs w:val="28"/>
        </w:rPr>
        <w:t>.</w:t>
      </w:r>
    </w:p>
    <w:p w14:paraId="2DA413F8"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Инсценировки и музыкальные спектакли.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Где был, Иванушка?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Иорданского; </w:t>
      </w:r>
      <w:r>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Pr>
          <w:rFonts w:ascii="Times New Roman" w:hAnsi="Times New Roman" w:cs="Times New Roman"/>
          <w:sz w:val="28"/>
          <w:szCs w:val="28"/>
        </w:rPr>
        <w:t>«</w:t>
      </w:r>
      <w:r w:rsidRPr="00D964D9">
        <w:rPr>
          <w:rFonts w:ascii="Times New Roman" w:hAnsi="Times New Roman" w:cs="Times New Roman"/>
          <w:sz w:val="28"/>
          <w:szCs w:val="28"/>
        </w:rPr>
        <w:t>Полянка</w:t>
      </w:r>
      <w:r>
        <w:rPr>
          <w:rFonts w:ascii="Times New Roman" w:hAnsi="Times New Roman" w:cs="Times New Roman"/>
          <w:sz w:val="28"/>
          <w:szCs w:val="28"/>
        </w:rPr>
        <w:t xml:space="preserve">» </w:t>
      </w:r>
      <w:r w:rsidRPr="00D964D9">
        <w:rPr>
          <w:rFonts w:ascii="Times New Roman" w:hAnsi="Times New Roman" w:cs="Times New Roman"/>
          <w:sz w:val="28"/>
          <w:szCs w:val="28"/>
        </w:rPr>
        <w:t>(музыкальная играсказка), муз. Т. Вилькорейской.</w:t>
      </w:r>
    </w:p>
    <w:p w14:paraId="0A9EC9AB"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Я полю, полю лук</w:t>
      </w:r>
      <w:r>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Pr>
          <w:rFonts w:ascii="Times New Roman" w:hAnsi="Times New Roman" w:cs="Times New Roman"/>
          <w:sz w:val="28"/>
          <w:szCs w:val="28"/>
        </w:rPr>
        <w:t>«</w:t>
      </w:r>
      <w:r w:rsidRPr="00D964D9">
        <w:rPr>
          <w:rFonts w:ascii="Times New Roman" w:hAnsi="Times New Roman" w:cs="Times New Roman"/>
          <w:sz w:val="28"/>
          <w:szCs w:val="28"/>
        </w:rPr>
        <w:t>Вальс кошки</w:t>
      </w:r>
      <w:r>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Pr>
          <w:rFonts w:ascii="Times New Roman" w:hAnsi="Times New Roman" w:cs="Times New Roman"/>
          <w:sz w:val="28"/>
          <w:szCs w:val="28"/>
        </w:rPr>
        <w:t>«</w:t>
      </w:r>
      <w:r w:rsidRPr="00D964D9">
        <w:rPr>
          <w:rFonts w:ascii="Times New Roman" w:hAnsi="Times New Roman" w:cs="Times New Roman"/>
          <w:sz w:val="28"/>
          <w:szCs w:val="28"/>
        </w:rPr>
        <w:t>Гори, гори ясно!</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Р. Рустамова; </w:t>
      </w:r>
      <w:r>
        <w:rPr>
          <w:rFonts w:ascii="Times New Roman" w:hAnsi="Times New Roman" w:cs="Times New Roman"/>
          <w:sz w:val="28"/>
          <w:szCs w:val="28"/>
        </w:rPr>
        <w:t>«</w:t>
      </w:r>
      <w:r w:rsidRPr="00D964D9">
        <w:rPr>
          <w:rFonts w:ascii="Times New Roman" w:hAnsi="Times New Roman" w:cs="Times New Roman"/>
          <w:sz w:val="28"/>
          <w:szCs w:val="28"/>
        </w:rPr>
        <w:t>А я по лугу</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w:t>
      </w:r>
      <w:r>
        <w:rPr>
          <w:rFonts w:ascii="Times New Roman" w:hAnsi="Times New Roman" w:cs="Times New Roman"/>
          <w:sz w:val="28"/>
          <w:szCs w:val="28"/>
        </w:rPr>
        <w:t>раб. Т. </w:t>
      </w:r>
      <w:r w:rsidRPr="00D964D9">
        <w:rPr>
          <w:rFonts w:ascii="Times New Roman" w:hAnsi="Times New Roman" w:cs="Times New Roman"/>
          <w:sz w:val="28"/>
          <w:szCs w:val="28"/>
        </w:rPr>
        <w:t>Смирновой.</w:t>
      </w:r>
    </w:p>
    <w:p w14:paraId="08AB5DEC"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Дон-дон</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Р. Рустамова; </w:t>
      </w:r>
      <w:r>
        <w:rPr>
          <w:rFonts w:ascii="Times New Roman" w:hAnsi="Times New Roman" w:cs="Times New Roman"/>
          <w:sz w:val="28"/>
          <w:szCs w:val="28"/>
        </w:rPr>
        <w:t>«</w:t>
      </w:r>
      <w:r w:rsidRPr="00D964D9">
        <w:rPr>
          <w:rFonts w:ascii="Times New Roman" w:hAnsi="Times New Roman" w:cs="Times New Roman"/>
          <w:sz w:val="28"/>
          <w:szCs w:val="28"/>
        </w:rPr>
        <w:t>Гори, гори ясно!</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Часики</w:t>
      </w:r>
      <w:r>
        <w:rPr>
          <w:rFonts w:ascii="Times New Roman" w:hAnsi="Times New Roman" w:cs="Times New Roman"/>
          <w:sz w:val="28"/>
          <w:szCs w:val="28"/>
        </w:rPr>
        <w:t>», муз. С. </w:t>
      </w:r>
      <w:r w:rsidRPr="00D964D9">
        <w:rPr>
          <w:rFonts w:ascii="Times New Roman" w:hAnsi="Times New Roman" w:cs="Times New Roman"/>
          <w:sz w:val="28"/>
          <w:szCs w:val="28"/>
        </w:rPr>
        <w:t>Вольфензона.</w:t>
      </w:r>
    </w:p>
    <w:p w14:paraId="313ECE13" w14:textId="77777777" w:rsidR="0000332C" w:rsidRPr="008B7402" w:rsidRDefault="0000332C" w:rsidP="00744929">
      <w:pPr>
        <w:spacing w:after="0" w:line="240" w:lineRule="auto"/>
        <w:jc w:val="both"/>
        <w:rPr>
          <w:rFonts w:ascii="Times New Roman" w:hAnsi="Times New Roman" w:cs="Times New Roman"/>
          <w:b/>
          <w:i/>
          <w:sz w:val="28"/>
          <w:szCs w:val="28"/>
        </w:rPr>
      </w:pPr>
      <w:r w:rsidRPr="008B7402">
        <w:rPr>
          <w:rFonts w:ascii="Times New Roman" w:hAnsi="Times New Roman" w:cs="Times New Roman"/>
          <w:b/>
          <w:i/>
          <w:sz w:val="28"/>
          <w:szCs w:val="28"/>
        </w:rPr>
        <w:t>От 6 лет до 7 лет</w:t>
      </w:r>
    </w:p>
    <w:p w14:paraId="5174703D"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В. Моцарта; </w:t>
      </w:r>
      <w:r>
        <w:rPr>
          <w:rFonts w:ascii="Times New Roman" w:hAnsi="Times New Roman" w:cs="Times New Roman"/>
          <w:sz w:val="28"/>
          <w:szCs w:val="28"/>
        </w:rPr>
        <w:t>«</w:t>
      </w:r>
      <w:r w:rsidRPr="00D964D9">
        <w:rPr>
          <w:rFonts w:ascii="Times New Roman" w:hAnsi="Times New Roman" w:cs="Times New Roman"/>
          <w:sz w:val="28"/>
          <w:szCs w:val="28"/>
        </w:rPr>
        <w:t>Осень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Времена года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А. Вивальди); </w:t>
      </w:r>
      <w:r>
        <w:rPr>
          <w:rFonts w:ascii="Times New Roman" w:hAnsi="Times New Roman" w:cs="Times New Roman"/>
          <w:sz w:val="28"/>
          <w:szCs w:val="28"/>
        </w:rPr>
        <w:t>«</w:t>
      </w:r>
      <w:r w:rsidRPr="00D964D9">
        <w:rPr>
          <w:rFonts w:ascii="Times New Roman" w:hAnsi="Times New Roman" w:cs="Times New Roman"/>
          <w:sz w:val="28"/>
          <w:szCs w:val="28"/>
        </w:rPr>
        <w:t>Октябрь</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Времена года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П. Чайковского); </w:t>
      </w:r>
      <w:r>
        <w:rPr>
          <w:rFonts w:ascii="Times New Roman" w:hAnsi="Times New Roman" w:cs="Times New Roman"/>
          <w:sz w:val="28"/>
          <w:szCs w:val="28"/>
        </w:rPr>
        <w:t>«</w:t>
      </w:r>
      <w:r w:rsidRPr="00D964D9">
        <w:rPr>
          <w:rFonts w:ascii="Times New Roman" w:hAnsi="Times New Roman" w:cs="Times New Roman"/>
          <w:sz w:val="28"/>
          <w:szCs w:val="28"/>
        </w:rPr>
        <w:t>Детская 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Море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Белка</w:t>
      </w:r>
      <w:r>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Pr>
          <w:rFonts w:ascii="Times New Roman" w:hAnsi="Times New Roman" w:cs="Times New Roman"/>
          <w:sz w:val="28"/>
          <w:szCs w:val="28"/>
        </w:rPr>
        <w:t>», муз. С. </w:t>
      </w:r>
      <w:r w:rsidRPr="00D964D9">
        <w:rPr>
          <w:rFonts w:ascii="Times New Roman" w:hAnsi="Times New Roman" w:cs="Times New Roman"/>
          <w:sz w:val="28"/>
          <w:szCs w:val="28"/>
        </w:rPr>
        <w:t xml:space="preserve">Рахманинова; </w:t>
      </w:r>
      <w:r>
        <w:rPr>
          <w:rFonts w:ascii="Times New Roman" w:hAnsi="Times New Roman" w:cs="Times New Roman"/>
          <w:sz w:val="28"/>
          <w:szCs w:val="28"/>
        </w:rPr>
        <w:t>«</w:t>
      </w:r>
      <w:r w:rsidRPr="00D964D9">
        <w:rPr>
          <w:rFonts w:ascii="Times New Roman" w:hAnsi="Times New Roman" w:cs="Times New Roman"/>
          <w:sz w:val="28"/>
          <w:szCs w:val="28"/>
        </w:rPr>
        <w:t>Танец с саблями</w:t>
      </w:r>
      <w:r>
        <w:rPr>
          <w:rFonts w:ascii="Times New Roman" w:hAnsi="Times New Roman" w:cs="Times New Roman"/>
          <w:sz w:val="28"/>
          <w:szCs w:val="28"/>
        </w:rPr>
        <w:t>»</w:t>
      </w:r>
      <w:r w:rsidRPr="00D964D9">
        <w:rPr>
          <w:rFonts w:ascii="Times New Roman" w:hAnsi="Times New Roman" w:cs="Times New Roman"/>
          <w:sz w:val="28"/>
          <w:szCs w:val="28"/>
        </w:rPr>
        <w:t xml:space="preserve">, муз. А. Хачатуряна; </w:t>
      </w:r>
      <w:r>
        <w:rPr>
          <w:rFonts w:ascii="Times New Roman" w:hAnsi="Times New Roman" w:cs="Times New Roman"/>
          <w:sz w:val="28"/>
          <w:szCs w:val="28"/>
        </w:rPr>
        <w:t>«</w:t>
      </w:r>
      <w:r w:rsidRPr="00D964D9">
        <w:rPr>
          <w:rFonts w:ascii="Times New Roman" w:hAnsi="Times New Roman" w:cs="Times New Roman"/>
          <w:sz w:val="28"/>
          <w:szCs w:val="28"/>
        </w:rPr>
        <w:t>Пляска птиц</w:t>
      </w:r>
      <w:r>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Pr>
          <w:rFonts w:ascii="Times New Roman" w:hAnsi="Times New Roman" w:cs="Times New Roman"/>
          <w:sz w:val="28"/>
          <w:szCs w:val="28"/>
        </w:rPr>
        <w:t>«</w:t>
      </w:r>
      <w:r w:rsidRPr="00D964D9">
        <w:rPr>
          <w:rFonts w:ascii="Times New Roman" w:hAnsi="Times New Roman" w:cs="Times New Roman"/>
          <w:sz w:val="28"/>
          <w:szCs w:val="28"/>
        </w:rPr>
        <w:t>Снегурочка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Рассвет на Москве-реке</w:t>
      </w:r>
      <w:r>
        <w:rPr>
          <w:rFonts w:ascii="Times New Roman" w:hAnsi="Times New Roman" w:cs="Times New Roman"/>
          <w:sz w:val="28"/>
          <w:szCs w:val="28"/>
        </w:rPr>
        <w:t>»</w:t>
      </w:r>
      <w:r w:rsidRPr="00D964D9">
        <w:rPr>
          <w:rFonts w:ascii="Times New Roman" w:hAnsi="Times New Roman" w:cs="Times New Roman"/>
          <w:sz w:val="28"/>
          <w:szCs w:val="28"/>
        </w:rPr>
        <w:t xml:space="preserve">, муз. М. Мусоргского (вступление к опере </w:t>
      </w:r>
      <w:r>
        <w:rPr>
          <w:rFonts w:ascii="Times New Roman" w:hAnsi="Times New Roman" w:cs="Times New Roman"/>
          <w:sz w:val="28"/>
          <w:szCs w:val="28"/>
        </w:rPr>
        <w:t>«</w:t>
      </w:r>
      <w:r w:rsidRPr="00D964D9">
        <w:rPr>
          <w:rFonts w:ascii="Times New Roman" w:hAnsi="Times New Roman" w:cs="Times New Roman"/>
          <w:sz w:val="28"/>
          <w:szCs w:val="28"/>
        </w:rPr>
        <w:t>Хованщина</w:t>
      </w:r>
      <w:r>
        <w:rPr>
          <w:rFonts w:ascii="Times New Roman" w:hAnsi="Times New Roman" w:cs="Times New Roman"/>
          <w:sz w:val="28"/>
          <w:szCs w:val="28"/>
        </w:rPr>
        <w:t>»</w:t>
      </w:r>
      <w:r w:rsidRPr="00D964D9">
        <w:rPr>
          <w:rFonts w:ascii="Times New Roman" w:hAnsi="Times New Roman" w:cs="Times New Roman"/>
          <w:sz w:val="28"/>
          <w:szCs w:val="28"/>
        </w:rPr>
        <w:t>).</w:t>
      </w:r>
    </w:p>
    <w:p w14:paraId="7B02BCFB" w14:textId="77777777" w:rsidR="0000332C" w:rsidRPr="008B7402" w:rsidRDefault="0000332C" w:rsidP="0000332C">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Пение</w:t>
      </w:r>
    </w:p>
    <w:p w14:paraId="3318EDCF"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Бубенчики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 дом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Дудка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Кукушечка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Pr>
          <w:rFonts w:ascii="Times New Roman" w:hAnsi="Times New Roman" w:cs="Times New Roman"/>
          <w:sz w:val="28"/>
          <w:szCs w:val="28"/>
        </w:rPr>
        <w:t>«</w:t>
      </w:r>
      <w:r w:rsidRPr="00D964D9">
        <w:rPr>
          <w:rFonts w:ascii="Times New Roman" w:hAnsi="Times New Roman" w:cs="Times New Roman"/>
          <w:sz w:val="28"/>
          <w:szCs w:val="28"/>
        </w:rPr>
        <w:t>В школу</w:t>
      </w:r>
      <w:r>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сл. М. Долинова; </w:t>
      </w:r>
      <w:r>
        <w:rPr>
          <w:rFonts w:ascii="Times New Roman" w:hAnsi="Times New Roman" w:cs="Times New Roman"/>
          <w:sz w:val="28"/>
          <w:szCs w:val="28"/>
        </w:rPr>
        <w:t>«</w:t>
      </w:r>
      <w:r w:rsidRPr="00D964D9">
        <w:rPr>
          <w:rFonts w:ascii="Times New Roman" w:hAnsi="Times New Roman" w:cs="Times New Roman"/>
          <w:sz w:val="28"/>
          <w:szCs w:val="28"/>
        </w:rPr>
        <w:t>Котя-коток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Горошина</w:t>
      </w:r>
      <w:r>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Pr>
          <w:rFonts w:ascii="Times New Roman" w:hAnsi="Times New Roman" w:cs="Times New Roman"/>
          <w:sz w:val="28"/>
          <w:szCs w:val="28"/>
        </w:rPr>
        <w:t>«</w:t>
      </w:r>
      <w:r w:rsidRPr="00D964D9">
        <w:rPr>
          <w:rFonts w:ascii="Times New Roman" w:hAnsi="Times New Roman" w:cs="Times New Roman"/>
          <w:sz w:val="28"/>
          <w:szCs w:val="28"/>
        </w:rPr>
        <w:t>Качели</w:t>
      </w:r>
      <w:r>
        <w:rPr>
          <w:rFonts w:ascii="Times New Roman" w:hAnsi="Times New Roman" w:cs="Times New Roman"/>
          <w:sz w:val="28"/>
          <w:szCs w:val="28"/>
        </w:rPr>
        <w:t>»</w:t>
      </w:r>
      <w:r w:rsidRPr="00D964D9">
        <w:rPr>
          <w:rFonts w:ascii="Times New Roman" w:hAnsi="Times New Roman" w:cs="Times New Roman"/>
          <w:sz w:val="28"/>
          <w:szCs w:val="28"/>
        </w:rPr>
        <w:t>, муз. Е. Тиличеевой, сл. М. Долинова.</w:t>
      </w:r>
    </w:p>
    <w:p w14:paraId="5E67E528"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Листопад</w:t>
      </w:r>
      <w:r>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Е. Авдиенко; </w:t>
      </w:r>
      <w:r>
        <w:rPr>
          <w:rFonts w:ascii="Times New Roman" w:hAnsi="Times New Roman" w:cs="Times New Roman"/>
          <w:sz w:val="28"/>
          <w:szCs w:val="28"/>
        </w:rPr>
        <w:t>«</w:t>
      </w:r>
      <w:r w:rsidRPr="00D964D9">
        <w:rPr>
          <w:rFonts w:ascii="Times New Roman" w:hAnsi="Times New Roman" w:cs="Times New Roman"/>
          <w:sz w:val="28"/>
          <w:szCs w:val="28"/>
        </w:rPr>
        <w:t>Здравствуй, Родина моя!</w:t>
      </w:r>
      <w:r>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сл. К. Ибряева; </w:t>
      </w:r>
      <w:r>
        <w:rPr>
          <w:rFonts w:ascii="Times New Roman" w:hAnsi="Times New Roman" w:cs="Times New Roman"/>
          <w:sz w:val="28"/>
          <w:szCs w:val="28"/>
        </w:rPr>
        <w:t>«</w:t>
      </w:r>
      <w:r w:rsidRPr="00D964D9">
        <w:rPr>
          <w:rFonts w:ascii="Times New Roman" w:hAnsi="Times New Roman" w:cs="Times New Roman"/>
          <w:sz w:val="28"/>
          <w:szCs w:val="28"/>
        </w:rPr>
        <w:t>Зимняя песенка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С. Вышеславцевой; </w:t>
      </w:r>
      <w:r>
        <w:rPr>
          <w:rFonts w:ascii="Times New Roman" w:hAnsi="Times New Roman" w:cs="Times New Roman"/>
          <w:sz w:val="28"/>
          <w:szCs w:val="28"/>
        </w:rPr>
        <w:t>«</w:t>
      </w:r>
      <w:r w:rsidRPr="00D964D9">
        <w:rPr>
          <w:rFonts w:ascii="Times New Roman" w:hAnsi="Times New Roman" w:cs="Times New Roman"/>
          <w:sz w:val="28"/>
          <w:szCs w:val="28"/>
        </w:rPr>
        <w:t>Ёлка</w:t>
      </w:r>
      <w:r>
        <w:rPr>
          <w:rFonts w:ascii="Times New Roman" w:hAnsi="Times New Roman" w:cs="Times New Roman"/>
          <w:sz w:val="28"/>
          <w:szCs w:val="28"/>
        </w:rPr>
        <w:t>»</w:t>
      </w:r>
      <w:r w:rsidRPr="00D964D9">
        <w:rPr>
          <w:rFonts w:ascii="Times New Roman" w:hAnsi="Times New Roman" w:cs="Times New Roman"/>
          <w:sz w:val="28"/>
          <w:szCs w:val="28"/>
        </w:rPr>
        <w:t>, муз. Е. Тили</w:t>
      </w:r>
      <w:r>
        <w:rPr>
          <w:rFonts w:ascii="Times New Roman" w:hAnsi="Times New Roman" w:cs="Times New Roman"/>
          <w:sz w:val="28"/>
          <w:szCs w:val="28"/>
        </w:rPr>
        <w:t>чеевой, сл. Е. Шмановой; сл. З. </w:t>
      </w:r>
      <w:r w:rsidRPr="00D964D9">
        <w:rPr>
          <w:rFonts w:ascii="Times New Roman" w:hAnsi="Times New Roman" w:cs="Times New Roman"/>
          <w:sz w:val="28"/>
          <w:szCs w:val="28"/>
        </w:rPr>
        <w:t xml:space="preserve">Петровой; </w:t>
      </w:r>
      <w:r>
        <w:rPr>
          <w:rFonts w:ascii="Times New Roman" w:hAnsi="Times New Roman" w:cs="Times New Roman"/>
          <w:sz w:val="28"/>
          <w:szCs w:val="28"/>
        </w:rPr>
        <w:t>«</w:t>
      </w:r>
      <w:r w:rsidRPr="00D964D9">
        <w:rPr>
          <w:rFonts w:ascii="Times New Roman" w:hAnsi="Times New Roman" w:cs="Times New Roman"/>
          <w:sz w:val="28"/>
          <w:szCs w:val="28"/>
        </w:rPr>
        <w:t>Самая хорошая</w:t>
      </w:r>
      <w:r>
        <w:rPr>
          <w:rFonts w:ascii="Times New Roman" w:hAnsi="Times New Roman" w:cs="Times New Roman"/>
          <w:sz w:val="28"/>
          <w:szCs w:val="28"/>
        </w:rPr>
        <w:t>»</w:t>
      </w:r>
      <w:r w:rsidRPr="00D964D9">
        <w:rPr>
          <w:rFonts w:ascii="Times New Roman" w:hAnsi="Times New Roman" w:cs="Times New Roman"/>
          <w:sz w:val="28"/>
          <w:szCs w:val="28"/>
        </w:rPr>
        <w:t xml:space="preserve">, муз. В. Иванникова, сл. О. Фадеевой; </w:t>
      </w:r>
      <w:r>
        <w:rPr>
          <w:rFonts w:ascii="Times New Roman" w:hAnsi="Times New Roman" w:cs="Times New Roman"/>
          <w:sz w:val="28"/>
          <w:szCs w:val="28"/>
        </w:rPr>
        <w:t>«</w:t>
      </w:r>
      <w:r w:rsidRPr="00D964D9">
        <w:rPr>
          <w:rFonts w:ascii="Times New Roman" w:hAnsi="Times New Roman" w:cs="Times New Roman"/>
          <w:sz w:val="28"/>
          <w:szCs w:val="28"/>
        </w:rPr>
        <w:t>Хорошо у нас в саду</w:t>
      </w:r>
      <w:r>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Пришельца; </w:t>
      </w:r>
      <w:r>
        <w:rPr>
          <w:rFonts w:ascii="Times New Roman" w:hAnsi="Times New Roman" w:cs="Times New Roman"/>
          <w:sz w:val="28"/>
          <w:szCs w:val="28"/>
        </w:rPr>
        <w:t>«</w:t>
      </w:r>
      <w:r w:rsidRPr="00D964D9">
        <w:rPr>
          <w:rFonts w:ascii="Times New Roman" w:hAnsi="Times New Roman" w:cs="Times New Roman"/>
          <w:sz w:val="28"/>
          <w:szCs w:val="28"/>
        </w:rPr>
        <w:t>Новогодний хоровод</w:t>
      </w:r>
      <w:r>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w:t>
      </w:r>
      <w:r>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С. Шнайдера; </w:t>
      </w:r>
      <w:r>
        <w:rPr>
          <w:rFonts w:ascii="Times New Roman" w:hAnsi="Times New Roman" w:cs="Times New Roman"/>
          <w:sz w:val="28"/>
          <w:szCs w:val="28"/>
        </w:rPr>
        <w:t>«</w:t>
      </w:r>
      <w:r w:rsidRPr="00D964D9">
        <w:rPr>
          <w:rFonts w:ascii="Times New Roman" w:hAnsi="Times New Roman" w:cs="Times New Roman"/>
          <w:sz w:val="28"/>
          <w:szCs w:val="28"/>
        </w:rPr>
        <w:t>Песенка про бабушку</w:t>
      </w:r>
      <w:r>
        <w:rPr>
          <w:rFonts w:ascii="Times New Roman" w:hAnsi="Times New Roman" w:cs="Times New Roman"/>
          <w:sz w:val="28"/>
          <w:szCs w:val="28"/>
        </w:rPr>
        <w:t>»</w:t>
      </w:r>
      <w:r w:rsidRPr="00D964D9">
        <w:rPr>
          <w:rFonts w:ascii="Times New Roman" w:hAnsi="Times New Roman" w:cs="Times New Roman"/>
          <w:sz w:val="28"/>
          <w:szCs w:val="28"/>
        </w:rPr>
        <w:t xml:space="preserve">, муз. М. Парцхаладзе; </w:t>
      </w:r>
      <w:r>
        <w:rPr>
          <w:rFonts w:ascii="Times New Roman" w:hAnsi="Times New Roman" w:cs="Times New Roman"/>
          <w:sz w:val="28"/>
          <w:szCs w:val="28"/>
        </w:rPr>
        <w:t>«</w:t>
      </w:r>
      <w:r w:rsidRPr="00D964D9">
        <w:rPr>
          <w:rFonts w:ascii="Times New Roman" w:hAnsi="Times New Roman" w:cs="Times New Roman"/>
          <w:sz w:val="28"/>
          <w:szCs w:val="28"/>
        </w:rPr>
        <w:t>До свиданья, детский сад</w:t>
      </w:r>
      <w:r>
        <w:rPr>
          <w:rFonts w:ascii="Times New Roman" w:hAnsi="Times New Roman" w:cs="Times New Roman"/>
          <w:sz w:val="28"/>
          <w:szCs w:val="28"/>
        </w:rPr>
        <w:t>»</w:t>
      </w:r>
      <w:r w:rsidRPr="00D964D9">
        <w:rPr>
          <w:rFonts w:ascii="Times New Roman" w:hAnsi="Times New Roman" w:cs="Times New Roman"/>
          <w:sz w:val="28"/>
          <w:szCs w:val="28"/>
        </w:rPr>
        <w:t xml:space="preserve">, муз. Ю. Слонова, сл. В. Малкова; </w:t>
      </w:r>
      <w:r>
        <w:rPr>
          <w:rFonts w:ascii="Times New Roman" w:hAnsi="Times New Roman" w:cs="Times New Roman"/>
          <w:sz w:val="28"/>
          <w:szCs w:val="28"/>
        </w:rPr>
        <w:t>«</w:t>
      </w:r>
      <w:r w:rsidRPr="00D964D9">
        <w:rPr>
          <w:rFonts w:ascii="Times New Roman" w:hAnsi="Times New Roman" w:cs="Times New Roman"/>
          <w:sz w:val="28"/>
          <w:szCs w:val="28"/>
        </w:rPr>
        <w:t>Мы теперь ученики</w:t>
      </w:r>
      <w:r>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w:t>
      </w:r>
      <w:r>
        <w:rPr>
          <w:rFonts w:ascii="Times New Roman" w:hAnsi="Times New Roman" w:cs="Times New Roman"/>
          <w:sz w:val="28"/>
          <w:szCs w:val="28"/>
        </w:rPr>
        <w:t>«</w:t>
      </w:r>
      <w:r w:rsidRPr="00D964D9">
        <w:rPr>
          <w:rFonts w:ascii="Times New Roman" w:hAnsi="Times New Roman" w:cs="Times New Roman"/>
          <w:sz w:val="28"/>
          <w:szCs w:val="28"/>
        </w:rPr>
        <w:t>Праздник Победы</w:t>
      </w:r>
      <w:r>
        <w:rPr>
          <w:rFonts w:ascii="Times New Roman" w:hAnsi="Times New Roman" w:cs="Times New Roman"/>
          <w:sz w:val="28"/>
          <w:szCs w:val="28"/>
        </w:rPr>
        <w:t>», муз. М. </w:t>
      </w:r>
      <w:r w:rsidRPr="00D964D9">
        <w:rPr>
          <w:rFonts w:ascii="Times New Roman" w:hAnsi="Times New Roman" w:cs="Times New Roman"/>
          <w:sz w:val="28"/>
          <w:szCs w:val="28"/>
        </w:rPr>
        <w:t xml:space="preserve">Парцхаладзе; </w:t>
      </w:r>
      <w:r>
        <w:rPr>
          <w:rFonts w:ascii="Times New Roman" w:hAnsi="Times New Roman" w:cs="Times New Roman"/>
          <w:sz w:val="28"/>
          <w:szCs w:val="28"/>
        </w:rPr>
        <w:t>«</w:t>
      </w:r>
      <w:r w:rsidRPr="00D964D9">
        <w:rPr>
          <w:rFonts w:ascii="Times New Roman" w:hAnsi="Times New Roman" w:cs="Times New Roman"/>
          <w:sz w:val="28"/>
          <w:szCs w:val="28"/>
        </w:rPr>
        <w:t>Песня о Москве</w:t>
      </w:r>
      <w:r>
        <w:rPr>
          <w:rFonts w:ascii="Times New Roman" w:hAnsi="Times New Roman" w:cs="Times New Roman"/>
          <w:sz w:val="28"/>
          <w:szCs w:val="28"/>
        </w:rPr>
        <w:t>»</w:t>
      </w:r>
      <w:r w:rsidRPr="00D964D9">
        <w:rPr>
          <w:rFonts w:ascii="Times New Roman" w:hAnsi="Times New Roman" w:cs="Times New Roman"/>
          <w:sz w:val="28"/>
          <w:szCs w:val="28"/>
        </w:rPr>
        <w:t>, муз. Г. Свиридова.</w:t>
      </w:r>
    </w:p>
    <w:p w14:paraId="52CF09E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Веселая песенка</w:t>
      </w:r>
      <w:r>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В. Викторова; </w:t>
      </w:r>
      <w:r>
        <w:rPr>
          <w:rFonts w:ascii="Times New Roman" w:hAnsi="Times New Roman" w:cs="Times New Roman"/>
          <w:sz w:val="28"/>
          <w:szCs w:val="28"/>
        </w:rPr>
        <w:t>«</w:t>
      </w:r>
      <w:r w:rsidRPr="00D964D9">
        <w:rPr>
          <w:rFonts w:ascii="Times New Roman" w:hAnsi="Times New Roman" w:cs="Times New Roman"/>
          <w:sz w:val="28"/>
          <w:szCs w:val="28"/>
        </w:rPr>
        <w:t>Плясовая</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Весной</w:t>
      </w:r>
      <w:r>
        <w:rPr>
          <w:rFonts w:ascii="Times New Roman" w:hAnsi="Times New Roman" w:cs="Times New Roman"/>
          <w:sz w:val="28"/>
          <w:szCs w:val="28"/>
        </w:rPr>
        <w:t>»</w:t>
      </w:r>
      <w:r w:rsidRPr="00D964D9">
        <w:rPr>
          <w:rFonts w:ascii="Times New Roman" w:hAnsi="Times New Roman" w:cs="Times New Roman"/>
          <w:sz w:val="28"/>
          <w:szCs w:val="28"/>
        </w:rPr>
        <w:t>, муз. Г. Зингера.</w:t>
      </w:r>
    </w:p>
    <w:p w14:paraId="6BBB7247" w14:textId="77777777" w:rsidR="0000332C" w:rsidRPr="008B7402" w:rsidRDefault="0000332C" w:rsidP="0000332C">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Музыкально-ритмические движения</w:t>
      </w:r>
    </w:p>
    <w:p w14:paraId="111BF0B4"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Робера; </w:t>
      </w:r>
      <w:r>
        <w:rPr>
          <w:rFonts w:ascii="Times New Roman" w:hAnsi="Times New Roman" w:cs="Times New Roman"/>
          <w:sz w:val="28"/>
          <w:szCs w:val="28"/>
        </w:rPr>
        <w:t>«</w:t>
      </w:r>
      <w:r w:rsidRPr="00D964D9">
        <w:rPr>
          <w:rFonts w:ascii="Times New Roman" w:hAnsi="Times New Roman" w:cs="Times New Roman"/>
          <w:sz w:val="28"/>
          <w:szCs w:val="28"/>
        </w:rPr>
        <w:t>Бег</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Цветные флажки</w:t>
      </w:r>
      <w:r>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Шагают девочки и мальчики</w:t>
      </w:r>
      <w:r>
        <w:rPr>
          <w:rFonts w:ascii="Times New Roman" w:hAnsi="Times New Roman" w:cs="Times New Roman"/>
          <w:sz w:val="28"/>
          <w:szCs w:val="28"/>
        </w:rPr>
        <w:t>», муз. В. </w:t>
      </w:r>
      <w:r w:rsidRPr="00D964D9">
        <w:rPr>
          <w:rFonts w:ascii="Times New Roman" w:hAnsi="Times New Roman" w:cs="Times New Roman"/>
          <w:sz w:val="28"/>
          <w:szCs w:val="28"/>
        </w:rPr>
        <w:t>Золотарева; поднимай и скрещивай флажки (</w:t>
      </w:r>
      <w:r>
        <w:rPr>
          <w:rFonts w:ascii="Times New Roman" w:hAnsi="Times New Roman" w:cs="Times New Roman"/>
          <w:sz w:val="28"/>
          <w:szCs w:val="28"/>
        </w:rPr>
        <w:t>«</w:t>
      </w:r>
      <w:r w:rsidRPr="00D964D9">
        <w:rPr>
          <w:rFonts w:ascii="Times New Roman" w:hAnsi="Times New Roman" w:cs="Times New Roman"/>
          <w:sz w:val="28"/>
          <w:szCs w:val="28"/>
        </w:rPr>
        <w:t>Этюд</w:t>
      </w:r>
      <w:r>
        <w:rPr>
          <w:rFonts w:ascii="Times New Roman" w:hAnsi="Times New Roman" w:cs="Times New Roman"/>
          <w:sz w:val="28"/>
          <w:szCs w:val="28"/>
        </w:rPr>
        <w:t>»</w:t>
      </w:r>
      <w:r w:rsidRPr="00D964D9">
        <w:rPr>
          <w:rFonts w:ascii="Times New Roman" w:hAnsi="Times New Roman" w:cs="Times New Roman"/>
          <w:sz w:val="28"/>
          <w:szCs w:val="28"/>
        </w:rPr>
        <w:t xml:space="preserve">, муз. К. Гуритта); полоскать платочки: </w:t>
      </w:r>
      <w:r>
        <w:rPr>
          <w:rFonts w:ascii="Times New Roman" w:hAnsi="Times New Roman" w:cs="Times New Roman"/>
          <w:sz w:val="28"/>
          <w:szCs w:val="28"/>
        </w:rPr>
        <w:t>«</w:t>
      </w:r>
      <w:r w:rsidRPr="00D964D9">
        <w:rPr>
          <w:rFonts w:ascii="Times New Roman" w:hAnsi="Times New Roman" w:cs="Times New Roman"/>
          <w:sz w:val="28"/>
          <w:szCs w:val="28"/>
        </w:rPr>
        <w:t>Ой, утушка луговая</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Pr>
          <w:rFonts w:ascii="Times New Roman" w:hAnsi="Times New Roman" w:cs="Times New Roman"/>
          <w:sz w:val="28"/>
          <w:szCs w:val="28"/>
        </w:rPr>
        <w:t>«</w:t>
      </w:r>
      <w:r w:rsidRPr="00D964D9">
        <w:rPr>
          <w:rFonts w:ascii="Times New Roman" w:hAnsi="Times New Roman" w:cs="Times New Roman"/>
          <w:sz w:val="28"/>
          <w:szCs w:val="28"/>
        </w:rPr>
        <w:t>Упражнение с кубиками</w:t>
      </w:r>
      <w:r>
        <w:rPr>
          <w:rFonts w:ascii="Times New Roman" w:hAnsi="Times New Roman" w:cs="Times New Roman"/>
          <w:sz w:val="28"/>
          <w:szCs w:val="28"/>
        </w:rPr>
        <w:t>»</w:t>
      </w:r>
      <w:r w:rsidRPr="00D964D9">
        <w:rPr>
          <w:rFonts w:ascii="Times New Roman" w:hAnsi="Times New Roman" w:cs="Times New Roman"/>
          <w:sz w:val="28"/>
          <w:szCs w:val="28"/>
        </w:rPr>
        <w:t>, муз. С. Соснина.</w:t>
      </w:r>
    </w:p>
    <w:p w14:paraId="77EDD3DF"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Этюды.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Медведи пляшут</w:t>
      </w:r>
      <w:r>
        <w:rPr>
          <w:rFonts w:ascii="Times New Roman" w:hAnsi="Times New Roman" w:cs="Times New Roman"/>
          <w:sz w:val="28"/>
          <w:szCs w:val="28"/>
        </w:rPr>
        <w:t>»</w:t>
      </w:r>
      <w:r w:rsidRPr="00D964D9">
        <w:rPr>
          <w:rFonts w:ascii="Times New Roman" w:hAnsi="Times New Roman" w:cs="Times New Roman"/>
          <w:sz w:val="28"/>
          <w:szCs w:val="28"/>
        </w:rPr>
        <w:t>, муз. М. Красева; Показывай направление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муз. Д. Кабалевского); каждая пара пляшет по-своему (</w:t>
      </w:r>
      <w:r>
        <w:rPr>
          <w:rFonts w:ascii="Times New Roman" w:hAnsi="Times New Roman" w:cs="Times New Roman"/>
          <w:sz w:val="28"/>
          <w:szCs w:val="28"/>
        </w:rPr>
        <w:t>«</w:t>
      </w:r>
      <w:r w:rsidRPr="00D964D9">
        <w:rPr>
          <w:rFonts w:ascii="Times New Roman" w:hAnsi="Times New Roman" w:cs="Times New Roman"/>
          <w:sz w:val="28"/>
          <w:szCs w:val="28"/>
        </w:rPr>
        <w:t xml:space="preserve">Ах ты, </w:t>
      </w:r>
      <w:r w:rsidRPr="00D964D9">
        <w:rPr>
          <w:rFonts w:ascii="Times New Roman" w:hAnsi="Times New Roman" w:cs="Times New Roman"/>
          <w:sz w:val="28"/>
          <w:szCs w:val="28"/>
        </w:rPr>
        <w:lastRenderedPageBreak/>
        <w:t>береза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Попрыгунья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Лягушки и аисты</w:t>
      </w:r>
      <w:r>
        <w:rPr>
          <w:rFonts w:ascii="Times New Roman" w:hAnsi="Times New Roman" w:cs="Times New Roman"/>
          <w:sz w:val="28"/>
          <w:szCs w:val="28"/>
        </w:rPr>
        <w:t>»</w:t>
      </w:r>
      <w:r w:rsidRPr="00D964D9">
        <w:rPr>
          <w:rFonts w:ascii="Times New Roman" w:hAnsi="Times New Roman" w:cs="Times New Roman"/>
          <w:sz w:val="28"/>
          <w:szCs w:val="28"/>
        </w:rPr>
        <w:t>, муз. В. Витлина.</w:t>
      </w:r>
    </w:p>
    <w:p w14:paraId="79E611D6"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Танцы и пляски.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Задорный танец</w:t>
      </w:r>
      <w:r>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 муз. В. </w:t>
      </w:r>
      <w:r w:rsidRPr="00D964D9">
        <w:rPr>
          <w:rFonts w:ascii="Times New Roman" w:hAnsi="Times New Roman" w:cs="Times New Roman"/>
          <w:sz w:val="28"/>
          <w:szCs w:val="28"/>
        </w:rPr>
        <w:t xml:space="preserve">Косенко;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Pr>
          <w:rFonts w:ascii="Times New Roman" w:hAnsi="Times New Roman" w:cs="Times New Roman"/>
          <w:sz w:val="28"/>
          <w:szCs w:val="28"/>
        </w:rPr>
        <w:t>«</w:t>
      </w:r>
      <w:r w:rsidRPr="00D964D9">
        <w:rPr>
          <w:rFonts w:ascii="Times New Roman" w:hAnsi="Times New Roman" w:cs="Times New Roman"/>
          <w:sz w:val="28"/>
          <w:szCs w:val="28"/>
        </w:rPr>
        <w:t>Яблочко</w:t>
      </w:r>
      <w:r>
        <w:rPr>
          <w:rFonts w:ascii="Times New Roman" w:hAnsi="Times New Roman" w:cs="Times New Roman"/>
          <w:sz w:val="28"/>
          <w:szCs w:val="28"/>
        </w:rPr>
        <w:t>»</w:t>
      </w:r>
      <w:r w:rsidRPr="00D964D9">
        <w:rPr>
          <w:rFonts w:ascii="Times New Roman" w:hAnsi="Times New Roman" w:cs="Times New Roman"/>
          <w:sz w:val="28"/>
          <w:szCs w:val="28"/>
        </w:rPr>
        <w:t xml:space="preserve">, муз. Р. Глиэра (из балета </w:t>
      </w:r>
      <w:r>
        <w:rPr>
          <w:rFonts w:ascii="Times New Roman" w:hAnsi="Times New Roman" w:cs="Times New Roman"/>
          <w:sz w:val="28"/>
          <w:szCs w:val="28"/>
        </w:rPr>
        <w:t>«</w:t>
      </w:r>
      <w:r w:rsidRPr="00D964D9">
        <w:rPr>
          <w:rFonts w:ascii="Times New Roman" w:hAnsi="Times New Roman" w:cs="Times New Roman"/>
          <w:sz w:val="28"/>
          <w:szCs w:val="28"/>
        </w:rPr>
        <w:t>Красный мак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Прялица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Pr>
          <w:rFonts w:ascii="Times New Roman" w:hAnsi="Times New Roman" w:cs="Times New Roman"/>
          <w:sz w:val="28"/>
          <w:szCs w:val="28"/>
        </w:rPr>
        <w:t>«</w:t>
      </w:r>
      <w:r w:rsidRPr="00D964D9">
        <w:rPr>
          <w:rFonts w:ascii="Times New Roman" w:hAnsi="Times New Roman" w:cs="Times New Roman"/>
          <w:sz w:val="28"/>
          <w:szCs w:val="28"/>
        </w:rPr>
        <w:t>Сударушка</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Ю. Слонова.</w:t>
      </w:r>
    </w:p>
    <w:p w14:paraId="0A473A74"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Танец снежинок</w:t>
      </w:r>
      <w:r>
        <w:rPr>
          <w:rFonts w:ascii="Times New Roman" w:hAnsi="Times New Roman" w:cs="Times New Roman"/>
          <w:sz w:val="28"/>
          <w:szCs w:val="28"/>
        </w:rPr>
        <w:t>»</w:t>
      </w:r>
      <w:r w:rsidRPr="00D964D9">
        <w:rPr>
          <w:rFonts w:ascii="Times New Roman" w:hAnsi="Times New Roman" w:cs="Times New Roman"/>
          <w:sz w:val="28"/>
          <w:szCs w:val="28"/>
        </w:rPr>
        <w:t xml:space="preserve">, муз. А. Жилина; </w:t>
      </w:r>
      <w:r>
        <w:rPr>
          <w:rFonts w:ascii="Times New Roman" w:hAnsi="Times New Roman" w:cs="Times New Roman"/>
          <w:sz w:val="28"/>
          <w:szCs w:val="28"/>
        </w:rPr>
        <w:t>«</w:t>
      </w:r>
      <w:r w:rsidRPr="00D964D9">
        <w:rPr>
          <w:rFonts w:ascii="Times New Roman" w:hAnsi="Times New Roman" w:cs="Times New Roman"/>
          <w:sz w:val="28"/>
          <w:szCs w:val="28"/>
        </w:rPr>
        <w:t>Выход к пляске медвежат</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Pr>
          <w:rFonts w:ascii="Times New Roman" w:hAnsi="Times New Roman" w:cs="Times New Roman"/>
          <w:sz w:val="28"/>
          <w:szCs w:val="28"/>
        </w:rPr>
        <w:t>«</w:t>
      </w:r>
      <w:r w:rsidRPr="00D964D9">
        <w:rPr>
          <w:rFonts w:ascii="Times New Roman" w:hAnsi="Times New Roman" w:cs="Times New Roman"/>
          <w:sz w:val="28"/>
          <w:szCs w:val="28"/>
        </w:rPr>
        <w:t>Матрешки</w:t>
      </w:r>
      <w:r>
        <w:rPr>
          <w:rFonts w:ascii="Times New Roman" w:hAnsi="Times New Roman" w:cs="Times New Roman"/>
          <w:sz w:val="28"/>
          <w:szCs w:val="28"/>
        </w:rPr>
        <w:t>», муз. Ю. Слонова, сл. Л. </w:t>
      </w:r>
      <w:r w:rsidRPr="00D964D9">
        <w:rPr>
          <w:rFonts w:ascii="Times New Roman" w:hAnsi="Times New Roman" w:cs="Times New Roman"/>
          <w:sz w:val="28"/>
          <w:szCs w:val="28"/>
        </w:rPr>
        <w:t>Некрасовой.</w:t>
      </w:r>
    </w:p>
    <w:p w14:paraId="699A236B"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Хороводы.</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Выйду ль я на реченьку</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В. Иванникова; </w:t>
      </w:r>
      <w:r>
        <w:rPr>
          <w:rFonts w:ascii="Times New Roman" w:hAnsi="Times New Roman" w:cs="Times New Roman"/>
          <w:sz w:val="28"/>
          <w:szCs w:val="28"/>
        </w:rPr>
        <w:t>«</w:t>
      </w:r>
      <w:r w:rsidRPr="00D964D9">
        <w:rPr>
          <w:rFonts w:ascii="Times New Roman" w:hAnsi="Times New Roman" w:cs="Times New Roman"/>
          <w:sz w:val="28"/>
          <w:szCs w:val="28"/>
        </w:rPr>
        <w:t>На горе-то калина</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А. Новикова.</w:t>
      </w:r>
    </w:p>
    <w:p w14:paraId="594DB150"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Музыкальные игры</w:t>
      </w:r>
      <w:r w:rsidRPr="00D964D9">
        <w:rPr>
          <w:rFonts w:ascii="Times New Roman" w:hAnsi="Times New Roman" w:cs="Times New Roman"/>
          <w:sz w:val="28"/>
          <w:szCs w:val="28"/>
        </w:rPr>
        <w:t>.</w:t>
      </w:r>
    </w:p>
    <w:p w14:paraId="1498240E"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Игры.</w:t>
      </w:r>
      <w:r w:rsidRPr="00D964D9">
        <w:rPr>
          <w:rFonts w:ascii="Times New Roman" w:hAnsi="Times New Roman" w:cs="Times New Roman"/>
          <w:sz w:val="28"/>
          <w:szCs w:val="28"/>
        </w:rPr>
        <w:t xml:space="preserve"> Кот и мыши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Кто скорей?</w:t>
      </w:r>
      <w:r>
        <w:rPr>
          <w:rFonts w:ascii="Times New Roman" w:hAnsi="Times New Roman" w:cs="Times New Roman"/>
          <w:sz w:val="28"/>
          <w:szCs w:val="28"/>
        </w:rPr>
        <w:t>»</w:t>
      </w:r>
      <w:r w:rsidRPr="00D964D9">
        <w:rPr>
          <w:rFonts w:ascii="Times New Roman" w:hAnsi="Times New Roman" w:cs="Times New Roman"/>
          <w:sz w:val="28"/>
          <w:szCs w:val="28"/>
        </w:rPr>
        <w:t xml:space="preserve">, муз. М. Шварца; </w:t>
      </w:r>
      <w:r>
        <w:rPr>
          <w:rFonts w:ascii="Times New Roman" w:hAnsi="Times New Roman" w:cs="Times New Roman"/>
          <w:sz w:val="28"/>
          <w:szCs w:val="28"/>
        </w:rPr>
        <w:t>«</w:t>
      </w:r>
      <w:r w:rsidRPr="00D964D9">
        <w:rPr>
          <w:rFonts w:ascii="Times New Roman" w:hAnsi="Times New Roman" w:cs="Times New Roman"/>
          <w:sz w:val="28"/>
          <w:szCs w:val="28"/>
        </w:rPr>
        <w:t>Игра с погремушками</w:t>
      </w:r>
      <w:r>
        <w:rPr>
          <w:rFonts w:ascii="Times New Roman" w:hAnsi="Times New Roman" w:cs="Times New Roman"/>
          <w:sz w:val="28"/>
          <w:szCs w:val="28"/>
        </w:rPr>
        <w:t>»</w:t>
      </w:r>
      <w:r w:rsidRPr="00D964D9">
        <w:rPr>
          <w:rFonts w:ascii="Times New Roman" w:hAnsi="Times New Roman" w:cs="Times New Roman"/>
          <w:sz w:val="28"/>
          <w:szCs w:val="28"/>
        </w:rPr>
        <w:t xml:space="preserve">, муз. Ф. Шуберта </w:t>
      </w:r>
      <w:r>
        <w:rPr>
          <w:rFonts w:ascii="Times New Roman" w:hAnsi="Times New Roman" w:cs="Times New Roman"/>
          <w:sz w:val="28"/>
          <w:szCs w:val="28"/>
        </w:rPr>
        <w:t>«</w:t>
      </w:r>
      <w:r w:rsidRPr="00D964D9">
        <w:rPr>
          <w:rFonts w:ascii="Times New Roman" w:hAnsi="Times New Roman" w:cs="Times New Roman"/>
          <w:sz w:val="28"/>
          <w:szCs w:val="28"/>
        </w:rPr>
        <w:t>Экоссез</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Поездка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Пастух и козлята</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Трутовского.</w:t>
      </w:r>
    </w:p>
    <w:p w14:paraId="2BABE65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Плетень</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Сеяли девушки</w:t>
      </w:r>
      <w:r>
        <w:rPr>
          <w:rFonts w:ascii="Times New Roman" w:hAnsi="Times New Roman" w:cs="Times New Roman"/>
          <w:sz w:val="28"/>
          <w:szCs w:val="28"/>
        </w:rPr>
        <w:t>», обр. И. </w:t>
      </w:r>
      <w:r w:rsidRPr="00D964D9">
        <w:rPr>
          <w:rFonts w:ascii="Times New Roman" w:hAnsi="Times New Roman" w:cs="Times New Roman"/>
          <w:sz w:val="28"/>
          <w:szCs w:val="28"/>
        </w:rPr>
        <w:t xml:space="preserve">Кишко; </w:t>
      </w:r>
      <w:r>
        <w:rPr>
          <w:rFonts w:ascii="Times New Roman" w:hAnsi="Times New Roman" w:cs="Times New Roman"/>
          <w:sz w:val="28"/>
          <w:szCs w:val="28"/>
        </w:rPr>
        <w:t>«</w:t>
      </w:r>
      <w:r w:rsidRPr="00D964D9">
        <w:rPr>
          <w:rFonts w:ascii="Times New Roman" w:hAnsi="Times New Roman" w:cs="Times New Roman"/>
          <w:sz w:val="28"/>
          <w:szCs w:val="28"/>
        </w:rPr>
        <w:t>Узнай по голосу</w:t>
      </w:r>
      <w:r>
        <w:rPr>
          <w:rFonts w:ascii="Times New Roman" w:hAnsi="Times New Roman" w:cs="Times New Roman"/>
          <w:sz w:val="28"/>
          <w:szCs w:val="28"/>
        </w:rPr>
        <w:t>»</w:t>
      </w:r>
      <w:r w:rsidRPr="00D964D9">
        <w:rPr>
          <w:rFonts w:ascii="Times New Roman" w:hAnsi="Times New Roman" w:cs="Times New Roman"/>
          <w:sz w:val="28"/>
          <w:szCs w:val="28"/>
        </w:rPr>
        <w:t>, муз. В. Ребикова (</w:t>
      </w:r>
      <w:r>
        <w:rPr>
          <w:rFonts w:ascii="Times New Roman" w:hAnsi="Times New Roman" w:cs="Times New Roman"/>
          <w:sz w:val="28"/>
          <w:szCs w:val="28"/>
        </w:rPr>
        <w:t>«</w:t>
      </w:r>
      <w:r w:rsidRPr="00D964D9">
        <w:rPr>
          <w:rFonts w:ascii="Times New Roman" w:hAnsi="Times New Roman" w:cs="Times New Roman"/>
          <w:sz w:val="28"/>
          <w:szCs w:val="28"/>
        </w:rPr>
        <w:t>Пьеса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Теремок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Метелица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Ой, вставала я ранешенько</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Pr>
          <w:rFonts w:ascii="Times New Roman" w:hAnsi="Times New Roman" w:cs="Times New Roman"/>
          <w:sz w:val="28"/>
          <w:szCs w:val="28"/>
        </w:rPr>
        <w:t>«</w:t>
      </w:r>
      <w:r w:rsidRPr="00D964D9">
        <w:rPr>
          <w:rFonts w:ascii="Times New Roman" w:hAnsi="Times New Roman" w:cs="Times New Roman"/>
          <w:sz w:val="28"/>
          <w:szCs w:val="28"/>
        </w:rPr>
        <w:t>Ищи</w:t>
      </w:r>
      <w:r>
        <w:rPr>
          <w:rFonts w:ascii="Times New Roman" w:hAnsi="Times New Roman" w:cs="Times New Roman"/>
          <w:sz w:val="28"/>
          <w:szCs w:val="28"/>
        </w:rPr>
        <w:t>», муз. </w:t>
      </w:r>
      <w:r w:rsidRPr="00D964D9">
        <w:rPr>
          <w:rFonts w:ascii="Times New Roman" w:hAnsi="Times New Roman" w:cs="Times New Roman"/>
          <w:sz w:val="28"/>
          <w:szCs w:val="28"/>
        </w:rPr>
        <w:t xml:space="preserve">Т. Ломовой; </w:t>
      </w:r>
      <w:r>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Гречанинова; </w:t>
      </w:r>
      <w:r>
        <w:rPr>
          <w:rFonts w:ascii="Times New Roman" w:hAnsi="Times New Roman" w:cs="Times New Roman"/>
          <w:sz w:val="28"/>
          <w:szCs w:val="28"/>
        </w:rPr>
        <w:t>«</w:t>
      </w:r>
      <w:r w:rsidRPr="00D964D9">
        <w:rPr>
          <w:rFonts w:ascii="Times New Roman" w:hAnsi="Times New Roman" w:cs="Times New Roman"/>
          <w:sz w:val="28"/>
          <w:szCs w:val="28"/>
        </w:rPr>
        <w:t>Савка и Гришка</w:t>
      </w:r>
      <w:r>
        <w:rPr>
          <w:rFonts w:ascii="Times New Roman" w:hAnsi="Times New Roman" w:cs="Times New Roman"/>
          <w:sz w:val="28"/>
          <w:szCs w:val="28"/>
        </w:rPr>
        <w:t>»</w:t>
      </w:r>
      <w:r w:rsidRPr="00D964D9">
        <w:rPr>
          <w:rFonts w:ascii="Times New Roman" w:hAnsi="Times New Roman" w:cs="Times New Roman"/>
          <w:sz w:val="28"/>
          <w:szCs w:val="28"/>
        </w:rPr>
        <w:t>, белорус. нар. песня.</w:t>
      </w:r>
    </w:p>
    <w:p w14:paraId="7CB01C06" w14:textId="77777777" w:rsidR="0000332C" w:rsidRPr="004452A4" w:rsidRDefault="0000332C" w:rsidP="0000332C">
      <w:pPr>
        <w:spacing w:after="0" w:line="240" w:lineRule="auto"/>
        <w:ind w:firstLine="567"/>
        <w:jc w:val="both"/>
        <w:rPr>
          <w:rFonts w:ascii="Times New Roman" w:hAnsi="Times New Roman" w:cs="Times New Roman"/>
          <w:i/>
          <w:sz w:val="28"/>
          <w:szCs w:val="28"/>
        </w:rPr>
      </w:pPr>
      <w:r w:rsidRPr="004452A4">
        <w:rPr>
          <w:rFonts w:ascii="Times New Roman" w:hAnsi="Times New Roman" w:cs="Times New Roman"/>
          <w:i/>
          <w:sz w:val="28"/>
          <w:szCs w:val="28"/>
        </w:rPr>
        <w:t>Музыкально-дидактические игры.</w:t>
      </w:r>
    </w:p>
    <w:p w14:paraId="0B30078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Три поросенка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Подумай, отгадай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Звуки разные бывают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Веселые Петрушки</w:t>
      </w:r>
      <w:r>
        <w:rPr>
          <w:rFonts w:ascii="Times New Roman" w:hAnsi="Times New Roman" w:cs="Times New Roman"/>
          <w:sz w:val="28"/>
          <w:szCs w:val="28"/>
        </w:rPr>
        <w:t>»</w:t>
      </w:r>
      <w:r w:rsidRPr="00D964D9">
        <w:rPr>
          <w:rFonts w:ascii="Times New Roman" w:hAnsi="Times New Roman" w:cs="Times New Roman"/>
          <w:sz w:val="28"/>
          <w:szCs w:val="28"/>
        </w:rPr>
        <w:t>.</w:t>
      </w:r>
    </w:p>
    <w:p w14:paraId="4C9D3E2D"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чувства ритма.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Прогулка в парк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Выполни задание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слуха. </w:t>
      </w:r>
      <w:r>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Рассказ музыкального инструмента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Pr>
          <w:rFonts w:ascii="Times New Roman" w:hAnsi="Times New Roman" w:cs="Times New Roman"/>
          <w:sz w:val="28"/>
          <w:szCs w:val="28"/>
        </w:rPr>
        <w:t>»</w:t>
      </w:r>
      <w:r w:rsidRPr="00D964D9">
        <w:rPr>
          <w:rFonts w:ascii="Times New Roman" w:hAnsi="Times New Roman" w:cs="Times New Roman"/>
          <w:sz w:val="28"/>
          <w:szCs w:val="28"/>
        </w:rPr>
        <w:t>.</w:t>
      </w:r>
    </w:p>
    <w:p w14:paraId="47671B6A"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Громко-тихо запоем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 ищи</w:t>
      </w:r>
      <w:r>
        <w:rPr>
          <w:rFonts w:ascii="Times New Roman" w:hAnsi="Times New Roman" w:cs="Times New Roman"/>
          <w:sz w:val="28"/>
          <w:szCs w:val="28"/>
        </w:rPr>
        <w:t>»</w:t>
      </w:r>
      <w:r w:rsidRPr="00D964D9">
        <w:rPr>
          <w:rFonts w:ascii="Times New Roman" w:hAnsi="Times New Roman" w:cs="Times New Roman"/>
          <w:sz w:val="28"/>
          <w:szCs w:val="28"/>
        </w:rPr>
        <w:t>.</w:t>
      </w:r>
    </w:p>
    <w:p w14:paraId="59938DE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восприятия музыки.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 лугу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Песня - танец - марш</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Времена года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Наши любимые произведения</w:t>
      </w:r>
      <w:r>
        <w:rPr>
          <w:rFonts w:ascii="Times New Roman" w:hAnsi="Times New Roman" w:cs="Times New Roman"/>
          <w:sz w:val="28"/>
          <w:szCs w:val="28"/>
        </w:rPr>
        <w:t>»</w:t>
      </w:r>
      <w:r w:rsidRPr="00D964D9">
        <w:rPr>
          <w:rFonts w:ascii="Times New Roman" w:hAnsi="Times New Roman" w:cs="Times New Roman"/>
          <w:sz w:val="28"/>
          <w:szCs w:val="28"/>
        </w:rPr>
        <w:t>.</w:t>
      </w:r>
    </w:p>
    <w:p w14:paraId="0CB7629C"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музыкальной памяти.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Назови композитора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Угадай песню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Повтори мелодию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произведение</w:t>
      </w:r>
      <w:r>
        <w:rPr>
          <w:rFonts w:ascii="Times New Roman" w:hAnsi="Times New Roman" w:cs="Times New Roman"/>
          <w:sz w:val="28"/>
          <w:szCs w:val="28"/>
        </w:rPr>
        <w:t>»</w:t>
      </w:r>
      <w:r w:rsidRPr="00D964D9">
        <w:rPr>
          <w:rFonts w:ascii="Times New Roman" w:hAnsi="Times New Roman" w:cs="Times New Roman"/>
          <w:sz w:val="28"/>
          <w:szCs w:val="28"/>
        </w:rPr>
        <w:t>.</w:t>
      </w:r>
    </w:p>
    <w:p w14:paraId="724EBB08"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Инсценировки и музыкальные спектакли.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В. Агафонникова; </w:t>
      </w:r>
      <w:r>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Заинька, выходи</w:t>
      </w:r>
      <w:r>
        <w:rPr>
          <w:rFonts w:ascii="Times New Roman" w:hAnsi="Times New Roman" w:cs="Times New Roman"/>
          <w:sz w:val="28"/>
          <w:szCs w:val="28"/>
        </w:rPr>
        <w:t>», рус. нар. песня, обраб. Е. </w:t>
      </w:r>
      <w:r w:rsidRPr="00D964D9">
        <w:rPr>
          <w:rFonts w:ascii="Times New Roman" w:hAnsi="Times New Roman" w:cs="Times New Roman"/>
          <w:sz w:val="28"/>
          <w:szCs w:val="28"/>
        </w:rPr>
        <w:t xml:space="preserve">Тиличеевой; </w:t>
      </w:r>
      <w:r>
        <w:rPr>
          <w:rFonts w:ascii="Times New Roman" w:hAnsi="Times New Roman" w:cs="Times New Roman"/>
          <w:sz w:val="28"/>
          <w:szCs w:val="28"/>
        </w:rPr>
        <w:t>«</w:t>
      </w:r>
      <w:r w:rsidRPr="00D964D9">
        <w:rPr>
          <w:rFonts w:ascii="Times New Roman" w:hAnsi="Times New Roman" w:cs="Times New Roman"/>
          <w:sz w:val="28"/>
          <w:szCs w:val="28"/>
        </w:rPr>
        <w:t>Золушка</w:t>
      </w:r>
      <w:r>
        <w:rPr>
          <w:rFonts w:ascii="Times New Roman" w:hAnsi="Times New Roman" w:cs="Times New Roman"/>
          <w:sz w:val="28"/>
          <w:szCs w:val="28"/>
        </w:rPr>
        <w:t>»</w:t>
      </w:r>
      <w:r w:rsidRPr="00D964D9">
        <w:rPr>
          <w:rFonts w:ascii="Times New Roman" w:hAnsi="Times New Roman" w:cs="Times New Roman"/>
          <w:sz w:val="28"/>
          <w:szCs w:val="28"/>
        </w:rPr>
        <w:t xml:space="preserve">, авт. Т. Коренева, </w:t>
      </w:r>
      <w:r>
        <w:rPr>
          <w:rFonts w:ascii="Times New Roman" w:hAnsi="Times New Roman" w:cs="Times New Roman"/>
          <w:sz w:val="28"/>
          <w:szCs w:val="28"/>
        </w:rPr>
        <w:t>«</w:t>
      </w:r>
      <w:r w:rsidRPr="00D964D9">
        <w:rPr>
          <w:rFonts w:ascii="Times New Roman" w:hAnsi="Times New Roman" w:cs="Times New Roman"/>
          <w:sz w:val="28"/>
          <w:szCs w:val="28"/>
        </w:rPr>
        <w:t>Муха-цокотуха</w:t>
      </w:r>
      <w:r>
        <w:rPr>
          <w:rFonts w:ascii="Times New Roman" w:hAnsi="Times New Roman" w:cs="Times New Roman"/>
          <w:sz w:val="28"/>
          <w:szCs w:val="28"/>
        </w:rPr>
        <w:t xml:space="preserve">» </w:t>
      </w:r>
      <w:r w:rsidRPr="00D964D9">
        <w:rPr>
          <w:rFonts w:ascii="Times New Roman" w:hAnsi="Times New Roman" w:cs="Times New Roman"/>
          <w:sz w:val="28"/>
          <w:szCs w:val="28"/>
        </w:rPr>
        <w:t>(опера-игра по мотивам сказки К. Чуковского), муз. М. Красева.</w:t>
      </w:r>
    </w:p>
    <w:p w14:paraId="516A233B"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w:t>
      </w:r>
      <w:r>
        <w:rPr>
          <w:rFonts w:ascii="Times New Roman" w:hAnsi="Times New Roman" w:cs="Times New Roman"/>
          <w:sz w:val="28"/>
          <w:szCs w:val="28"/>
        </w:rPr>
        <w:t>«</w:t>
      </w:r>
      <w:r w:rsidRPr="00D964D9">
        <w:rPr>
          <w:rFonts w:ascii="Times New Roman" w:hAnsi="Times New Roman" w:cs="Times New Roman"/>
          <w:sz w:val="28"/>
          <w:szCs w:val="28"/>
        </w:rPr>
        <w:t>Хожу я по улице</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Б. Дюбюк; </w:t>
      </w:r>
      <w:r>
        <w:rPr>
          <w:rFonts w:ascii="Times New Roman" w:hAnsi="Times New Roman" w:cs="Times New Roman"/>
          <w:sz w:val="28"/>
          <w:szCs w:val="28"/>
        </w:rPr>
        <w:t>«</w:t>
      </w:r>
      <w:r w:rsidRPr="00D964D9">
        <w:rPr>
          <w:rFonts w:ascii="Times New Roman" w:hAnsi="Times New Roman" w:cs="Times New Roman"/>
          <w:sz w:val="28"/>
          <w:szCs w:val="28"/>
        </w:rPr>
        <w:t>Зимний праздник</w:t>
      </w:r>
      <w:r>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Pr>
          <w:rFonts w:ascii="Times New Roman" w:hAnsi="Times New Roman" w:cs="Times New Roman"/>
          <w:sz w:val="28"/>
          <w:szCs w:val="28"/>
        </w:rPr>
        <w:t>«</w:t>
      </w:r>
      <w:r w:rsidRPr="00D964D9">
        <w:rPr>
          <w:rFonts w:ascii="Times New Roman" w:hAnsi="Times New Roman" w:cs="Times New Roman"/>
          <w:sz w:val="28"/>
          <w:szCs w:val="28"/>
        </w:rPr>
        <w:t>Тачанка</w:t>
      </w:r>
      <w:r>
        <w:rPr>
          <w:rFonts w:ascii="Times New Roman" w:hAnsi="Times New Roman" w:cs="Times New Roman"/>
          <w:sz w:val="28"/>
          <w:szCs w:val="28"/>
        </w:rPr>
        <w:t>»</w:t>
      </w:r>
      <w:r w:rsidRPr="00D964D9">
        <w:rPr>
          <w:rFonts w:ascii="Times New Roman" w:hAnsi="Times New Roman" w:cs="Times New Roman"/>
          <w:sz w:val="28"/>
          <w:szCs w:val="28"/>
        </w:rPr>
        <w:t xml:space="preserve">, муз. К. Листова; </w:t>
      </w:r>
      <w:r>
        <w:rPr>
          <w:rFonts w:ascii="Times New Roman" w:hAnsi="Times New Roman" w:cs="Times New Roman"/>
          <w:sz w:val="28"/>
          <w:szCs w:val="28"/>
        </w:rPr>
        <w:t>«</w:t>
      </w:r>
      <w:r w:rsidRPr="00D964D9">
        <w:rPr>
          <w:rFonts w:ascii="Times New Roman" w:hAnsi="Times New Roman" w:cs="Times New Roman"/>
          <w:sz w:val="28"/>
          <w:szCs w:val="28"/>
        </w:rPr>
        <w:t>Два петуха</w:t>
      </w:r>
      <w:r>
        <w:rPr>
          <w:rFonts w:ascii="Times New Roman" w:hAnsi="Times New Roman" w:cs="Times New Roman"/>
          <w:sz w:val="28"/>
          <w:szCs w:val="28"/>
        </w:rPr>
        <w:t>»</w:t>
      </w:r>
      <w:r w:rsidRPr="00D964D9">
        <w:rPr>
          <w:rFonts w:ascii="Times New Roman" w:hAnsi="Times New Roman" w:cs="Times New Roman"/>
          <w:sz w:val="28"/>
          <w:szCs w:val="28"/>
        </w:rPr>
        <w:t xml:space="preserve">, муз. С. Разоренова; </w:t>
      </w:r>
      <w:r>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латв. нар. мелодия, обраб. А. Жилинского; </w:t>
      </w:r>
      <w:r>
        <w:rPr>
          <w:rFonts w:ascii="Times New Roman" w:hAnsi="Times New Roman" w:cs="Times New Roman"/>
          <w:sz w:val="28"/>
          <w:szCs w:val="28"/>
        </w:rPr>
        <w:t>«</w:t>
      </w:r>
      <w:r w:rsidRPr="00D964D9">
        <w:rPr>
          <w:rFonts w:ascii="Times New Roman" w:hAnsi="Times New Roman" w:cs="Times New Roman"/>
          <w:sz w:val="28"/>
          <w:szCs w:val="28"/>
        </w:rPr>
        <w:t>Русский перепляс</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обраб. К. Волкова.</w:t>
      </w:r>
    </w:p>
    <w:p w14:paraId="6FD67C0D" w14:textId="77777777" w:rsidR="0000332C" w:rsidRDefault="0000332C" w:rsidP="0000332C">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lastRenderedPageBreak/>
        <w:t>Игра на детских музыкальных инструментах.</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Бубенчики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Гармошка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Pr>
          <w:rFonts w:ascii="Times New Roman" w:hAnsi="Times New Roman" w:cs="Times New Roman"/>
          <w:sz w:val="28"/>
          <w:szCs w:val="28"/>
        </w:rPr>
        <w:t>«</w:t>
      </w:r>
      <w:r w:rsidRPr="00D964D9">
        <w:rPr>
          <w:rFonts w:ascii="Times New Roman" w:hAnsi="Times New Roman" w:cs="Times New Roman"/>
          <w:sz w:val="28"/>
          <w:szCs w:val="28"/>
        </w:rPr>
        <w:t>Наш оркестр</w:t>
      </w:r>
      <w:r>
        <w:rPr>
          <w:rFonts w:ascii="Times New Roman" w:hAnsi="Times New Roman" w:cs="Times New Roman"/>
          <w:sz w:val="28"/>
          <w:szCs w:val="28"/>
        </w:rPr>
        <w:t>», муз. Е. Тиличеевой, сл. </w:t>
      </w:r>
      <w:r w:rsidRPr="00D964D9">
        <w:rPr>
          <w:rFonts w:ascii="Times New Roman" w:hAnsi="Times New Roman" w:cs="Times New Roman"/>
          <w:sz w:val="28"/>
          <w:szCs w:val="28"/>
        </w:rPr>
        <w:t xml:space="preserve">Ю. Островского </w:t>
      </w:r>
      <w:r>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 саду ли, в огороде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Сорока-сорока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мелодии; </w:t>
      </w:r>
      <w:r>
        <w:rPr>
          <w:rFonts w:ascii="Times New Roman" w:hAnsi="Times New Roman" w:cs="Times New Roman"/>
          <w:sz w:val="28"/>
          <w:szCs w:val="28"/>
        </w:rPr>
        <w:t>«</w:t>
      </w:r>
      <w:r w:rsidRPr="00D964D9">
        <w:rPr>
          <w:rFonts w:ascii="Times New Roman" w:hAnsi="Times New Roman" w:cs="Times New Roman"/>
          <w:sz w:val="28"/>
          <w:szCs w:val="28"/>
        </w:rPr>
        <w:t>Белка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из оперы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Pr>
          <w:rFonts w:ascii="Times New Roman" w:hAnsi="Times New Roman" w:cs="Times New Roman"/>
          <w:sz w:val="28"/>
          <w:szCs w:val="28"/>
        </w:rPr>
        <w:t>«</w:t>
      </w:r>
      <w:r w:rsidRPr="00D964D9">
        <w:rPr>
          <w:rFonts w:ascii="Times New Roman" w:hAnsi="Times New Roman" w:cs="Times New Roman"/>
          <w:sz w:val="28"/>
          <w:szCs w:val="28"/>
        </w:rPr>
        <w:t>Я на горку шла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 поле береза стояла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муз. Е. Тиличеевой.</w:t>
      </w:r>
    </w:p>
    <w:p w14:paraId="1261F4F6" w14:textId="77777777" w:rsidR="0000332C" w:rsidRPr="009829E0" w:rsidRDefault="0000332C" w:rsidP="0000332C">
      <w:pPr>
        <w:spacing w:after="0" w:line="240" w:lineRule="auto"/>
        <w:ind w:firstLine="567"/>
        <w:jc w:val="both"/>
        <w:rPr>
          <w:rFonts w:ascii="Times New Roman" w:hAnsi="Times New Roman" w:cs="Times New Roman"/>
          <w:sz w:val="28"/>
          <w:szCs w:val="28"/>
        </w:rPr>
      </w:pPr>
    </w:p>
    <w:p w14:paraId="52FF4D1E" w14:textId="49E6D9A0" w:rsidR="0000332C" w:rsidRPr="009829E0" w:rsidRDefault="0000332C" w:rsidP="00744929">
      <w:pPr>
        <w:spacing w:after="0" w:line="240" w:lineRule="auto"/>
        <w:jc w:val="both"/>
        <w:rPr>
          <w:rFonts w:ascii="Times New Roman" w:hAnsi="Times New Roman" w:cs="Times New Roman"/>
          <w:b/>
          <w:sz w:val="28"/>
          <w:szCs w:val="28"/>
        </w:rPr>
      </w:pPr>
      <w:r w:rsidRPr="009829E0">
        <w:rPr>
          <w:rFonts w:ascii="Times New Roman" w:hAnsi="Times New Roman" w:cs="Times New Roman"/>
          <w:b/>
          <w:sz w:val="28"/>
          <w:szCs w:val="28"/>
        </w:rPr>
        <w:t>3.3.</w:t>
      </w:r>
      <w:r w:rsidR="00744929">
        <w:rPr>
          <w:rFonts w:ascii="Times New Roman" w:hAnsi="Times New Roman" w:cs="Times New Roman"/>
          <w:b/>
          <w:sz w:val="28"/>
          <w:szCs w:val="28"/>
        </w:rPr>
        <w:t>1</w:t>
      </w:r>
      <w:r w:rsidRPr="009829E0">
        <w:rPr>
          <w:rFonts w:ascii="Times New Roman" w:hAnsi="Times New Roman" w:cs="Times New Roman"/>
          <w:b/>
          <w:sz w:val="28"/>
          <w:szCs w:val="28"/>
        </w:rPr>
        <w:t>.3. Перечень произведений изобразительного искусства</w:t>
      </w:r>
    </w:p>
    <w:p w14:paraId="273E6A3E" w14:textId="77777777" w:rsidR="0000332C" w:rsidRPr="00D1265A" w:rsidRDefault="0000332C" w:rsidP="00744929">
      <w:pPr>
        <w:spacing w:after="0" w:line="240" w:lineRule="auto"/>
        <w:jc w:val="both"/>
        <w:rPr>
          <w:rFonts w:ascii="Times New Roman" w:hAnsi="Times New Roman" w:cs="Times New Roman"/>
          <w:b/>
          <w:i/>
          <w:sz w:val="28"/>
          <w:szCs w:val="28"/>
        </w:rPr>
      </w:pPr>
      <w:r w:rsidRPr="00D1265A">
        <w:rPr>
          <w:rFonts w:ascii="Times New Roman" w:hAnsi="Times New Roman" w:cs="Times New Roman"/>
          <w:b/>
          <w:i/>
          <w:sz w:val="28"/>
          <w:szCs w:val="28"/>
        </w:rPr>
        <w:t>От 2 до 3 лет</w:t>
      </w:r>
    </w:p>
    <w:p w14:paraId="207E870B"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В.Г. Сутеев </w:t>
      </w:r>
      <w:r>
        <w:rPr>
          <w:rFonts w:ascii="Times New Roman" w:hAnsi="Times New Roman" w:cs="Times New Roman"/>
          <w:sz w:val="28"/>
          <w:szCs w:val="28"/>
        </w:rPr>
        <w:t>«</w:t>
      </w:r>
      <w:r w:rsidRPr="00D964D9">
        <w:rPr>
          <w:rFonts w:ascii="Times New Roman" w:hAnsi="Times New Roman" w:cs="Times New Roman"/>
          <w:sz w:val="28"/>
          <w:szCs w:val="28"/>
        </w:rPr>
        <w:t>Кораблик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сказал мяу?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Pr>
          <w:rFonts w:ascii="Times New Roman" w:hAnsi="Times New Roman" w:cs="Times New Roman"/>
          <w:sz w:val="28"/>
          <w:szCs w:val="28"/>
        </w:rPr>
        <w:t>»</w:t>
      </w:r>
      <w:r w:rsidRPr="00D964D9">
        <w:rPr>
          <w:rFonts w:ascii="Times New Roman" w:hAnsi="Times New Roman" w:cs="Times New Roman"/>
          <w:sz w:val="28"/>
          <w:szCs w:val="28"/>
        </w:rPr>
        <w:t xml:space="preserve">; Ю.А. Васнецов к книге </w:t>
      </w:r>
      <w:r>
        <w:rPr>
          <w:rFonts w:ascii="Times New Roman" w:hAnsi="Times New Roman" w:cs="Times New Roman"/>
          <w:sz w:val="28"/>
          <w:szCs w:val="28"/>
        </w:rPr>
        <w:t>«</w:t>
      </w:r>
      <w:r w:rsidRPr="00D964D9">
        <w:rPr>
          <w:rFonts w:ascii="Times New Roman" w:hAnsi="Times New Roman" w:cs="Times New Roman"/>
          <w:sz w:val="28"/>
          <w:szCs w:val="28"/>
        </w:rPr>
        <w:t>Колобок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Теремок</w:t>
      </w:r>
      <w:r>
        <w:rPr>
          <w:rFonts w:ascii="Times New Roman" w:hAnsi="Times New Roman" w:cs="Times New Roman"/>
          <w:sz w:val="28"/>
          <w:szCs w:val="28"/>
        </w:rPr>
        <w:t>»</w:t>
      </w:r>
      <w:r w:rsidRPr="00D964D9">
        <w:rPr>
          <w:rFonts w:ascii="Times New Roman" w:hAnsi="Times New Roman" w:cs="Times New Roman"/>
          <w:sz w:val="28"/>
          <w:szCs w:val="28"/>
        </w:rPr>
        <w:t>.</w:t>
      </w:r>
    </w:p>
    <w:p w14:paraId="310F8584" w14:textId="77777777" w:rsidR="0000332C" w:rsidRPr="00D1265A" w:rsidRDefault="0000332C" w:rsidP="00744929">
      <w:pPr>
        <w:spacing w:after="0" w:line="240" w:lineRule="auto"/>
        <w:jc w:val="both"/>
        <w:rPr>
          <w:rFonts w:ascii="Times New Roman" w:hAnsi="Times New Roman" w:cs="Times New Roman"/>
          <w:b/>
          <w:i/>
          <w:sz w:val="28"/>
          <w:szCs w:val="28"/>
        </w:rPr>
      </w:pPr>
      <w:r w:rsidRPr="00D1265A">
        <w:rPr>
          <w:rFonts w:ascii="Times New Roman" w:hAnsi="Times New Roman" w:cs="Times New Roman"/>
          <w:b/>
          <w:i/>
          <w:sz w:val="28"/>
          <w:szCs w:val="28"/>
        </w:rPr>
        <w:t>От 3 до 4 лет</w:t>
      </w:r>
    </w:p>
    <w:p w14:paraId="3B81EE99"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Е.И. Чарушин </w:t>
      </w:r>
      <w:r>
        <w:rPr>
          <w:rFonts w:ascii="Times New Roman" w:hAnsi="Times New Roman" w:cs="Times New Roman"/>
          <w:sz w:val="28"/>
          <w:szCs w:val="28"/>
        </w:rPr>
        <w:t>«</w:t>
      </w:r>
      <w:r w:rsidRPr="00D964D9">
        <w:rPr>
          <w:rFonts w:ascii="Times New Roman" w:hAnsi="Times New Roman" w:cs="Times New Roman"/>
          <w:sz w:val="28"/>
          <w:szCs w:val="28"/>
        </w:rPr>
        <w:t>Рассказы о животных</w:t>
      </w:r>
      <w:r>
        <w:rPr>
          <w:rFonts w:ascii="Times New Roman" w:hAnsi="Times New Roman" w:cs="Times New Roman"/>
          <w:sz w:val="28"/>
          <w:szCs w:val="28"/>
        </w:rPr>
        <w:t>»; Ю.А. </w:t>
      </w:r>
      <w:r w:rsidRPr="00D964D9">
        <w:rPr>
          <w:rFonts w:ascii="Times New Roman" w:hAnsi="Times New Roman" w:cs="Times New Roman"/>
          <w:sz w:val="28"/>
          <w:szCs w:val="28"/>
        </w:rPr>
        <w:t xml:space="preserve">Васнецов к книге Л.Н. Толстого </w:t>
      </w:r>
      <w:r>
        <w:rPr>
          <w:rFonts w:ascii="Times New Roman" w:hAnsi="Times New Roman" w:cs="Times New Roman"/>
          <w:sz w:val="28"/>
          <w:szCs w:val="28"/>
        </w:rPr>
        <w:t>«</w:t>
      </w:r>
      <w:r w:rsidRPr="00D964D9">
        <w:rPr>
          <w:rFonts w:ascii="Times New Roman" w:hAnsi="Times New Roman" w:cs="Times New Roman"/>
          <w:sz w:val="28"/>
          <w:szCs w:val="28"/>
        </w:rPr>
        <w:t>Три медведя</w:t>
      </w:r>
      <w:r>
        <w:rPr>
          <w:rFonts w:ascii="Times New Roman" w:hAnsi="Times New Roman" w:cs="Times New Roman"/>
          <w:sz w:val="28"/>
          <w:szCs w:val="28"/>
        </w:rPr>
        <w:t>»</w:t>
      </w:r>
      <w:r w:rsidRPr="00D964D9">
        <w:rPr>
          <w:rFonts w:ascii="Times New Roman" w:hAnsi="Times New Roman" w:cs="Times New Roman"/>
          <w:sz w:val="28"/>
          <w:szCs w:val="28"/>
        </w:rPr>
        <w:t>.</w:t>
      </w:r>
    </w:p>
    <w:p w14:paraId="02AB2EAA"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П.П. Кончаловский </w:t>
      </w:r>
      <w:r>
        <w:rPr>
          <w:rFonts w:ascii="Times New Roman" w:hAnsi="Times New Roman" w:cs="Times New Roman"/>
          <w:sz w:val="28"/>
          <w:szCs w:val="28"/>
        </w:rPr>
        <w:t>«</w:t>
      </w:r>
      <w:r w:rsidRPr="00D964D9">
        <w:rPr>
          <w:rFonts w:ascii="Times New Roman" w:hAnsi="Times New Roman" w:cs="Times New Roman"/>
          <w:sz w:val="28"/>
          <w:szCs w:val="28"/>
        </w:rPr>
        <w:t>Клубника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Сирень в корзине</w:t>
      </w:r>
      <w:r>
        <w:rPr>
          <w:rFonts w:ascii="Times New Roman" w:hAnsi="Times New Roman" w:cs="Times New Roman"/>
          <w:sz w:val="28"/>
          <w:szCs w:val="28"/>
        </w:rPr>
        <w:t>»</w:t>
      </w:r>
      <w:r w:rsidRPr="00D964D9">
        <w:rPr>
          <w:rFonts w:ascii="Times New Roman" w:hAnsi="Times New Roman" w:cs="Times New Roman"/>
          <w:sz w:val="28"/>
          <w:szCs w:val="28"/>
        </w:rPr>
        <w:t xml:space="preserve">; К.С. Петров-Водкин </w:t>
      </w:r>
      <w:r>
        <w:rPr>
          <w:rFonts w:ascii="Times New Roman" w:hAnsi="Times New Roman" w:cs="Times New Roman"/>
          <w:sz w:val="28"/>
          <w:szCs w:val="28"/>
        </w:rPr>
        <w:t>«</w:t>
      </w:r>
      <w:r w:rsidRPr="00D964D9">
        <w:rPr>
          <w:rFonts w:ascii="Times New Roman" w:hAnsi="Times New Roman" w:cs="Times New Roman"/>
          <w:sz w:val="28"/>
          <w:szCs w:val="28"/>
        </w:rPr>
        <w:t>Яблоки на красном фоне</w:t>
      </w:r>
      <w:r>
        <w:rPr>
          <w:rFonts w:ascii="Times New Roman" w:hAnsi="Times New Roman" w:cs="Times New Roman"/>
          <w:sz w:val="28"/>
          <w:szCs w:val="28"/>
        </w:rPr>
        <w:t>»</w:t>
      </w:r>
      <w:r w:rsidRPr="00D964D9">
        <w:rPr>
          <w:rFonts w:ascii="Times New Roman" w:hAnsi="Times New Roman" w:cs="Times New Roman"/>
          <w:sz w:val="28"/>
          <w:szCs w:val="28"/>
        </w:rPr>
        <w:t xml:space="preserve">; Н.Н. Жуков </w:t>
      </w:r>
      <w:r>
        <w:rPr>
          <w:rFonts w:ascii="Times New Roman" w:hAnsi="Times New Roman" w:cs="Times New Roman"/>
          <w:sz w:val="28"/>
          <w:szCs w:val="28"/>
        </w:rPr>
        <w:t>«</w:t>
      </w:r>
      <w:r w:rsidRPr="00D964D9">
        <w:rPr>
          <w:rFonts w:ascii="Times New Roman" w:hAnsi="Times New Roman" w:cs="Times New Roman"/>
          <w:sz w:val="28"/>
          <w:szCs w:val="28"/>
        </w:rPr>
        <w:t>Ёлка в нашей гостиной</w:t>
      </w:r>
      <w:r>
        <w:rPr>
          <w:rFonts w:ascii="Times New Roman" w:hAnsi="Times New Roman" w:cs="Times New Roman"/>
          <w:sz w:val="28"/>
          <w:szCs w:val="28"/>
        </w:rPr>
        <w:t>»</w:t>
      </w:r>
      <w:r w:rsidRPr="00D964D9">
        <w:rPr>
          <w:rFonts w:ascii="Times New Roman" w:hAnsi="Times New Roman" w:cs="Times New Roman"/>
          <w:sz w:val="28"/>
          <w:szCs w:val="28"/>
        </w:rPr>
        <w:t xml:space="preserve">; М.И. Климентов </w:t>
      </w:r>
      <w:r>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Pr>
          <w:rFonts w:ascii="Times New Roman" w:hAnsi="Times New Roman" w:cs="Times New Roman"/>
          <w:sz w:val="28"/>
          <w:szCs w:val="28"/>
        </w:rPr>
        <w:t>»</w:t>
      </w:r>
      <w:r w:rsidRPr="00D964D9">
        <w:rPr>
          <w:rFonts w:ascii="Times New Roman" w:hAnsi="Times New Roman" w:cs="Times New Roman"/>
          <w:sz w:val="28"/>
          <w:szCs w:val="28"/>
        </w:rPr>
        <w:t>.</w:t>
      </w:r>
    </w:p>
    <w:p w14:paraId="7C29E361" w14:textId="77777777" w:rsidR="0000332C" w:rsidRPr="00D1265A" w:rsidRDefault="0000332C" w:rsidP="00744929">
      <w:pPr>
        <w:spacing w:after="0" w:line="240" w:lineRule="auto"/>
        <w:jc w:val="both"/>
        <w:rPr>
          <w:rFonts w:ascii="Times New Roman" w:hAnsi="Times New Roman" w:cs="Times New Roman"/>
          <w:b/>
          <w:i/>
          <w:sz w:val="28"/>
          <w:szCs w:val="28"/>
        </w:rPr>
      </w:pPr>
      <w:r w:rsidRPr="00D1265A">
        <w:rPr>
          <w:rFonts w:ascii="Times New Roman" w:hAnsi="Times New Roman" w:cs="Times New Roman"/>
          <w:b/>
          <w:i/>
          <w:sz w:val="28"/>
          <w:szCs w:val="28"/>
        </w:rPr>
        <w:t>От 4 до 5 лет</w:t>
      </w:r>
    </w:p>
    <w:p w14:paraId="6E050636"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И.Е. Репин </w:t>
      </w:r>
      <w:r>
        <w:rPr>
          <w:rFonts w:ascii="Times New Roman" w:hAnsi="Times New Roman" w:cs="Times New Roman"/>
          <w:sz w:val="28"/>
          <w:szCs w:val="28"/>
        </w:rPr>
        <w:t>«</w:t>
      </w:r>
      <w:r w:rsidRPr="00D964D9">
        <w:rPr>
          <w:rFonts w:ascii="Times New Roman" w:hAnsi="Times New Roman" w:cs="Times New Roman"/>
          <w:sz w:val="28"/>
          <w:szCs w:val="28"/>
        </w:rPr>
        <w:t>Яблоки и листья</w:t>
      </w:r>
      <w:r>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Pr>
          <w:rFonts w:ascii="Times New Roman" w:hAnsi="Times New Roman" w:cs="Times New Roman"/>
          <w:sz w:val="28"/>
          <w:szCs w:val="28"/>
        </w:rPr>
        <w:t>«</w:t>
      </w:r>
      <w:r w:rsidRPr="00D964D9">
        <w:rPr>
          <w:rFonts w:ascii="Times New Roman" w:hAnsi="Times New Roman" w:cs="Times New Roman"/>
          <w:sz w:val="28"/>
          <w:szCs w:val="28"/>
        </w:rPr>
        <w:t>Снегурочка</w:t>
      </w:r>
      <w:r>
        <w:rPr>
          <w:rFonts w:ascii="Times New Roman" w:hAnsi="Times New Roman" w:cs="Times New Roman"/>
          <w:sz w:val="28"/>
          <w:szCs w:val="28"/>
        </w:rPr>
        <w:t>»</w:t>
      </w:r>
      <w:r w:rsidRPr="00D964D9">
        <w:rPr>
          <w:rFonts w:ascii="Times New Roman" w:hAnsi="Times New Roman" w:cs="Times New Roman"/>
          <w:sz w:val="28"/>
          <w:szCs w:val="28"/>
        </w:rPr>
        <w:t xml:space="preserve">; В.А. Тропинин </w:t>
      </w:r>
      <w:r>
        <w:rPr>
          <w:rFonts w:ascii="Times New Roman" w:hAnsi="Times New Roman" w:cs="Times New Roman"/>
          <w:sz w:val="28"/>
          <w:szCs w:val="28"/>
        </w:rPr>
        <w:t>«</w:t>
      </w:r>
      <w:r w:rsidRPr="00D964D9">
        <w:rPr>
          <w:rFonts w:ascii="Times New Roman" w:hAnsi="Times New Roman" w:cs="Times New Roman"/>
          <w:sz w:val="28"/>
          <w:szCs w:val="28"/>
        </w:rPr>
        <w:t>Девочка с куклой</w:t>
      </w:r>
      <w:r>
        <w:rPr>
          <w:rFonts w:ascii="Times New Roman" w:hAnsi="Times New Roman" w:cs="Times New Roman"/>
          <w:sz w:val="28"/>
          <w:szCs w:val="28"/>
        </w:rPr>
        <w:t>»</w:t>
      </w:r>
      <w:r w:rsidRPr="00D964D9">
        <w:rPr>
          <w:rFonts w:ascii="Times New Roman" w:hAnsi="Times New Roman" w:cs="Times New Roman"/>
          <w:sz w:val="28"/>
          <w:szCs w:val="28"/>
        </w:rPr>
        <w:t xml:space="preserve">; А.И. Бортников </w:t>
      </w:r>
      <w:r>
        <w:rPr>
          <w:rFonts w:ascii="Times New Roman" w:hAnsi="Times New Roman" w:cs="Times New Roman"/>
          <w:sz w:val="28"/>
          <w:szCs w:val="28"/>
        </w:rPr>
        <w:t>«</w:t>
      </w:r>
      <w:r w:rsidRPr="00D964D9">
        <w:rPr>
          <w:rFonts w:ascii="Times New Roman" w:hAnsi="Times New Roman" w:cs="Times New Roman"/>
          <w:sz w:val="28"/>
          <w:szCs w:val="28"/>
        </w:rPr>
        <w:t>Весна пришла</w:t>
      </w:r>
      <w:r>
        <w:rPr>
          <w:rFonts w:ascii="Times New Roman" w:hAnsi="Times New Roman" w:cs="Times New Roman"/>
          <w:sz w:val="28"/>
          <w:szCs w:val="28"/>
        </w:rPr>
        <w:t>»</w:t>
      </w:r>
      <w:r w:rsidRPr="00D964D9">
        <w:rPr>
          <w:rFonts w:ascii="Times New Roman" w:hAnsi="Times New Roman" w:cs="Times New Roman"/>
          <w:sz w:val="28"/>
          <w:szCs w:val="28"/>
        </w:rPr>
        <w:t xml:space="preserve">; А.Н. Комаров </w:t>
      </w:r>
      <w:r>
        <w:rPr>
          <w:rFonts w:ascii="Times New Roman" w:hAnsi="Times New Roman" w:cs="Times New Roman"/>
          <w:sz w:val="28"/>
          <w:szCs w:val="28"/>
        </w:rPr>
        <w:t>«</w:t>
      </w:r>
      <w:r w:rsidRPr="00D964D9">
        <w:rPr>
          <w:rFonts w:ascii="Times New Roman" w:hAnsi="Times New Roman" w:cs="Times New Roman"/>
          <w:sz w:val="28"/>
          <w:szCs w:val="28"/>
        </w:rPr>
        <w:t>Наводнение</w:t>
      </w:r>
      <w:r>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Pr>
          <w:rFonts w:ascii="Times New Roman" w:hAnsi="Times New Roman" w:cs="Times New Roman"/>
          <w:sz w:val="28"/>
          <w:szCs w:val="28"/>
        </w:rPr>
        <w:t>«</w:t>
      </w:r>
      <w:r w:rsidRPr="00D964D9">
        <w:rPr>
          <w:rFonts w:ascii="Times New Roman" w:hAnsi="Times New Roman" w:cs="Times New Roman"/>
          <w:sz w:val="28"/>
          <w:szCs w:val="28"/>
        </w:rPr>
        <w:t>Сирень</w:t>
      </w:r>
      <w:r>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Pr>
          <w:rFonts w:ascii="Times New Roman" w:hAnsi="Times New Roman" w:cs="Times New Roman"/>
          <w:sz w:val="28"/>
          <w:szCs w:val="28"/>
        </w:rPr>
        <w:t>«</w:t>
      </w:r>
      <w:r w:rsidRPr="00D964D9">
        <w:rPr>
          <w:rFonts w:ascii="Times New Roman" w:hAnsi="Times New Roman" w:cs="Times New Roman"/>
          <w:sz w:val="28"/>
          <w:szCs w:val="28"/>
        </w:rPr>
        <w:t>Рябинка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Малинка</w:t>
      </w:r>
      <w:r>
        <w:rPr>
          <w:rFonts w:ascii="Times New Roman" w:hAnsi="Times New Roman" w:cs="Times New Roman"/>
          <w:sz w:val="28"/>
          <w:szCs w:val="28"/>
        </w:rPr>
        <w:t>»</w:t>
      </w:r>
      <w:r w:rsidRPr="00D964D9">
        <w:rPr>
          <w:rFonts w:ascii="Times New Roman" w:hAnsi="Times New Roman" w:cs="Times New Roman"/>
          <w:sz w:val="28"/>
          <w:szCs w:val="28"/>
        </w:rPr>
        <w:t>.</w:t>
      </w:r>
    </w:p>
    <w:p w14:paraId="51CC2DD7"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В.В. Лебедев к книге С.Я. Маршака </w:t>
      </w:r>
      <w:r>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Pr>
          <w:rFonts w:ascii="Times New Roman" w:hAnsi="Times New Roman" w:cs="Times New Roman"/>
          <w:sz w:val="28"/>
          <w:szCs w:val="28"/>
        </w:rPr>
        <w:t>»</w:t>
      </w:r>
      <w:r w:rsidRPr="00D964D9">
        <w:rPr>
          <w:rFonts w:ascii="Times New Roman" w:hAnsi="Times New Roman" w:cs="Times New Roman"/>
          <w:sz w:val="28"/>
          <w:szCs w:val="28"/>
        </w:rPr>
        <w:t>.</w:t>
      </w:r>
    </w:p>
    <w:p w14:paraId="2107846C" w14:textId="77777777" w:rsidR="0000332C" w:rsidRPr="00D1265A" w:rsidRDefault="0000332C" w:rsidP="00744929">
      <w:pPr>
        <w:spacing w:after="0" w:line="240" w:lineRule="auto"/>
        <w:jc w:val="both"/>
        <w:rPr>
          <w:rFonts w:ascii="Times New Roman" w:hAnsi="Times New Roman" w:cs="Times New Roman"/>
          <w:b/>
          <w:i/>
          <w:sz w:val="28"/>
          <w:szCs w:val="28"/>
        </w:rPr>
      </w:pPr>
      <w:r w:rsidRPr="00D1265A">
        <w:rPr>
          <w:rFonts w:ascii="Times New Roman" w:hAnsi="Times New Roman" w:cs="Times New Roman"/>
          <w:b/>
          <w:i/>
          <w:sz w:val="28"/>
          <w:szCs w:val="28"/>
        </w:rPr>
        <w:t>От 5 до 6 лет</w:t>
      </w:r>
    </w:p>
    <w:p w14:paraId="386FEB9E"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Pr>
          <w:rFonts w:ascii="Times New Roman" w:hAnsi="Times New Roman" w:cs="Times New Roman"/>
          <w:sz w:val="28"/>
          <w:szCs w:val="28"/>
        </w:rPr>
        <w:t>«</w:t>
      </w:r>
      <w:r w:rsidRPr="00D964D9">
        <w:rPr>
          <w:rFonts w:ascii="Times New Roman" w:hAnsi="Times New Roman" w:cs="Times New Roman"/>
          <w:sz w:val="28"/>
          <w:szCs w:val="28"/>
        </w:rPr>
        <w:t>Перед дождем</w:t>
      </w:r>
      <w:r>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Pr>
          <w:rFonts w:ascii="Times New Roman" w:hAnsi="Times New Roman" w:cs="Times New Roman"/>
          <w:sz w:val="28"/>
          <w:szCs w:val="28"/>
        </w:rPr>
        <w:t>«</w:t>
      </w:r>
      <w:r w:rsidRPr="00D964D9">
        <w:rPr>
          <w:rFonts w:ascii="Times New Roman" w:hAnsi="Times New Roman" w:cs="Times New Roman"/>
          <w:sz w:val="28"/>
          <w:szCs w:val="28"/>
        </w:rPr>
        <w:t>Осенний букет</w:t>
      </w:r>
      <w:r>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Pr>
          <w:rFonts w:ascii="Times New Roman" w:hAnsi="Times New Roman" w:cs="Times New Roman"/>
          <w:sz w:val="28"/>
          <w:szCs w:val="28"/>
        </w:rPr>
        <w:t>«</w:t>
      </w:r>
      <w:r w:rsidRPr="00D964D9">
        <w:rPr>
          <w:rFonts w:ascii="Times New Roman" w:hAnsi="Times New Roman" w:cs="Times New Roman"/>
          <w:sz w:val="28"/>
          <w:szCs w:val="28"/>
        </w:rPr>
        <w:t>Первый снег</w:t>
      </w:r>
      <w:r>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Pr>
          <w:rFonts w:ascii="Times New Roman" w:hAnsi="Times New Roman" w:cs="Times New Roman"/>
          <w:sz w:val="28"/>
          <w:szCs w:val="28"/>
        </w:rPr>
        <w:t>«</w:t>
      </w:r>
      <w:r w:rsidRPr="00D964D9">
        <w:rPr>
          <w:rFonts w:ascii="Times New Roman" w:hAnsi="Times New Roman" w:cs="Times New Roman"/>
          <w:sz w:val="28"/>
          <w:szCs w:val="28"/>
        </w:rPr>
        <w:t>Февральская лазурь</w:t>
      </w:r>
      <w:r>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Pr>
          <w:rFonts w:ascii="Times New Roman" w:hAnsi="Times New Roman" w:cs="Times New Roman"/>
          <w:sz w:val="28"/>
          <w:szCs w:val="28"/>
        </w:rPr>
        <w:t>«</w:t>
      </w:r>
      <w:r w:rsidRPr="00D964D9">
        <w:rPr>
          <w:rFonts w:ascii="Times New Roman" w:hAnsi="Times New Roman" w:cs="Times New Roman"/>
          <w:sz w:val="28"/>
          <w:szCs w:val="28"/>
        </w:rPr>
        <w:t>Масленица</w:t>
      </w:r>
      <w:r>
        <w:rPr>
          <w:rFonts w:ascii="Times New Roman" w:hAnsi="Times New Roman" w:cs="Times New Roman"/>
          <w:sz w:val="28"/>
          <w:szCs w:val="28"/>
        </w:rPr>
        <w:t>»</w:t>
      </w:r>
      <w:r w:rsidRPr="00D964D9">
        <w:rPr>
          <w:rFonts w:ascii="Times New Roman" w:hAnsi="Times New Roman" w:cs="Times New Roman"/>
          <w:sz w:val="28"/>
          <w:szCs w:val="28"/>
        </w:rPr>
        <w:t xml:space="preserve">; Ф.В. Сычков </w:t>
      </w:r>
      <w:r>
        <w:rPr>
          <w:rFonts w:ascii="Times New Roman" w:hAnsi="Times New Roman" w:cs="Times New Roman"/>
          <w:sz w:val="28"/>
          <w:szCs w:val="28"/>
        </w:rPr>
        <w:t>«</w:t>
      </w:r>
      <w:r w:rsidRPr="00D964D9">
        <w:rPr>
          <w:rFonts w:ascii="Times New Roman" w:hAnsi="Times New Roman" w:cs="Times New Roman"/>
          <w:sz w:val="28"/>
          <w:szCs w:val="28"/>
        </w:rPr>
        <w:t>Катание с горы зимой</w:t>
      </w:r>
      <w:r>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Pr>
          <w:rFonts w:ascii="Times New Roman" w:hAnsi="Times New Roman" w:cs="Times New Roman"/>
          <w:sz w:val="28"/>
          <w:szCs w:val="28"/>
        </w:rPr>
        <w:t>«</w:t>
      </w:r>
      <w:r w:rsidRPr="00D964D9">
        <w:rPr>
          <w:rFonts w:ascii="Times New Roman" w:hAnsi="Times New Roman" w:cs="Times New Roman"/>
          <w:sz w:val="28"/>
          <w:szCs w:val="28"/>
        </w:rPr>
        <w:t>Березовая роща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Зимой в лесу</w:t>
      </w:r>
      <w:r>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Pr>
          <w:rFonts w:ascii="Times New Roman" w:hAnsi="Times New Roman" w:cs="Times New Roman"/>
          <w:sz w:val="28"/>
          <w:szCs w:val="28"/>
        </w:rPr>
        <w:t>«</w:t>
      </w:r>
      <w:r w:rsidRPr="00D964D9">
        <w:rPr>
          <w:rFonts w:ascii="Times New Roman" w:hAnsi="Times New Roman" w:cs="Times New Roman"/>
          <w:sz w:val="28"/>
          <w:szCs w:val="28"/>
        </w:rPr>
        <w:t>Весна</w:t>
      </w:r>
      <w:r>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Pr>
          <w:rFonts w:ascii="Times New Roman" w:hAnsi="Times New Roman" w:cs="Times New Roman"/>
          <w:sz w:val="28"/>
          <w:szCs w:val="28"/>
        </w:rPr>
        <w:t>«</w:t>
      </w:r>
      <w:r w:rsidRPr="00D964D9">
        <w:rPr>
          <w:rFonts w:ascii="Times New Roman" w:hAnsi="Times New Roman" w:cs="Times New Roman"/>
          <w:sz w:val="28"/>
          <w:szCs w:val="28"/>
        </w:rPr>
        <w:t>Стрекоза</w:t>
      </w:r>
      <w:r>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Pr>
          <w:rFonts w:ascii="Times New Roman" w:hAnsi="Times New Roman" w:cs="Times New Roman"/>
          <w:sz w:val="28"/>
          <w:szCs w:val="28"/>
        </w:rPr>
        <w:t>«</w:t>
      </w:r>
      <w:r w:rsidRPr="00D964D9">
        <w:rPr>
          <w:rFonts w:ascii="Times New Roman" w:hAnsi="Times New Roman" w:cs="Times New Roman"/>
          <w:sz w:val="28"/>
          <w:szCs w:val="28"/>
        </w:rPr>
        <w:t>Ковер-самолет</w:t>
      </w:r>
      <w:r>
        <w:rPr>
          <w:rFonts w:ascii="Times New Roman" w:hAnsi="Times New Roman" w:cs="Times New Roman"/>
          <w:sz w:val="28"/>
          <w:szCs w:val="28"/>
        </w:rPr>
        <w:t>»</w:t>
      </w:r>
      <w:r w:rsidRPr="00D964D9">
        <w:rPr>
          <w:rFonts w:ascii="Times New Roman" w:hAnsi="Times New Roman" w:cs="Times New Roman"/>
          <w:sz w:val="28"/>
          <w:szCs w:val="28"/>
        </w:rPr>
        <w:t>.</w:t>
      </w:r>
    </w:p>
    <w:p w14:paraId="38AED1B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И.Я. Билибин </w:t>
      </w:r>
      <w:r>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Pr>
          <w:rFonts w:ascii="Times New Roman" w:hAnsi="Times New Roman" w:cs="Times New Roman"/>
          <w:sz w:val="28"/>
          <w:szCs w:val="28"/>
        </w:rPr>
        <w:t>»</w:t>
      </w:r>
      <w:r w:rsidRPr="00D964D9">
        <w:rPr>
          <w:rFonts w:ascii="Times New Roman" w:hAnsi="Times New Roman" w:cs="Times New Roman"/>
          <w:sz w:val="28"/>
          <w:szCs w:val="28"/>
        </w:rPr>
        <w:t>.</w:t>
      </w:r>
    </w:p>
    <w:p w14:paraId="25AFE745" w14:textId="77777777" w:rsidR="0000332C" w:rsidRPr="00D1265A" w:rsidRDefault="0000332C" w:rsidP="00744929">
      <w:pPr>
        <w:spacing w:after="0" w:line="240" w:lineRule="auto"/>
        <w:jc w:val="both"/>
        <w:rPr>
          <w:rFonts w:ascii="Times New Roman" w:hAnsi="Times New Roman" w:cs="Times New Roman"/>
          <w:b/>
          <w:i/>
          <w:sz w:val="28"/>
          <w:szCs w:val="28"/>
        </w:rPr>
      </w:pPr>
      <w:r w:rsidRPr="00D1265A">
        <w:rPr>
          <w:rFonts w:ascii="Times New Roman" w:hAnsi="Times New Roman" w:cs="Times New Roman"/>
          <w:b/>
          <w:i/>
          <w:sz w:val="28"/>
          <w:szCs w:val="28"/>
        </w:rPr>
        <w:t>От 6 до 7 лет</w:t>
      </w:r>
    </w:p>
    <w:p w14:paraId="684805B9"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И.И. Левитан </w:t>
      </w:r>
      <w:r>
        <w:rPr>
          <w:rFonts w:ascii="Times New Roman" w:hAnsi="Times New Roman" w:cs="Times New Roman"/>
          <w:sz w:val="28"/>
          <w:szCs w:val="28"/>
        </w:rPr>
        <w:t>«</w:t>
      </w:r>
      <w:r w:rsidRPr="00D964D9">
        <w:rPr>
          <w:rFonts w:ascii="Times New Roman" w:hAnsi="Times New Roman" w:cs="Times New Roman"/>
          <w:sz w:val="28"/>
          <w:szCs w:val="28"/>
        </w:rPr>
        <w:t>Золотая осень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Осенний день. Сокольники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Стога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Март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Весна. Большая вода</w:t>
      </w:r>
      <w:r>
        <w:rPr>
          <w:rFonts w:ascii="Times New Roman" w:hAnsi="Times New Roman" w:cs="Times New Roman"/>
          <w:sz w:val="28"/>
          <w:szCs w:val="28"/>
        </w:rPr>
        <w:t>»; В.М. </w:t>
      </w:r>
      <w:r w:rsidRPr="00D964D9">
        <w:rPr>
          <w:rFonts w:ascii="Times New Roman" w:hAnsi="Times New Roman" w:cs="Times New Roman"/>
          <w:sz w:val="28"/>
          <w:szCs w:val="28"/>
        </w:rPr>
        <w:t xml:space="preserve">Васнецов </w:t>
      </w:r>
      <w:r>
        <w:rPr>
          <w:rFonts w:ascii="Times New Roman" w:hAnsi="Times New Roman" w:cs="Times New Roman"/>
          <w:sz w:val="28"/>
          <w:szCs w:val="28"/>
        </w:rPr>
        <w:t>«</w:t>
      </w:r>
      <w:r w:rsidRPr="00D964D9">
        <w:rPr>
          <w:rFonts w:ascii="Times New Roman" w:hAnsi="Times New Roman" w:cs="Times New Roman"/>
          <w:sz w:val="28"/>
          <w:szCs w:val="28"/>
        </w:rPr>
        <w:t>Аленушка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Богатыри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Иван - царевич на Сером волке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Гусляры</w:t>
      </w:r>
      <w:r>
        <w:rPr>
          <w:rFonts w:ascii="Times New Roman" w:hAnsi="Times New Roman" w:cs="Times New Roman"/>
          <w:sz w:val="28"/>
          <w:szCs w:val="28"/>
        </w:rPr>
        <w:t>»</w:t>
      </w:r>
      <w:r w:rsidRPr="00D964D9">
        <w:rPr>
          <w:rFonts w:ascii="Times New Roman" w:hAnsi="Times New Roman" w:cs="Times New Roman"/>
          <w:sz w:val="28"/>
          <w:szCs w:val="28"/>
        </w:rPr>
        <w:t xml:space="preserve">; Ф.А. Васильев </w:t>
      </w:r>
      <w:r>
        <w:rPr>
          <w:rFonts w:ascii="Times New Roman" w:hAnsi="Times New Roman" w:cs="Times New Roman"/>
          <w:sz w:val="28"/>
          <w:szCs w:val="28"/>
        </w:rPr>
        <w:t>«</w:t>
      </w:r>
      <w:r w:rsidRPr="00D964D9">
        <w:rPr>
          <w:rFonts w:ascii="Times New Roman" w:hAnsi="Times New Roman" w:cs="Times New Roman"/>
          <w:sz w:val="28"/>
          <w:szCs w:val="28"/>
        </w:rPr>
        <w:t>Перед дождем</w:t>
      </w:r>
      <w:r>
        <w:rPr>
          <w:rFonts w:ascii="Times New Roman" w:hAnsi="Times New Roman" w:cs="Times New Roman"/>
          <w:sz w:val="28"/>
          <w:szCs w:val="28"/>
        </w:rPr>
        <w:t>»</w:t>
      </w:r>
      <w:r w:rsidRPr="00D964D9">
        <w:rPr>
          <w:rFonts w:ascii="Times New Roman" w:hAnsi="Times New Roman" w:cs="Times New Roman"/>
          <w:sz w:val="28"/>
          <w:szCs w:val="28"/>
        </w:rPr>
        <w:t xml:space="preserve">; В.Д. Поленов </w:t>
      </w:r>
      <w:r>
        <w:rPr>
          <w:rFonts w:ascii="Times New Roman" w:hAnsi="Times New Roman" w:cs="Times New Roman"/>
          <w:sz w:val="28"/>
          <w:szCs w:val="28"/>
        </w:rPr>
        <w:t>«</w:t>
      </w:r>
      <w:r w:rsidRPr="00D964D9">
        <w:rPr>
          <w:rFonts w:ascii="Times New Roman" w:hAnsi="Times New Roman" w:cs="Times New Roman"/>
          <w:sz w:val="28"/>
          <w:szCs w:val="28"/>
        </w:rPr>
        <w:t>Золотая осень</w:t>
      </w:r>
      <w:r>
        <w:rPr>
          <w:rFonts w:ascii="Times New Roman" w:hAnsi="Times New Roman" w:cs="Times New Roman"/>
          <w:sz w:val="28"/>
          <w:szCs w:val="28"/>
        </w:rPr>
        <w:t>»</w:t>
      </w:r>
      <w:r w:rsidRPr="00D964D9">
        <w:rPr>
          <w:rFonts w:ascii="Times New Roman" w:hAnsi="Times New Roman" w:cs="Times New Roman"/>
          <w:sz w:val="28"/>
          <w:szCs w:val="28"/>
        </w:rPr>
        <w:t xml:space="preserve">; И.Ф. Хруцкий </w:t>
      </w:r>
      <w:r>
        <w:rPr>
          <w:rFonts w:ascii="Times New Roman" w:hAnsi="Times New Roman" w:cs="Times New Roman"/>
          <w:sz w:val="28"/>
          <w:szCs w:val="28"/>
        </w:rPr>
        <w:t>«</w:t>
      </w:r>
      <w:r w:rsidRPr="00D964D9">
        <w:rPr>
          <w:rFonts w:ascii="Times New Roman" w:hAnsi="Times New Roman" w:cs="Times New Roman"/>
          <w:sz w:val="28"/>
          <w:szCs w:val="28"/>
        </w:rPr>
        <w:t>Цветы и плоды</w:t>
      </w:r>
      <w:r>
        <w:rPr>
          <w:rFonts w:ascii="Times New Roman" w:hAnsi="Times New Roman" w:cs="Times New Roman"/>
          <w:sz w:val="28"/>
          <w:szCs w:val="28"/>
        </w:rPr>
        <w:t>»</w:t>
      </w:r>
      <w:r w:rsidRPr="00D964D9">
        <w:rPr>
          <w:rFonts w:ascii="Times New Roman" w:hAnsi="Times New Roman" w:cs="Times New Roman"/>
          <w:sz w:val="28"/>
          <w:szCs w:val="28"/>
        </w:rPr>
        <w:t xml:space="preserve">; И.И. Шишкин, К.А. Савицкий </w:t>
      </w:r>
      <w:r>
        <w:rPr>
          <w:rFonts w:ascii="Times New Roman" w:hAnsi="Times New Roman" w:cs="Times New Roman"/>
          <w:sz w:val="28"/>
          <w:szCs w:val="28"/>
        </w:rPr>
        <w:t>«</w:t>
      </w:r>
      <w:r w:rsidRPr="00D964D9">
        <w:rPr>
          <w:rFonts w:ascii="Times New Roman" w:hAnsi="Times New Roman" w:cs="Times New Roman"/>
          <w:sz w:val="28"/>
          <w:szCs w:val="28"/>
        </w:rPr>
        <w:t>Утро в сосновом лесу</w:t>
      </w:r>
      <w:r>
        <w:rPr>
          <w:rFonts w:ascii="Times New Roman" w:hAnsi="Times New Roman" w:cs="Times New Roman"/>
          <w:sz w:val="28"/>
          <w:szCs w:val="28"/>
        </w:rPr>
        <w:t>»</w:t>
      </w:r>
      <w:r w:rsidRPr="00D964D9">
        <w:rPr>
          <w:rFonts w:ascii="Times New Roman" w:hAnsi="Times New Roman" w:cs="Times New Roman"/>
          <w:sz w:val="28"/>
          <w:szCs w:val="28"/>
        </w:rPr>
        <w:t xml:space="preserve">, И.И. Шишкин </w:t>
      </w:r>
      <w:r>
        <w:rPr>
          <w:rFonts w:ascii="Times New Roman" w:hAnsi="Times New Roman" w:cs="Times New Roman"/>
          <w:sz w:val="28"/>
          <w:szCs w:val="28"/>
        </w:rPr>
        <w:t>«</w:t>
      </w:r>
      <w:r w:rsidRPr="00D964D9">
        <w:rPr>
          <w:rFonts w:ascii="Times New Roman" w:hAnsi="Times New Roman" w:cs="Times New Roman"/>
          <w:sz w:val="28"/>
          <w:szCs w:val="28"/>
        </w:rPr>
        <w:t>Рожь</w:t>
      </w:r>
      <w:r>
        <w:rPr>
          <w:rFonts w:ascii="Times New Roman" w:hAnsi="Times New Roman" w:cs="Times New Roman"/>
          <w:sz w:val="28"/>
          <w:szCs w:val="28"/>
        </w:rPr>
        <w:t>»</w:t>
      </w:r>
      <w:r w:rsidRPr="00D964D9">
        <w:rPr>
          <w:rFonts w:ascii="Times New Roman" w:hAnsi="Times New Roman" w:cs="Times New Roman"/>
          <w:sz w:val="28"/>
          <w:szCs w:val="28"/>
        </w:rPr>
        <w:t xml:space="preserve">; А.И. Куинджи </w:t>
      </w:r>
      <w:r>
        <w:rPr>
          <w:rFonts w:ascii="Times New Roman" w:hAnsi="Times New Roman" w:cs="Times New Roman"/>
          <w:sz w:val="28"/>
          <w:szCs w:val="28"/>
        </w:rPr>
        <w:t>«</w:t>
      </w:r>
      <w:r w:rsidRPr="00D964D9">
        <w:rPr>
          <w:rFonts w:ascii="Times New Roman" w:hAnsi="Times New Roman" w:cs="Times New Roman"/>
          <w:sz w:val="28"/>
          <w:szCs w:val="28"/>
        </w:rPr>
        <w:t>Березовая роща</w:t>
      </w:r>
      <w:r>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Pr>
          <w:rFonts w:ascii="Times New Roman" w:hAnsi="Times New Roman" w:cs="Times New Roman"/>
          <w:sz w:val="28"/>
          <w:szCs w:val="28"/>
        </w:rPr>
        <w:t>«</w:t>
      </w:r>
      <w:r w:rsidRPr="00D964D9">
        <w:rPr>
          <w:rFonts w:ascii="Times New Roman" w:hAnsi="Times New Roman" w:cs="Times New Roman"/>
          <w:sz w:val="28"/>
          <w:szCs w:val="28"/>
        </w:rPr>
        <w:t>Летом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Сенокос</w:t>
      </w:r>
      <w:r>
        <w:rPr>
          <w:rFonts w:ascii="Times New Roman" w:hAnsi="Times New Roman" w:cs="Times New Roman"/>
          <w:sz w:val="28"/>
          <w:szCs w:val="28"/>
        </w:rPr>
        <w:t>»</w:t>
      </w:r>
      <w:r w:rsidRPr="00D964D9">
        <w:rPr>
          <w:rFonts w:ascii="Times New Roman" w:hAnsi="Times New Roman" w:cs="Times New Roman"/>
          <w:sz w:val="28"/>
          <w:szCs w:val="28"/>
        </w:rPr>
        <w:t xml:space="preserve">; И.С. Остроухов </w:t>
      </w:r>
      <w:r>
        <w:rPr>
          <w:rFonts w:ascii="Times New Roman" w:hAnsi="Times New Roman" w:cs="Times New Roman"/>
          <w:sz w:val="28"/>
          <w:szCs w:val="28"/>
        </w:rPr>
        <w:t>«</w:t>
      </w:r>
      <w:r w:rsidRPr="00D964D9">
        <w:rPr>
          <w:rFonts w:ascii="Times New Roman" w:hAnsi="Times New Roman" w:cs="Times New Roman"/>
          <w:sz w:val="28"/>
          <w:szCs w:val="28"/>
        </w:rPr>
        <w:t>Золотая осень</w:t>
      </w:r>
      <w:r>
        <w:rPr>
          <w:rFonts w:ascii="Times New Roman" w:hAnsi="Times New Roman" w:cs="Times New Roman"/>
          <w:sz w:val="28"/>
          <w:szCs w:val="28"/>
        </w:rPr>
        <w:t>»</w:t>
      </w:r>
      <w:r w:rsidRPr="00D964D9">
        <w:rPr>
          <w:rFonts w:ascii="Times New Roman" w:hAnsi="Times New Roman" w:cs="Times New Roman"/>
          <w:sz w:val="28"/>
          <w:szCs w:val="28"/>
        </w:rPr>
        <w:t xml:space="preserve">, З.Е. Серебрякова </w:t>
      </w:r>
      <w:r>
        <w:rPr>
          <w:rFonts w:ascii="Times New Roman" w:hAnsi="Times New Roman" w:cs="Times New Roman"/>
          <w:sz w:val="28"/>
          <w:szCs w:val="28"/>
        </w:rPr>
        <w:t>«</w:t>
      </w:r>
      <w:r w:rsidRPr="00D964D9">
        <w:rPr>
          <w:rFonts w:ascii="Times New Roman" w:hAnsi="Times New Roman" w:cs="Times New Roman"/>
          <w:sz w:val="28"/>
          <w:szCs w:val="28"/>
        </w:rPr>
        <w:t>За завтраком</w:t>
      </w:r>
      <w:r>
        <w:rPr>
          <w:rFonts w:ascii="Times New Roman" w:hAnsi="Times New Roman" w:cs="Times New Roman"/>
          <w:sz w:val="28"/>
          <w:szCs w:val="28"/>
        </w:rPr>
        <w:t>»</w:t>
      </w:r>
      <w:r w:rsidRPr="00D964D9">
        <w:rPr>
          <w:rFonts w:ascii="Times New Roman" w:hAnsi="Times New Roman" w:cs="Times New Roman"/>
          <w:sz w:val="28"/>
          <w:szCs w:val="28"/>
        </w:rPr>
        <w:t xml:space="preserve">; В.А. Серов </w:t>
      </w:r>
      <w:r>
        <w:rPr>
          <w:rFonts w:ascii="Times New Roman" w:hAnsi="Times New Roman" w:cs="Times New Roman"/>
          <w:sz w:val="28"/>
          <w:szCs w:val="28"/>
        </w:rPr>
        <w:t>«</w:t>
      </w:r>
      <w:r w:rsidRPr="00D964D9">
        <w:rPr>
          <w:rFonts w:ascii="Times New Roman" w:hAnsi="Times New Roman" w:cs="Times New Roman"/>
          <w:sz w:val="28"/>
          <w:szCs w:val="28"/>
        </w:rPr>
        <w:t>Девочка с персиками</w:t>
      </w:r>
      <w:r>
        <w:rPr>
          <w:rFonts w:ascii="Times New Roman" w:hAnsi="Times New Roman" w:cs="Times New Roman"/>
          <w:sz w:val="28"/>
          <w:szCs w:val="28"/>
        </w:rPr>
        <w:t>»</w:t>
      </w:r>
      <w:r w:rsidRPr="00D964D9">
        <w:rPr>
          <w:rFonts w:ascii="Times New Roman" w:hAnsi="Times New Roman" w:cs="Times New Roman"/>
          <w:sz w:val="28"/>
          <w:szCs w:val="28"/>
        </w:rPr>
        <w:t xml:space="preserve">; А.С. </w:t>
      </w:r>
      <w:r w:rsidRPr="00D964D9">
        <w:rPr>
          <w:rFonts w:ascii="Times New Roman" w:hAnsi="Times New Roman" w:cs="Times New Roman"/>
          <w:sz w:val="28"/>
          <w:szCs w:val="28"/>
        </w:rPr>
        <w:lastRenderedPageBreak/>
        <w:t xml:space="preserve">Степанов </w:t>
      </w:r>
      <w:r>
        <w:rPr>
          <w:rFonts w:ascii="Times New Roman" w:hAnsi="Times New Roman" w:cs="Times New Roman"/>
          <w:sz w:val="28"/>
          <w:szCs w:val="28"/>
        </w:rPr>
        <w:t>«</w:t>
      </w:r>
      <w:r w:rsidRPr="00D964D9">
        <w:rPr>
          <w:rFonts w:ascii="Times New Roman" w:hAnsi="Times New Roman" w:cs="Times New Roman"/>
          <w:sz w:val="28"/>
          <w:szCs w:val="28"/>
        </w:rPr>
        <w:t>Катание на Масленицу</w:t>
      </w:r>
      <w:r>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Pr>
          <w:rFonts w:ascii="Times New Roman" w:hAnsi="Times New Roman" w:cs="Times New Roman"/>
          <w:sz w:val="28"/>
          <w:szCs w:val="28"/>
        </w:rPr>
        <w:t>«</w:t>
      </w:r>
      <w:r w:rsidRPr="00D964D9">
        <w:rPr>
          <w:rFonts w:ascii="Times New Roman" w:hAnsi="Times New Roman" w:cs="Times New Roman"/>
          <w:sz w:val="28"/>
          <w:szCs w:val="28"/>
        </w:rPr>
        <w:t>Зимнее утро</w:t>
      </w:r>
      <w:r>
        <w:rPr>
          <w:rFonts w:ascii="Times New Roman" w:hAnsi="Times New Roman" w:cs="Times New Roman"/>
          <w:sz w:val="28"/>
          <w:szCs w:val="28"/>
        </w:rPr>
        <w:t>»</w:t>
      </w:r>
      <w:r w:rsidRPr="00D964D9">
        <w:rPr>
          <w:rFonts w:ascii="Times New Roman" w:hAnsi="Times New Roman" w:cs="Times New Roman"/>
          <w:sz w:val="28"/>
          <w:szCs w:val="28"/>
        </w:rPr>
        <w:t xml:space="preserve">; Ю.Кугач </w:t>
      </w:r>
      <w:r>
        <w:rPr>
          <w:rFonts w:ascii="Times New Roman" w:hAnsi="Times New Roman" w:cs="Times New Roman"/>
          <w:sz w:val="28"/>
          <w:szCs w:val="28"/>
        </w:rPr>
        <w:t>«</w:t>
      </w:r>
      <w:r w:rsidRPr="00D964D9">
        <w:rPr>
          <w:rFonts w:ascii="Times New Roman" w:hAnsi="Times New Roman" w:cs="Times New Roman"/>
          <w:sz w:val="28"/>
          <w:szCs w:val="28"/>
        </w:rPr>
        <w:t>Накануне праздника</w:t>
      </w:r>
      <w:r>
        <w:rPr>
          <w:rFonts w:ascii="Times New Roman" w:hAnsi="Times New Roman" w:cs="Times New Roman"/>
          <w:sz w:val="28"/>
          <w:szCs w:val="28"/>
        </w:rPr>
        <w:t>»</w:t>
      </w:r>
      <w:r w:rsidRPr="00D964D9">
        <w:rPr>
          <w:rFonts w:ascii="Times New Roman" w:hAnsi="Times New Roman" w:cs="Times New Roman"/>
          <w:sz w:val="28"/>
          <w:szCs w:val="28"/>
        </w:rPr>
        <w:t xml:space="preserve">; А.К. Саврасов </w:t>
      </w:r>
      <w:r>
        <w:rPr>
          <w:rFonts w:ascii="Times New Roman" w:hAnsi="Times New Roman" w:cs="Times New Roman"/>
          <w:sz w:val="28"/>
          <w:szCs w:val="28"/>
        </w:rPr>
        <w:t>«</w:t>
      </w:r>
      <w:r w:rsidRPr="00D964D9">
        <w:rPr>
          <w:rFonts w:ascii="Times New Roman" w:hAnsi="Times New Roman" w:cs="Times New Roman"/>
          <w:sz w:val="28"/>
          <w:szCs w:val="28"/>
        </w:rPr>
        <w:t>Грачи прилетели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Ранняя весна</w:t>
      </w:r>
      <w:r>
        <w:rPr>
          <w:rFonts w:ascii="Times New Roman" w:hAnsi="Times New Roman" w:cs="Times New Roman"/>
          <w:sz w:val="28"/>
          <w:szCs w:val="28"/>
        </w:rPr>
        <w:t>»</w:t>
      </w:r>
      <w:r w:rsidRPr="00D964D9">
        <w:rPr>
          <w:rFonts w:ascii="Times New Roman" w:hAnsi="Times New Roman" w:cs="Times New Roman"/>
          <w:sz w:val="28"/>
          <w:szCs w:val="28"/>
        </w:rPr>
        <w:t xml:space="preserve">; К.Ф. Юон </w:t>
      </w:r>
      <w:r>
        <w:rPr>
          <w:rFonts w:ascii="Times New Roman" w:hAnsi="Times New Roman" w:cs="Times New Roman"/>
          <w:sz w:val="28"/>
          <w:szCs w:val="28"/>
        </w:rPr>
        <w:t>«</w:t>
      </w:r>
      <w:r w:rsidRPr="00D964D9">
        <w:rPr>
          <w:rFonts w:ascii="Times New Roman" w:hAnsi="Times New Roman" w:cs="Times New Roman"/>
          <w:sz w:val="28"/>
          <w:szCs w:val="28"/>
        </w:rPr>
        <w:t>Мартовское солнце</w:t>
      </w:r>
      <w:r>
        <w:rPr>
          <w:rFonts w:ascii="Times New Roman" w:hAnsi="Times New Roman" w:cs="Times New Roman"/>
          <w:sz w:val="28"/>
          <w:szCs w:val="28"/>
        </w:rPr>
        <w:t>»</w:t>
      </w:r>
      <w:r w:rsidRPr="00D964D9">
        <w:rPr>
          <w:rFonts w:ascii="Times New Roman" w:hAnsi="Times New Roman" w:cs="Times New Roman"/>
          <w:sz w:val="28"/>
          <w:szCs w:val="28"/>
        </w:rPr>
        <w:t xml:space="preserve">; К.С. Петров - Водкин </w:t>
      </w:r>
      <w:r>
        <w:rPr>
          <w:rFonts w:ascii="Times New Roman" w:hAnsi="Times New Roman" w:cs="Times New Roman"/>
          <w:sz w:val="28"/>
          <w:szCs w:val="28"/>
        </w:rPr>
        <w:t>«</w:t>
      </w:r>
      <w:r w:rsidRPr="00D964D9">
        <w:rPr>
          <w:rFonts w:ascii="Times New Roman" w:hAnsi="Times New Roman" w:cs="Times New Roman"/>
          <w:sz w:val="28"/>
          <w:szCs w:val="28"/>
        </w:rPr>
        <w:t>Утренний натюрморт</w:t>
      </w:r>
      <w:r>
        <w:rPr>
          <w:rFonts w:ascii="Times New Roman" w:hAnsi="Times New Roman" w:cs="Times New Roman"/>
          <w:sz w:val="28"/>
          <w:szCs w:val="28"/>
        </w:rPr>
        <w:t>»</w:t>
      </w:r>
      <w:r w:rsidRPr="00D964D9">
        <w:rPr>
          <w:rFonts w:ascii="Times New Roman" w:hAnsi="Times New Roman" w:cs="Times New Roman"/>
          <w:sz w:val="28"/>
          <w:szCs w:val="28"/>
        </w:rPr>
        <w:t xml:space="preserve">; К.Е. Маковский </w:t>
      </w:r>
      <w:r>
        <w:rPr>
          <w:rFonts w:ascii="Times New Roman" w:hAnsi="Times New Roman" w:cs="Times New Roman"/>
          <w:sz w:val="28"/>
          <w:szCs w:val="28"/>
        </w:rPr>
        <w:t>«</w:t>
      </w:r>
      <w:r w:rsidRPr="00D964D9">
        <w:rPr>
          <w:rFonts w:ascii="Times New Roman" w:hAnsi="Times New Roman" w:cs="Times New Roman"/>
          <w:sz w:val="28"/>
          <w:szCs w:val="28"/>
        </w:rPr>
        <w:t>Дети, бегущие от грозы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Портрет детей художника</w:t>
      </w:r>
      <w:r>
        <w:rPr>
          <w:rFonts w:ascii="Times New Roman" w:hAnsi="Times New Roman" w:cs="Times New Roman"/>
          <w:sz w:val="28"/>
          <w:szCs w:val="28"/>
        </w:rPr>
        <w:t>»</w:t>
      </w:r>
      <w:r w:rsidRPr="00D964D9">
        <w:rPr>
          <w:rFonts w:ascii="Times New Roman" w:hAnsi="Times New Roman" w:cs="Times New Roman"/>
          <w:sz w:val="28"/>
          <w:szCs w:val="28"/>
        </w:rPr>
        <w:t xml:space="preserve">; И.И. Ершов </w:t>
      </w:r>
      <w:r>
        <w:rPr>
          <w:rFonts w:ascii="Times New Roman" w:hAnsi="Times New Roman" w:cs="Times New Roman"/>
          <w:sz w:val="28"/>
          <w:szCs w:val="28"/>
        </w:rPr>
        <w:t>«</w:t>
      </w:r>
      <w:r w:rsidRPr="00D964D9">
        <w:rPr>
          <w:rFonts w:ascii="Times New Roman" w:hAnsi="Times New Roman" w:cs="Times New Roman"/>
          <w:sz w:val="28"/>
          <w:szCs w:val="28"/>
        </w:rPr>
        <w:t>Ксения читает сказки куклам</w:t>
      </w:r>
      <w:r>
        <w:rPr>
          <w:rFonts w:ascii="Times New Roman" w:hAnsi="Times New Roman" w:cs="Times New Roman"/>
          <w:sz w:val="28"/>
          <w:szCs w:val="28"/>
        </w:rPr>
        <w:t>»</w:t>
      </w:r>
      <w:r w:rsidRPr="00D964D9">
        <w:rPr>
          <w:rFonts w:ascii="Times New Roman" w:hAnsi="Times New Roman" w:cs="Times New Roman"/>
          <w:sz w:val="28"/>
          <w:szCs w:val="28"/>
        </w:rPr>
        <w:t xml:space="preserve">; М.А. Врубель </w:t>
      </w:r>
      <w:r>
        <w:rPr>
          <w:rFonts w:ascii="Times New Roman" w:hAnsi="Times New Roman" w:cs="Times New Roman"/>
          <w:sz w:val="28"/>
          <w:szCs w:val="28"/>
        </w:rPr>
        <w:t>«</w:t>
      </w:r>
      <w:r w:rsidRPr="00D964D9">
        <w:rPr>
          <w:rFonts w:ascii="Times New Roman" w:hAnsi="Times New Roman" w:cs="Times New Roman"/>
          <w:sz w:val="28"/>
          <w:szCs w:val="28"/>
        </w:rPr>
        <w:t>Царевна-Лебедь</w:t>
      </w:r>
      <w:r>
        <w:rPr>
          <w:rFonts w:ascii="Times New Roman" w:hAnsi="Times New Roman" w:cs="Times New Roman"/>
          <w:sz w:val="28"/>
          <w:szCs w:val="28"/>
        </w:rPr>
        <w:t>»</w:t>
      </w:r>
      <w:r w:rsidRPr="00D964D9">
        <w:rPr>
          <w:rFonts w:ascii="Times New Roman" w:hAnsi="Times New Roman" w:cs="Times New Roman"/>
          <w:sz w:val="28"/>
          <w:szCs w:val="28"/>
        </w:rPr>
        <w:t>.</w:t>
      </w:r>
    </w:p>
    <w:p w14:paraId="2E108B3C"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И.Я. Билибин </w:t>
      </w:r>
      <w:r>
        <w:rPr>
          <w:rFonts w:ascii="Times New Roman" w:hAnsi="Times New Roman" w:cs="Times New Roman"/>
          <w:sz w:val="28"/>
          <w:szCs w:val="28"/>
        </w:rPr>
        <w:t>«</w:t>
      </w:r>
      <w:r w:rsidRPr="00D964D9">
        <w:rPr>
          <w:rFonts w:ascii="Times New Roman" w:hAnsi="Times New Roman" w:cs="Times New Roman"/>
          <w:sz w:val="28"/>
          <w:szCs w:val="28"/>
        </w:rPr>
        <w:t>Марья Моревна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Сказке о рыбаке и рыбке</w:t>
      </w:r>
      <w:r>
        <w:rPr>
          <w:rFonts w:ascii="Times New Roman" w:hAnsi="Times New Roman" w:cs="Times New Roman"/>
          <w:sz w:val="28"/>
          <w:szCs w:val="28"/>
        </w:rPr>
        <w:t>»</w:t>
      </w:r>
      <w:r w:rsidRPr="00D964D9">
        <w:rPr>
          <w:rFonts w:ascii="Times New Roman" w:hAnsi="Times New Roman" w:cs="Times New Roman"/>
          <w:sz w:val="28"/>
          <w:szCs w:val="28"/>
        </w:rPr>
        <w:t xml:space="preserve">; Л.В. Владимирский к книге А.Н. Толстой </w:t>
      </w:r>
      <w:r>
        <w:rPr>
          <w:rFonts w:ascii="Times New Roman" w:hAnsi="Times New Roman" w:cs="Times New Roman"/>
          <w:sz w:val="28"/>
          <w:szCs w:val="28"/>
        </w:rPr>
        <w:t>«</w:t>
      </w:r>
      <w:r w:rsidRPr="00D964D9">
        <w:rPr>
          <w:rFonts w:ascii="Times New Roman" w:hAnsi="Times New Roman" w:cs="Times New Roman"/>
          <w:sz w:val="28"/>
          <w:szCs w:val="28"/>
        </w:rPr>
        <w:t>Приключения Буратино, или Золотой ключик</w:t>
      </w:r>
      <w:r>
        <w:rPr>
          <w:rFonts w:ascii="Times New Roman" w:hAnsi="Times New Roman" w:cs="Times New Roman"/>
          <w:sz w:val="28"/>
          <w:szCs w:val="28"/>
        </w:rPr>
        <w:t>»</w:t>
      </w:r>
      <w:r w:rsidRPr="00D964D9">
        <w:rPr>
          <w:rFonts w:ascii="Times New Roman" w:hAnsi="Times New Roman" w:cs="Times New Roman"/>
          <w:sz w:val="28"/>
          <w:szCs w:val="28"/>
        </w:rPr>
        <w:t>; Е.М.</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Рачев </w:t>
      </w:r>
      <w:r>
        <w:rPr>
          <w:rFonts w:ascii="Times New Roman" w:hAnsi="Times New Roman" w:cs="Times New Roman"/>
          <w:sz w:val="28"/>
          <w:szCs w:val="28"/>
        </w:rPr>
        <w:t>«</w:t>
      </w:r>
      <w:r w:rsidRPr="00D964D9">
        <w:rPr>
          <w:rFonts w:ascii="Times New Roman" w:hAnsi="Times New Roman" w:cs="Times New Roman"/>
          <w:sz w:val="28"/>
          <w:szCs w:val="28"/>
        </w:rPr>
        <w:t>Терем-теремок</w:t>
      </w:r>
      <w:r>
        <w:rPr>
          <w:rFonts w:ascii="Times New Roman" w:hAnsi="Times New Roman" w:cs="Times New Roman"/>
          <w:sz w:val="28"/>
          <w:szCs w:val="28"/>
        </w:rPr>
        <w:t>»</w:t>
      </w:r>
      <w:r w:rsidRPr="00D964D9">
        <w:rPr>
          <w:rFonts w:ascii="Times New Roman" w:hAnsi="Times New Roman" w:cs="Times New Roman"/>
          <w:sz w:val="28"/>
          <w:szCs w:val="28"/>
        </w:rPr>
        <w:t>.</w:t>
      </w:r>
    </w:p>
    <w:p w14:paraId="4BBA4E65" w14:textId="77777777" w:rsidR="0000332C" w:rsidRDefault="0000332C" w:rsidP="0000332C">
      <w:pPr>
        <w:spacing w:after="0" w:line="240" w:lineRule="auto"/>
        <w:ind w:firstLine="567"/>
        <w:jc w:val="both"/>
        <w:rPr>
          <w:rFonts w:ascii="Times New Roman" w:hAnsi="Times New Roman" w:cs="Times New Roman"/>
          <w:b/>
          <w:sz w:val="28"/>
          <w:szCs w:val="28"/>
        </w:rPr>
      </w:pPr>
    </w:p>
    <w:p w14:paraId="455E4B1D" w14:textId="4CCF6114" w:rsidR="0000332C" w:rsidRPr="009829E0" w:rsidRDefault="0000332C" w:rsidP="00744929">
      <w:pPr>
        <w:spacing w:after="0" w:line="240" w:lineRule="auto"/>
        <w:jc w:val="both"/>
        <w:rPr>
          <w:rFonts w:ascii="Times New Roman" w:hAnsi="Times New Roman" w:cs="Times New Roman"/>
          <w:b/>
          <w:sz w:val="28"/>
          <w:szCs w:val="28"/>
        </w:rPr>
      </w:pPr>
      <w:r w:rsidRPr="009829E0">
        <w:rPr>
          <w:rFonts w:ascii="Times New Roman" w:hAnsi="Times New Roman" w:cs="Times New Roman"/>
          <w:b/>
          <w:sz w:val="28"/>
          <w:szCs w:val="28"/>
        </w:rPr>
        <w:t>3.3.</w:t>
      </w:r>
      <w:r w:rsidR="00744929">
        <w:rPr>
          <w:rFonts w:ascii="Times New Roman" w:hAnsi="Times New Roman" w:cs="Times New Roman"/>
          <w:b/>
          <w:sz w:val="28"/>
          <w:szCs w:val="28"/>
        </w:rPr>
        <w:t>1</w:t>
      </w:r>
      <w:r w:rsidRPr="009829E0">
        <w:rPr>
          <w:rFonts w:ascii="Times New Roman" w:hAnsi="Times New Roman" w:cs="Times New Roman"/>
          <w:b/>
          <w:sz w:val="28"/>
          <w:szCs w:val="28"/>
        </w:rPr>
        <w:t>.4. Перечень анимационных произведений</w:t>
      </w:r>
    </w:p>
    <w:p w14:paraId="4D7469E1"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060ECE7C" w14:textId="77777777" w:rsidR="0000332C"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Полнометражные анимационные фильмы </w:t>
      </w:r>
      <w:r>
        <w:rPr>
          <w:rFonts w:ascii="Times New Roman" w:hAnsi="Times New Roman" w:cs="Times New Roman"/>
          <w:sz w:val="28"/>
          <w:szCs w:val="28"/>
        </w:rPr>
        <w:t>предусмотрены</w:t>
      </w:r>
      <w:r w:rsidRPr="00D964D9">
        <w:rPr>
          <w:rFonts w:ascii="Times New Roman" w:hAnsi="Times New Roman" w:cs="Times New Roman"/>
          <w:sz w:val="28"/>
          <w:szCs w:val="28"/>
        </w:rPr>
        <w:t xml:space="preserve"> только для семейного просмотра и не могут быть включены в образовательный процесс ДОО. </w:t>
      </w:r>
    </w:p>
    <w:p w14:paraId="01141430"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7A571E32"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14:paraId="7B2E5D2C" w14:textId="77777777" w:rsidR="0000332C" w:rsidRPr="00D1265A" w:rsidRDefault="0000332C" w:rsidP="00744929">
      <w:pPr>
        <w:spacing w:after="0" w:line="240" w:lineRule="auto"/>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дошкольного возраста (с пяти лет)</w:t>
      </w:r>
    </w:p>
    <w:p w14:paraId="3CB953DA"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Анимационный сериал </w:t>
      </w:r>
      <w:r>
        <w:rPr>
          <w:rFonts w:ascii="Times New Roman" w:hAnsi="Times New Roman" w:cs="Times New Roman"/>
          <w:sz w:val="28"/>
          <w:szCs w:val="28"/>
        </w:rPr>
        <w:t>«</w:t>
      </w:r>
      <w:r w:rsidRPr="00D964D9">
        <w:rPr>
          <w:rFonts w:ascii="Times New Roman" w:hAnsi="Times New Roman" w:cs="Times New Roman"/>
          <w:sz w:val="28"/>
          <w:szCs w:val="28"/>
        </w:rPr>
        <w:t>Тима и Тома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Рики</w:t>
      </w:r>
      <w:r>
        <w:rPr>
          <w:rFonts w:ascii="Times New Roman" w:hAnsi="Times New Roman" w:cs="Times New Roman"/>
          <w:sz w:val="28"/>
          <w:szCs w:val="28"/>
        </w:rPr>
        <w:t>»</w:t>
      </w:r>
      <w:r w:rsidRPr="00D964D9">
        <w:rPr>
          <w:rFonts w:ascii="Times New Roman" w:hAnsi="Times New Roman" w:cs="Times New Roman"/>
          <w:sz w:val="28"/>
          <w:szCs w:val="28"/>
        </w:rPr>
        <w:t>, реж. А.Борисова, A. Жидков, О. Мусин, А. Бахурин и другие, 2015.</w:t>
      </w:r>
    </w:p>
    <w:p w14:paraId="2CD2973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w:t>
      </w:r>
      <w:r>
        <w:rPr>
          <w:rFonts w:ascii="Times New Roman" w:hAnsi="Times New Roman" w:cs="Times New Roman"/>
          <w:sz w:val="28"/>
          <w:szCs w:val="28"/>
        </w:rPr>
        <w:t>ж. B. </w:t>
      </w:r>
      <w:r w:rsidRPr="00D964D9">
        <w:rPr>
          <w:rFonts w:ascii="Times New Roman" w:hAnsi="Times New Roman" w:cs="Times New Roman"/>
          <w:sz w:val="28"/>
          <w:szCs w:val="28"/>
        </w:rPr>
        <w:t>Дегтярев, 1967.</w:t>
      </w:r>
    </w:p>
    <w:p w14:paraId="25FF8AE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14:paraId="57804756"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14:paraId="6F3D8768"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Катерок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14:paraId="26808077"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Мешок яблок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В. Бордзиловский, 1974.</w:t>
      </w:r>
    </w:p>
    <w:p w14:paraId="2ACD2D6C"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Крошка енот</w:t>
      </w:r>
      <w:r>
        <w:rPr>
          <w:rFonts w:ascii="Times New Roman" w:hAnsi="Times New Roman" w:cs="Times New Roman"/>
          <w:sz w:val="28"/>
          <w:szCs w:val="28"/>
        </w:rPr>
        <w:t>»</w:t>
      </w:r>
      <w:r w:rsidRPr="00D964D9">
        <w:rPr>
          <w:rFonts w:ascii="Times New Roman" w:hAnsi="Times New Roman" w:cs="Times New Roman"/>
          <w:sz w:val="28"/>
          <w:szCs w:val="28"/>
        </w:rPr>
        <w:t xml:space="preserve">, ТО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14:paraId="1C545A0F"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Гадкий утенок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В. Дегтярев.</w:t>
      </w:r>
    </w:p>
    <w:p w14:paraId="6B0FB269"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14:paraId="543C527D"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Маугли</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14:paraId="2935786D"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Кот Леопольд</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14:paraId="0359C079"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Рикки-Тикки-Тави</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A. </w:t>
      </w:r>
      <w:r w:rsidRPr="00D964D9">
        <w:rPr>
          <w:rFonts w:ascii="Times New Roman" w:hAnsi="Times New Roman" w:cs="Times New Roman"/>
          <w:sz w:val="28"/>
          <w:szCs w:val="28"/>
        </w:rPr>
        <w:t>Снежко-Блоцкой, 1965.</w:t>
      </w:r>
    </w:p>
    <w:p w14:paraId="25399163"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Дюймовочка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Союзмульфильм</w:t>
      </w:r>
      <w:r>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14:paraId="2C8B5BFB"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Pr>
          <w:rFonts w:ascii="Times New Roman" w:hAnsi="Times New Roman" w:cs="Times New Roman"/>
          <w:sz w:val="28"/>
          <w:szCs w:val="28"/>
        </w:rPr>
        <w:t>»</w:t>
      </w:r>
      <w:r w:rsidRPr="00D964D9">
        <w:rPr>
          <w:rFonts w:ascii="Times New Roman" w:hAnsi="Times New Roman" w:cs="Times New Roman"/>
          <w:sz w:val="28"/>
          <w:szCs w:val="28"/>
        </w:rPr>
        <w:t xml:space="preserve">, ТО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14:paraId="79547DED"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14:paraId="396FF3D2"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14:paraId="16E9898C"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Умка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14:paraId="184E7390"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Умка на ёлке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14:paraId="14B41B87"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Сладкая сказка</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14:paraId="5C90D711"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14:paraId="3B979CE4"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Pr>
          <w:rFonts w:ascii="Times New Roman" w:hAnsi="Times New Roman" w:cs="Times New Roman"/>
          <w:sz w:val="28"/>
          <w:szCs w:val="28"/>
        </w:rPr>
        <w:t>«</w:t>
      </w:r>
      <w:r w:rsidRPr="00D964D9">
        <w:rPr>
          <w:rFonts w:ascii="Times New Roman" w:hAnsi="Times New Roman" w:cs="Times New Roman"/>
          <w:sz w:val="28"/>
          <w:szCs w:val="28"/>
        </w:rPr>
        <w:t>38 попугаев</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14:paraId="426A9804"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Pr>
          <w:rFonts w:ascii="Times New Roman" w:hAnsi="Times New Roman" w:cs="Times New Roman"/>
          <w:sz w:val="28"/>
          <w:szCs w:val="28"/>
        </w:rPr>
        <w:t>«</w:t>
      </w:r>
      <w:r w:rsidRPr="00D964D9">
        <w:rPr>
          <w:rFonts w:ascii="Times New Roman" w:hAnsi="Times New Roman" w:cs="Times New Roman"/>
          <w:sz w:val="28"/>
          <w:szCs w:val="28"/>
        </w:rPr>
        <w:t>Винни-Пух</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Ф.Хитрук, 1969-1972.</w:t>
      </w:r>
    </w:p>
    <w:p w14:paraId="0E56AC58"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Серая шейка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14:paraId="2E1E6C1C"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Золушка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И. Аксенчук, 1979.</w:t>
      </w:r>
    </w:p>
    <w:p w14:paraId="6026343A"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14:paraId="34AE8EE8"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Сокольский, 1977.</w:t>
      </w:r>
    </w:p>
    <w:p w14:paraId="27AD1B19"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Щелкунчик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1973.</w:t>
      </w:r>
    </w:p>
    <w:p w14:paraId="36F54621"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Гуси-лебеди</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Снежко-Блоцкая, 1949.</w:t>
      </w:r>
    </w:p>
    <w:p w14:paraId="7A9034BB"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ТО Экран</w:t>
      </w:r>
      <w:r>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14:paraId="0943D47C" w14:textId="77777777" w:rsidR="0000332C" w:rsidRPr="00D1265A" w:rsidRDefault="0000332C" w:rsidP="00744929">
      <w:pPr>
        <w:spacing w:after="0" w:line="240" w:lineRule="auto"/>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старшего дошкольного возраста (6-7 лет)</w:t>
      </w:r>
    </w:p>
    <w:p w14:paraId="0A3B57EA"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Малыш и Карлсон</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w:t>
      </w:r>
      <w:r>
        <w:rPr>
          <w:rFonts w:ascii="Times New Roman" w:hAnsi="Times New Roman" w:cs="Times New Roman"/>
          <w:sz w:val="28"/>
          <w:szCs w:val="28"/>
        </w:rPr>
        <w:t>ежиссер Б. </w:t>
      </w:r>
      <w:r w:rsidRPr="00D964D9">
        <w:rPr>
          <w:rFonts w:ascii="Times New Roman" w:hAnsi="Times New Roman" w:cs="Times New Roman"/>
          <w:sz w:val="28"/>
          <w:szCs w:val="28"/>
        </w:rPr>
        <w:t>Степанцев, 1969.</w:t>
      </w:r>
    </w:p>
    <w:p w14:paraId="21A86EB2"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режиссеры В. Котеночкин, А. Трусов, 1965.</w:t>
      </w:r>
    </w:p>
    <w:p w14:paraId="55AB6F77"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Варежка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1967.</w:t>
      </w:r>
    </w:p>
    <w:p w14:paraId="2CE0090A"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Честное слово</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М. Новогрудская, 1978.</w:t>
      </w:r>
    </w:p>
    <w:p w14:paraId="29C7922F"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Вовка в тридевятом царстве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1965.</w:t>
      </w:r>
    </w:p>
    <w:p w14:paraId="683FEED6"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Заколдованный мальчик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A. Снежко-Блоцкая, В.Полковников, 1955.</w:t>
      </w:r>
    </w:p>
    <w:p w14:paraId="77BA78CE"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Золотая антилопа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Л. </w:t>
      </w:r>
      <w:r w:rsidRPr="00D964D9">
        <w:rPr>
          <w:rFonts w:ascii="Times New Roman" w:hAnsi="Times New Roman" w:cs="Times New Roman"/>
          <w:sz w:val="28"/>
          <w:szCs w:val="28"/>
        </w:rPr>
        <w:t>Атаманов, 1954.</w:t>
      </w:r>
    </w:p>
    <w:p w14:paraId="47B97AB6"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И. Ковалевская, 1969.</w:t>
      </w:r>
    </w:p>
    <w:p w14:paraId="31A565F8"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И. </w:t>
      </w:r>
      <w:r w:rsidRPr="00D964D9">
        <w:rPr>
          <w:rFonts w:ascii="Times New Roman" w:hAnsi="Times New Roman" w:cs="Times New Roman"/>
          <w:sz w:val="28"/>
          <w:szCs w:val="28"/>
        </w:rPr>
        <w:t>Иванов-Вано, М. Ботов, 1956.</w:t>
      </w:r>
    </w:p>
    <w:p w14:paraId="3145AA5E"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Ёжик в тумане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1975.</w:t>
      </w:r>
    </w:p>
    <w:p w14:paraId="58A5B8BB"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Девочка и дельфин</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Р. </w:t>
      </w:r>
      <w:r w:rsidRPr="00D964D9">
        <w:rPr>
          <w:rFonts w:ascii="Times New Roman" w:hAnsi="Times New Roman" w:cs="Times New Roman"/>
          <w:sz w:val="28"/>
          <w:szCs w:val="28"/>
        </w:rPr>
        <w:t>Зельма, 1979.</w:t>
      </w:r>
    </w:p>
    <w:p w14:paraId="68ACBCF1"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Верните Рекса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В. Пекарь, B. Попов. 1975.</w:t>
      </w:r>
    </w:p>
    <w:p w14:paraId="45D94FAE"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Сказка сказок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1979.</w:t>
      </w:r>
    </w:p>
    <w:p w14:paraId="3CD28FCB"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Сериал </w:t>
      </w:r>
      <w:r>
        <w:rPr>
          <w:rFonts w:ascii="Times New Roman" w:hAnsi="Times New Roman" w:cs="Times New Roman"/>
          <w:sz w:val="28"/>
          <w:szCs w:val="28"/>
        </w:rPr>
        <w:t>«</w:t>
      </w:r>
      <w:r w:rsidRPr="00D964D9">
        <w:rPr>
          <w:rFonts w:ascii="Times New Roman" w:hAnsi="Times New Roman" w:cs="Times New Roman"/>
          <w:sz w:val="28"/>
          <w:szCs w:val="28"/>
        </w:rPr>
        <w:t>Простоквашино</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Возвращение в Простоквашино</w:t>
      </w:r>
      <w:r>
        <w:rPr>
          <w:rFonts w:ascii="Times New Roman" w:hAnsi="Times New Roman" w:cs="Times New Roman"/>
          <w:sz w:val="28"/>
          <w:szCs w:val="28"/>
        </w:rPr>
        <w:t>» (2 </w:t>
      </w:r>
      <w:r w:rsidRPr="00D964D9">
        <w:rPr>
          <w:rFonts w:ascii="Times New Roman" w:hAnsi="Times New Roman" w:cs="Times New Roman"/>
          <w:sz w:val="28"/>
          <w:szCs w:val="28"/>
        </w:rPr>
        <w:t xml:space="preserve">сезона),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режиссеры: коллектив авторов, 2018.</w:t>
      </w:r>
    </w:p>
    <w:p w14:paraId="74E3207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Смешарики</w:t>
      </w:r>
      <w:r>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Pr>
          <w:rFonts w:ascii="Times New Roman" w:hAnsi="Times New Roman" w:cs="Times New Roman"/>
          <w:sz w:val="28"/>
          <w:szCs w:val="28"/>
        </w:rPr>
        <w:t>«</w:t>
      </w:r>
      <w:r w:rsidRPr="00D964D9">
        <w:rPr>
          <w:rFonts w:ascii="Times New Roman" w:hAnsi="Times New Roman" w:cs="Times New Roman"/>
          <w:sz w:val="28"/>
          <w:szCs w:val="28"/>
        </w:rPr>
        <w:t>Петербург</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Мастерфильм</w:t>
      </w:r>
      <w:r>
        <w:rPr>
          <w:rFonts w:ascii="Times New Roman" w:hAnsi="Times New Roman" w:cs="Times New Roman"/>
          <w:sz w:val="28"/>
          <w:szCs w:val="28"/>
        </w:rPr>
        <w:t>»</w:t>
      </w:r>
      <w:r w:rsidRPr="00D964D9">
        <w:rPr>
          <w:rFonts w:ascii="Times New Roman" w:hAnsi="Times New Roman" w:cs="Times New Roman"/>
          <w:sz w:val="28"/>
          <w:szCs w:val="28"/>
        </w:rPr>
        <w:t>, коллектив авторов, 2004.</w:t>
      </w:r>
    </w:p>
    <w:p w14:paraId="48610DCF"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Малышарики</w:t>
      </w:r>
      <w:r>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Pr>
          <w:rFonts w:ascii="Times New Roman" w:hAnsi="Times New Roman" w:cs="Times New Roman"/>
          <w:sz w:val="28"/>
          <w:szCs w:val="28"/>
        </w:rPr>
        <w:t>«</w:t>
      </w:r>
      <w:r w:rsidRPr="00D964D9">
        <w:rPr>
          <w:rFonts w:ascii="Times New Roman" w:hAnsi="Times New Roman" w:cs="Times New Roman"/>
          <w:sz w:val="28"/>
          <w:szCs w:val="28"/>
        </w:rPr>
        <w:t>Петербург</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Мастерфильм</w:t>
      </w:r>
      <w:r>
        <w:rPr>
          <w:rFonts w:ascii="Times New Roman" w:hAnsi="Times New Roman" w:cs="Times New Roman"/>
          <w:sz w:val="28"/>
          <w:szCs w:val="28"/>
        </w:rPr>
        <w:t>»</w:t>
      </w:r>
      <w:r w:rsidRPr="00D964D9">
        <w:rPr>
          <w:rFonts w:ascii="Times New Roman" w:hAnsi="Times New Roman" w:cs="Times New Roman"/>
          <w:sz w:val="28"/>
          <w:szCs w:val="28"/>
        </w:rPr>
        <w:t>, коллектив авторов, 2015.</w:t>
      </w:r>
    </w:p>
    <w:p w14:paraId="4E5B87DA"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Домовенок Кузя</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ТО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А. Зябликова, 2000-2002.</w:t>
      </w:r>
    </w:p>
    <w:p w14:paraId="2877A53E"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Ну, погоди!</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В. Котеночкин, 1969.</w:t>
      </w:r>
    </w:p>
    <w:p w14:paraId="110AF658"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Фиксики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(4 сезона), компания </w:t>
      </w:r>
      <w:r>
        <w:rPr>
          <w:rFonts w:ascii="Times New Roman" w:hAnsi="Times New Roman" w:cs="Times New Roman"/>
          <w:sz w:val="28"/>
          <w:szCs w:val="28"/>
        </w:rPr>
        <w:t>«</w:t>
      </w:r>
      <w:r w:rsidRPr="00D964D9">
        <w:rPr>
          <w:rFonts w:ascii="Times New Roman" w:hAnsi="Times New Roman" w:cs="Times New Roman"/>
          <w:sz w:val="28"/>
          <w:szCs w:val="28"/>
        </w:rPr>
        <w:t>Аэроплан</w:t>
      </w:r>
      <w:r>
        <w:rPr>
          <w:rFonts w:ascii="Times New Roman" w:hAnsi="Times New Roman" w:cs="Times New Roman"/>
          <w:sz w:val="28"/>
          <w:szCs w:val="28"/>
        </w:rPr>
        <w:t>»</w:t>
      </w:r>
      <w:r w:rsidRPr="00D964D9">
        <w:rPr>
          <w:rFonts w:ascii="Times New Roman" w:hAnsi="Times New Roman" w:cs="Times New Roman"/>
          <w:sz w:val="28"/>
          <w:szCs w:val="28"/>
        </w:rPr>
        <w:t>, режиссер В. Бедошвили, 2010.</w:t>
      </w:r>
    </w:p>
    <w:p w14:paraId="6C9957FF"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Оранжевая корова</w:t>
      </w:r>
      <w:r>
        <w:rPr>
          <w:rFonts w:ascii="Times New Roman" w:hAnsi="Times New Roman" w:cs="Times New Roman"/>
          <w:sz w:val="28"/>
          <w:szCs w:val="28"/>
        </w:rPr>
        <w:t xml:space="preserve">» </w:t>
      </w:r>
      <w:r w:rsidRPr="00D964D9">
        <w:rPr>
          <w:rFonts w:ascii="Times New Roman" w:hAnsi="Times New Roman" w:cs="Times New Roman"/>
          <w:sz w:val="28"/>
          <w:szCs w:val="28"/>
        </w:rPr>
        <w:t>(1 сезон), студия Союзмультфильм, режиссер Е. Ернова.</w:t>
      </w:r>
    </w:p>
    <w:p w14:paraId="51D1BD28"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Монсики</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(2 сезона), студия </w:t>
      </w:r>
      <w:r>
        <w:rPr>
          <w:rFonts w:ascii="Times New Roman" w:hAnsi="Times New Roman" w:cs="Times New Roman"/>
          <w:sz w:val="28"/>
          <w:szCs w:val="28"/>
        </w:rPr>
        <w:t>«</w:t>
      </w:r>
      <w:r w:rsidRPr="00D964D9">
        <w:rPr>
          <w:rFonts w:ascii="Times New Roman" w:hAnsi="Times New Roman" w:cs="Times New Roman"/>
          <w:sz w:val="28"/>
          <w:szCs w:val="28"/>
        </w:rPr>
        <w:t>Рики</w:t>
      </w:r>
      <w:r>
        <w:rPr>
          <w:rFonts w:ascii="Times New Roman" w:hAnsi="Times New Roman" w:cs="Times New Roman"/>
          <w:sz w:val="28"/>
          <w:szCs w:val="28"/>
        </w:rPr>
        <w:t>»</w:t>
      </w:r>
      <w:r w:rsidRPr="00D964D9">
        <w:rPr>
          <w:rFonts w:ascii="Times New Roman" w:hAnsi="Times New Roman" w:cs="Times New Roman"/>
          <w:sz w:val="28"/>
          <w:szCs w:val="28"/>
        </w:rPr>
        <w:t>, режиссер А. Бахурин.</w:t>
      </w:r>
    </w:p>
    <w:p w14:paraId="76529A8B"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Смешарики. ПИН-КОД</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Рики</w:t>
      </w:r>
      <w:r>
        <w:rPr>
          <w:rFonts w:ascii="Times New Roman" w:hAnsi="Times New Roman" w:cs="Times New Roman"/>
          <w:sz w:val="28"/>
          <w:szCs w:val="28"/>
        </w:rPr>
        <w:t>»</w:t>
      </w:r>
      <w:r w:rsidRPr="00D964D9">
        <w:rPr>
          <w:rFonts w:ascii="Times New Roman" w:hAnsi="Times New Roman" w:cs="Times New Roman"/>
          <w:sz w:val="28"/>
          <w:szCs w:val="28"/>
        </w:rPr>
        <w:t>, режиссёры: Р. Соколов, А. Горбунов, Д. Сулейманов и другие.</w:t>
      </w:r>
    </w:p>
    <w:p w14:paraId="59FFBFBB"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Зебра в клеточку</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(1 сезон),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А. Алексеев, А. Борисова, М. Куликов, А. Золотарева, 2020.</w:t>
      </w:r>
    </w:p>
    <w:p w14:paraId="436B3EE0" w14:textId="77777777" w:rsidR="0000332C" w:rsidRPr="00D1265A" w:rsidRDefault="0000332C" w:rsidP="00744929">
      <w:pPr>
        <w:spacing w:after="0" w:line="240" w:lineRule="auto"/>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старшего дошкольного возраста (7- 8 лет)</w:t>
      </w:r>
    </w:p>
    <w:p w14:paraId="0457FE5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режиссёр Л. Атаманов, 1957.</w:t>
      </w:r>
    </w:p>
    <w:p w14:paraId="3EC4A605"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Аленький цветочек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Л. Атаманов, 1952.</w:t>
      </w:r>
    </w:p>
    <w:p w14:paraId="1921EEED"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И. Иванов-Вано, Л. Мильчин, 1984.</w:t>
      </w:r>
    </w:p>
    <w:p w14:paraId="45D7BD29"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Белка и Стрелка. Звёздные собаки</w:t>
      </w:r>
      <w:r>
        <w:rPr>
          <w:rFonts w:ascii="Times New Roman" w:hAnsi="Times New Roman" w:cs="Times New Roman"/>
          <w:sz w:val="28"/>
          <w:szCs w:val="28"/>
        </w:rPr>
        <w:t>»</w:t>
      </w:r>
      <w:r w:rsidRPr="00D964D9">
        <w:rPr>
          <w:rFonts w:ascii="Times New Roman" w:hAnsi="Times New Roman" w:cs="Times New Roman"/>
          <w:sz w:val="28"/>
          <w:szCs w:val="28"/>
        </w:rPr>
        <w:t xml:space="preserve">, киностудия </w:t>
      </w:r>
      <w:r>
        <w:rPr>
          <w:rFonts w:ascii="Times New Roman" w:hAnsi="Times New Roman" w:cs="Times New Roman"/>
          <w:sz w:val="28"/>
          <w:szCs w:val="28"/>
        </w:rPr>
        <w:t>«</w:t>
      </w:r>
      <w:r w:rsidRPr="00D964D9">
        <w:rPr>
          <w:rFonts w:ascii="Times New Roman" w:hAnsi="Times New Roman" w:cs="Times New Roman"/>
          <w:sz w:val="28"/>
          <w:szCs w:val="28"/>
        </w:rPr>
        <w:t>Центр национального фильма</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и ООО </w:t>
      </w:r>
      <w:r>
        <w:rPr>
          <w:rFonts w:ascii="Times New Roman" w:hAnsi="Times New Roman" w:cs="Times New Roman"/>
          <w:sz w:val="28"/>
          <w:szCs w:val="28"/>
        </w:rPr>
        <w:t>«</w:t>
      </w:r>
      <w:r w:rsidRPr="00D964D9">
        <w:rPr>
          <w:rFonts w:ascii="Times New Roman" w:hAnsi="Times New Roman" w:cs="Times New Roman"/>
          <w:sz w:val="28"/>
          <w:szCs w:val="28"/>
        </w:rPr>
        <w:t>ЦНФ-Анима, режиссер С. Ушаков, И. Евланникова, 2010.</w:t>
      </w:r>
    </w:p>
    <w:p w14:paraId="0080972E"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Суворов: великое путешествие</w:t>
      </w:r>
      <w:r>
        <w:rPr>
          <w:rFonts w:ascii="Times New Roman" w:hAnsi="Times New Roman" w:cs="Times New Roman"/>
          <w:sz w:val="28"/>
          <w:szCs w:val="28"/>
        </w:rPr>
        <w:t xml:space="preserve">» </w:t>
      </w:r>
      <w:r w:rsidRPr="00D964D9">
        <w:rPr>
          <w:rFonts w:ascii="Times New Roman" w:hAnsi="Times New Roman" w:cs="Times New Roman"/>
          <w:sz w:val="28"/>
          <w:szCs w:val="28"/>
        </w:rPr>
        <w:t xml:space="preserve">(6+),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Б. Чертков, 2022.</w:t>
      </w:r>
    </w:p>
    <w:p w14:paraId="6034658C"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Бемби</w:t>
      </w:r>
      <w:r>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Д. Хэнд, 1942.</w:t>
      </w:r>
    </w:p>
    <w:p w14:paraId="5528A1A6"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Король Лев</w:t>
      </w:r>
      <w:r>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Р. Аллерс, 1994, США.</w:t>
      </w:r>
    </w:p>
    <w:p w14:paraId="12CE30EE"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Мой сосед Тоторо</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Ghibli</w:t>
      </w:r>
      <w:r>
        <w:rPr>
          <w:rFonts w:ascii="Times New Roman" w:hAnsi="Times New Roman" w:cs="Times New Roman"/>
          <w:sz w:val="28"/>
          <w:szCs w:val="28"/>
        </w:rPr>
        <w:t>»</w:t>
      </w:r>
      <w:r w:rsidRPr="00D964D9">
        <w:rPr>
          <w:rFonts w:ascii="Times New Roman" w:hAnsi="Times New Roman" w:cs="Times New Roman"/>
          <w:sz w:val="28"/>
          <w:szCs w:val="28"/>
        </w:rPr>
        <w:t>, режиссер X. Миядзаки,1988.</w:t>
      </w:r>
    </w:p>
    <w:p w14:paraId="0B37C2DA" w14:textId="77777777" w:rsidR="0000332C"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Рыбка Поньо на утесе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Ghibli</w:t>
      </w:r>
      <w:r>
        <w:rPr>
          <w:rFonts w:ascii="Times New Roman" w:hAnsi="Times New Roman" w:cs="Times New Roman"/>
          <w:sz w:val="28"/>
          <w:szCs w:val="28"/>
        </w:rPr>
        <w:t>»</w:t>
      </w:r>
      <w:r w:rsidRPr="00D964D9">
        <w:rPr>
          <w:rFonts w:ascii="Times New Roman" w:hAnsi="Times New Roman" w:cs="Times New Roman"/>
          <w:sz w:val="28"/>
          <w:szCs w:val="28"/>
        </w:rPr>
        <w:t>, режиссер X. Миядзаки, 2008.</w:t>
      </w:r>
    </w:p>
    <w:p w14:paraId="753AD4FF" w14:textId="77777777" w:rsidR="0000332C" w:rsidRDefault="0000332C" w:rsidP="0000332C">
      <w:pPr>
        <w:spacing w:after="0" w:line="240" w:lineRule="auto"/>
        <w:ind w:firstLine="567"/>
        <w:jc w:val="both"/>
        <w:rPr>
          <w:rFonts w:ascii="Times New Roman" w:hAnsi="Times New Roman" w:cs="Times New Roman"/>
          <w:sz w:val="28"/>
          <w:szCs w:val="28"/>
        </w:rPr>
      </w:pPr>
    </w:p>
    <w:p w14:paraId="03A2E5CB" w14:textId="77CD0743" w:rsidR="0000332C" w:rsidRDefault="0000332C" w:rsidP="0057296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E56734">
        <w:rPr>
          <w:rFonts w:ascii="Times New Roman" w:hAnsi="Times New Roman" w:cs="Times New Roman"/>
          <w:b/>
          <w:sz w:val="28"/>
          <w:szCs w:val="28"/>
        </w:rPr>
        <w:t>4</w:t>
      </w:r>
      <w:r>
        <w:rPr>
          <w:rFonts w:ascii="Times New Roman" w:hAnsi="Times New Roman" w:cs="Times New Roman"/>
          <w:b/>
          <w:sz w:val="28"/>
          <w:szCs w:val="28"/>
        </w:rPr>
        <w:t>. Кадровые условия реализации Программы</w:t>
      </w:r>
    </w:p>
    <w:p w14:paraId="7A2E2244" w14:textId="310BCDA9" w:rsidR="00572968" w:rsidRPr="00572968" w:rsidRDefault="0000332C" w:rsidP="00572968">
      <w:pPr>
        <w:spacing w:after="0" w:line="240" w:lineRule="auto"/>
        <w:ind w:firstLine="567"/>
        <w:jc w:val="both"/>
        <w:rPr>
          <w:rFonts w:ascii="Times New Roman" w:hAnsi="Times New Roman" w:cs="Times New Roman"/>
          <w:color w:val="000000" w:themeColor="text1"/>
          <w:sz w:val="28"/>
          <w:szCs w:val="28"/>
        </w:rPr>
      </w:pPr>
      <w:r w:rsidRPr="00D964D9">
        <w:rPr>
          <w:rFonts w:ascii="Times New Roman" w:hAnsi="Times New Roman" w:cs="Times New Roman"/>
          <w:sz w:val="28"/>
          <w:szCs w:val="28"/>
        </w:rPr>
        <w:t xml:space="preserve">Реализация </w:t>
      </w:r>
      <w:r>
        <w:rPr>
          <w:rFonts w:ascii="Times New Roman" w:hAnsi="Times New Roman" w:cs="Times New Roman"/>
          <w:sz w:val="28"/>
          <w:szCs w:val="28"/>
        </w:rPr>
        <w:t>Программы</w:t>
      </w:r>
      <w:r w:rsidRPr="00D964D9">
        <w:rPr>
          <w:rFonts w:ascii="Times New Roman" w:hAnsi="Times New Roman" w:cs="Times New Roman"/>
          <w:sz w:val="28"/>
          <w:szCs w:val="28"/>
        </w:rPr>
        <w:t xml:space="preserve">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r w:rsidR="00572968">
        <w:rPr>
          <w:rFonts w:ascii="Times New Roman" w:hAnsi="Times New Roman" w:cs="Times New Roman"/>
          <w:sz w:val="28"/>
          <w:szCs w:val="28"/>
        </w:rPr>
        <w:t>ДОО самостоятельно устанавливает штатное расписание, исходя из образовательных потребностей,</w:t>
      </w:r>
      <w:r w:rsidR="00572968" w:rsidRPr="00572968">
        <w:rPr>
          <w:rFonts w:ascii="Times New Roman" w:hAnsi="Times New Roman" w:cs="Times New Roman"/>
          <w:color w:val="FF0000"/>
          <w:sz w:val="28"/>
          <w:szCs w:val="28"/>
        </w:rPr>
        <w:t xml:space="preserve"> </w:t>
      </w:r>
      <w:r w:rsidR="00572968" w:rsidRPr="00572968">
        <w:rPr>
          <w:rFonts w:ascii="Times New Roman" w:hAnsi="Times New Roman" w:cs="Times New Roman"/>
          <w:color w:val="000000" w:themeColor="text1"/>
          <w:sz w:val="28"/>
          <w:szCs w:val="28"/>
        </w:rPr>
        <w:t xml:space="preserve">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14:paraId="56E58150" w14:textId="77777777" w:rsidR="00572968" w:rsidRPr="00E533AC" w:rsidRDefault="00572968" w:rsidP="00572968">
      <w:pPr>
        <w:spacing w:after="0" w:line="240" w:lineRule="auto"/>
        <w:ind w:firstLine="567"/>
        <w:jc w:val="both"/>
        <w:rPr>
          <w:rFonts w:ascii="Times New Roman" w:hAnsi="Times New Roman" w:cs="Times New Roman"/>
          <w:color w:val="FF0000"/>
          <w:sz w:val="28"/>
          <w:szCs w:val="28"/>
        </w:rPr>
      </w:pPr>
      <w:r w:rsidRPr="00572968">
        <w:rPr>
          <w:rFonts w:ascii="Times New Roman" w:hAnsi="Times New Roman" w:cs="Times New Roman"/>
          <w:color w:val="000000" w:themeColor="text1"/>
          <w:sz w:val="28"/>
          <w:szCs w:val="28"/>
        </w:rPr>
        <w:t>Руководитель организации вправе заключать договоры гражданско-правового характера и совершать иные действия в рамках своих полномочий.</w:t>
      </w:r>
    </w:p>
    <w:p w14:paraId="204C2780" w14:textId="5D9207E9" w:rsidR="00B84964" w:rsidRPr="00B84964" w:rsidRDefault="00572968" w:rsidP="00B84964">
      <w:pPr>
        <w:spacing w:after="0" w:line="240" w:lineRule="auto"/>
        <w:jc w:val="both"/>
        <w:rPr>
          <w:sz w:val="28"/>
          <w:szCs w:val="28"/>
        </w:rPr>
      </w:pPr>
      <w:r>
        <w:rPr>
          <w:rFonts w:ascii="Times New Roman" w:hAnsi="Times New Roman" w:cs="Times New Roman"/>
          <w:sz w:val="28"/>
          <w:szCs w:val="28"/>
        </w:rPr>
        <w:t xml:space="preserve">        </w:t>
      </w:r>
      <w:r w:rsidR="00B84964" w:rsidRPr="00FB5904">
        <w:rPr>
          <w:rFonts w:ascii="Times New Roman" w:eastAsia="Times New Roman" w:hAnsi="Times New Roman" w:cs="Times New Roman"/>
          <w:color w:val="000000"/>
          <w:sz w:val="28"/>
          <w:szCs w:val="28"/>
        </w:rPr>
        <w:t xml:space="preserve">В целях эффективной реализации </w:t>
      </w:r>
      <w:r w:rsidR="00B84964">
        <w:rPr>
          <w:rFonts w:ascii="Times New Roman" w:eastAsia="Times New Roman" w:hAnsi="Times New Roman" w:cs="Times New Roman"/>
          <w:color w:val="000000"/>
          <w:sz w:val="28"/>
          <w:szCs w:val="28"/>
        </w:rPr>
        <w:t xml:space="preserve"> </w:t>
      </w:r>
      <w:r w:rsidR="00B84964" w:rsidRPr="00FB5904">
        <w:rPr>
          <w:rFonts w:ascii="Times New Roman" w:eastAsia="Times New Roman" w:hAnsi="Times New Roman" w:cs="Times New Roman"/>
          <w:color w:val="000000"/>
          <w:sz w:val="28"/>
          <w:szCs w:val="28"/>
        </w:rPr>
        <w:t xml:space="preserve"> программы</w:t>
      </w:r>
      <w:r w:rsidR="00B84964">
        <w:rPr>
          <w:rFonts w:ascii="Times New Roman" w:eastAsia="Times New Roman" w:hAnsi="Times New Roman" w:cs="Times New Roman"/>
          <w:color w:val="000000"/>
          <w:sz w:val="28"/>
          <w:szCs w:val="28"/>
        </w:rPr>
        <w:t>, в</w:t>
      </w:r>
      <w:r w:rsidR="00B84964" w:rsidRPr="00FB5904">
        <w:rPr>
          <w:rFonts w:ascii="Times New Roman" w:eastAsia="Times New Roman" w:hAnsi="Times New Roman" w:cs="Times New Roman"/>
          <w:color w:val="000000"/>
          <w:sz w:val="28"/>
          <w:szCs w:val="28"/>
        </w:rPr>
        <w:t xml:space="preserve"> ДОО  созда</w:t>
      </w:r>
      <w:r w:rsidR="00B84964">
        <w:rPr>
          <w:rFonts w:ascii="Times New Roman" w:eastAsia="Times New Roman" w:hAnsi="Times New Roman" w:cs="Times New Roman"/>
          <w:color w:val="000000"/>
          <w:sz w:val="28"/>
          <w:szCs w:val="28"/>
        </w:rPr>
        <w:t>ны</w:t>
      </w:r>
      <w:r w:rsidR="00B84964" w:rsidRPr="00FB5904">
        <w:rPr>
          <w:rFonts w:ascii="Times New Roman" w:eastAsia="Times New Roman" w:hAnsi="Times New Roman" w:cs="Times New Roman"/>
          <w:color w:val="000000"/>
          <w:sz w:val="28"/>
          <w:szCs w:val="28"/>
        </w:rPr>
        <w:t xml:space="preserve"> условия для профессионального развития педагогических и</w:t>
      </w:r>
      <w:r w:rsidR="00B84964" w:rsidRPr="00FB5904">
        <w:rPr>
          <w:rFonts w:ascii="Times New Roman" w:eastAsia="Times New Roman" w:hAnsi="Times New Roman" w:cs="Times New Roman"/>
          <w:color w:val="000000"/>
          <w:sz w:val="28"/>
          <w:szCs w:val="28"/>
        </w:rPr>
        <w:br/>
      </w:r>
      <w:r w:rsidR="00B84964" w:rsidRPr="00FB5904">
        <w:rPr>
          <w:rFonts w:ascii="Times New Roman" w:eastAsia="Times New Roman" w:hAnsi="Times New Roman" w:cs="Times New Roman"/>
          <w:color w:val="000000"/>
          <w:sz w:val="28"/>
          <w:szCs w:val="28"/>
        </w:rPr>
        <w:lastRenderedPageBreak/>
        <w:t xml:space="preserve">руководящих кадров, </w:t>
      </w:r>
      <w:r w:rsidR="00B84964">
        <w:rPr>
          <w:rFonts w:ascii="Times New Roman" w:eastAsia="Times New Roman" w:hAnsi="Times New Roman" w:cs="Times New Roman"/>
          <w:color w:val="000000"/>
          <w:sz w:val="28"/>
          <w:szCs w:val="28"/>
        </w:rPr>
        <w:t>все</w:t>
      </w:r>
      <w:r w:rsidR="00B84964" w:rsidRPr="00FB5904">
        <w:rPr>
          <w:rFonts w:ascii="Times New Roman" w:eastAsia="Times New Roman" w:hAnsi="Times New Roman" w:cs="Times New Roman"/>
          <w:color w:val="000000"/>
          <w:sz w:val="28"/>
          <w:szCs w:val="28"/>
        </w:rPr>
        <w:t xml:space="preserve"> педагогов </w:t>
      </w:r>
      <w:r w:rsidR="00B84964">
        <w:rPr>
          <w:rFonts w:ascii="Times New Roman" w:eastAsia="Times New Roman" w:hAnsi="Times New Roman" w:cs="Times New Roman"/>
          <w:color w:val="000000"/>
          <w:sz w:val="28"/>
          <w:szCs w:val="28"/>
        </w:rPr>
        <w:t xml:space="preserve">проходят курсы повышения квалификации по разным направления, </w:t>
      </w:r>
      <w:r w:rsidR="00B84964" w:rsidRPr="00FB5904">
        <w:rPr>
          <w:rFonts w:ascii="Times New Roman" w:eastAsia="Times New Roman" w:hAnsi="Times New Roman" w:cs="Times New Roman"/>
          <w:color w:val="000000"/>
          <w:sz w:val="28"/>
          <w:szCs w:val="28"/>
        </w:rPr>
        <w:t>не реже одного раза в</w:t>
      </w:r>
      <w:r w:rsidR="00B84964" w:rsidRPr="00FB5904">
        <w:rPr>
          <w:rFonts w:ascii="Times New Roman" w:eastAsia="Times New Roman" w:hAnsi="Times New Roman" w:cs="Times New Roman"/>
          <w:color w:val="000000"/>
          <w:sz w:val="28"/>
          <w:szCs w:val="28"/>
        </w:rPr>
        <w:br/>
        <w:t>три года.</w:t>
      </w:r>
      <w:r>
        <w:rPr>
          <w:rFonts w:ascii="Times New Roman" w:eastAsia="Times New Roman" w:hAnsi="Times New Roman" w:cs="Times New Roman"/>
          <w:color w:val="000000"/>
          <w:sz w:val="28"/>
          <w:szCs w:val="28"/>
        </w:rPr>
        <w:t xml:space="preserve"> При реализации Программы ДОО взаимодействует с социальными партнерами (п.2.7.).</w:t>
      </w:r>
    </w:p>
    <w:p w14:paraId="2494131F" w14:textId="77777777" w:rsidR="00B84964" w:rsidRDefault="00B84964" w:rsidP="00B84964">
      <w:pPr>
        <w:spacing w:after="0" w:line="240" w:lineRule="auto"/>
        <w:jc w:val="both"/>
        <w:rPr>
          <w:rFonts w:ascii="Times New Roman" w:eastAsia="Times New Roman" w:hAnsi="Times New Roman" w:cs="Times New Roman"/>
          <w:color w:val="000000"/>
          <w:sz w:val="28"/>
          <w:szCs w:val="28"/>
        </w:rPr>
      </w:pPr>
    </w:p>
    <w:tbl>
      <w:tblPr>
        <w:tblStyle w:val="ae"/>
        <w:tblW w:w="0" w:type="auto"/>
        <w:tblLook w:val="04A0" w:firstRow="1" w:lastRow="0" w:firstColumn="1" w:lastColumn="0" w:noHBand="0" w:noVBand="1"/>
      </w:tblPr>
      <w:tblGrid>
        <w:gridCol w:w="2263"/>
        <w:gridCol w:w="2835"/>
        <w:gridCol w:w="4246"/>
      </w:tblGrid>
      <w:tr w:rsidR="00B84964" w14:paraId="3A30790F" w14:textId="77777777" w:rsidTr="006105FA">
        <w:tc>
          <w:tcPr>
            <w:tcW w:w="2263" w:type="dxa"/>
          </w:tcPr>
          <w:p w14:paraId="5FAE59E3" w14:textId="77777777" w:rsidR="00B84964" w:rsidRPr="00FB5904" w:rsidRDefault="00B84964" w:rsidP="006105FA">
            <w:pPr>
              <w:spacing w:after="0" w:line="240" w:lineRule="auto"/>
              <w:jc w:val="both"/>
              <w:rPr>
                <w:rFonts w:ascii="Times New Roman" w:eastAsia="Times New Roman" w:hAnsi="Times New Roman" w:cs="Times New Roman"/>
                <w:b/>
                <w:bCs/>
                <w:sz w:val="28"/>
                <w:szCs w:val="28"/>
              </w:rPr>
            </w:pPr>
            <w:r w:rsidRPr="00FB5904">
              <w:rPr>
                <w:rFonts w:ascii="Times New Roman" w:eastAsia="Times New Roman" w:hAnsi="Times New Roman" w:cs="Times New Roman"/>
                <w:b/>
                <w:bCs/>
                <w:sz w:val="28"/>
                <w:szCs w:val="28"/>
              </w:rPr>
              <w:t>Должность</w:t>
            </w:r>
          </w:p>
        </w:tc>
        <w:tc>
          <w:tcPr>
            <w:tcW w:w="2835" w:type="dxa"/>
          </w:tcPr>
          <w:p w14:paraId="3EBB3A33" w14:textId="77777777" w:rsidR="00B84964" w:rsidRPr="00FB5904" w:rsidRDefault="00B84964" w:rsidP="006105FA">
            <w:pPr>
              <w:spacing w:after="0" w:line="240" w:lineRule="auto"/>
              <w:jc w:val="both"/>
              <w:rPr>
                <w:rFonts w:ascii="Times New Roman" w:eastAsia="Times New Roman" w:hAnsi="Times New Roman" w:cs="Times New Roman"/>
                <w:b/>
                <w:bCs/>
                <w:sz w:val="28"/>
                <w:szCs w:val="28"/>
              </w:rPr>
            </w:pPr>
            <w:r w:rsidRPr="00FB5904">
              <w:rPr>
                <w:rFonts w:ascii="Times New Roman" w:eastAsia="Times New Roman" w:hAnsi="Times New Roman" w:cs="Times New Roman"/>
                <w:b/>
                <w:bCs/>
                <w:sz w:val="28"/>
                <w:szCs w:val="28"/>
              </w:rPr>
              <w:t>Направление работы</w:t>
            </w:r>
          </w:p>
        </w:tc>
        <w:tc>
          <w:tcPr>
            <w:tcW w:w="4246" w:type="dxa"/>
          </w:tcPr>
          <w:p w14:paraId="2FB47D1C" w14:textId="77777777" w:rsidR="00B84964" w:rsidRPr="00FB5904" w:rsidRDefault="00B84964" w:rsidP="006105FA">
            <w:pPr>
              <w:spacing w:after="0" w:line="240" w:lineRule="auto"/>
              <w:jc w:val="both"/>
              <w:rPr>
                <w:rFonts w:ascii="Times New Roman" w:eastAsia="Times New Roman" w:hAnsi="Times New Roman" w:cs="Times New Roman"/>
                <w:b/>
                <w:bCs/>
                <w:sz w:val="28"/>
                <w:szCs w:val="28"/>
              </w:rPr>
            </w:pPr>
            <w:r w:rsidRPr="00FB5904">
              <w:rPr>
                <w:rFonts w:ascii="Times New Roman" w:eastAsia="Times New Roman" w:hAnsi="Times New Roman" w:cs="Times New Roman"/>
                <w:b/>
                <w:bCs/>
                <w:sz w:val="28"/>
                <w:szCs w:val="28"/>
              </w:rPr>
              <w:t>Содержание работы</w:t>
            </w:r>
          </w:p>
        </w:tc>
      </w:tr>
      <w:tr w:rsidR="00B84964" w14:paraId="2C13045B" w14:textId="77777777" w:rsidTr="006105FA">
        <w:tc>
          <w:tcPr>
            <w:tcW w:w="2263" w:type="dxa"/>
          </w:tcPr>
          <w:p w14:paraId="70A0FEC7" w14:textId="77777777" w:rsidR="00B84964" w:rsidRPr="008861F2" w:rsidRDefault="00B84964" w:rsidP="006105FA">
            <w:pPr>
              <w:spacing w:after="0" w:line="240" w:lineRule="auto"/>
              <w:jc w:val="both"/>
              <w:rPr>
                <w:rFonts w:ascii="Times New Roman" w:eastAsia="Times New Roman" w:hAnsi="Times New Roman" w:cs="Times New Roman"/>
                <w:sz w:val="24"/>
                <w:szCs w:val="24"/>
              </w:rPr>
            </w:pPr>
            <w:r w:rsidRPr="008861F2">
              <w:rPr>
                <w:rFonts w:ascii="Times New Roman" w:eastAsia="Times New Roman" w:hAnsi="Times New Roman" w:cs="Times New Roman"/>
                <w:sz w:val="24"/>
                <w:szCs w:val="24"/>
              </w:rPr>
              <w:t>Заведующий ДОО</w:t>
            </w:r>
          </w:p>
        </w:tc>
        <w:tc>
          <w:tcPr>
            <w:tcW w:w="2835" w:type="dxa"/>
          </w:tcPr>
          <w:p w14:paraId="6B5AF953" w14:textId="77777777" w:rsidR="00B84964" w:rsidRPr="008861F2" w:rsidRDefault="00B84964" w:rsidP="006105FA">
            <w:pPr>
              <w:spacing w:after="0" w:line="240" w:lineRule="auto"/>
              <w:jc w:val="both"/>
              <w:rPr>
                <w:rFonts w:ascii="Times New Roman" w:eastAsia="Times New Roman" w:hAnsi="Times New Roman" w:cs="Times New Roman"/>
                <w:sz w:val="24"/>
                <w:szCs w:val="24"/>
              </w:rPr>
            </w:pPr>
            <w:r w:rsidRPr="0092614A">
              <w:rPr>
                <w:rFonts w:ascii="Times New Roman" w:eastAsia="Times New Roman" w:hAnsi="Times New Roman" w:cs="Times New Roman"/>
                <w:color w:val="000000"/>
                <w:sz w:val="24"/>
                <w:szCs w:val="24"/>
              </w:rPr>
              <w:t>Организует просветительскую работу для родителей (</w:t>
            </w:r>
            <w:r>
              <w:rPr>
                <w:rFonts w:ascii="Times New Roman" w:eastAsia="Times New Roman" w:hAnsi="Times New Roman" w:cs="Times New Roman"/>
                <w:color w:val="000000"/>
                <w:sz w:val="24"/>
                <w:szCs w:val="24"/>
              </w:rPr>
              <w:t>законных представителей</w:t>
            </w:r>
            <w:r w:rsidRPr="0092614A">
              <w:rPr>
                <w:rFonts w:ascii="Times New Roman" w:eastAsia="Times New Roman" w:hAnsi="Times New Roman" w:cs="Times New Roman"/>
                <w:color w:val="000000"/>
                <w:sz w:val="24"/>
                <w:szCs w:val="24"/>
              </w:rPr>
              <w:t>).</w:t>
            </w:r>
          </w:p>
        </w:tc>
        <w:tc>
          <w:tcPr>
            <w:tcW w:w="4246" w:type="dxa"/>
          </w:tcPr>
          <w:p w14:paraId="1C1BC7B0" w14:textId="77777777" w:rsidR="00B84964" w:rsidRPr="00131263" w:rsidRDefault="00B84964" w:rsidP="006105FA">
            <w:pPr>
              <w:pStyle w:val="a7"/>
              <w:rPr>
                <w:rFonts w:ascii="Times New Roman" w:hAnsi="Times New Roman" w:cs="Times New Roman"/>
                <w:sz w:val="24"/>
                <w:szCs w:val="24"/>
              </w:rPr>
            </w:pPr>
            <w:r>
              <w:rPr>
                <w:rFonts w:ascii="Times New Roman" w:hAnsi="Times New Roman" w:cs="Times New Roman"/>
                <w:sz w:val="24"/>
                <w:szCs w:val="24"/>
              </w:rPr>
              <w:t>-</w:t>
            </w:r>
            <w:r w:rsidRPr="00131263">
              <w:rPr>
                <w:rFonts w:ascii="Times New Roman" w:hAnsi="Times New Roman" w:cs="Times New Roman"/>
                <w:sz w:val="24"/>
                <w:szCs w:val="24"/>
              </w:rPr>
              <w:t>Управляет воспитательной деятельностью на уровне ДОО;</w:t>
            </w:r>
          </w:p>
          <w:p w14:paraId="70C85904"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-отвечает за создание условий реализации воспитательного процесса;</w:t>
            </w:r>
          </w:p>
          <w:p w14:paraId="510BE37E"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-анализирует итоги воспитательной деятельности в ДОО за учебный год;</w:t>
            </w:r>
          </w:p>
          <w:p w14:paraId="5023281F"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-участвует в планировании воспитательной деятельности в ДОО на учебный год, включая календарный план воспитательной работы на учебный год;</w:t>
            </w:r>
          </w:p>
          <w:p w14:paraId="6FC714CF"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-организует повышение квалификации и профессиональную переподготовку педагогов для совершенствования их психолого-педагогической и управленческой компетентностей;</w:t>
            </w:r>
          </w:p>
          <w:p w14:paraId="43764A73" w14:textId="77777777" w:rsidR="00B84964" w:rsidRPr="008861F2" w:rsidRDefault="00B84964" w:rsidP="006105FA">
            <w:pPr>
              <w:pStyle w:val="a7"/>
            </w:pPr>
            <w:r w:rsidRPr="00131263">
              <w:rPr>
                <w:rFonts w:ascii="Times New Roman" w:hAnsi="Times New Roman" w:cs="Times New Roman"/>
                <w:sz w:val="24"/>
                <w:szCs w:val="24"/>
              </w:rPr>
              <w:t>-осуществляет контроль за исполнением управленческих решений по воспитательной деятельности в ДОО</w:t>
            </w:r>
          </w:p>
        </w:tc>
      </w:tr>
      <w:tr w:rsidR="00B84964" w14:paraId="32879DE4" w14:textId="77777777" w:rsidTr="006105FA">
        <w:tc>
          <w:tcPr>
            <w:tcW w:w="2263" w:type="dxa"/>
          </w:tcPr>
          <w:p w14:paraId="709AE415" w14:textId="77777777" w:rsidR="00B84964" w:rsidRPr="007368DB" w:rsidRDefault="00B84964" w:rsidP="006105FA">
            <w:pPr>
              <w:spacing w:after="0" w:line="240" w:lineRule="auto"/>
              <w:jc w:val="both"/>
              <w:rPr>
                <w:rFonts w:ascii="Times New Roman" w:eastAsia="Times New Roman" w:hAnsi="Times New Roman" w:cs="Times New Roman"/>
                <w:sz w:val="24"/>
                <w:szCs w:val="24"/>
              </w:rPr>
            </w:pPr>
            <w:r w:rsidRPr="007368DB">
              <w:rPr>
                <w:rFonts w:ascii="Times New Roman" w:eastAsia="Times New Roman" w:hAnsi="Times New Roman" w:cs="Times New Roman"/>
                <w:sz w:val="24"/>
                <w:szCs w:val="24"/>
              </w:rPr>
              <w:t>Заместитель заведующего по учебно-воспитательной работе</w:t>
            </w:r>
          </w:p>
        </w:tc>
        <w:tc>
          <w:tcPr>
            <w:tcW w:w="2835" w:type="dxa"/>
          </w:tcPr>
          <w:p w14:paraId="012CEF58" w14:textId="77777777" w:rsidR="00B84964" w:rsidRDefault="00B84964" w:rsidP="006105FA">
            <w:pPr>
              <w:spacing w:after="0" w:line="240" w:lineRule="auto"/>
              <w:jc w:val="both"/>
              <w:rPr>
                <w:rFonts w:ascii="Times New Roman" w:eastAsia="Times New Roman" w:hAnsi="Times New Roman" w:cs="Times New Roman"/>
                <w:sz w:val="24"/>
                <w:szCs w:val="24"/>
              </w:rPr>
            </w:pPr>
            <w:r w:rsidRPr="007368DB">
              <w:rPr>
                <w:rFonts w:ascii="Times New Roman" w:eastAsia="Times New Roman" w:hAnsi="Times New Roman" w:cs="Times New Roman"/>
                <w:sz w:val="24"/>
                <w:szCs w:val="24"/>
              </w:rPr>
              <w:t>Организует методическое сопровождение воспитательно-образовательного процесса.</w:t>
            </w:r>
          </w:p>
          <w:p w14:paraId="33E6C43B" w14:textId="77777777" w:rsidR="00B84964" w:rsidRPr="007368DB" w:rsidRDefault="00B84964" w:rsidP="006105FA">
            <w:pPr>
              <w:spacing w:after="0" w:line="240" w:lineRule="auto"/>
              <w:jc w:val="both"/>
              <w:rPr>
                <w:rFonts w:ascii="Times New Roman" w:eastAsia="Times New Roman" w:hAnsi="Times New Roman" w:cs="Times New Roman"/>
                <w:sz w:val="24"/>
                <w:szCs w:val="24"/>
              </w:rPr>
            </w:pPr>
            <w:r w:rsidRPr="007368DB">
              <w:rPr>
                <w:rFonts w:ascii="Times New Roman" w:eastAsia="Times New Roman" w:hAnsi="Times New Roman" w:cs="Times New Roman"/>
                <w:sz w:val="24"/>
                <w:szCs w:val="24"/>
              </w:rPr>
              <w:t xml:space="preserve"> </w:t>
            </w:r>
            <w:r w:rsidRPr="0092614A">
              <w:rPr>
                <w:rFonts w:ascii="Times New Roman" w:eastAsia="Times New Roman" w:hAnsi="Times New Roman" w:cs="Times New Roman"/>
                <w:color w:val="000000"/>
                <w:sz w:val="24"/>
                <w:szCs w:val="24"/>
              </w:rPr>
              <w:t>Обеспечивает</w:t>
            </w:r>
            <w:r w:rsidRPr="0092614A">
              <w:rPr>
                <w:rFonts w:ascii="Times New Roman" w:eastAsia="Times New Roman" w:hAnsi="Times New Roman" w:cs="Times New Roman"/>
                <w:color w:val="000000"/>
                <w:sz w:val="24"/>
                <w:szCs w:val="24"/>
              </w:rPr>
              <w:br/>
              <w:t>повышение квалификации педагогических работников ДОО</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по вопросам воспитают</w:t>
            </w:r>
          </w:p>
        </w:tc>
        <w:tc>
          <w:tcPr>
            <w:tcW w:w="4246" w:type="dxa"/>
          </w:tcPr>
          <w:p w14:paraId="3702ED4B" w14:textId="77777777" w:rsidR="00B84964" w:rsidRPr="00131263" w:rsidRDefault="00B84964" w:rsidP="006105FA">
            <w:pPr>
              <w:pStyle w:val="a7"/>
              <w:rPr>
                <w:rFonts w:ascii="Times New Roman" w:hAnsi="Times New Roman" w:cs="Times New Roman"/>
                <w:sz w:val="24"/>
                <w:szCs w:val="24"/>
              </w:rPr>
            </w:pPr>
            <w:r>
              <w:t>-</w:t>
            </w:r>
            <w:r w:rsidRPr="00131263">
              <w:rPr>
                <w:rFonts w:ascii="Times New Roman" w:hAnsi="Times New Roman" w:cs="Times New Roman"/>
                <w:sz w:val="24"/>
                <w:szCs w:val="24"/>
              </w:rPr>
              <w:t>Организует воспитательную деятельность в ДОО;</w:t>
            </w:r>
          </w:p>
          <w:p w14:paraId="06561DC5"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-организует практическую работу в ДОО в соответствии с календарным планом воспитательной работы;</w:t>
            </w:r>
          </w:p>
          <w:p w14:paraId="30C0BD53"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-проводит мониторинг состояния воспитательной деятельности в ДОО в соответствии с годовым планом работы ДОО и циклограммой ВСОКО;</w:t>
            </w:r>
          </w:p>
          <w:p w14:paraId="6D2BD9D0"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-анализирует и</w:t>
            </w:r>
            <w:r>
              <w:rPr>
                <w:rFonts w:ascii="Times New Roman" w:hAnsi="Times New Roman" w:cs="Times New Roman"/>
                <w:sz w:val="24"/>
                <w:szCs w:val="24"/>
              </w:rPr>
              <w:t xml:space="preserve"> </w:t>
            </w:r>
            <w:r w:rsidRPr="00131263">
              <w:rPr>
                <w:rFonts w:ascii="Times New Roman" w:hAnsi="Times New Roman" w:cs="Times New Roman"/>
                <w:sz w:val="24"/>
                <w:szCs w:val="24"/>
              </w:rPr>
              <w:t>контролирует воспитательную деятельность;</w:t>
            </w:r>
          </w:p>
          <w:p w14:paraId="464FF766"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-организует распространение передового опыта других образовательных организаций;</w:t>
            </w:r>
          </w:p>
          <w:p w14:paraId="04D2E132"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-формирует мотивацию педагогов к участию в разработке и реализации разнообразных образовательных и социально значимых проектов;</w:t>
            </w:r>
          </w:p>
          <w:p w14:paraId="2915E62D"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-ведет организационно-координационную работу при проведении  воспитательных мероприятий</w:t>
            </w:r>
            <w:r>
              <w:rPr>
                <w:rFonts w:ascii="Times New Roman" w:hAnsi="Times New Roman" w:cs="Times New Roman"/>
                <w:sz w:val="24"/>
                <w:szCs w:val="24"/>
              </w:rPr>
              <w:t xml:space="preserve"> внутри ДОО</w:t>
            </w:r>
            <w:r w:rsidRPr="00131263">
              <w:rPr>
                <w:rFonts w:ascii="Times New Roman" w:hAnsi="Times New Roman" w:cs="Times New Roman"/>
                <w:sz w:val="24"/>
                <w:szCs w:val="24"/>
              </w:rPr>
              <w:t>;</w:t>
            </w:r>
          </w:p>
          <w:p w14:paraId="482C09DD" w14:textId="77777777" w:rsidR="00B84964" w:rsidRPr="00131263" w:rsidRDefault="00B84964" w:rsidP="006105FA">
            <w:pPr>
              <w:pStyle w:val="a7"/>
              <w:rPr>
                <w:rFonts w:ascii="Times New Roman" w:hAnsi="Times New Roman" w:cs="Times New Roman"/>
                <w:sz w:val="24"/>
                <w:szCs w:val="24"/>
              </w:rPr>
            </w:pPr>
            <w:r w:rsidRPr="00131263">
              <w:rPr>
                <w:rFonts w:ascii="Times New Roman" w:hAnsi="Times New Roman" w:cs="Times New Roman"/>
                <w:sz w:val="24"/>
                <w:szCs w:val="24"/>
              </w:rPr>
              <w:t xml:space="preserve">-ведет организационно-методическое сопровождение воспитательной </w:t>
            </w:r>
            <w:r w:rsidRPr="00131263">
              <w:rPr>
                <w:rFonts w:ascii="Times New Roman" w:hAnsi="Times New Roman" w:cs="Times New Roman"/>
                <w:sz w:val="24"/>
                <w:szCs w:val="24"/>
              </w:rPr>
              <w:lastRenderedPageBreak/>
              <w:t>деятельности, педагогических инициатив в воспитательной деятельности педагогов</w:t>
            </w:r>
          </w:p>
          <w:p w14:paraId="5C8341FE" w14:textId="77777777" w:rsidR="00B84964" w:rsidRDefault="00B84964" w:rsidP="006105FA">
            <w:pPr>
              <w:spacing w:after="0" w:line="240" w:lineRule="auto"/>
              <w:jc w:val="both"/>
              <w:rPr>
                <w:rFonts w:ascii="Times New Roman" w:eastAsia="Times New Roman" w:hAnsi="Times New Roman" w:cs="Times New Roman"/>
                <w:sz w:val="28"/>
                <w:szCs w:val="28"/>
              </w:rPr>
            </w:pPr>
          </w:p>
        </w:tc>
      </w:tr>
      <w:tr w:rsidR="00B84964" w14:paraId="5832CA69" w14:textId="77777777" w:rsidTr="006105FA">
        <w:tc>
          <w:tcPr>
            <w:tcW w:w="2263" w:type="dxa"/>
          </w:tcPr>
          <w:p w14:paraId="17C10DE5" w14:textId="77777777" w:rsidR="00B84964" w:rsidRPr="007368DB" w:rsidRDefault="00B84964" w:rsidP="006105FA">
            <w:pPr>
              <w:spacing w:after="0" w:line="240" w:lineRule="auto"/>
              <w:jc w:val="both"/>
              <w:rPr>
                <w:rFonts w:ascii="Times New Roman" w:eastAsia="Times New Roman" w:hAnsi="Times New Roman" w:cs="Times New Roman"/>
                <w:sz w:val="24"/>
                <w:szCs w:val="24"/>
              </w:rPr>
            </w:pPr>
            <w:r w:rsidRPr="007368DB">
              <w:rPr>
                <w:rFonts w:ascii="Times New Roman" w:eastAsia="Times New Roman" w:hAnsi="Times New Roman" w:cs="Times New Roman"/>
                <w:sz w:val="24"/>
                <w:szCs w:val="24"/>
              </w:rPr>
              <w:lastRenderedPageBreak/>
              <w:t xml:space="preserve">Воспитатель </w:t>
            </w:r>
          </w:p>
        </w:tc>
        <w:tc>
          <w:tcPr>
            <w:tcW w:w="2835" w:type="dxa"/>
          </w:tcPr>
          <w:p w14:paraId="643ECA67" w14:textId="77777777" w:rsidR="00B84964" w:rsidRDefault="00B84964" w:rsidP="006105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С</w:t>
            </w:r>
            <w:r w:rsidRPr="0092614A">
              <w:rPr>
                <w:rFonts w:ascii="Times New Roman" w:eastAsia="Times New Roman" w:hAnsi="Times New Roman" w:cs="Times New Roman"/>
                <w:color w:val="000000"/>
                <w:sz w:val="24"/>
                <w:szCs w:val="24"/>
              </w:rPr>
              <w:t>озда</w:t>
            </w:r>
            <w:r>
              <w:rPr>
                <w:rFonts w:ascii="Times New Roman" w:eastAsia="Times New Roman" w:hAnsi="Times New Roman" w:cs="Times New Roman"/>
                <w:color w:val="000000"/>
                <w:sz w:val="24"/>
                <w:szCs w:val="24"/>
              </w:rPr>
              <w:t xml:space="preserve">ет </w:t>
            </w:r>
            <w:r w:rsidRPr="0092614A">
              <w:rPr>
                <w:rFonts w:ascii="Times New Roman" w:eastAsia="Times New Roman" w:hAnsi="Times New Roman" w:cs="Times New Roman"/>
                <w:color w:val="000000"/>
                <w:sz w:val="24"/>
                <w:szCs w:val="24"/>
              </w:rPr>
              <w:t>доброжелательн</w:t>
            </w:r>
            <w:r>
              <w:rPr>
                <w:rFonts w:ascii="Times New Roman" w:eastAsia="Times New Roman" w:hAnsi="Times New Roman" w:cs="Times New Roman"/>
                <w:color w:val="000000"/>
                <w:sz w:val="24"/>
                <w:szCs w:val="24"/>
              </w:rPr>
              <w:t>ую,  положительно- эмоциональную обстановку</w:t>
            </w:r>
            <w:r w:rsidRPr="0092614A">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z w:val="24"/>
                <w:szCs w:val="24"/>
              </w:rPr>
              <w:t xml:space="preserve"> д</w:t>
            </w:r>
            <w:r w:rsidRPr="0092614A">
              <w:rPr>
                <w:rFonts w:ascii="Times New Roman" w:eastAsia="Times New Roman" w:hAnsi="Times New Roman" w:cs="Times New Roman"/>
                <w:color w:val="000000"/>
                <w:sz w:val="24"/>
                <w:szCs w:val="24"/>
              </w:rPr>
              <w:t>етском коллективе, направленн</w:t>
            </w:r>
            <w:r>
              <w:rPr>
                <w:rFonts w:ascii="Times New Roman" w:eastAsia="Times New Roman" w:hAnsi="Times New Roman" w:cs="Times New Roman"/>
                <w:color w:val="000000"/>
                <w:sz w:val="24"/>
                <w:szCs w:val="24"/>
              </w:rPr>
              <w:t>ую</w:t>
            </w:r>
            <w:r w:rsidRPr="0092614A">
              <w:rPr>
                <w:rFonts w:ascii="Times New Roman" w:eastAsia="Times New Roman" w:hAnsi="Times New Roman" w:cs="Times New Roman"/>
                <w:color w:val="000000"/>
                <w:sz w:val="24"/>
                <w:szCs w:val="24"/>
              </w:rPr>
              <w:t xml:space="preserve"> на развитие</w:t>
            </w:r>
            <w:r w:rsidRPr="0092614A">
              <w:rPr>
                <w:rFonts w:ascii="Times New Roman" w:eastAsia="Times New Roman" w:hAnsi="Times New Roman" w:cs="Times New Roman"/>
                <w:color w:val="000000"/>
                <w:sz w:val="24"/>
                <w:szCs w:val="24"/>
              </w:rPr>
              <w:br/>
              <w:t>межличностных отношений</w:t>
            </w:r>
            <w:r>
              <w:rPr>
                <w:rFonts w:ascii="Times New Roman" w:eastAsia="Times New Roman" w:hAnsi="Times New Roman" w:cs="Times New Roman"/>
                <w:color w:val="000000"/>
                <w:sz w:val="24"/>
                <w:szCs w:val="24"/>
              </w:rPr>
              <w:t>.</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Р</w:t>
            </w:r>
            <w:r w:rsidRPr="0092614A">
              <w:rPr>
                <w:rFonts w:ascii="Times New Roman" w:eastAsia="Times New Roman" w:hAnsi="Times New Roman" w:cs="Times New Roman"/>
                <w:color w:val="000000"/>
                <w:sz w:val="24"/>
                <w:szCs w:val="24"/>
              </w:rPr>
              <w:t>еали</w:t>
            </w:r>
            <w:r>
              <w:rPr>
                <w:rFonts w:ascii="Times New Roman" w:eastAsia="Times New Roman" w:hAnsi="Times New Roman" w:cs="Times New Roman"/>
                <w:color w:val="000000"/>
                <w:sz w:val="24"/>
                <w:szCs w:val="24"/>
              </w:rPr>
              <w:t>зует</w:t>
            </w:r>
            <w:r w:rsidRPr="0092614A">
              <w:rPr>
                <w:rFonts w:ascii="Times New Roman" w:eastAsia="Times New Roman" w:hAnsi="Times New Roman" w:cs="Times New Roman"/>
                <w:color w:val="000000"/>
                <w:sz w:val="24"/>
                <w:szCs w:val="24"/>
              </w:rPr>
              <w:t xml:space="preserve"> коррекционны</w:t>
            </w:r>
            <w:r>
              <w:rPr>
                <w:rFonts w:ascii="Times New Roman" w:eastAsia="Times New Roman" w:hAnsi="Times New Roman" w:cs="Times New Roman"/>
                <w:color w:val="000000"/>
                <w:sz w:val="24"/>
                <w:szCs w:val="24"/>
              </w:rPr>
              <w:t>е</w:t>
            </w:r>
            <w:r w:rsidRPr="0092614A">
              <w:rPr>
                <w:rFonts w:ascii="Times New Roman" w:eastAsia="Times New Roman" w:hAnsi="Times New Roman" w:cs="Times New Roman"/>
                <w:color w:val="000000"/>
                <w:sz w:val="24"/>
                <w:szCs w:val="24"/>
              </w:rPr>
              <w:t xml:space="preserve"> и развивающи</w:t>
            </w:r>
            <w:r>
              <w:rPr>
                <w:rFonts w:ascii="Times New Roman" w:eastAsia="Times New Roman" w:hAnsi="Times New Roman" w:cs="Times New Roman"/>
                <w:color w:val="000000"/>
                <w:sz w:val="24"/>
                <w:szCs w:val="24"/>
              </w:rPr>
              <w:t>е</w:t>
            </w:r>
            <w:r w:rsidRPr="0092614A">
              <w:rPr>
                <w:rFonts w:ascii="Times New Roman" w:eastAsia="Times New Roman" w:hAnsi="Times New Roman" w:cs="Times New Roman"/>
                <w:color w:val="000000"/>
                <w:sz w:val="24"/>
                <w:szCs w:val="24"/>
              </w:rPr>
              <w:t xml:space="preserve"> задач</w:t>
            </w:r>
            <w:r>
              <w:rPr>
                <w:rFonts w:ascii="Times New Roman" w:eastAsia="Times New Roman" w:hAnsi="Times New Roman" w:cs="Times New Roman"/>
                <w:color w:val="000000"/>
                <w:sz w:val="24"/>
                <w:szCs w:val="24"/>
              </w:rPr>
              <w:t>и</w:t>
            </w:r>
            <w:r w:rsidRPr="0092614A">
              <w:rPr>
                <w:rFonts w:ascii="Times New Roman" w:eastAsia="Times New Roman" w:hAnsi="Times New Roman" w:cs="Times New Roman"/>
                <w:color w:val="000000"/>
                <w:sz w:val="24"/>
                <w:szCs w:val="24"/>
              </w:rPr>
              <w:t xml:space="preserve"> с учётом</w:t>
            </w:r>
            <w:r>
              <w:rPr>
                <w:rFonts w:ascii="Times New Roman" w:eastAsia="Times New Roman" w:hAnsi="Times New Roman" w:cs="Times New Roman"/>
                <w:color w:val="000000"/>
                <w:sz w:val="24"/>
                <w:szCs w:val="24"/>
              </w:rPr>
              <w:t xml:space="preserve"> проблемы.</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У</w:t>
            </w:r>
            <w:r w:rsidRPr="0092614A">
              <w:rPr>
                <w:rFonts w:ascii="Times New Roman" w:eastAsia="Times New Roman" w:hAnsi="Times New Roman" w:cs="Times New Roman"/>
                <w:color w:val="000000"/>
                <w:sz w:val="24"/>
                <w:szCs w:val="24"/>
              </w:rPr>
              <w:t xml:space="preserve">чёт </w:t>
            </w:r>
            <w:r>
              <w:rPr>
                <w:rFonts w:ascii="Times New Roman" w:eastAsia="Times New Roman" w:hAnsi="Times New Roman" w:cs="Times New Roman"/>
                <w:color w:val="000000"/>
                <w:sz w:val="24"/>
                <w:szCs w:val="24"/>
              </w:rPr>
              <w:t xml:space="preserve">индивидуальных </w:t>
            </w:r>
            <w:r w:rsidRPr="0092614A">
              <w:rPr>
                <w:rFonts w:ascii="Times New Roman" w:eastAsia="Times New Roman" w:hAnsi="Times New Roman" w:cs="Times New Roman"/>
                <w:color w:val="000000"/>
                <w:sz w:val="24"/>
                <w:szCs w:val="24"/>
              </w:rPr>
              <w:t xml:space="preserve">возможностей </w:t>
            </w:r>
            <w:r>
              <w:rPr>
                <w:rFonts w:ascii="Times New Roman" w:eastAsia="Times New Roman" w:hAnsi="Times New Roman" w:cs="Times New Roman"/>
                <w:color w:val="000000"/>
                <w:sz w:val="24"/>
                <w:szCs w:val="24"/>
              </w:rPr>
              <w:t>воспитанников</w:t>
            </w:r>
            <w:r w:rsidRPr="0092614A">
              <w:rPr>
                <w:rFonts w:ascii="Times New Roman" w:eastAsia="Times New Roman" w:hAnsi="Times New Roman" w:cs="Times New Roman"/>
                <w:color w:val="000000"/>
                <w:sz w:val="24"/>
                <w:szCs w:val="24"/>
              </w:rPr>
              <w:t>.</w:t>
            </w:r>
          </w:p>
        </w:tc>
        <w:tc>
          <w:tcPr>
            <w:tcW w:w="4246" w:type="dxa"/>
          </w:tcPr>
          <w:p w14:paraId="57E7C4CE" w14:textId="77777777" w:rsidR="00B84964" w:rsidRDefault="00B84964" w:rsidP="006105F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92614A">
              <w:rPr>
                <w:rFonts w:ascii="Times New Roman" w:eastAsia="Times New Roman" w:hAnsi="Times New Roman" w:cs="Times New Roman"/>
                <w:color w:val="000000"/>
                <w:sz w:val="24"/>
                <w:szCs w:val="24"/>
              </w:rPr>
              <w:t>крепляет у детей веру в собственные возможности,</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способствует активному взаимодействию детей, снимает</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отрицательные переживания, связанные с недостатками в</w:t>
            </w:r>
            <w:r w:rsidRPr="0092614A">
              <w:rPr>
                <w:rFonts w:ascii="Times New Roman" w:eastAsia="Times New Roman" w:hAnsi="Times New Roman" w:cs="Times New Roman"/>
                <w:color w:val="000000"/>
                <w:sz w:val="24"/>
                <w:szCs w:val="24"/>
              </w:rPr>
              <w:br/>
              <w:t>развитии</w:t>
            </w:r>
            <w:r>
              <w:rPr>
                <w:rFonts w:ascii="Times New Roman" w:eastAsia="Times New Roman" w:hAnsi="Times New Roman" w:cs="Times New Roman"/>
                <w:color w:val="000000"/>
                <w:sz w:val="24"/>
                <w:szCs w:val="24"/>
              </w:rPr>
              <w:t xml:space="preserve">; </w:t>
            </w:r>
          </w:p>
          <w:p w14:paraId="7176088C" w14:textId="77777777" w:rsidR="00B84964" w:rsidRDefault="00B84964" w:rsidP="006105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-в</w:t>
            </w:r>
            <w:r w:rsidRPr="0092614A">
              <w:rPr>
                <w:rFonts w:ascii="Times New Roman" w:eastAsia="Times New Roman" w:hAnsi="Times New Roman" w:cs="Times New Roman"/>
                <w:color w:val="000000"/>
                <w:sz w:val="24"/>
                <w:szCs w:val="24"/>
              </w:rPr>
              <w:t>заимодействует со специалистами ДО</w:t>
            </w:r>
            <w:r>
              <w:rPr>
                <w:rFonts w:ascii="Times New Roman" w:eastAsia="Times New Roman" w:hAnsi="Times New Roman" w:cs="Times New Roman"/>
                <w:color w:val="000000"/>
                <w:sz w:val="24"/>
                <w:szCs w:val="24"/>
              </w:rPr>
              <w:t>О</w:t>
            </w:r>
            <w:r w:rsidRPr="0092614A">
              <w:rPr>
                <w:rFonts w:ascii="Times New Roman" w:eastAsia="Times New Roman" w:hAnsi="Times New Roman" w:cs="Times New Roman"/>
                <w:color w:val="000000"/>
                <w:sz w:val="24"/>
                <w:szCs w:val="24"/>
              </w:rPr>
              <w:t xml:space="preserve"> в рамках</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индивидуальной программы развития;</w:t>
            </w:r>
            <w:r w:rsidRPr="0092614A">
              <w:rPr>
                <w:rFonts w:ascii="Times New Roman" w:eastAsia="Times New Roman" w:hAnsi="Times New Roman" w:cs="Times New Roman"/>
                <w:color w:val="000000"/>
                <w:sz w:val="24"/>
                <w:szCs w:val="24"/>
              </w:rPr>
              <w:br/>
              <w:t>планирует работу с учётом коррекционно</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развивающего</w:t>
            </w:r>
            <w:r w:rsidRPr="0092614A">
              <w:rPr>
                <w:rFonts w:ascii="Times New Roman" w:eastAsia="Times New Roman" w:hAnsi="Times New Roman" w:cs="Times New Roman"/>
                <w:color w:val="000000"/>
                <w:sz w:val="24"/>
                <w:szCs w:val="24"/>
              </w:rPr>
              <w:br/>
              <w:t>компонента.</w:t>
            </w:r>
          </w:p>
        </w:tc>
      </w:tr>
      <w:tr w:rsidR="00B84964" w14:paraId="071EF6C5" w14:textId="77777777" w:rsidTr="006105FA">
        <w:tc>
          <w:tcPr>
            <w:tcW w:w="2263" w:type="dxa"/>
          </w:tcPr>
          <w:p w14:paraId="2F8BF92F" w14:textId="77777777" w:rsidR="00B84964" w:rsidRDefault="00B84964" w:rsidP="006105FA">
            <w:pPr>
              <w:spacing w:after="0" w:line="240" w:lineRule="auto"/>
              <w:jc w:val="both"/>
              <w:rPr>
                <w:rFonts w:ascii="Times New Roman" w:eastAsia="Times New Roman" w:hAnsi="Times New Roman" w:cs="Times New Roman"/>
                <w:sz w:val="28"/>
                <w:szCs w:val="28"/>
              </w:rPr>
            </w:pPr>
            <w:r w:rsidRPr="0092614A">
              <w:rPr>
                <w:rFonts w:ascii="Times New Roman" w:eastAsia="Times New Roman" w:hAnsi="Times New Roman" w:cs="Times New Roman"/>
                <w:color w:val="000000"/>
                <w:sz w:val="24"/>
                <w:szCs w:val="24"/>
              </w:rPr>
              <w:t>Учитель –</w:t>
            </w:r>
            <w:r w:rsidRPr="0092614A">
              <w:rPr>
                <w:rFonts w:ascii="Times New Roman" w:eastAsia="Times New Roman" w:hAnsi="Times New Roman" w:cs="Times New Roman"/>
                <w:color w:val="000000"/>
                <w:sz w:val="24"/>
                <w:szCs w:val="24"/>
              </w:rPr>
              <w:br/>
              <w:t>дефектолог</w:t>
            </w:r>
            <w:r w:rsidRPr="0092614A">
              <w:rPr>
                <w:rFonts w:ascii="Times New Roman" w:eastAsia="Times New Roman" w:hAnsi="Times New Roman" w:cs="Times New Roman"/>
                <w:color w:val="000000"/>
                <w:sz w:val="24"/>
                <w:szCs w:val="24"/>
              </w:rPr>
              <w:br/>
              <w:t>(логопед)</w:t>
            </w:r>
          </w:p>
        </w:tc>
        <w:tc>
          <w:tcPr>
            <w:tcW w:w="2835" w:type="dxa"/>
          </w:tcPr>
          <w:p w14:paraId="27E34E27" w14:textId="77777777" w:rsidR="00B84964" w:rsidRDefault="00B84964" w:rsidP="006105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П</w:t>
            </w:r>
            <w:r w:rsidRPr="0092614A">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z w:val="24"/>
                <w:szCs w:val="24"/>
              </w:rPr>
              <w:t>одит</w:t>
            </w:r>
            <w:r w:rsidRPr="0092614A">
              <w:rPr>
                <w:rFonts w:ascii="Times New Roman" w:eastAsia="Times New Roman" w:hAnsi="Times New Roman" w:cs="Times New Roman"/>
                <w:color w:val="000000"/>
                <w:sz w:val="24"/>
                <w:szCs w:val="24"/>
              </w:rPr>
              <w:t xml:space="preserve"> в течение года диагностик</w:t>
            </w:r>
            <w:r>
              <w:rPr>
                <w:rFonts w:ascii="Times New Roman" w:eastAsia="Times New Roman" w:hAnsi="Times New Roman" w:cs="Times New Roman"/>
                <w:color w:val="000000"/>
                <w:sz w:val="24"/>
                <w:szCs w:val="24"/>
              </w:rPr>
              <w:t>у</w:t>
            </w:r>
            <w:r w:rsidRPr="0092614A">
              <w:rPr>
                <w:rFonts w:ascii="Times New Roman" w:eastAsia="Times New Roman" w:hAnsi="Times New Roman" w:cs="Times New Roman"/>
                <w:color w:val="000000"/>
                <w:sz w:val="24"/>
                <w:szCs w:val="24"/>
              </w:rPr>
              <w:t xml:space="preserve"> речевого развития с</w:t>
            </w:r>
            <w:r w:rsidRPr="0092614A">
              <w:rPr>
                <w:rFonts w:ascii="Times New Roman" w:eastAsia="Times New Roman" w:hAnsi="Times New Roman" w:cs="Times New Roman"/>
                <w:color w:val="000000"/>
                <w:sz w:val="24"/>
                <w:szCs w:val="24"/>
              </w:rPr>
              <w:br/>
              <w:t>учётом</w:t>
            </w:r>
            <w:r>
              <w:rPr>
                <w:rFonts w:ascii="Times New Roman" w:eastAsia="Times New Roman" w:hAnsi="Times New Roman" w:cs="Times New Roman"/>
                <w:color w:val="000000"/>
                <w:sz w:val="24"/>
                <w:szCs w:val="24"/>
              </w:rPr>
              <w:t xml:space="preserve"> проблемы.</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Р</w:t>
            </w:r>
            <w:r w:rsidRPr="0092614A">
              <w:rPr>
                <w:rFonts w:ascii="Times New Roman" w:eastAsia="Times New Roman" w:hAnsi="Times New Roman" w:cs="Times New Roman"/>
                <w:color w:val="000000"/>
                <w:sz w:val="24"/>
                <w:szCs w:val="24"/>
              </w:rPr>
              <w:t>азраб</w:t>
            </w:r>
            <w:r>
              <w:rPr>
                <w:rFonts w:ascii="Times New Roman" w:eastAsia="Times New Roman" w:hAnsi="Times New Roman" w:cs="Times New Roman"/>
                <w:color w:val="000000"/>
                <w:sz w:val="24"/>
                <w:szCs w:val="24"/>
              </w:rPr>
              <w:t>атывает</w:t>
            </w:r>
            <w:r w:rsidRPr="0092614A">
              <w:rPr>
                <w:rFonts w:ascii="Times New Roman" w:eastAsia="Times New Roman" w:hAnsi="Times New Roman" w:cs="Times New Roman"/>
                <w:color w:val="000000"/>
                <w:sz w:val="24"/>
                <w:szCs w:val="24"/>
              </w:rPr>
              <w:t xml:space="preserve"> индивидуальн</w:t>
            </w:r>
            <w:r>
              <w:rPr>
                <w:rFonts w:ascii="Times New Roman" w:eastAsia="Times New Roman" w:hAnsi="Times New Roman" w:cs="Times New Roman"/>
                <w:color w:val="000000"/>
                <w:sz w:val="24"/>
                <w:szCs w:val="24"/>
              </w:rPr>
              <w:t>ый маршрут</w:t>
            </w:r>
            <w:r w:rsidRPr="0092614A">
              <w:rPr>
                <w:rFonts w:ascii="Times New Roman" w:eastAsia="Times New Roman" w:hAnsi="Times New Roman" w:cs="Times New Roman"/>
                <w:color w:val="000000"/>
                <w:sz w:val="24"/>
                <w:szCs w:val="24"/>
              </w:rPr>
              <w:t xml:space="preserve"> развития совместно</w:t>
            </w:r>
            <w:r w:rsidRPr="0092614A">
              <w:rPr>
                <w:rFonts w:ascii="Times New Roman" w:eastAsia="Times New Roman" w:hAnsi="Times New Roman" w:cs="Times New Roman"/>
                <w:color w:val="000000"/>
                <w:sz w:val="24"/>
                <w:szCs w:val="24"/>
              </w:rPr>
              <w:br/>
              <w:t>с педагогами ДО</w:t>
            </w:r>
            <w:r>
              <w:rPr>
                <w:rFonts w:ascii="Times New Roman" w:eastAsia="Times New Roman" w:hAnsi="Times New Roman" w:cs="Times New Roman"/>
                <w:color w:val="000000"/>
                <w:sz w:val="24"/>
                <w:szCs w:val="24"/>
              </w:rPr>
              <w:t>О.</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К</w:t>
            </w:r>
            <w:r w:rsidRPr="0092614A">
              <w:rPr>
                <w:rFonts w:ascii="Times New Roman" w:eastAsia="Times New Roman" w:hAnsi="Times New Roman" w:cs="Times New Roman"/>
                <w:color w:val="000000"/>
                <w:sz w:val="24"/>
                <w:szCs w:val="24"/>
              </w:rPr>
              <w:t>онсультир</w:t>
            </w:r>
            <w:r>
              <w:rPr>
                <w:rFonts w:ascii="Times New Roman" w:eastAsia="Times New Roman" w:hAnsi="Times New Roman" w:cs="Times New Roman"/>
                <w:color w:val="000000"/>
                <w:sz w:val="24"/>
                <w:szCs w:val="24"/>
              </w:rPr>
              <w:t>ует</w:t>
            </w:r>
            <w:r w:rsidRPr="0092614A">
              <w:rPr>
                <w:rFonts w:ascii="Times New Roman" w:eastAsia="Times New Roman" w:hAnsi="Times New Roman" w:cs="Times New Roman"/>
                <w:color w:val="000000"/>
                <w:sz w:val="24"/>
                <w:szCs w:val="24"/>
              </w:rPr>
              <w:t xml:space="preserve"> родителей</w:t>
            </w:r>
            <w:r>
              <w:rPr>
                <w:rFonts w:ascii="Times New Roman" w:eastAsia="Times New Roman" w:hAnsi="Times New Roman" w:cs="Times New Roman"/>
                <w:color w:val="000000"/>
                <w:sz w:val="24"/>
                <w:szCs w:val="24"/>
              </w:rPr>
              <w:t xml:space="preserve"> (законных представителей)</w:t>
            </w:r>
            <w:r w:rsidRPr="0092614A">
              <w:rPr>
                <w:rFonts w:ascii="Times New Roman" w:eastAsia="Times New Roman" w:hAnsi="Times New Roman" w:cs="Times New Roman"/>
                <w:color w:val="000000"/>
                <w:sz w:val="24"/>
                <w:szCs w:val="24"/>
              </w:rPr>
              <w:t xml:space="preserve"> по использованию</w:t>
            </w:r>
            <w:r w:rsidRPr="0092614A">
              <w:rPr>
                <w:rFonts w:ascii="Times New Roman" w:eastAsia="Times New Roman" w:hAnsi="Times New Roman" w:cs="Times New Roman"/>
                <w:color w:val="000000"/>
                <w:sz w:val="24"/>
                <w:szCs w:val="24"/>
              </w:rPr>
              <w:br/>
              <w:t>эффективных приёмов для работы с ребёнком в домашних</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условиях</w:t>
            </w:r>
            <w:r>
              <w:rPr>
                <w:rFonts w:ascii="Times New Roman" w:eastAsia="Times New Roman" w:hAnsi="Times New Roman" w:cs="Times New Roman"/>
                <w:color w:val="000000"/>
                <w:sz w:val="24"/>
                <w:szCs w:val="24"/>
              </w:rPr>
              <w:t>.</w:t>
            </w:r>
          </w:p>
        </w:tc>
        <w:tc>
          <w:tcPr>
            <w:tcW w:w="4246" w:type="dxa"/>
          </w:tcPr>
          <w:p w14:paraId="5639EBFC" w14:textId="77777777" w:rsidR="00B84964" w:rsidRDefault="00B84964" w:rsidP="006105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-П</w:t>
            </w:r>
            <w:r w:rsidRPr="0092614A">
              <w:rPr>
                <w:rFonts w:ascii="Times New Roman" w:eastAsia="Times New Roman" w:hAnsi="Times New Roman" w:cs="Times New Roman"/>
                <w:color w:val="000000"/>
                <w:sz w:val="24"/>
                <w:szCs w:val="24"/>
              </w:rPr>
              <w:t>роводит обследование речевого развития с учётом</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проблемы;</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w:t>
            </w:r>
            <w:r w:rsidRPr="0092614A">
              <w:rPr>
                <w:rFonts w:ascii="Times New Roman" w:eastAsia="Times New Roman" w:hAnsi="Times New Roman" w:cs="Times New Roman"/>
                <w:color w:val="000000"/>
                <w:sz w:val="24"/>
                <w:szCs w:val="24"/>
              </w:rPr>
              <w:t>роводит индивидуальную или подгрупповую</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коррекционную работу</w:t>
            </w:r>
            <w:r>
              <w:rPr>
                <w:rFonts w:ascii="Times New Roman" w:eastAsia="Times New Roman" w:hAnsi="Times New Roman" w:cs="Times New Roman"/>
                <w:color w:val="000000"/>
                <w:sz w:val="24"/>
                <w:szCs w:val="24"/>
              </w:rPr>
              <w:t>;</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w:t>
            </w:r>
            <w:r w:rsidRPr="0092614A">
              <w:rPr>
                <w:rFonts w:ascii="Times New Roman" w:eastAsia="Times New Roman" w:hAnsi="Times New Roman" w:cs="Times New Roman"/>
                <w:color w:val="000000"/>
                <w:sz w:val="24"/>
                <w:szCs w:val="24"/>
              </w:rPr>
              <w:t>пособствует созданию единого речевого режима в ДО</w:t>
            </w:r>
            <w:r>
              <w:rPr>
                <w:rFonts w:ascii="Times New Roman" w:eastAsia="Times New Roman" w:hAnsi="Times New Roman" w:cs="Times New Roman"/>
                <w:color w:val="000000"/>
                <w:sz w:val="24"/>
                <w:szCs w:val="24"/>
              </w:rPr>
              <w:t>О</w:t>
            </w:r>
            <w:r w:rsidRPr="0092614A">
              <w:rPr>
                <w:rFonts w:ascii="Times New Roman" w:eastAsia="Times New Roman" w:hAnsi="Times New Roman" w:cs="Times New Roman"/>
                <w:color w:val="000000"/>
                <w:sz w:val="24"/>
                <w:szCs w:val="24"/>
              </w:rPr>
              <w:t xml:space="preserve"> для</w:t>
            </w:r>
            <w:r w:rsidRPr="0092614A">
              <w:rPr>
                <w:rFonts w:ascii="Times New Roman" w:eastAsia="Times New Roman" w:hAnsi="Times New Roman" w:cs="Times New Roman"/>
                <w:color w:val="000000"/>
                <w:sz w:val="24"/>
                <w:szCs w:val="24"/>
              </w:rPr>
              <w:br/>
              <w:t>закрепления результата коррекционной работы</w:t>
            </w:r>
            <w:r>
              <w:rPr>
                <w:rFonts w:ascii="Times New Roman" w:eastAsia="Times New Roman" w:hAnsi="Times New Roman" w:cs="Times New Roman"/>
                <w:color w:val="000000"/>
                <w:sz w:val="24"/>
                <w:szCs w:val="24"/>
              </w:rPr>
              <w:t>.</w:t>
            </w:r>
          </w:p>
        </w:tc>
      </w:tr>
      <w:tr w:rsidR="00B84964" w14:paraId="7CED17D8" w14:textId="77777777" w:rsidTr="006105FA">
        <w:tc>
          <w:tcPr>
            <w:tcW w:w="2263" w:type="dxa"/>
          </w:tcPr>
          <w:p w14:paraId="49ED9D56" w14:textId="77777777" w:rsidR="00B84964" w:rsidRPr="007368DB" w:rsidRDefault="00B84964" w:rsidP="006105FA">
            <w:pPr>
              <w:spacing w:after="0" w:line="240" w:lineRule="auto"/>
              <w:jc w:val="both"/>
              <w:rPr>
                <w:rFonts w:ascii="Times New Roman" w:eastAsia="Times New Roman" w:hAnsi="Times New Roman" w:cs="Times New Roman"/>
                <w:sz w:val="24"/>
                <w:szCs w:val="24"/>
              </w:rPr>
            </w:pPr>
            <w:r w:rsidRPr="007368DB">
              <w:rPr>
                <w:rFonts w:ascii="Times New Roman" w:eastAsia="Times New Roman" w:hAnsi="Times New Roman" w:cs="Times New Roman"/>
                <w:sz w:val="24"/>
                <w:szCs w:val="24"/>
              </w:rPr>
              <w:t>Педагог-психолог</w:t>
            </w:r>
          </w:p>
        </w:tc>
        <w:tc>
          <w:tcPr>
            <w:tcW w:w="2835" w:type="dxa"/>
          </w:tcPr>
          <w:p w14:paraId="3BB9C7CE" w14:textId="77777777" w:rsidR="00B84964" w:rsidRDefault="00B84964" w:rsidP="006105FA">
            <w:pPr>
              <w:spacing w:after="0" w:line="240" w:lineRule="auto"/>
              <w:jc w:val="both"/>
              <w:rPr>
                <w:rFonts w:ascii="Times New Roman" w:eastAsia="Times New Roman" w:hAnsi="Times New Roman" w:cs="Times New Roman"/>
                <w:sz w:val="28"/>
                <w:szCs w:val="28"/>
              </w:rPr>
            </w:pPr>
            <w:r w:rsidRPr="0092614A">
              <w:rPr>
                <w:rFonts w:ascii="Times New Roman" w:eastAsia="Times New Roman" w:hAnsi="Times New Roman" w:cs="Times New Roman"/>
                <w:color w:val="000000"/>
                <w:sz w:val="24"/>
                <w:szCs w:val="24"/>
              </w:rPr>
              <w:t>Пров</w:t>
            </w:r>
            <w:r>
              <w:rPr>
                <w:rFonts w:ascii="Times New Roman" w:eastAsia="Times New Roman" w:hAnsi="Times New Roman" w:cs="Times New Roman"/>
                <w:color w:val="000000"/>
                <w:sz w:val="24"/>
                <w:szCs w:val="24"/>
              </w:rPr>
              <w:t>одит</w:t>
            </w:r>
            <w:r w:rsidRPr="0092614A">
              <w:rPr>
                <w:rFonts w:ascii="Times New Roman" w:eastAsia="Times New Roman" w:hAnsi="Times New Roman" w:cs="Times New Roman"/>
                <w:color w:val="000000"/>
                <w:sz w:val="24"/>
                <w:szCs w:val="24"/>
              </w:rPr>
              <w:t xml:space="preserve"> психологическ</w:t>
            </w:r>
            <w:r>
              <w:rPr>
                <w:rFonts w:ascii="Times New Roman" w:eastAsia="Times New Roman" w:hAnsi="Times New Roman" w:cs="Times New Roman"/>
                <w:color w:val="000000"/>
                <w:sz w:val="24"/>
                <w:szCs w:val="24"/>
              </w:rPr>
              <w:t>ую</w:t>
            </w:r>
            <w:r w:rsidRPr="0092614A">
              <w:rPr>
                <w:rFonts w:ascii="Times New Roman" w:eastAsia="Times New Roman" w:hAnsi="Times New Roman" w:cs="Times New Roman"/>
                <w:color w:val="000000"/>
                <w:sz w:val="24"/>
                <w:szCs w:val="24"/>
              </w:rPr>
              <w:t xml:space="preserve"> диагностик</w:t>
            </w:r>
            <w:r>
              <w:rPr>
                <w:rFonts w:ascii="Times New Roman" w:eastAsia="Times New Roman" w:hAnsi="Times New Roman" w:cs="Times New Roman"/>
                <w:color w:val="000000"/>
                <w:sz w:val="24"/>
                <w:szCs w:val="24"/>
              </w:rPr>
              <w:t>у.</w:t>
            </w:r>
            <w:r w:rsidRPr="0092614A">
              <w:rPr>
                <w:rFonts w:ascii="Times New Roman" w:eastAsia="Times New Roman" w:hAnsi="Times New Roman" w:cs="Times New Roman"/>
                <w:color w:val="000000"/>
                <w:sz w:val="24"/>
                <w:szCs w:val="24"/>
              </w:rPr>
              <w:br/>
              <w:t>Разраб</w:t>
            </w:r>
            <w:r>
              <w:rPr>
                <w:rFonts w:ascii="Times New Roman" w:eastAsia="Times New Roman" w:hAnsi="Times New Roman" w:cs="Times New Roman"/>
                <w:color w:val="000000"/>
                <w:sz w:val="24"/>
                <w:szCs w:val="24"/>
              </w:rPr>
              <w:t>атывает</w:t>
            </w:r>
            <w:r w:rsidRPr="0092614A">
              <w:rPr>
                <w:rFonts w:ascii="Times New Roman" w:eastAsia="Times New Roman" w:hAnsi="Times New Roman" w:cs="Times New Roman"/>
                <w:color w:val="000000"/>
                <w:sz w:val="24"/>
                <w:szCs w:val="24"/>
              </w:rPr>
              <w:t xml:space="preserve"> индивидуальн</w:t>
            </w:r>
            <w:r>
              <w:rPr>
                <w:rFonts w:ascii="Times New Roman" w:eastAsia="Times New Roman" w:hAnsi="Times New Roman" w:cs="Times New Roman"/>
                <w:color w:val="000000"/>
                <w:sz w:val="24"/>
                <w:szCs w:val="24"/>
              </w:rPr>
              <w:t>ую</w:t>
            </w:r>
            <w:r w:rsidRPr="0092614A">
              <w:rPr>
                <w:rFonts w:ascii="Times New Roman" w:eastAsia="Times New Roman" w:hAnsi="Times New Roman" w:cs="Times New Roman"/>
                <w:color w:val="000000"/>
                <w:sz w:val="24"/>
                <w:szCs w:val="24"/>
              </w:rPr>
              <w:t xml:space="preserve"> программ</w:t>
            </w:r>
            <w:r>
              <w:rPr>
                <w:rFonts w:ascii="Times New Roman" w:eastAsia="Times New Roman" w:hAnsi="Times New Roman" w:cs="Times New Roman"/>
                <w:color w:val="000000"/>
                <w:sz w:val="24"/>
                <w:szCs w:val="24"/>
              </w:rPr>
              <w:t>у</w:t>
            </w:r>
            <w:r w:rsidRPr="0092614A">
              <w:rPr>
                <w:rFonts w:ascii="Times New Roman" w:eastAsia="Times New Roman" w:hAnsi="Times New Roman" w:cs="Times New Roman"/>
                <w:color w:val="000000"/>
                <w:sz w:val="24"/>
                <w:szCs w:val="24"/>
              </w:rPr>
              <w:t xml:space="preserve"> развития совместно</w:t>
            </w:r>
            <w:r w:rsidRPr="0092614A">
              <w:rPr>
                <w:rFonts w:ascii="Times New Roman" w:eastAsia="Times New Roman" w:hAnsi="Times New Roman" w:cs="Times New Roman"/>
                <w:color w:val="000000"/>
                <w:sz w:val="24"/>
                <w:szCs w:val="24"/>
              </w:rPr>
              <w:br/>
              <w:t>с педагогами ДО</w:t>
            </w:r>
            <w:r>
              <w:rPr>
                <w:rFonts w:ascii="Times New Roman" w:eastAsia="Times New Roman" w:hAnsi="Times New Roman" w:cs="Times New Roman"/>
                <w:color w:val="000000"/>
                <w:sz w:val="24"/>
                <w:szCs w:val="24"/>
              </w:rPr>
              <w:t>О.</w:t>
            </w:r>
            <w:r w:rsidRPr="0092614A">
              <w:rPr>
                <w:rFonts w:ascii="Times New Roman" w:eastAsia="Times New Roman" w:hAnsi="Times New Roman" w:cs="Times New Roman"/>
                <w:color w:val="000000"/>
                <w:sz w:val="24"/>
                <w:szCs w:val="24"/>
              </w:rPr>
              <w:br/>
              <w:t>Консульт</w:t>
            </w:r>
            <w:r>
              <w:rPr>
                <w:rFonts w:ascii="Times New Roman" w:eastAsia="Times New Roman" w:hAnsi="Times New Roman" w:cs="Times New Roman"/>
                <w:color w:val="000000"/>
                <w:sz w:val="24"/>
                <w:szCs w:val="24"/>
              </w:rPr>
              <w:t>ирует</w:t>
            </w:r>
            <w:r w:rsidRPr="0092614A">
              <w:rPr>
                <w:rFonts w:ascii="Times New Roman" w:eastAsia="Times New Roman" w:hAnsi="Times New Roman" w:cs="Times New Roman"/>
                <w:color w:val="000000"/>
                <w:sz w:val="24"/>
                <w:szCs w:val="24"/>
              </w:rPr>
              <w:t xml:space="preserve">  родител</w:t>
            </w:r>
            <w:r>
              <w:rPr>
                <w:rFonts w:ascii="Times New Roman" w:eastAsia="Times New Roman" w:hAnsi="Times New Roman" w:cs="Times New Roman"/>
                <w:color w:val="000000"/>
                <w:sz w:val="24"/>
                <w:szCs w:val="24"/>
              </w:rPr>
              <w:t>ей (законных представителей)</w:t>
            </w:r>
            <w:r w:rsidRPr="0092614A">
              <w:rPr>
                <w:rFonts w:ascii="Times New Roman" w:eastAsia="Times New Roman" w:hAnsi="Times New Roman" w:cs="Times New Roman"/>
                <w:color w:val="000000"/>
                <w:sz w:val="24"/>
                <w:szCs w:val="24"/>
              </w:rPr>
              <w:t xml:space="preserve"> по использованию</w:t>
            </w:r>
            <w:r w:rsidRPr="0092614A">
              <w:rPr>
                <w:rFonts w:ascii="Times New Roman" w:eastAsia="Times New Roman" w:hAnsi="Times New Roman" w:cs="Times New Roman"/>
                <w:color w:val="000000"/>
                <w:sz w:val="24"/>
                <w:szCs w:val="24"/>
              </w:rPr>
              <w:br/>
              <w:t>эффективных приёмов для работы с ребёнком в домашних</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условиях</w:t>
            </w:r>
            <w:r>
              <w:rPr>
                <w:rFonts w:ascii="Times New Roman" w:eastAsia="Times New Roman" w:hAnsi="Times New Roman" w:cs="Times New Roman"/>
                <w:color w:val="000000"/>
                <w:sz w:val="24"/>
                <w:szCs w:val="24"/>
              </w:rPr>
              <w:t>.</w:t>
            </w:r>
            <w:r w:rsidRPr="0092614A">
              <w:rPr>
                <w:rFonts w:ascii="Times New Roman" w:eastAsia="Times New Roman" w:hAnsi="Times New Roman" w:cs="Times New Roman"/>
                <w:color w:val="000000"/>
                <w:sz w:val="24"/>
                <w:szCs w:val="24"/>
              </w:rPr>
              <w:br/>
            </w:r>
            <w:r w:rsidRPr="0092614A">
              <w:rPr>
                <w:rFonts w:ascii="Times New Roman" w:eastAsia="Times New Roman" w:hAnsi="Times New Roman" w:cs="Times New Roman"/>
                <w:color w:val="000000"/>
                <w:sz w:val="24"/>
                <w:szCs w:val="24"/>
              </w:rPr>
              <w:lastRenderedPageBreak/>
              <w:t>Оказ</w:t>
            </w:r>
            <w:r>
              <w:rPr>
                <w:rFonts w:ascii="Times New Roman" w:eastAsia="Times New Roman" w:hAnsi="Times New Roman" w:cs="Times New Roman"/>
                <w:color w:val="000000"/>
                <w:sz w:val="24"/>
                <w:szCs w:val="24"/>
              </w:rPr>
              <w:t>ывает</w:t>
            </w:r>
            <w:r w:rsidRPr="0092614A">
              <w:rPr>
                <w:rFonts w:ascii="Times New Roman" w:eastAsia="Times New Roman" w:hAnsi="Times New Roman" w:cs="Times New Roman"/>
                <w:color w:val="000000"/>
                <w:sz w:val="24"/>
                <w:szCs w:val="24"/>
              </w:rPr>
              <w:t xml:space="preserve"> помощ</w:t>
            </w:r>
            <w:r>
              <w:rPr>
                <w:rFonts w:ascii="Times New Roman" w:eastAsia="Times New Roman" w:hAnsi="Times New Roman" w:cs="Times New Roman"/>
                <w:color w:val="000000"/>
                <w:sz w:val="24"/>
                <w:szCs w:val="24"/>
              </w:rPr>
              <w:t>ь</w:t>
            </w:r>
            <w:r w:rsidRPr="0092614A">
              <w:rPr>
                <w:rFonts w:ascii="Times New Roman" w:eastAsia="Times New Roman" w:hAnsi="Times New Roman" w:cs="Times New Roman"/>
                <w:color w:val="000000"/>
                <w:sz w:val="24"/>
                <w:szCs w:val="24"/>
              </w:rPr>
              <w:t xml:space="preserve"> всем участникам </w:t>
            </w:r>
            <w:r w:rsidRPr="0092614A">
              <w:rPr>
                <w:rFonts w:ascii="Times New Roman" w:eastAsia="Times New Roman" w:hAnsi="Times New Roman" w:cs="Times New Roman"/>
                <w:color w:val="000000"/>
                <w:sz w:val="24"/>
                <w:szCs w:val="24"/>
              </w:rPr>
              <w:br/>
              <w:t>образовательного процесса по формированию толерантного</w:t>
            </w:r>
            <w:r w:rsidRPr="0092614A">
              <w:rPr>
                <w:rFonts w:ascii="Times New Roman" w:eastAsia="Times New Roman" w:hAnsi="Times New Roman" w:cs="Times New Roman"/>
                <w:color w:val="000000"/>
                <w:sz w:val="24"/>
                <w:szCs w:val="24"/>
              </w:rPr>
              <w:br/>
              <w:t>отношения в коллективе</w:t>
            </w:r>
            <w:r>
              <w:rPr>
                <w:rFonts w:ascii="Times New Roman" w:eastAsia="Times New Roman" w:hAnsi="Times New Roman" w:cs="Times New Roman"/>
                <w:color w:val="000000"/>
                <w:sz w:val="24"/>
                <w:szCs w:val="24"/>
              </w:rPr>
              <w:t>.</w:t>
            </w:r>
          </w:p>
        </w:tc>
        <w:tc>
          <w:tcPr>
            <w:tcW w:w="4246" w:type="dxa"/>
          </w:tcPr>
          <w:p w14:paraId="61330253" w14:textId="77777777" w:rsidR="00B84964" w:rsidRDefault="00B84964" w:rsidP="006105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lastRenderedPageBreak/>
              <w:t>-</w:t>
            </w:r>
            <w:r w:rsidRPr="0092614A">
              <w:rPr>
                <w:rFonts w:ascii="Times New Roman" w:eastAsia="Times New Roman" w:hAnsi="Times New Roman" w:cs="Times New Roman"/>
                <w:color w:val="000000"/>
                <w:sz w:val="24"/>
                <w:szCs w:val="24"/>
              </w:rPr>
              <w:t>Осуществляет психологическую поддержку детям с ОВЗ в</w:t>
            </w:r>
            <w:r w:rsidRPr="0092614A">
              <w:rPr>
                <w:rFonts w:ascii="Times New Roman" w:eastAsia="Times New Roman" w:hAnsi="Times New Roman" w:cs="Times New Roman"/>
                <w:color w:val="000000"/>
                <w:sz w:val="24"/>
                <w:szCs w:val="24"/>
              </w:rPr>
              <w:br/>
              <w:t>адаптационный период</w:t>
            </w:r>
            <w:r>
              <w:rPr>
                <w:rFonts w:ascii="Times New Roman" w:eastAsia="Times New Roman" w:hAnsi="Times New Roman" w:cs="Times New Roman"/>
                <w:color w:val="000000"/>
                <w:sz w:val="24"/>
                <w:szCs w:val="24"/>
              </w:rPr>
              <w:t>;</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w:t>
            </w:r>
            <w:r w:rsidRPr="0092614A">
              <w:rPr>
                <w:rFonts w:ascii="Times New Roman" w:eastAsia="Times New Roman" w:hAnsi="Times New Roman" w:cs="Times New Roman"/>
                <w:color w:val="000000"/>
                <w:sz w:val="24"/>
                <w:szCs w:val="24"/>
              </w:rPr>
              <w:t>роводит психодиагностическую работу</w:t>
            </w:r>
            <w:r>
              <w:rPr>
                <w:rFonts w:ascii="Times New Roman" w:eastAsia="Times New Roman" w:hAnsi="Times New Roman" w:cs="Times New Roman"/>
                <w:color w:val="000000"/>
                <w:sz w:val="24"/>
                <w:szCs w:val="24"/>
              </w:rPr>
              <w:t>;</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-р</w:t>
            </w:r>
            <w:r w:rsidRPr="0092614A">
              <w:rPr>
                <w:rFonts w:ascii="Times New Roman" w:eastAsia="Times New Roman" w:hAnsi="Times New Roman" w:cs="Times New Roman"/>
                <w:color w:val="000000"/>
                <w:sz w:val="24"/>
                <w:szCs w:val="24"/>
              </w:rPr>
              <w:t>азрабатывает</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индивидуальные развивающие и</w:t>
            </w:r>
            <w:r w:rsidRPr="0092614A">
              <w:rPr>
                <w:rFonts w:ascii="Times New Roman" w:eastAsia="Times New Roman" w:hAnsi="Times New Roman" w:cs="Times New Roman"/>
                <w:color w:val="000000"/>
                <w:sz w:val="24"/>
                <w:szCs w:val="24"/>
              </w:rPr>
              <w:br/>
              <w:t>коррекционные программы</w:t>
            </w:r>
            <w:r>
              <w:rPr>
                <w:rFonts w:ascii="Times New Roman" w:eastAsia="Times New Roman" w:hAnsi="Times New Roman" w:cs="Times New Roman"/>
                <w:color w:val="000000"/>
                <w:sz w:val="24"/>
                <w:szCs w:val="24"/>
              </w:rPr>
              <w:t>;</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w:t>
            </w:r>
            <w:r w:rsidRPr="0092614A">
              <w:rPr>
                <w:rFonts w:ascii="Times New Roman" w:eastAsia="Times New Roman" w:hAnsi="Times New Roman" w:cs="Times New Roman"/>
                <w:color w:val="000000"/>
                <w:sz w:val="24"/>
                <w:szCs w:val="24"/>
              </w:rPr>
              <w:t>роводит индивидуальные и подгрупповые занятия</w:t>
            </w:r>
            <w:r w:rsidRPr="0092614A">
              <w:rPr>
                <w:rFonts w:ascii="Times New Roman" w:eastAsia="Times New Roman" w:hAnsi="Times New Roman" w:cs="Times New Roman"/>
                <w:color w:val="000000"/>
                <w:sz w:val="24"/>
                <w:szCs w:val="24"/>
              </w:rPr>
              <w:br/>
              <w:t>по эмоциональному и психическому развитию</w:t>
            </w:r>
            <w:r>
              <w:rPr>
                <w:rFonts w:ascii="Times New Roman" w:eastAsia="Times New Roman" w:hAnsi="Times New Roman" w:cs="Times New Roman"/>
                <w:color w:val="000000"/>
                <w:sz w:val="24"/>
                <w:szCs w:val="24"/>
              </w:rPr>
              <w:t>.</w:t>
            </w:r>
          </w:p>
        </w:tc>
      </w:tr>
      <w:tr w:rsidR="00B84964" w14:paraId="13F51DE4" w14:textId="77777777" w:rsidTr="006105FA">
        <w:tc>
          <w:tcPr>
            <w:tcW w:w="2263" w:type="dxa"/>
          </w:tcPr>
          <w:p w14:paraId="2EB8B6AD" w14:textId="77777777" w:rsidR="00B84964" w:rsidRPr="007368DB" w:rsidRDefault="00B84964" w:rsidP="006105FA">
            <w:pPr>
              <w:spacing w:after="0" w:line="240" w:lineRule="auto"/>
              <w:jc w:val="both"/>
              <w:rPr>
                <w:rFonts w:ascii="Times New Roman" w:eastAsia="Times New Roman" w:hAnsi="Times New Roman" w:cs="Times New Roman"/>
                <w:sz w:val="24"/>
                <w:szCs w:val="24"/>
              </w:rPr>
            </w:pPr>
            <w:r w:rsidRPr="007368DB">
              <w:rPr>
                <w:rFonts w:ascii="Times New Roman" w:eastAsia="Times New Roman" w:hAnsi="Times New Roman" w:cs="Times New Roman"/>
                <w:sz w:val="24"/>
                <w:szCs w:val="24"/>
              </w:rPr>
              <w:t>Музыкальный руководитель</w:t>
            </w:r>
          </w:p>
        </w:tc>
        <w:tc>
          <w:tcPr>
            <w:tcW w:w="2835" w:type="dxa"/>
            <w:vAlign w:val="center"/>
          </w:tcPr>
          <w:p w14:paraId="7F44D267" w14:textId="77777777" w:rsidR="00B84964" w:rsidRDefault="00B84964" w:rsidP="006105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О</w:t>
            </w:r>
            <w:r w:rsidRPr="0092614A">
              <w:rPr>
                <w:rFonts w:ascii="Times New Roman" w:eastAsia="Times New Roman" w:hAnsi="Times New Roman" w:cs="Times New Roman"/>
                <w:color w:val="000000"/>
                <w:sz w:val="24"/>
                <w:szCs w:val="24"/>
              </w:rPr>
              <w:t>предел</w:t>
            </w:r>
            <w:r>
              <w:rPr>
                <w:rFonts w:ascii="Times New Roman" w:eastAsia="Times New Roman" w:hAnsi="Times New Roman" w:cs="Times New Roman"/>
                <w:color w:val="000000"/>
                <w:sz w:val="24"/>
                <w:szCs w:val="24"/>
              </w:rPr>
              <w:t>яет</w:t>
            </w:r>
            <w:r w:rsidRPr="0092614A">
              <w:rPr>
                <w:rFonts w:ascii="Times New Roman" w:eastAsia="Times New Roman" w:hAnsi="Times New Roman" w:cs="Times New Roman"/>
                <w:color w:val="000000"/>
                <w:sz w:val="24"/>
                <w:szCs w:val="24"/>
              </w:rPr>
              <w:t xml:space="preserve"> содержания музыкальных занятий </w:t>
            </w:r>
            <w:r>
              <w:rPr>
                <w:rFonts w:ascii="Times New Roman" w:eastAsia="Times New Roman" w:hAnsi="Times New Roman" w:cs="Times New Roman"/>
                <w:color w:val="000000"/>
                <w:sz w:val="24"/>
                <w:szCs w:val="24"/>
              </w:rPr>
              <w:t>по направлениям.</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w:t>
            </w:r>
            <w:r w:rsidRPr="0092614A">
              <w:rPr>
                <w:rFonts w:ascii="Times New Roman" w:eastAsia="Times New Roman" w:hAnsi="Times New Roman" w:cs="Times New Roman"/>
                <w:color w:val="000000"/>
                <w:sz w:val="24"/>
                <w:szCs w:val="24"/>
              </w:rPr>
              <w:t>каз</w:t>
            </w:r>
            <w:r>
              <w:rPr>
                <w:rFonts w:ascii="Times New Roman" w:eastAsia="Times New Roman" w:hAnsi="Times New Roman" w:cs="Times New Roman"/>
                <w:color w:val="000000"/>
                <w:sz w:val="24"/>
                <w:szCs w:val="24"/>
              </w:rPr>
              <w:t>ывает</w:t>
            </w:r>
            <w:r w:rsidRPr="0092614A">
              <w:rPr>
                <w:rFonts w:ascii="Times New Roman" w:eastAsia="Times New Roman" w:hAnsi="Times New Roman" w:cs="Times New Roman"/>
                <w:color w:val="000000"/>
                <w:sz w:val="24"/>
                <w:szCs w:val="24"/>
              </w:rPr>
              <w:t xml:space="preserve"> воздействия на развитие</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анализаторных систем (развитие музыкального и</w:t>
            </w:r>
            <w:r w:rsidRPr="0092614A">
              <w:rPr>
                <w:rFonts w:ascii="Times New Roman" w:eastAsia="Times New Roman" w:hAnsi="Times New Roman" w:cs="Times New Roman"/>
                <w:color w:val="000000"/>
                <w:sz w:val="24"/>
                <w:szCs w:val="24"/>
              </w:rPr>
              <w:br/>
              <w:t>фонематического слуха, зрительного восприятия</w:t>
            </w:r>
            <w:r w:rsidRPr="0092614A">
              <w:rPr>
                <w:rFonts w:ascii="Times New Roman" w:eastAsia="Times New Roman" w:hAnsi="Times New Roman" w:cs="Times New Roman"/>
                <w:color w:val="000000"/>
                <w:sz w:val="24"/>
                <w:szCs w:val="24"/>
              </w:rPr>
              <w:br/>
              <w:t>музыкальных образов и передача этих образов в движении</w:t>
            </w:r>
            <w:r>
              <w:rPr>
                <w:rFonts w:ascii="Times New Roman" w:eastAsia="Times New Roman" w:hAnsi="Times New Roman" w:cs="Times New Roman"/>
                <w:color w:val="000000"/>
                <w:sz w:val="24"/>
                <w:szCs w:val="24"/>
              </w:rPr>
              <w:t>.</w:t>
            </w:r>
          </w:p>
        </w:tc>
        <w:tc>
          <w:tcPr>
            <w:tcW w:w="4246" w:type="dxa"/>
          </w:tcPr>
          <w:p w14:paraId="0E48A52B" w14:textId="77777777" w:rsidR="00B84964" w:rsidRDefault="00B84964" w:rsidP="006105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-Р</w:t>
            </w:r>
            <w:r w:rsidRPr="0092614A">
              <w:rPr>
                <w:rFonts w:ascii="Times New Roman" w:eastAsia="Times New Roman" w:hAnsi="Times New Roman" w:cs="Times New Roman"/>
                <w:color w:val="000000"/>
                <w:sz w:val="24"/>
                <w:szCs w:val="24"/>
              </w:rPr>
              <w:t>азвивает мелодико-интонационную выразительность речи;</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r w:rsidRPr="0092614A">
              <w:rPr>
                <w:rFonts w:ascii="Times New Roman" w:eastAsia="Times New Roman" w:hAnsi="Times New Roman" w:cs="Times New Roman"/>
                <w:color w:val="000000"/>
                <w:sz w:val="24"/>
                <w:szCs w:val="24"/>
              </w:rPr>
              <w:t>закрепляет навыки в развитии моторной функции</w:t>
            </w:r>
            <w:r w:rsidRPr="0092614A">
              <w:rPr>
                <w:rFonts w:ascii="Times New Roman" w:eastAsia="Times New Roman" w:hAnsi="Times New Roman" w:cs="Times New Roman"/>
                <w:color w:val="000000"/>
                <w:sz w:val="24"/>
                <w:szCs w:val="24"/>
              </w:rPr>
              <w:br/>
              <w:t>(способствует развитию общей, ручной,</w:t>
            </w:r>
            <w:r>
              <w:rPr>
                <w:rFonts w:ascii="Times New Roman" w:eastAsia="Times New Roman" w:hAnsi="Times New Roman" w:cs="Times New Roman"/>
                <w:color w:val="000000"/>
                <w:sz w:val="24"/>
                <w:szCs w:val="24"/>
              </w:rPr>
              <w:t xml:space="preserve"> </w:t>
            </w:r>
            <w:r w:rsidRPr="0092614A">
              <w:rPr>
                <w:rFonts w:ascii="Times New Roman" w:eastAsia="Times New Roman" w:hAnsi="Times New Roman" w:cs="Times New Roman"/>
                <w:color w:val="000000"/>
                <w:sz w:val="24"/>
                <w:szCs w:val="24"/>
              </w:rPr>
              <w:t>пальцевой, моторики, мимики);</w:t>
            </w:r>
          </w:p>
        </w:tc>
      </w:tr>
      <w:tr w:rsidR="00B84964" w14:paraId="2824709F" w14:textId="77777777" w:rsidTr="006105FA">
        <w:tc>
          <w:tcPr>
            <w:tcW w:w="2263" w:type="dxa"/>
          </w:tcPr>
          <w:p w14:paraId="3D88814E" w14:textId="77777777" w:rsidR="00B84964" w:rsidRPr="007368DB" w:rsidRDefault="00B84964" w:rsidP="006105FA">
            <w:pPr>
              <w:spacing w:after="0" w:line="240" w:lineRule="auto"/>
              <w:jc w:val="both"/>
              <w:rPr>
                <w:rFonts w:ascii="Times New Roman" w:eastAsia="Times New Roman" w:hAnsi="Times New Roman" w:cs="Times New Roman"/>
                <w:sz w:val="24"/>
                <w:szCs w:val="24"/>
              </w:rPr>
            </w:pPr>
            <w:r w:rsidRPr="007368DB">
              <w:rPr>
                <w:rFonts w:ascii="Times New Roman" w:eastAsia="Times New Roman" w:hAnsi="Times New Roman" w:cs="Times New Roman"/>
                <w:sz w:val="24"/>
                <w:szCs w:val="24"/>
              </w:rPr>
              <w:t>Инструктор по физической культуре</w:t>
            </w:r>
          </w:p>
        </w:tc>
        <w:tc>
          <w:tcPr>
            <w:tcW w:w="2835" w:type="dxa"/>
          </w:tcPr>
          <w:p w14:paraId="38D56022" w14:textId="77777777" w:rsidR="00B84964" w:rsidRDefault="00B84964" w:rsidP="006105F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92614A">
              <w:rPr>
                <w:rFonts w:ascii="Times New Roman" w:eastAsia="Times New Roman" w:hAnsi="Times New Roman" w:cs="Times New Roman"/>
                <w:color w:val="000000"/>
                <w:sz w:val="24"/>
                <w:szCs w:val="24"/>
              </w:rPr>
              <w:t>предел</w:t>
            </w:r>
            <w:r>
              <w:rPr>
                <w:rFonts w:ascii="Times New Roman" w:eastAsia="Times New Roman" w:hAnsi="Times New Roman" w:cs="Times New Roman"/>
                <w:color w:val="000000"/>
                <w:sz w:val="24"/>
                <w:szCs w:val="24"/>
              </w:rPr>
              <w:t>яет</w:t>
            </w:r>
            <w:r w:rsidRPr="0092614A">
              <w:rPr>
                <w:rFonts w:ascii="Times New Roman" w:eastAsia="Times New Roman" w:hAnsi="Times New Roman" w:cs="Times New Roman"/>
                <w:color w:val="000000"/>
                <w:sz w:val="24"/>
                <w:szCs w:val="24"/>
              </w:rPr>
              <w:t xml:space="preserve"> содержания </w:t>
            </w:r>
            <w:r>
              <w:rPr>
                <w:rFonts w:ascii="Times New Roman" w:eastAsia="Times New Roman" w:hAnsi="Times New Roman" w:cs="Times New Roman"/>
                <w:color w:val="000000"/>
                <w:sz w:val="24"/>
                <w:szCs w:val="24"/>
              </w:rPr>
              <w:t xml:space="preserve">физкультурных </w:t>
            </w:r>
            <w:r w:rsidRPr="0092614A">
              <w:rPr>
                <w:rFonts w:ascii="Times New Roman" w:eastAsia="Times New Roman" w:hAnsi="Times New Roman" w:cs="Times New Roman"/>
                <w:color w:val="000000"/>
                <w:sz w:val="24"/>
                <w:szCs w:val="24"/>
              </w:rPr>
              <w:t xml:space="preserve"> заняти</w:t>
            </w:r>
            <w:r>
              <w:rPr>
                <w:rFonts w:ascii="Times New Roman" w:eastAsia="Times New Roman" w:hAnsi="Times New Roman" w:cs="Times New Roman"/>
                <w:color w:val="000000"/>
                <w:sz w:val="24"/>
                <w:szCs w:val="24"/>
              </w:rPr>
              <w:t>й.</w:t>
            </w:r>
            <w:r w:rsidRPr="0092614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w:t>
            </w:r>
            <w:r w:rsidRPr="0092614A">
              <w:rPr>
                <w:rFonts w:ascii="Times New Roman" w:eastAsia="Times New Roman" w:hAnsi="Times New Roman" w:cs="Times New Roman"/>
                <w:color w:val="000000"/>
                <w:sz w:val="24"/>
                <w:szCs w:val="24"/>
              </w:rPr>
              <w:t>каз</w:t>
            </w:r>
            <w:r>
              <w:rPr>
                <w:rFonts w:ascii="Times New Roman" w:eastAsia="Times New Roman" w:hAnsi="Times New Roman" w:cs="Times New Roman"/>
                <w:color w:val="000000"/>
                <w:sz w:val="24"/>
                <w:szCs w:val="24"/>
              </w:rPr>
              <w:t>ывает</w:t>
            </w:r>
            <w:r w:rsidRPr="0092614A">
              <w:rPr>
                <w:rFonts w:ascii="Times New Roman" w:eastAsia="Times New Roman" w:hAnsi="Times New Roman" w:cs="Times New Roman"/>
                <w:color w:val="000000"/>
                <w:sz w:val="24"/>
                <w:szCs w:val="24"/>
              </w:rPr>
              <w:t xml:space="preserve"> воздействия на </w:t>
            </w:r>
            <w:r>
              <w:rPr>
                <w:rFonts w:ascii="Times New Roman" w:eastAsia="Times New Roman" w:hAnsi="Times New Roman" w:cs="Times New Roman"/>
                <w:color w:val="000000"/>
                <w:sz w:val="24"/>
                <w:szCs w:val="24"/>
              </w:rPr>
              <w:t>формирование у воспитанников здорового образа жизни.</w:t>
            </w:r>
          </w:p>
          <w:p w14:paraId="6CD5C72C" w14:textId="77777777" w:rsidR="00B84964" w:rsidRPr="00AA2F2E" w:rsidRDefault="00B84964" w:rsidP="006105FA">
            <w:pPr>
              <w:spacing w:after="0" w:line="240" w:lineRule="auto"/>
              <w:jc w:val="both"/>
              <w:rPr>
                <w:rFonts w:ascii="Times New Roman" w:eastAsia="Times New Roman" w:hAnsi="Times New Roman" w:cs="Times New Roman"/>
                <w:sz w:val="24"/>
                <w:szCs w:val="24"/>
              </w:rPr>
            </w:pPr>
            <w:r w:rsidRPr="00AA2F2E">
              <w:rPr>
                <w:rFonts w:ascii="Times New Roman" w:eastAsia="Times New Roman" w:hAnsi="Times New Roman" w:cs="Times New Roman"/>
                <w:sz w:val="24"/>
                <w:szCs w:val="24"/>
              </w:rPr>
              <w:t xml:space="preserve">Пропагандирует </w:t>
            </w:r>
            <w:r>
              <w:rPr>
                <w:rFonts w:ascii="Times New Roman" w:eastAsia="Times New Roman" w:hAnsi="Times New Roman" w:cs="Times New Roman"/>
                <w:sz w:val="24"/>
                <w:szCs w:val="24"/>
              </w:rPr>
              <w:t>ГТО – основу физического воспитания населения:</w:t>
            </w:r>
          </w:p>
        </w:tc>
        <w:tc>
          <w:tcPr>
            <w:tcW w:w="4246" w:type="dxa"/>
          </w:tcPr>
          <w:p w14:paraId="6046E67B" w14:textId="77777777" w:rsidR="00B84964" w:rsidRDefault="00B84964" w:rsidP="006105F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92614A">
              <w:rPr>
                <w:rFonts w:ascii="Times New Roman" w:eastAsia="Times New Roman" w:hAnsi="Times New Roman" w:cs="Times New Roman"/>
                <w:color w:val="000000"/>
                <w:sz w:val="24"/>
                <w:szCs w:val="24"/>
              </w:rPr>
              <w:t xml:space="preserve">азвивает </w:t>
            </w:r>
            <w:r>
              <w:rPr>
                <w:rFonts w:ascii="Times New Roman" w:eastAsia="Times New Roman" w:hAnsi="Times New Roman" w:cs="Times New Roman"/>
                <w:color w:val="000000"/>
                <w:sz w:val="24"/>
                <w:szCs w:val="24"/>
              </w:rPr>
              <w:t>двигательные навыки воспитанников;</w:t>
            </w:r>
          </w:p>
          <w:p w14:paraId="1B04F47F" w14:textId="77777777" w:rsidR="00B84964" w:rsidRPr="00131263" w:rsidRDefault="00B84964" w:rsidP="006105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131263">
              <w:rPr>
                <w:rFonts w:ascii="Times New Roman" w:eastAsia="Times New Roman" w:hAnsi="Times New Roman" w:cs="Times New Roman"/>
                <w:sz w:val="24"/>
                <w:szCs w:val="24"/>
              </w:rPr>
              <w:t>ормирует умения де</w:t>
            </w:r>
            <w:r>
              <w:rPr>
                <w:rFonts w:ascii="Times New Roman" w:eastAsia="Times New Roman" w:hAnsi="Times New Roman" w:cs="Times New Roman"/>
                <w:sz w:val="24"/>
                <w:szCs w:val="24"/>
              </w:rPr>
              <w:t>йс</w:t>
            </w:r>
            <w:r w:rsidRPr="00131263">
              <w:rPr>
                <w:rFonts w:ascii="Times New Roman" w:eastAsia="Times New Roman" w:hAnsi="Times New Roman" w:cs="Times New Roman"/>
                <w:sz w:val="24"/>
                <w:szCs w:val="24"/>
              </w:rPr>
              <w:t>твовать сплочено</w:t>
            </w:r>
            <w:r>
              <w:rPr>
                <w:rFonts w:ascii="Times New Roman" w:eastAsia="Times New Roman" w:hAnsi="Times New Roman" w:cs="Times New Roman"/>
                <w:sz w:val="24"/>
                <w:szCs w:val="24"/>
              </w:rPr>
              <w:t>, сообща, поддерживать друг друга.</w:t>
            </w:r>
          </w:p>
        </w:tc>
      </w:tr>
    </w:tbl>
    <w:p w14:paraId="0EC3A97E" w14:textId="77777777" w:rsidR="00B84964" w:rsidRDefault="00B84964" w:rsidP="0000332C">
      <w:pPr>
        <w:spacing w:after="0" w:line="240" w:lineRule="auto"/>
        <w:ind w:firstLine="567"/>
        <w:jc w:val="both"/>
        <w:rPr>
          <w:rFonts w:ascii="Times New Roman" w:hAnsi="Times New Roman" w:cs="Times New Roman"/>
          <w:sz w:val="28"/>
          <w:szCs w:val="28"/>
        </w:rPr>
      </w:pPr>
    </w:p>
    <w:p w14:paraId="387D2D2C" w14:textId="02674699" w:rsidR="0000332C" w:rsidRPr="00D964D9" w:rsidRDefault="0000332C" w:rsidP="0057296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E56734">
        <w:rPr>
          <w:rFonts w:ascii="Times New Roman" w:hAnsi="Times New Roman" w:cs="Times New Roman"/>
          <w:b/>
          <w:sz w:val="28"/>
          <w:szCs w:val="28"/>
        </w:rPr>
        <w:t>5</w:t>
      </w:r>
      <w:r>
        <w:rPr>
          <w:rFonts w:ascii="Times New Roman" w:hAnsi="Times New Roman" w:cs="Times New Roman"/>
          <w:b/>
          <w:sz w:val="28"/>
          <w:szCs w:val="28"/>
        </w:rPr>
        <w:t>. 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p w14:paraId="353AD504" w14:textId="657C5844" w:rsidR="0000332C" w:rsidRPr="00D964D9" w:rsidRDefault="005A2065"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601A92">
        <w:rPr>
          <w:rFonts w:ascii="Times New Roman" w:hAnsi="Times New Roman" w:cs="Times New Roman"/>
          <w:sz w:val="28"/>
          <w:szCs w:val="28"/>
        </w:rPr>
        <w:t>5</w:t>
      </w:r>
      <w:r>
        <w:rPr>
          <w:rFonts w:ascii="Times New Roman" w:hAnsi="Times New Roman" w:cs="Times New Roman"/>
          <w:sz w:val="28"/>
          <w:szCs w:val="28"/>
        </w:rPr>
        <w:t>.1.</w:t>
      </w:r>
      <w:r w:rsidR="0000332C"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2D0AC0BD"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1090D4AD"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1F3BA54D" w14:textId="77777777" w:rsidR="0000332C" w:rsidRPr="00572968" w:rsidRDefault="0000332C" w:rsidP="0000332C">
      <w:pPr>
        <w:spacing w:after="0" w:line="240" w:lineRule="auto"/>
        <w:ind w:firstLine="567"/>
        <w:jc w:val="both"/>
        <w:rPr>
          <w:rFonts w:ascii="Times New Roman" w:hAnsi="Times New Roman" w:cs="Times New Roman"/>
          <w:color w:val="000000" w:themeColor="text1"/>
          <w:sz w:val="28"/>
          <w:szCs w:val="28"/>
        </w:rPr>
      </w:pPr>
      <w:r w:rsidRPr="00572968">
        <w:rPr>
          <w:rFonts w:ascii="Times New Roman" w:hAnsi="Times New Roman" w:cs="Times New Roman"/>
          <w:color w:val="000000" w:themeColor="text1"/>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w:t>
      </w:r>
      <w:r w:rsidRPr="00572968">
        <w:rPr>
          <w:rFonts w:ascii="Times New Roman" w:hAnsi="Times New Roman" w:cs="Times New Roman"/>
          <w:color w:val="000000" w:themeColor="text1"/>
          <w:sz w:val="28"/>
          <w:szCs w:val="28"/>
        </w:rPr>
        <w:lastRenderedPageBreak/>
        <w:t>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4E413424"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Приучение</w:t>
      </w:r>
      <w:r w:rsidRPr="00D964D9">
        <w:rPr>
          <w:rFonts w:ascii="Times New Roman" w:hAnsi="Times New Roman" w:cs="Times New Roman"/>
          <w:sz w:val="28"/>
          <w:szCs w:val="28"/>
        </w:rPr>
        <w:t xml:space="preserve"> детей выполнять режим дня </w:t>
      </w:r>
      <w:r>
        <w:rPr>
          <w:rFonts w:ascii="Times New Roman" w:hAnsi="Times New Roman" w:cs="Times New Roman"/>
          <w:sz w:val="28"/>
          <w:szCs w:val="28"/>
        </w:rPr>
        <w:t>осуществляется</w:t>
      </w:r>
      <w:r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Pr>
          <w:rFonts w:ascii="Times New Roman" w:hAnsi="Times New Roman" w:cs="Times New Roman"/>
          <w:sz w:val="28"/>
          <w:szCs w:val="28"/>
        </w:rPr>
        <w:t xml:space="preserve">Эта работа проводится </w:t>
      </w:r>
      <w:r w:rsidRPr="00D964D9">
        <w:rPr>
          <w:rFonts w:ascii="Times New Roman" w:hAnsi="Times New Roman" w:cs="Times New Roman"/>
          <w:sz w:val="28"/>
          <w:szCs w:val="28"/>
        </w:rPr>
        <w:t>постепенно, последовательно и ежедневно.</w:t>
      </w:r>
    </w:p>
    <w:p w14:paraId="367A399F"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Режим дня гибкий</w:t>
      </w:r>
      <w:r w:rsidRPr="00D964D9">
        <w:rPr>
          <w:rFonts w:ascii="Times New Roman" w:hAnsi="Times New Roman" w:cs="Times New Roman"/>
          <w:sz w:val="28"/>
          <w:szCs w:val="28"/>
        </w:rPr>
        <w:t xml:space="preserve">, однако неизменными </w:t>
      </w:r>
      <w:r>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0A015BDC" w14:textId="77777777" w:rsidR="0000332C" w:rsidRDefault="0000332C" w:rsidP="0000332C">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При организации режима предусмотрено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14:paraId="712DCB41"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04DB6FA2"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D964D9">
        <w:rPr>
          <w:rFonts w:ascii="Times New Roman" w:hAnsi="Times New Roman" w:cs="Times New Roman"/>
          <w:sz w:val="28"/>
          <w:szCs w:val="28"/>
        </w:rPr>
        <w:t>, предусмотренным СанПиН 1.2.3685-21 и СП 2.4.3648-20.</w:t>
      </w:r>
    </w:p>
    <w:p w14:paraId="7156466E" w14:textId="77777777" w:rsidR="0000332C"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15D8ED17"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3E0C3A09" w14:textId="77777777" w:rsidR="0000332C" w:rsidRDefault="0000332C" w:rsidP="0000332C">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Pr>
          <w:rFonts w:ascii="Times New Roman" w:hAnsi="Times New Roman" w:cs="Times New Roman"/>
          <w:sz w:val="28"/>
          <w:szCs w:val="28"/>
        </w:rPr>
        <w:t>ируется СанПиН 2.3/2.4.3590-20.</w:t>
      </w:r>
    </w:p>
    <w:p w14:paraId="761B4B53" w14:textId="77777777" w:rsidR="0000332C" w:rsidRPr="00D964D9" w:rsidRDefault="0000332C" w:rsidP="00003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Соблюдаются т</w:t>
      </w:r>
      <w:r w:rsidRPr="00D964D9">
        <w:rPr>
          <w:rFonts w:ascii="Times New Roman" w:hAnsi="Times New Roman" w:cs="Times New Roman"/>
          <w:sz w:val="28"/>
          <w:szCs w:val="28"/>
        </w:rPr>
        <w:t>ребования и показатели организации образовательного процесса и режима дня.</w:t>
      </w:r>
    </w:p>
    <w:p w14:paraId="1025AA1D" w14:textId="77777777" w:rsidR="0000332C" w:rsidRDefault="0000332C" w:rsidP="0000332C">
      <w:pPr>
        <w:spacing w:after="0" w:line="240" w:lineRule="auto"/>
        <w:ind w:firstLine="567"/>
        <w:jc w:val="both"/>
        <w:rPr>
          <w:rFonts w:ascii="Times New Roman" w:hAnsi="Times New Roman" w:cs="Times New Roman"/>
          <w:b/>
          <w:i/>
          <w:sz w:val="24"/>
          <w:szCs w:val="24"/>
        </w:rPr>
      </w:pPr>
    </w:p>
    <w:p w14:paraId="1D319E0C" w14:textId="77777777" w:rsidR="00E56734" w:rsidRDefault="00E56734" w:rsidP="0000332C">
      <w:pPr>
        <w:spacing w:after="0" w:line="240" w:lineRule="auto"/>
        <w:ind w:firstLine="709"/>
        <w:jc w:val="right"/>
        <w:rPr>
          <w:rFonts w:ascii="Times New Roman" w:hAnsi="Times New Roman" w:cs="Times New Roman"/>
          <w:b/>
          <w:i/>
          <w:sz w:val="24"/>
          <w:szCs w:val="24"/>
        </w:rPr>
      </w:pPr>
    </w:p>
    <w:p w14:paraId="08FF70B9" w14:textId="77777777" w:rsidR="00E56734" w:rsidRDefault="00E56734" w:rsidP="0000332C">
      <w:pPr>
        <w:spacing w:after="0" w:line="240" w:lineRule="auto"/>
        <w:ind w:firstLine="709"/>
        <w:jc w:val="right"/>
        <w:rPr>
          <w:rFonts w:ascii="Times New Roman" w:hAnsi="Times New Roman" w:cs="Times New Roman"/>
          <w:b/>
          <w:i/>
          <w:sz w:val="24"/>
          <w:szCs w:val="24"/>
        </w:rPr>
      </w:pPr>
    </w:p>
    <w:p w14:paraId="311160BF" w14:textId="77777777" w:rsidR="00E56734" w:rsidRDefault="00E56734" w:rsidP="0000332C">
      <w:pPr>
        <w:spacing w:after="0" w:line="240" w:lineRule="auto"/>
        <w:ind w:firstLine="709"/>
        <w:jc w:val="right"/>
        <w:rPr>
          <w:rFonts w:ascii="Times New Roman" w:hAnsi="Times New Roman" w:cs="Times New Roman"/>
          <w:b/>
          <w:i/>
          <w:sz w:val="24"/>
          <w:szCs w:val="24"/>
        </w:rPr>
      </w:pPr>
    </w:p>
    <w:p w14:paraId="1796064D" w14:textId="77777777" w:rsidR="00E56734" w:rsidRDefault="00E56734" w:rsidP="0000332C">
      <w:pPr>
        <w:spacing w:after="0" w:line="240" w:lineRule="auto"/>
        <w:ind w:firstLine="709"/>
        <w:jc w:val="right"/>
        <w:rPr>
          <w:rFonts w:ascii="Times New Roman" w:hAnsi="Times New Roman" w:cs="Times New Roman"/>
          <w:b/>
          <w:i/>
          <w:sz w:val="24"/>
          <w:szCs w:val="24"/>
        </w:rPr>
      </w:pPr>
    </w:p>
    <w:p w14:paraId="0FFBD0DD" w14:textId="02B93E41" w:rsidR="0000332C" w:rsidRDefault="0000332C" w:rsidP="0000332C">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lastRenderedPageBreak/>
        <w:t>Таблица. </w:t>
      </w:r>
    </w:p>
    <w:p w14:paraId="4A8855D9" w14:textId="77777777" w:rsidR="0000332C" w:rsidRDefault="0000332C" w:rsidP="0000332C">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14:paraId="6B523C12" w14:textId="77777777" w:rsidR="0000332C" w:rsidRDefault="0000332C" w:rsidP="0000332C">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14:paraId="4CD7815D" w14:textId="77777777" w:rsidR="0000332C" w:rsidRPr="005D0F20" w:rsidRDefault="0000332C" w:rsidP="0000332C">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00332C" w14:paraId="05976324" w14:textId="77777777" w:rsidTr="006C5E76">
        <w:tc>
          <w:tcPr>
            <w:tcW w:w="4680" w:type="dxa"/>
            <w:tcBorders>
              <w:top w:val="single" w:sz="4" w:space="0" w:color="auto"/>
              <w:bottom w:val="single" w:sz="4" w:space="0" w:color="auto"/>
              <w:right w:val="single" w:sz="4" w:space="0" w:color="auto"/>
            </w:tcBorders>
          </w:tcPr>
          <w:p w14:paraId="028AAC53" w14:textId="77777777" w:rsidR="0000332C" w:rsidRPr="000A63F7" w:rsidRDefault="0000332C" w:rsidP="006C5E76">
            <w:pPr>
              <w:pStyle w:val="af5"/>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14:paraId="1D018FF8" w14:textId="77777777" w:rsidR="0000332C" w:rsidRPr="000A63F7" w:rsidRDefault="0000332C" w:rsidP="006C5E76">
            <w:pPr>
              <w:pStyle w:val="af5"/>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14:paraId="5FFCF031" w14:textId="77777777" w:rsidR="0000332C" w:rsidRPr="000A63F7" w:rsidRDefault="0000332C" w:rsidP="006C5E76">
            <w:pPr>
              <w:pStyle w:val="af5"/>
              <w:jc w:val="center"/>
              <w:rPr>
                <w:b/>
              </w:rPr>
            </w:pPr>
            <w:r w:rsidRPr="000A63F7">
              <w:rPr>
                <w:b/>
              </w:rPr>
              <w:t>Норматив</w:t>
            </w:r>
          </w:p>
        </w:tc>
      </w:tr>
      <w:tr w:rsidR="0000332C" w14:paraId="27A29074" w14:textId="77777777" w:rsidTr="006C5E76">
        <w:tc>
          <w:tcPr>
            <w:tcW w:w="9639" w:type="dxa"/>
            <w:gridSpan w:val="3"/>
            <w:tcBorders>
              <w:top w:val="single" w:sz="4" w:space="0" w:color="auto"/>
              <w:bottom w:val="single" w:sz="4" w:space="0" w:color="auto"/>
            </w:tcBorders>
          </w:tcPr>
          <w:p w14:paraId="1BC31FAA" w14:textId="77777777" w:rsidR="0000332C" w:rsidRPr="000A63F7" w:rsidRDefault="0000332C" w:rsidP="006C5E76">
            <w:pPr>
              <w:pStyle w:val="af5"/>
              <w:jc w:val="center"/>
              <w:rPr>
                <w:b/>
              </w:rPr>
            </w:pPr>
            <w:r w:rsidRPr="000A63F7">
              <w:rPr>
                <w:b/>
              </w:rPr>
              <w:t>Требования к организации образовательного процесса</w:t>
            </w:r>
          </w:p>
        </w:tc>
      </w:tr>
      <w:tr w:rsidR="0000332C" w14:paraId="3EC3D45A" w14:textId="77777777" w:rsidTr="006C5E76">
        <w:tc>
          <w:tcPr>
            <w:tcW w:w="4680" w:type="dxa"/>
            <w:tcBorders>
              <w:top w:val="single" w:sz="4" w:space="0" w:color="auto"/>
              <w:bottom w:val="single" w:sz="4" w:space="0" w:color="auto"/>
              <w:right w:val="single" w:sz="4" w:space="0" w:color="auto"/>
            </w:tcBorders>
          </w:tcPr>
          <w:p w14:paraId="228C87DC" w14:textId="77777777" w:rsidR="0000332C" w:rsidRDefault="0000332C" w:rsidP="006C5E76">
            <w:pPr>
              <w:pStyle w:val="af6"/>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0444D4F9" w14:textId="77777777" w:rsidR="0000332C" w:rsidRDefault="0000332C" w:rsidP="006C5E76">
            <w:pPr>
              <w:pStyle w:val="af5"/>
              <w:jc w:val="center"/>
            </w:pPr>
            <w:r>
              <w:t>все возрасты</w:t>
            </w:r>
          </w:p>
        </w:tc>
        <w:tc>
          <w:tcPr>
            <w:tcW w:w="2619" w:type="dxa"/>
            <w:tcBorders>
              <w:top w:val="single" w:sz="4" w:space="0" w:color="auto"/>
              <w:left w:val="single" w:sz="4" w:space="0" w:color="auto"/>
              <w:bottom w:val="single" w:sz="4" w:space="0" w:color="auto"/>
            </w:tcBorders>
          </w:tcPr>
          <w:p w14:paraId="5FAB03F6" w14:textId="77777777" w:rsidR="0000332C" w:rsidRDefault="0000332C" w:rsidP="006C5E76">
            <w:pPr>
              <w:pStyle w:val="af5"/>
              <w:jc w:val="center"/>
            </w:pPr>
            <w:r>
              <w:t>8.00</w:t>
            </w:r>
          </w:p>
        </w:tc>
      </w:tr>
      <w:tr w:rsidR="0000332C" w14:paraId="1ECED719" w14:textId="77777777" w:rsidTr="006C5E76">
        <w:tc>
          <w:tcPr>
            <w:tcW w:w="4680" w:type="dxa"/>
            <w:tcBorders>
              <w:top w:val="single" w:sz="4" w:space="0" w:color="auto"/>
              <w:bottom w:val="single" w:sz="4" w:space="0" w:color="auto"/>
              <w:right w:val="single" w:sz="4" w:space="0" w:color="auto"/>
            </w:tcBorders>
          </w:tcPr>
          <w:p w14:paraId="79B64E51" w14:textId="77777777" w:rsidR="0000332C" w:rsidRDefault="0000332C" w:rsidP="006C5E76">
            <w:pPr>
              <w:pStyle w:val="af6"/>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61E78085" w14:textId="77777777" w:rsidR="0000332C" w:rsidRDefault="0000332C" w:rsidP="006C5E76">
            <w:pPr>
              <w:pStyle w:val="af5"/>
              <w:jc w:val="center"/>
            </w:pPr>
            <w:r>
              <w:t>все возрасты</w:t>
            </w:r>
          </w:p>
        </w:tc>
        <w:tc>
          <w:tcPr>
            <w:tcW w:w="2619" w:type="dxa"/>
            <w:tcBorders>
              <w:top w:val="single" w:sz="4" w:space="0" w:color="auto"/>
              <w:left w:val="single" w:sz="4" w:space="0" w:color="auto"/>
              <w:bottom w:val="single" w:sz="4" w:space="0" w:color="auto"/>
            </w:tcBorders>
          </w:tcPr>
          <w:p w14:paraId="093A5B57" w14:textId="77777777" w:rsidR="0000332C" w:rsidRDefault="0000332C" w:rsidP="006C5E76">
            <w:pPr>
              <w:pStyle w:val="af5"/>
              <w:jc w:val="center"/>
            </w:pPr>
            <w:r>
              <w:t>17.00</w:t>
            </w:r>
          </w:p>
        </w:tc>
      </w:tr>
      <w:tr w:rsidR="0000332C" w14:paraId="4EC11878" w14:textId="77777777" w:rsidTr="006C5E76">
        <w:tc>
          <w:tcPr>
            <w:tcW w:w="4680" w:type="dxa"/>
            <w:vMerge w:val="restart"/>
            <w:tcBorders>
              <w:top w:val="single" w:sz="4" w:space="0" w:color="auto"/>
              <w:bottom w:val="single" w:sz="4" w:space="0" w:color="auto"/>
              <w:right w:val="single" w:sz="4" w:space="0" w:color="auto"/>
            </w:tcBorders>
          </w:tcPr>
          <w:p w14:paraId="001EA04B" w14:textId="77777777" w:rsidR="0000332C" w:rsidRDefault="0000332C" w:rsidP="006C5E76">
            <w:pPr>
              <w:pStyle w:val="af6"/>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31F8184A" w14:textId="77777777" w:rsidR="0000332C" w:rsidRDefault="0000332C" w:rsidP="006C5E76">
            <w:pPr>
              <w:pStyle w:val="af5"/>
              <w:jc w:val="center"/>
            </w:pPr>
            <w:r>
              <w:t>от 1,5 до 3 лет</w:t>
            </w:r>
          </w:p>
        </w:tc>
        <w:tc>
          <w:tcPr>
            <w:tcW w:w="2619" w:type="dxa"/>
            <w:tcBorders>
              <w:top w:val="single" w:sz="4" w:space="0" w:color="auto"/>
              <w:left w:val="single" w:sz="4" w:space="0" w:color="auto"/>
              <w:bottom w:val="nil"/>
            </w:tcBorders>
          </w:tcPr>
          <w:p w14:paraId="15C8ADD2" w14:textId="77777777" w:rsidR="0000332C" w:rsidRDefault="0000332C" w:rsidP="006C5E76">
            <w:pPr>
              <w:pStyle w:val="af5"/>
              <w:jc w:val="center"/>
            </w:pPr>
            <w:r>
              <w:t>10 минут</w:t>
            </w:r>
          </w:p>
        </w:tc>
      </w:tr>
      <w:tr w:rsidR="0000332C" w14:paraId="3E9150C2" w14:textId="77777777" w:rsidTr="006C5E76">
        <w:tc>
          <w:tcPr>
            <w:tcW w:w="4680" w:type="dxa"/>
            <w:vMerge/>
            <w:tcBorders>
              <w:top w:val="single" w:sz="4" w:space="0" w:color="auto"/>
              <w:bottom w:val="single" w:sz="4" w:space="0" w:color="auto"/>
              <w:right w:val="single" w:sz="4" w:space="0" w:color="auto"/>
            </w:tcBorders>
          </w:tcPr>
          <w:p w14:paraId="60D4A2DC" w14:textId="77777777" w:rsidR="0000332C" w:rsidRDefault="0000332C" w:rsidP="006C5E76">
            <w:pPr>
              <w:pStyle w:val="af5"/>
            </w:pPr>
          </w:p>
        </w:tc>
        <w:tc>
          <w:tcPr>
            <w:tcW w:w="2340" w:type="dxa"/>
            <w:tcBorders>
              <w:top w:val="nil"/>
              <w:left w:val="single" w:sz="4" w:space="0" w:color="auto"/>
              <w:bottom w:val="nil"/>
              <w:right w:val="single" w:sz="4" w:space="0" w:color="auto"/>
            </w:tcBorders>
          </w:tcPr>
          <w:p w14:paraId="5878C802" w14:textId="77777777" w:rsidR="0000332C" w:rsidRDefault="0000332C" w:rsidP="006C5E76">
            <w:pPr>
              <w:pStyle w:val="af5"/>
              <w:jc w:val="center"/>
            </w:pPr>
            <w:r>
              <w:t>от 3 до 4 лет</w:t>
            </w:r>
          </w:p>
        </w:tc>
        <w:tc>
          <w:tcPr>
            <w:tcW w:w="2619" w:type="dxa"/>
            <w:tcBorders>
              <w:top w:val="nil"/>
              <w:left w:val="single" w:sz="4" w:space="0" w:color="auto"/>
              <w:bottom w:val="nil"/>
            </w:tcBorders>
          </w:tcPr>
          <w:p w14:paraId="2C9DD8C2" w14:textId="77777777" w:rsidR="0000332C" w:rsidRDefault="0000332C" w:rsidP="006C5E76">
            <w:pPr>
              <w:pStyle w:val="af5"/>
              <w:jc w:val="center"/>
            </w:pPr>
            <w:r>
              <w:t>15 минут</w:t>
            </w:r>
          </w:p>
        </w:tc>
      </w:tr>
      <w:tr w:rsidR="0000332C" w14:paraId="3D083885" w14:textId="77777777" w:rsidTr="006C5E76">
        <w:tc>
          <w:tcPr>
            <w:tcW w:w="4680" w:type="dxa"/>
            <w:vMerge/>
            <w:tcBorders>
              <w:top w:val="single" w:sz="4" w:space="0" w:color="auto"/>
              <w:bottom w:val="single" w:sz="4" w:space="0" w:color="auto"/>
              <w:right w:val="single" w:sz="4" w:space="0" w:color="auto"/>
            </w:tcBorders>
          </w:tcPr>
          <w:p w14:paraId="67D40AD9" w14:textId="77777777" w:rsidR="0000332C" w:rsidRDefault="0000332C" w:rsidP="006C5E76">
            <w:pPr>
              <w:pStyle w:val="af5"/>
            </w:pPr>
          </w:p>
        </w:tc>
        <w:tc>
          <w:tcPr>
            <w:tcW w:w="2340" w:type="dxa"/>
            <w:tcBorders>
              <w:top w:val="nil"/>
              <w:left w:val="single" w:sz="4" w:space="0" w:color="auto"/>
              <w:bottom w:val="nil"/>
              <w:right w:val="single" w:sz="4" w:space="0" w:color="auto"/>
            </w:tcBorders>
          </w:tcPr>
          <w:p w14:paraId="4CB12802" w14:textId="77777777" w:rsidR="0000332C" w:rsidRDefault="0000332C" w:rsidP="006C5E76">
            <w:pPr>
              <w:pStyle w:val="af5"/>
              <w:jc w:val="center"/>
            </w:pPr>
            <w:r>
              <w:t>от 4 до 5 лет</w:t>
            </w:r>
          </w:p>
        </w:tc>
        <w:tc>
          <w:tcPr>
            <w:tcW w:w="2619" w:type="dxa"/>
            <w:tcBorders>
              <w:top w:val="nil"/>
              <w:left w:val="single" w:sz="4" w:space="0" w:color="auto"/>
              <w:bottom w:val="nil"/>
            </w:tcBorders>
          </w:tcPr>
          <w:p w14:paraId="4358B443" w14:textId="77777777" w:rsidR="0000332C" w:rsidRDefault="0000332C" w:rsidP="006C5E76">
            <w:pPr>
              <w:pStyle w:val="af5"/>
              <w:jc w:val="center"/>
            </w:pPr>
            <w:r>
              <w:t>20 минут</w:t>
            </w:r>
          </w:p>
        </w:tc>
      </w:tr>
      <w:tr w:rsidR="0000332C" w14:paraId="4C91EA22" w14:textId="77777777" w:rsidTr="006C5E76">
        <w:tc>
          <w:tcPr>
            <w:tcW w:w="4680" w:type="dxa"/>
            <w:vMerge/>
            <w:tcBorders>
              <w:top w:val="single" w:sz="4" w:space="0" w:color="auto"/>
              <w:bottom w:val="single" w:sz="4" w:space="0" w:color="auto"/>
              <w:right w:val="single" w:sz="4" w:space="0" w:color="auto"/>
            </w:tcBorders>
          </w:tcPr>
          <w:p w14:paraId="7F6D1969" w14:textId="77777777" w:rsidR="0000332C" w:rsidRDefault="0000332C" w:rsidP="006C5E76">
            <w:pPr>
              <w:pStyle w:val="af5"/>
            </w:pPr>
          </w:p>
        </w:tc>
        <w:tc>
          <w:tcPr>
            <w:tcW w:w="2340" w:type="dxa"/>
            <w:tcBorders>
              <w:top w:val="nil"/>
              <w:left w:val="single" w:sz="4" w:space="0" w:color="auto"/>
              <w:bottom w:val="nil"/>
              <w:right w:val="single" w:sz="4" w:space="0" w:color="auto"/>
            </w:tcBorders>
          </w:tcPr>
          <w:p w14:paraId="1774BBD8" w14:textId="77777777" w:rsidR="0000332C" w:rsidRDefault="0000332C" w:rsidP="006C5E76">
            <w:pPr>
              <w:pStyle w:val="af5"/>
              <w:jc w:val="center"/>
            </w:pPr>
            <w:r>
              <w:t>от 5 до 6 лет</w:t>
            </w:r>
          </w:p>
        </w:tc>
        <w:tc>
          <w:tcPr>
            <w:tcW w:w="2619" w:type="dxa"/>
            <w:tcBorders>
              <w:top w:val="nil"/>
              <w:left w:val="single" w:sz="4" w:space="0" w:color="auto"/>
              <w:bottom w:val="nil"/>
            </w:tcBorders>
          </w:tcPr>
          <w:p w14:paraId="74571A1E" w14:textId="77777777" w:rsidR="0000332C" w:rsidRDefault="0000332C" w:rsidP="006C5E76">
            <w:pPr>
              <w:pStyle w:val="af5"/>
              <w:jc w:val="center"/>
            </w:pPr>
            <w:r>
              <w:t>25 минут</w:t>
            </w:r>
          </w:p>
        </w:tc>
      </w:tr>
      <w:tr w:rsidR="0000332C" w14:paraId="19E5FE04" w14:textId="77777777" w:rsidTr="006C5E76">
        <w:tc>
          <w:tcPr>
            <w:tcW w:w="4680" w:type="dxa"/>
            <w:vMerge/>
            <w:tcBorders>
              <w:top w:val="single" w:sz="4" w:space="0" w:color="auto"/>
              <w:bottom w:val="single" w:sz="4" w:space="0" w:color="auto"/>
              <w:right w:val="single" w:sz="4" w:space="0" w:color="auto"/>
            </w:tcBorders>
          </w:tcPr>
          <w:p w14:paraId="14CFF04C" w14:textId="77777777" w:rsidR="0000332C" w:rsidRDefault="0000332C" w:rsidP="006C5E76">
            <w:pPr>
              <w:pStyle w:val="af5"/>
            </w:pPr>
          </w:p>
        </w:tc>
        <w:tc>
          <w:tcPr>
            <w:tcW w:w="2340" w:type="dxa"/>
            <w:tcBorders>
              <w:top w:val="nil"/>
              <w:left w:val="single" w:sz="4" w:space="0" w:color="auto"/>
              <w:bottom w:val="single" w:sz="4" w:space="0" w:color="auto"/>
              <w:right w:val="single" w:sz="4" w:space="0" w:color="auto"/>
            </w:tcBorders>
          </w:tcPr>
          <w:p w14:paraId="08425434" w14:textId="77777777" w:rsidR="0000332C" w:rsidRDefault="0000332C" w:rsidP="006C5E76">
            <w:pPr>
              <w:pStyle w:val="af5"/>
              <w:jc w:val="center"/>
            </w:pPr>
            <w:r>
              <w:t>от 6 до 7 лет</w:t>
            </w:r>
          </w:p>
        </w:tc>
        <w:tc>
          <w:tcPr>
            <w:tcW w:w="2619" w:type="dxa"/>
            <w:tcBorders>
              <w:top w:val="nil"/>
              <w:left w:val="single" w:sz="4" w:space="0" w:color="auto"/>
              <w:bottom w:val="single" w:sz="4" w:space="0" w:color="auto"/>
            </w:tcBorders>
          </w:tcPr>
          <w:p w14:paraId="73A4F207" w14:textId="77777777" w:rsidR="0000332C" w:rsidRDefault="0000332C" w:rsidP="006C5E76">
            <w:pPr>
              <w:pStyle w:val="af5"/>
              <w:jc w:val="center"/>
            </w:pPr>
            <w:r>
              <w:t>30 минут</w:t>
            </w:r>
          </w:p>
        </w:tc>
      </w:tr>
      <w:tr w:rsidR="0000332C" w14:paraId="6DAB346C" w14:textId="77777777" w:rsidTr="006C5E76">
        <w:tc>
          <w:tcPr>
            <w:tcW w:w="4680" w:type="dxa"/>
            <w:vMerge w:val="restart"/>
            <w:tcBorders>
              <w:top w:val="single" w:sz="4" w:space="0" w:color="auto"/>
              <w:bottom w:val="single" w:sz="4" w:space="0" w:color="auto"/>
              <w:right w:val="single" w:sz="4" w:space="0" w:color="auto"/>
            </w:tcBorders>
          </w:tcPr>
          <w:p w14:paraId="274EA284" w14:textId="77777777" w:rsidR="0000332C" w:rsidRDefault="0000332C" w:rsidP="006C5E76">
            <w:pPr>
              <w:pStyle w:val="af6"/>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0EBD6B3D" w14:textId="77777777" w:rsidR="0000332C" w:rsidRDefault="0000332C" w:rsidP="006C5E76">
            <w:pPr>
              <w:pStyle w:val="af5"/>
              <w:jc w:val="center"/>
            </w:pPr>
            <w:r>
              <w:t>от 1,5 до 3 лет</w:t>
            </w:r>
          </w:p>
        </w:tc>
        <w:tc>
          <w:tcPr>
            <w:tcW w:w="2619" w:type="dxa"/>
            <w:tcBorders>
              <w:top w:val="single" w:sz="4" w:space="0" w:color="auto"/>
              <w:left w:val="single" w:sz="4" w:space="0" w:color="auto"/>
              <w:bottom w:val="nil"/>
            </w:tcBorders>
          </w:tcPr>
          <w:p w14:paraId="13C7A901" w14:textId="77777777" w:rsidR="0000332C" w:rsidRDefault="0000332C" w:rsidP="006C5E76">
            <w:pPr>
              <w:pStyle w:val="af5"/>
              <w:jc w:val="center"/>
            </w:pPr>
            <w:r>
              <w:t>20 минут</w:t>
            </w:r>
          </w:p>
        </w:tc>
      </w:tr>
      <w:tr w:rsidR="0000332C" w14:paraId="52BC96D3" w14:textId="77777777" w:rsidTr="006C5E76">
        <w:tc>
          <w:tcPr>
            <w:tcW w:w="4680" w:type="dxa"/>
            <w:vMerge/>
            <w:tcBorders>
              <w:top w:val="single" w:sz="4" w:space="0" w:color="auto"/>
              <w:bottom w:val="single" w:sz="4" w:space="0" w:color="auto"/>
              <w:right w:val="single" w:sz="4" w:space="0" w:color="auto"/>
            </w:tcBorders>
          </w:tcPr>
          <w:p w14:paraId="5C0701C1" w14:textId="77777777" w:rsidR="0000332C" w:rsidRDefault="0000332C" w:rsidP="006C5E76">
            <w:pPr>
              <w:pStyle w:val="af5"/>
            </w:pPr>
          </w:p>
        </w:tc>
        <w:tc>
          <w:tcPr>
            <w:tcW w:w="2340" w:type="dxa"/>
            <w:tcBorders>
              <w:top w:val="nil"/>
              <w:left w:val="single" w:sz="4" w:space="0" w:color="auto"/>
              <w:bottom w:val="nil"/>
              <w:right w:val="single" w:sz="4" w:space="0" w:color="auto"/>
            </w:tcBorders>
          </w:tcPr>
          <w:p w14:paraId="13DB1FF5" w14:textId="77777777" w:rsidR="0000332C" w:rsidRDefault="0000332C" w:rsidP="006C5E76">
            <w:pPr>
              <w:pStyle w:val="af5"/>
              <w:jc w:val="center"/>
            </w:pPr>
            <w:r>
              <w:t>от 3 до 4 лет</w:t>
            </w:r>
          </w:p>
        </w:tc>
        <w:tc>
          <w:tcPr>
            <w:tcW w:w="2619" w:type="dxa"/>
            <w:tcBorders>
              <w:top w:val="nil"/>
              <w:left w:val="single" w:sz="4" w:space="0" w:color="auto"/>
              <w:bottom w:val="nil"/>
            </w:tcBorders>
          </w:tcPr>
          <w:p w14:paraId="5865C17C" w14:textId="77777777" w:rsidR="0000332C" w:rsidRDefault="0000332C" w:rsidP="006C5E76">
            <w:pPr>
              <w:pStyle w:val="af5"/>
              <w:jc w:val="center"/>
            </w:pPr>
            <w:r>
              <w:t>30 минут</w:t>
            </w:r>
          </w:p>
        </w:tc>
      </w:tr>
      <w:tr w:rsidR="0000332C" w14:paraId="0625ABE6" w14:textId="77777777" w:rsidTr="006C5E76">
        <w:tc>
          <w:tcPr>
            <w:tcW w:w="4680" w:type="dxa"/>
            <w:vMerge/>
            <w:tcBorders>
              <w:top w:val="single" w:sz="4" w:space="0" w:color="auto"/>
              <w:bottom w:val="single" w:sz="4" w:space="0" w:color="auto"/>
              <w:right w:val="single" w:sz="4" w:space="0" w:color="auto"/>
            </w:tcBorders>
          </w:tcPr>
          <w:p w14:paraId="27F30242" w14:textId="77777777" w:rsidR="0000332C" w:rsidRDefault="0000332C" w:rsidP="006C5E76">
            <w:pPr>
              <w:pStyle w:val="af5"/>
            </w:pPr>
          </w:p>
        </w:tc>
        <w:tc>
          <w:tcPr>
            <w:tcW w:w="2340" w:type="dxa"/>
            <w:tcBorders>
              <w:top w:val="nil"/>
              <w:left w:val="single" w:sz="4" w:space="0" w:color="auto"/>
              <w:bottom w:val="nil"/>
              <w:right w:val="single" w:sz="4" w:space="0" w:color="auto"/>
            </w:tcBorders>
          </w:tcPr>
          <w:p w14:paraId="30AA5D24" w14:textId="77777777" w:rsidR="0000332C" w:rsidRDefault="0000332C" w:rsidP="006C5E76">
            <w:pPr>
              <w:pStyle w:val="af5"/>
              <w:jc w:val="center"/>
            </w:pPr>
            <w:r>
              <w:t>от 4 до 5 лет</w:t>
            </w:r>
          </w:p>
        </w:tc>
        <w:tc>
          <w:tcPr>
            <w:tcW w:w="2619" w:type="dxa"/>
            <w:tcBorders>
              <w:top w:val="nil"/>
              <w:left w:val="single" w:sz="4" w:space="0" w:color="auto"/>
              <w:bottom w:val="nil"/>
            </w:tcBorders>
          </w:tcPr>
          <w:p w14:paraId="12C40CA4" w14:textId="77777777" w:rsidR="0000332C" w:rsidRDefault="0000332C" w:rsidP="006C5E76">
            <w:pPr>
              <w:pStyle w:val="af5"/>
              <w:jc w:val="center"/>
            </w:pPr>
            <w:r>
              <w:t>40 минут</w:t>
            </w:r>
          </w:p>
        </w:tc>
      </w:tr>
      <w:tr w:rsidR="0000332C" w14:paraId="7723F6C8" w14:textId="77777777" w:rsidTr="006C5E76">
        <w:tc>
          <w:tcPr>
            <w:tcW w:w="4680" w:type="dxa"/>
            <w:vMerge/>
            <w:tcBorders>
              <w:top w:val="single" w:sz="4" w:space="0" w:color="auto"/>
              <w:bottom w:val="single" w:sz="4" w:space="0" w:color="auto"/>
              <w:right w:val="single" w:sz="4" w:space="0" w:color="auto"/>
            </w:tcBorders>
          </w:tcPr>
          <w:p w14:paraId="6E40527F" w14:textId="77777777" w:rsidR="0000332C" w:rsidRDefault="0000332C" w:rsidP="006C5E76">
            <w:pPr>
              <w:pStyle w:val="af5"/>
            </w:pPr>
          </w:p>
        </w:tc>
        <w:tc>
          <w:tcPr>
            <w:tcW w:w="2340" w:type="dxa"/>
            <w:tcBorders>
              <w:top w:val="nil"/>
              <w:left w:val="single" w:sz="4" w:space="0" w:color="auto"/>
              <w:bottom w:val="nil"/>
              <w:right w:val="single" w:sz="4" w:space="0" w:color="auto"/>
            </w:tcBorders>
          </w:tcPr>
          <w:p w14:paraId="34A9B7F7" w14:textId="77777777" w:rsidR="0000332C" w:rsidRDefault="0000332C" w:rsidP="006C5E76">
            <w:pPr>
              <w:pStyle w:val="af5"/>
              <w:jc w:val="center"/>
            </w:pPr>
            <w:r>
              <w:t>от 5 до 6 лет</w:t>
            </w:r>
          </w:p>
        </w:tc>
        <w:tc>
          <w:tcPr>
            <w:tcW w:w="2619" w:type="dxa"/>
            <w:tcBorders>
              <w:top w:val="nil"/>
              <w:left w:val="single" w:sz="4" w:space="0" w:color="auto"/>
              <w:bottom w:val="nil"/>
            </w:tcBorders>
          </w:tcPr>
          <w:p w14:paraId="6E0352DF" w14:textId="77777777" w:rsidR="0000332C" w:rsidRDefault="0000332C" w:rsidP="006C5E76">
            <w:pPr>
              <w:pStyle w:val="af5"/>
              <w:jc w:val="center"/>
            </w:pPr>
            <w:r>
              <w:t>50 минут или 75 минут</w:t>
            </w:r>
          </w:p>
          <w:p w14:paraId="108F348B" w14:textId="77777777" w:rsidR="0000332C" w:rsidRDefault="0000332C" w:rsidP="006C5E76">
            <w:pPr>
              <w:pStyle w:val="af5"/>
              <w:jc w:val="center"/>
            </w:pPr>
            <w:r>
              <w:t xml:space="preserve">при организации </w:t>
            </w:r>
          </w:p>
          <w:p w14:paraId="60DF71F7" w14:textId="77777777" w:rsidR="0000332C" w:rsidRDefault="0000332C" w:rsidP="006C5E76">
            <w:pPr>
              <w:pStyle w:val="af5"/>
              <w:jc w:val="center"/>
            </w:pPr>
            <w:r>
              <w:t>1 занятия после дневного сна</w:t>
            </w:r>
          </w:p>
        </w:tc>
      </w:tr>
      <w:tr w:rsidR="0000332C" w14:paraId="49F718EE" w14:textId="77777777" w:rsidTr="006C5E76">
        <w:tc>
          <w:tcPr>
            <w:tcW w:w="4680" w:type="dxa"/>
            <w:vMerge/>
            <w:tcBorders>
              <w:top w:val="single" w:sz="4" w:space="0" w:color="auto"/>
              <w:bottom w:val="single" w:sz="4" w:space="0" w:color="auto"/>
              <w:right w:val="single" w:sz="4" w:space="0" w:color="auto"/>
            </w:tcBorders>
          </w:tcPr>
          <w:p w14:paraId="39BF3FA2" w14:textId="77777777" w:rsidR="0000332C" w:rsidRDefault="0000332C" w:rsidP="006C5E76">
            <w:pPr>
              <w:pStyle w:val="af5"/>
            </w:pPr>
          </w:p>
        </w:tc>
        <w:tc>
          <w:tcPr>
            <w:tcW w:w="2340" w:type="dxa"/>
            <w:tcBorders>
              <w:top w:val="nil"/>
              <w:left w:val="single" w:sz="4" w:space="0" w:color="auto"/>
              <w:bottom w:val="single" w:sz="4" w:space="0" w:color="auto"/>
              <w:right w:val="single" w:sz="4" w:space="0" w:color="auto"/>
            </w:tcBorders>
          </w:tcPr>
          <w:p w14:paraId="78F8EFC2" w14:textId="77777777" w:rsidR="0000332C" w:rsidRDefault="0000332C" w:rsidP="006C5E76">
            <w:pPr>
              <w:pStyle w:val="af5"/>
              <w:jc w:val="center"/>
            </w:pPr>
            <w:r>
              <w:t>от 6 до 7 лет</w:t>
            </w:r>
          </w:p>
        </w:tc>
        <w:tc>
          <w:tcPr>
            <w:tcW w:w="2619" w:type="dxa"/>
            <w:tcBorders>
              <w:top w:val="nil"/>
              <w:left w:val="single" w:sz="4" w:space="0" w:color="auto"/>
              <w:bottom w:val="single" w:sz="4" w:space="0" w:color="auto"/>
            </w:tcBorders>
          </w:tcPr>
          <w:p w14:paraId="0112D161" w14:textId="77777777" w:rsidR="0000332C" w:rsidRDefault="0000332C" w:rsidP="006C5E76">
            <w:pPr>
              <w:pStyle w:val="af5"/>
              <w:jc w:val="center"/>
            </w:pPr>
            <w:r>
              <w:t>90 минут</w:t>
            </w:r>
          </w:p>
        </w:tc>
      </w:tr>
      <w:tr w:rsidR="0000332C" w14:paraId="4A9ED4B7" w14:textId="77777777" w:rsidTr="006C5E76">
        <w:tc>
          <w:tcPr>
            <w:tcW w:w="4680" w:type="dxa"/>
            <w:tcBorders>
              <w:top w:val="single" w:sz="4" w:space="0" w:color="auto"/>
              <w:bottom w:val="single" w:sz="4" w:space="0" w:color="auto"/>
              <w:right w:val="single" w:sz="4" w:space="0" w:color="auto"/>
            </w:tcBorders>
          </w:tcPr>
          <w:p w14:paraId="27844020" w14:textId="77777777" w:rsidR="0000332C" w:rsidRDefault="0000332C" w:rsidP="006C5E76">
            <w:pPr>
              <w:pStyle w:val="af6"/>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179CCC84" w14:textId="77777777" w:rsidR="0000332C" w:rsidRDefault="0000332C" w:rsidP="006C5E76">
            <w:pPr>
              <w:pStyle w:val="af5"/>
              <w:jc w:val="center"/>
            </w:pPr>
            <w:r>
              <w:t>все возрасты</w:t>
            </w:r>
          </w:p>
        </w:tc>
        <w:tc>
          <w:tcPr>
            <w:tcW w:w="2619" w:type="dxa"/>
            <w:tcBorders>
              <w:top w:val="single" w:sz="4" w:space="0" w:color="auto"/>
              <w:left w:val="single" w:sz="4" w:space="0" w:color="auto"/>
              <w:bottom w:val="single" w:sz="4" w:space="0" w:color="auto"/>
            </w:tcBorders>
          </w:tcPr>
          <w:p w14:paraId="755EA2F7" w14:textId="77777777" w:rsidR="0000332C" w:rsidRDefault="0000332C" w:rsidP="006C5E76">
            <w:pPr>
              <w:pStyle w:val="af5"/>
              <w:jc w:val="center"/>
            </w:pPr>
            <w:r>
              <w:t>10 минут</w:t>
            </w:r>
          </w:p>
        </w:tc>
      </w:tr>
      <w:tr w:rsidR="0000332C" w14:paraId="656B2D81" w14:textId="77777777" w:rsidTr="006C5E76">
        <w:tc>
          <w:tcPr>
            <w:tcW w:w="4680" w:type="dxa"/>
            <w:tcBorders>
              <w:top w:val="single" w:sz="4" w:space="0" w:color="auto"/>
              <w:bottom w:val="single" w:sz="4" w:space="0" w:color="auto"/>
              <w:right w:val="single" w:sz="4" w:space="0" w:color="auto"/>
            </w:tcBorders>
          </w:tcPr>
          <w:p w14:paraId="4A535B67" w14:textId="77777777" w:rsidR="0000332C" w:rsidRDefault="0000332C" w:rsidP="006C5E76">
            <w:pPr>
              <w:pStyle w:val="af6"/>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7AE65FF9" w14:textId="77777777" w:rsidR="0000332C" w:rsidRDefault="0000332C" w:rsidP="006C5E76">
            <w:pPr>
              <w:pStyle w:val="af5"/>
              <w:jc w:val="center"/>
            </w:pPr>
            <w:r>
              <w:t>все возрасты</w:t>
            </w:r>
          </w:p>
        </w:tc>
        <w:tc>
          <w:tcPr>
            <w:tcW w:w="2619" w:type="dxa"/>
            <w:tcBorders>
              <w:top w:val="single" w:sz="4" w:space="0" w:color="auto"/>
              <w:left w:val="single" w:sz="4" w:space="0" w:color="auto"/>
              <w:bottom w:val="single" w:sz="4" w:space="0" w:color="auto"/>
            </w:tcBorders>
          </w:tcPr>
          <w:p w14:paraId="72FCC053" w14:textId="77777777" w:rsidR="0000332C" w:rsidRDefault="0000332C" w:rsidP="006C5E76">
            <w:pPr>
              <w:pStyle w:val="af5"/>
              <w:jc w:val="center"/>
            </w:pPr>
            <w:r>
              <w:t>2-х минут</w:t>
            </w:r>
          </w:p>
        </w:tc>
      </w:tr>
      <w:tr w:rsidR="0000332C" w14:paraId="1624DB5A" w14:textId="77777777" w:rsidTr="006C5E76">
        <w:tc>
          <w:tcPr>
            <w:tcW w:w="9639" w:type="dxa"/>
            <w:gridSpan w:val="3"/>
            <w:tcBorders>
              <w:top w:val="single" w:sz="4" w:space="0" w:color="auto"/>
              <w:bottom w:val="single" w:sz="4" w:space="0" w:color="auto"/>
            </w:tcBorders>
          </w:tcPr>
          <w:p w14:paraId="5BBDA9B8" w14:textId="77777777" w:rsidR="0000332C" w:rsidRPr="005D0F20" w:rsidRDefault="0000332C" w:rsidP="006C5E76">
            <w:pPr>
              <w:pStyle w:val="af5"/>
              <w:jc w:val="center"/>
              <w:rPr>
                <w:b/>
              </w:rPr>
            </w:pPr>
            <w:r w:rsidRPr="005D0F20">
              <w:rPr>
                <w:b/>
              </w:rPr>
              <w:t>Показатели организации режима дня</w:t>
            </w:r>
          </w:p>
        </w:tc>
      </w:tr>
      <w:tr w:rsidR="0000332C" w14:paraId="512D6E2B" w14:textId="77777777" w:rsidTr="006C5E76">
        <w:tc>
          <w:tcPr>
            <w:tcW w:w="4680" w:type="dxa"/>
            <w:vMerge w:val="restart"/>
            <w:tcBorders>
              <w:top w:val="single" w:sz="4" w:space="0" w:color="auto"/>
              <w:bottom w:val="single" w:sz="4" w:space="0" w:color="auto"/>
              <w:right w:val="single" w:sz="4" w:space="0" w:color="auto"/>
            </w:tcBorders>
          </w:tcPr>
          <w:p w14:paraId="1EFFC791" w14:textId="77777777" w:rsidR="0000332C" w:rsidRDefault="0000332C" w:rsidP="006C5E76">
            <w:pPr>
              <w:pStyle w:val="af6"/>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5597BE2C" w14:textId="77777777" w:rsidR="0000332C" w:rsidRDefault="0000332C" w:rsidP="006C5E76">
            <w:pPr>
              <w:pStyle w:val="af5"/>
              <w:jc w:val="center"/>
            </w:pPr>
            <w:r>
              <w:t>1-3 года</w:t>
            </w:r>
          </w:p>
        </w:tc>
        <w:tc>
          <w:tcPr>
            <w:tcW w:w="2619" w:type="dxa"/>
            <w:tcBorders>
              <w:top w:val="single" w:sz="4" w:space="0" w:color="auto"/>
              <w:left w:val="single" w:sz="4" w:space="0" w:color="auto"/>
              <w:bottom w:val="nil"/>
            </w:tcBorders>
          </w:tcPr>
          <w:p w14:paraId="3967762D" w14:textId="77777777" w:rsidR="0000332C" w:rsidRDefault="0000332C" w:rsidP="006C5E76">
            <w:pPr>
              <w:pStyle w:val="af5"/>
              <w:jc w:val="center"/>
            </w:pPr>
            <w:r>
              <w:t>12 часов</w:t>
            </w:r>
          </w:p>
        </w:tc>
      </w:tr>
      <w:tr w:rsidR="0000332C" w14:paraId="49C51767" w14:textId="77777777" w:rsidTr="006C5E76">
        <w:tc>
          <w:tcPr>
            <w:tcW w:w="4680" w:type="dxa"/>
            <w:vMerge/>
            <w:tcBorders>
              <w:top w:val="single" w:sz="4" w:space="0" w:color="auto"/>
              <w:bottom w:val="single" w:sz="4" w:space="0" w:color="auto"/>
              <w:right w:val="single" w:sz="4" w:space="0" w:color="auto"/>
            </w:tcBorders>
          </w:tcPr>
          <w:p w14:paraId="56E84EF2" w14:textId="77777777" w:rsidR="0000332C" w:rsidRDefault="0000332C" w:rsidP="006C5E76">
            <w:pPr>
              <w:pStyle w:val="af5"/>
            </w:pPr>
          </w:p>
        </w:tc>
        <w:tc>
          <w:tcPr>
            <w:tcW w:w="2340" w:type="dxa"/>
            <w:tcBorders>
              <w:top w:val="nil"/>
              <w:left w:val="single" w:sz="4" w:space="0" w:color="auto"/>
              <w:bottom w:val="single" w:sz="4" w:space="0" w:color="auto"/>
              <w:right w:val="single" w:sz="4" w:space="0" w:color="auto"/>
            </w:tcBorders>
          </w:tcPr>
          <w:p w14:paraId="29298643" w14:textId="77777777" w:rsidR="0000332C" w:rsidRDefault="0000332C" w:rsidP="006C5E76">
            <w:pPr>
              <w:pStyle w:val="af5"/>
              <w:jc w:val="center"/>
            </w:pPr>
            <w:r>
              <w:t>4-7 лет</w:t>
            </w:r>
          </w:p>
        </w:tc>
        <w:tc>
          <w:tcPr>
            <w:tcW w:w="2619" w:type="dxa"/>
            <w:tcBorders>
              <w:top w:val="nil"/>
              <w:left w:val="single" w:sz="4" w:space="0" w:color="auto"/>
              <w:bottom w:val="single" w:sz="4" w:space="0" w:color="auto"/>
            </w:tcBorders>
          </w:tcPr>
          <w:p w14:paraId="391084D8" w14:textId="77777777" w:rsidR="0000332C" w:rsidRDefault="0000332C" w:rsidP="006C5E76">
            <w:pPr>
              <w:pStyle w:val="af5"/>
              <w:jc w:val="center"/>
            </w:pPr>
            <w:r>
              <w:t>11 часов</w:t>
            </w:r>
          </w:p>
        </w:tc>
      </w:tr>
      <w:tr w:rsidR="0000332C" w14:paraId="0F368C3F" w14:textId="77777777" w:rsidTr="006C5E76">
        <w:tc>
          <w:tcPr>
            <w:tcW w:w="4680" w:type="dxa"/>
            <w:vMerge w:val="restart"/>
            <w:tcBorders>
              <w:top w:val="single" w:sz="4" w:space="0" w:color="auto"/>
              <w:bottom w:val="single" w:sz="4" w:space="0" w:color="auto"/>
              <w:right w:val="single" w:sz="4" w:space="0" w:color="auto"/>
            </w:tcBorders>
          </w:tcPr>
          <w:p w14:paraId="291FA874" w14:textId="77777777" w:rsidR="0000332C" w:rsidRDefault="0000332C" w:rsidP="006C5E76">
            <w:pPr>
              <w:pStyle w:val="af6"/>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3E8E4268" w14:textId="77777777" w:rsidR="0000332C" w:rsidRDefault="0000332C" w:rsidP="006C5E76">
            <w:pPr>
              <w:pStyle w:val="af5"/>
              <w:jc w:val="center"/>
            </w:pPr>
            <w:r>
              <w:t>1-3 года</w:t>
            </w:r>
          </w:p>
        </w:tc>
        <w:tc>
          <w:tcPr>
            <w:tcW w:w="2619" w:type="dxa"/>
            <w:tcBorders>
              <w:top w:val="single" w:sz="4" w:space="0" w:color="auto"/>
              <w:left w:val="single" w:sz="4" w:space="0" w:color="auto"/>
              <w:bottom w:val="nil"/>
            </w:tcBorders>
          </w:tcPr>
          <w:p w14:paraId="72966892" w14:textId="77777777" w:rsidR="0000332C" w:rsidRDefault="0000332C" w:rsidP="006C5E76">
            <w:pPr>
              <w:pStyle w:val="af5"/>
              <w:jc w:val="center"/>
            </w:pPr>
            <w:r>
              <w:t>3 часа</w:t>
            </w:r>
          </w:p>
        </w:tc>
      </w:tr>
      <w:tr w:rsidR="0000332C" w14:paraId="1BA6D884" w14:textId="77777777" w:rsidTr="006C5E76">
        <w:tc>
          <w:tcPr>
            <w:tcW w:w="4680" w:type="dxa"/>
            <w:vMerge/>
            <w:tcBorders>
              <w:top w:val="single" w:sz="4" w:space="0" w:color="auto"/>
              <w:bottom w:val="single" w:sz="4" w:space="0" w:color="auto"/>
              <w:right w:val="single" w:sz="4" w:space="0" w:color="auto"/>
            </w:tcBorders>
          </w:tcPr>
          <w:p w14:paraId="3AAF133F" w14:textId="77777777" w:rsidR="0000332C" w:rsidRDefault="0000332C" w:rsidP="006C5E76">
            <w:pPr>
              <w:pStyle w:val="af5"/>
            </w:pPr>
          </w:p>
        </w:tc>
        <w:tc>
          <w:tcPr>
            <w:tcW w:w="2340" w:type="dxa"/>
            <w:tcBorders>
              <w:top w:val="nil"/>
              <w:left w:val="single" w:sz="4" w:space="0" w:color="auto"/>
              <w:bottom w:val="single" w:sz="4" w:space="0" w:color="auto"/>
              <w:right w:val="single" w:sz="4" w:space="0" w:color="auto"/>
            </w:tcBorders>
          </w:tcPr>
          <w:p w14:paraId="698220DD" w14:textId="77777777" w:rsidR="0000332C" w:rsidRDefault="0000332C" w:rsidP="006C5E76">
            <w:pPr>
              <w:pStyle w:val="af5"/>
              <w:jc w:val="center"/>
            </w:pPr>
            <w:r>
              <w:t>4-7 лет</w:t>
            </w:r>
          </w:p>
        </w:tc>
        <w:tc>
          <w:tcPr>
            <w:tcW w:w="2619" w:type="dxa"/>
            <w:tcBorders>
              <w:top w:val="nil"/>
              <w:left w:val="single" w:sz="4" w:space="0" w:color="auto"/>
              <w:bottom w:val="single" w:sz="4" w:space="0" w:color="auto"/>
            </w:tcBorders>
          </w:tcPr>
          <w:p w14:paraId="4033BB57" w14:textId="77777777" w:rsidR="0000332C" w:rsidRDefault="0000332C" w:rsidP="006C5E76">
            <w:pPr>
              <w:pStyle w:val="af5"/>
              <w:jc w:val="center"/>
            </w:pPr>
            <w:r>
              <w:t>2,5 часа</w:t>
            </w:r>
          </w:p>
        </w:tc>
      </w:tr>
      <w:tr w:rsidR="0000332C" w14:paraId="225BE066" w14:textId="77777777" w:rsidTr="006C5E76">
        <w:tc>
          <w:tcPr>
            <w:tcW w:w="4680" w:type="dxa"/>
            <w:tcBorders>
              <w:top w:val="single" w:sz="4" w:space="0" w:color="auto"/>
              <w:bottom w:val="single" w:sz="4" w:space="0" w:color="auto"/>
              <w:right w:val="single" w:sz="4" w:space="0" w:color="auto"/>
            </w:tcBorders>
          </w:tcPr>
          <w:p w14:paraId="6ACD069C" w14:textId="77777777" w:rsidR="0000332C" w:rsidRDefault="0000332C" w:rsidP="006C5E76">
            <w:pPr>
              <w:pStyle w:val="af6"/>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56837386" w14:textId="77777777" w:rsidR="0000332C" w:rsidRDefault="0000332C" w:rsidP="006C5E76">
            <w:pPr>
              <w:pStyle w:val="af5"/>
              <w:jc w:val="center"/>
            </w:pPr>
            <w:r>
              <w:t>для детей до 7 лет</w:t>
            </w:r>
          </w:p>
        </w:tc>
        <w:tc>
          <w:tcPr>
            <w:tcW w:w="2619" w:type="dxa"/>
            <w:tcBorders>
              <w:top w:val="single" w:sz="4" w:space="0" w:color="auto"/>
              <w:left w:val="single" w:sz="4" w:space="0" w:color="auto"/>
              <w:bottom w:val="single" w:sz="4" w:space="0" w:color="auto"/>
            </w:tcBorders>
          </w:tcPr>
          <w:p w14:paraId="0BF3C867" w14:textId="77777777" w:rsidR="0000332C" w:rsidRDefault="0000332C" w:rsidP="006C5E76">
            <w:pPr>
              <w:pStyle w:val="af5"/>
              <w:jc w:val="center"/>
            </w:pPr>
            <w:r>
              <w:t>3 часа в день</w:t>
            </w:r>
          </w:p>
        </w:tc>
      </w:tr>
      <w:tr w:rsidR="0000332C" w14:paraId="5158898E" w14:textId="77777777" w:rsidTr="006C5E76">
        <w:tc>
          <w:tcPr>
            <w:tcW w:w="4680" w:type="dxa"/>
            <w:tcBorders>
              <w:top w:val="single" w:sz="4" w:space="0" w:color="auto"/>
              <w:bottom w:val="single" w:sz="4" w:space="0" w:color="auto"/>
              <w:right w:val="single" w:sz="4" w:space="0" w:color="auto"/>
            </w:tcBorders>
          </w:tcPr>
          <w:p w14:paraId="39BC7FBF" w14:textId="77777777" w:rsidR="0000332C" w:rsidRDefault="0000332C" w:rsidP="006C5E76">
            <w:pPr>
              <w:pStyle w:val="af6"/>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0F7DA24C" w14:textId="77777777" w:rsidR="0000332C" w:rsidRDefault="0000332C" w:rsidP="006C5E76">
            <w:pPr>
              <w:pStyle w:val="af5"/>
              <w:jc w:val="center"/>
            </w:pPr>
            <w:r>
              <w:t>все возрасты</w:t>
            </w:r>
          </w:p>
        </w:tc>
        <w:tc>
          <w:tcPr>
            <w:tcW w:w="2619" w:type="dxa"/>
            <w:tcBorders>
              <w:top w:val="single" w:sz="4" w:space="0" w:color="auto"/>
              <w:left w:val="single" w:sz="4" w:space="0" w:color="auto"/>
              <w:bottom w:val="single" w:sz="4" w:space="0" w:color="auto"/>
            </w:tcBorders>
          </w:tcPr>
          <w:p w14:paraId="61C80444" w14:textId="77777777" w:rsidR="0000332C" w:rsidRDefault="0000332C" w:rsidP="006C5E76">
            <w:pPr>
              <w:pStyle w:val="af5"/>
              <w:jc w:val="center"/>
            </w:pPr>
            <w:r>
              <w:t>1 час в день</w:t>
            </w:r>
          </w:p>
        </w:tc>
      </w:tr>
      <w:tr w:rsidR="0000332C" w14:paraId="11B93680" w14:textId="77777777" w:rsidTr="006C5E76">
        <w:tc>
          <w:tcPr>
            <w:tcW w:w="4680" w:type="dxa"/>
            <w:tcBorders>
              <w:top w:val="single" w:sz="4" w:space="0" w:color="auto"/>
              <w:bottom w:val="single" w:sz="4" w:space="0" w:color="auto"/>
              <w:right w:val="single" w:sz="4" w:space="0" w:color="auto"/>
            </w:tcBorders>
          </w:tcPr>
          <w:p w14:paraId="4CA1F928" w14:textId="77777777" w:rsidR="0000332C" w:rsidRDefault="0000332C" w:rsidP="006C5E76">
            <w:pPr>
              <w:pStyle w:val="af6"/>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7CE054EF" w14:textId="77777777" w:rsidR="0000332C" w:rsidRDefault="0000332C" w:rsidP="006C5E76">
            <w:pPr>
              <w:pStyle w:val="af5"/>
              <w:jc w:val="center"/>
            </w:pPr>
            <w:r>
              <w:t>все возрасты</w:t>
            </w:r>
          </w:p>
        </w:tc>
        <w:tc>
          <w:tcPr>
            <w:tcW w:w="2619" w:type="dxa"/>
            <w:tcBorders>
              <w:top w:val="single" w:sz="4" w:space="0" w:color="auto"/>
              <w:left w:val="single" w:sz="4" w:space="0" w:color="auto"/>
              <w:bottom w:val="single" w:sz="4" w:space="0" w:color="auto"/>
            </w:tcBorders>
          </w:tcPr>
          <w:p w14:paraId="45275A1F" w14:textId="77777777" w:rsidR="0000332C" w:rsidRDefault="0000332C" w:rsidP="006C5E76">
            <w:pPr>
              <w:pStyle w:val="af5"/>
              <w:jc w:val="center"/>
            </w:pPr>
            <w:r>
              <w:t>7 ч 00 минут</w:t>
            </w:r>
          </w:p>
        </w:tc>
      </w:tr>
      <w:tr w:rsidR="0000332C" w14:paraId="18C36D7F" w14:textId="77777777" w:rsidTr="006C5E76">
        <w:tc>
          <w:tcPr>
            <w:tcW w:w="4680" w:type="dxa"/>
            <w:tcBorders>
              <w:top w:val="single" w:sz="4" w:space="0" w:color="auto"/>
              <w:bottom w:val="single" w:sz="4" w:space="0" w:color="auto"/>
              <w:right w:val="single" w:sz="4" w:space="0" w:color="auto"/>
            </w:tcBorders>
          </w:tcPr>
          <w:p w14:paraId="096C7ACF" w14:textId="77777777" w:rsidR="0000332C" w:rsidRDefault="0000332C" w:rsidP="006C5E76">
            <w:pPr>
              <w:pStyle w:val="af6"/>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21B0146B" w14:textId="77777777" w:rsidR="0000332C" w:rsidRDefault="0000332C" w:rsidP="006C5E76">
            <w:pPr>
              <w:pStyle w:val="af5"/>
              <w:jc w:val="center"/>
            </w:pPr>
            <w:r>
              <w:t>до 7 лет</w:t>
            </w:r>
          </w:p>
        </w:tc>
        <w:tc>
          <w:tcPr>
            <w:tcW w:w="2619" w:type="dxa"/>
            <w:tcBorders>
              <w:top w:val="single" w:sz="4" w:space="0" w:color="auto"/>
              <w:left w:val="single" w:sz="4" w:space="0" w:color="auto"/>
              <w:bottom w:val="single" w:sz="4" w:space="0" w:color="auto"/>
            </w:tcBorders>
          </w:tcPr>
          <w:p w14:paraId="7B0C0FB4" w14:textId="77777777" w:rsidR="0000332C" w:rsidRDefault="0000332C" w:rsidP="006C5E76">
            <w:pPr>
              <w:pStyle w:val="af5"/>
              <w:jc w:val="center"/>
            </w:pPr>
            <w:r>
              <w:t>10 минут</w:t>
            </w:r>
          </w:p>
        </w:tc>
      </w:tr>
    </w:tbl>
    <w:p w14:paraId="1C4C536B" w14:textId="77777777" w:rsidR="0000332C" w:rsidRPr="005D0F20" w:rsidRDefault="0000332C" w:rsidP="0000332C">
      <w:pPr>
        <w:spacing w:after="0" w:line="240" w:lineRule="auto"/>
        <w:rPr>
          <w:rFonts w:ascii="Times New Roman" w:hAnsi="Times New Roman" w:cs="Times New Roman"/>
          <w:b/>
          <w:i/>
          <w:sz w:val="24"/>
          <w:szCs w:val="24"/>
        </w:rPr>
      </w:pPr>
    </w:p>
    <w:p w14:paraId="50FE97BD" w14:textId="77777777" w:rsidR="00E56734" w:rsidRDefault="00E56734" w:rsidP="0000332C">
      <w:pPr>
        <w:spacing w:after="0" w:line="240" w:lineRule="auto"/>
        <w:jc w:val="right"/>
        <w:rPr>
          <w:rFonts w:ascii="Times New Roman" w:hAnsi="Times New Roman" w:cs="Times New Roman"/>
          <w:b/>
          <w:i/>
          <w:sz w:val="24"/>
          <w:szCs w:val="24"/>
        </w:rPr>
      </w:pPr>
    </w:p>
    <w:p w14:paraId="4E8BEDAF" w14:textId="77777777" w:rsidR="00E56734" w:rsidRDefault="00E56734" w:rsidP="0000332C">
      <w:pPr>
        <w:spacing w:after="0" w:line="240" w:lineRule="auto"/>
        <w:jc w:val="right"/>
        <w:rPr>
          <w:rFonts w:ascii="Times New Roman" w:hAnsi="Times New Roman" w:cs="Times New Roman"/>
          <w:b/>
          <w:i/>
          <w:sz w:val="24"/>
          <w:szCs w:val="24"/>
        </w:rPr>
      </w:pPr>
    </w:p>
    <w:p w14:paraId="14D0CF55" w14:textId="77777777" w:rsidR="00E56734" w:rsidRDefault="00E56734" w:rsidP="0000332C">
      <w:pPr>
        <w:spacing w:after="0" w:line="240" w:lineRule="auto"/>
        <w:jc w:val="right"/>
        <w:rPr>
          <w:rFonts w:ascii="Times New Roman" w:hAnsi="Times New Roman" w:cs="Times New Roman"/>
          <w:b/>
          <w:i/>
          <w:sz w:val="24"/>
          <w:szCs w:val="24"/>
        </w:rPr>
      </w:pPr>
    </w:p>
    <w:p w14:paraId="2FC87D2D" w14:textId="77777777" w:rsidR="00E56734" w:rsidRDefault="00E56734" w:rsidP="0000332C">
      <w:pPr>
        <w:spacing w:after="0" w:line="240" w:lineRule="auto"/>
        <w:jc w:val="right"/>
        <w:rPr>
          <w:rFonts w:ascii="Times New Roman" w:hAnsi="Times New Roman" w:cs="Times New Roman"/>
          <w:b/>
          <w:i/>
          <w:sz w:val="24"/>
          <w:szCs w:val="24"/>
        </w:rPr>
      </w:pPr>
    </w:p>
    <w:p w14:paraId="21874D60" w14:textId="77777777" w:rsidR="00E56734" w:rsidRDefault="00E56734" w:rsidP="0000332C">
      <w:pPr>
        <w:spacing w:after="0" w:line="240" w:lineRule="auto"/>
        <w:jc w:val="right"/>
        <w:rPr>
          <w:rFonts w:ascii="Times New Roman" w:hAnsi="Times New Roman" w:cs="Times New Roman"/>
          <w:b/>
          <w:i/>
          <w:sz w:val="24"/>
          <w:szCs w:val="24"/>
        </w:rPr>
      </w:pPr>
    </w:p>
    <w:p w14:paraId="26A81A92" w14:textId="77777777" w:rsidR="00E56734" w:rsidRDefault="00E56734" w:rsidP="0000332C">
      <w:pPr>
        <w:spacing w:after="0" w:line="240" w:lineRule="auto"/>
        <w:jc w:val="right"/>
        <w:rPr>
          <w:rFonts w:ascii="Times New Roman" w:hAnsi="Times New Roman" w:cs="Times New Roman"/>
          <w:b/>
          <w:i/>
          <w:sz w:val="24"/>
          <w:szCs w:val="24"/>
        </w:rPr>
      </w:pPr>
    </w:p>
    <w:p w14:paraId="7837D52F" w14:textId="77777777" w:rsidR="00E56734" w:rsidRDefault="00E56734" w:rsidP="0000332C">
      <w:pPr>
        <w:spacing w:after="0" w:line="240" w:lineRule="auto"/>
        <w:jc w:val="right"/>
        <w:rPr>
          <w:rFonts w:ascii="Times New Roman" w:hAnsi="Times New Roman" w:cs="Times New Roman"/>
          <w:b/>
          <w:i/>
          <w:sz w:val="24"/>
          <w:szCs w:val="24"/>
        </w:rPr>
      </w:pPr>
    </w:p>
    <w:p w14:paraId="72A2AB54" w14:textId="77777777" w:rsidR="00E56734" w:rsidRDefault="00E56734" w:rsidP="0000332C">
      <w:pPr>
        <w:spacing w:after="0" w:line="240" w:lineRule="auto"/>
        <w:jc w:val="right"/>
        <w:rPr>
          <w:rFonts w:ascii="Times New Roman" w:hAnsi="Times New Roman" w:cs="Times New Roman"/>
          <w:b/>
          <w:i/>
          <w:sz w:val="24"/>
          <w:szCs w:val="24"/>
        </w:rPr>
      </w:pPr>
    </w:p>
    <w:p w14:paraId="6EC344C2" w14:textId="77777777" w:rsidR="00E56734" w:rsidRDefault="00E56734" w:rsidP="0000332C">
      <w:pPr>
        <w:spacing w:after="0" w:line="240" w:lineRule="auto"/>
        <w:jc w:val="right"/>
        <w:rPr>
          <w:rFonts w:ascii="Times New Roman" w:hAnsi="Times New Roman" w:cs="Times New Roman"/>
          <w:b/>
          <w:i/>
          <w:sz w:val="24"/>
          <w:szCs w:val="24"/>
        </w:rPr>
      </w:pPr>
    </w:p>
    <w:p w14:paraId="12528D8C" w14:textId="77777777" w:rsidR="00E56734" w:rsidRDefault="00E56734" w:rsidP="0000332C">
      <w:pPr>
        <w:spacing w:after="0" w:line="240" w:lineRule="auto"/>
        <w:jc w:val="right"/>
        <w:rPr>
          <w:rFonts w:ascii="Times New Roman" w:hAnsi="Times New Roman" w:cs="Times New Roman"/>
          <w:b/>
          <w:i/>
          <w:sz w:val="24"/>
          <w:szCs w:val="24"/>
        </w:rPr>
      </w:pPr>
    </w:p>
    <w:p w14:paraId="0038A738" w14:textId="77777777" w:rsidR="00E56734" w:rsidRDefault="00E56734" w:rsidP="0000332C">
      <w:pPr>
        <w:spacing w:after="0" w:line="240" w:lineRule="auto"/>
        <w:jc w:val="right"/>
        <w:rPr>
          <w:rFonts w:ascii="Times New Roman" w:hAnsi="Times New Roman" w:cs="Times New Roman"/>
          <w:b/>
          <w:i/>
          <w:sz w:val="24"/>
          <w:szCs w:val="24"/>
        </w:rPr>
      </w:pPr>
    </w:p>
    <w:p w14:paraId="28FAC703" w14:textId="77777777" w:rsidR="00E56734" w:rsidRDefault="00E56734" w:rsidP="0000332C">
      <w:pPr>
        <w:spacing w:after="0" w:line="240" w:lineRule="auto"/>
        <w:jc w:val="right"/>
        <w:rPr>
          <w:rFonts w:ascii="Times New Roman" w:hAnsi="Times New Roman" w:cs="Times New Roman"/>
          <w:b/>
          <w:i/>
          <w:sz w:val="24"/>
          <w:szCs w:val="24"/>
        </w:rPr>
      </w:pPr>
    </w:p>
    <w:p w14:paraId="301861F9" w14:textId="77777777" w:rsidR="00E56734" w:rsidRDefault="00E56734" w:rsidP="0000332C">
      <w:pPr>
        <w:spacing w:after="0" w:line="240" w:lineRule="auto"/>
        <w:jc w:val="right"/>
        <w:rPr>
          <w:rFonts w:ascii="Times New Roman" w:hAnsi="Times New Roman" w:cs="Times New Roman"/>
          <w:b/>
          <w:i/>
          <w:sz w:val="24"/>
          <w:szCs w:val="24"/>
        </w:rPr>
      </w:pPr>
    </w:p>
    <w:p w14:paraId="100F6321" w14:textId="77777777" w:rsidR="00E56734" w:rsidRDefault="00E56734" w:rsidP="0000332C">
      <w:pPr>
        <w:spacing w:after="0" w:line="240" w:lineRule="auto"/>
        <w:jc w:val="right"/>
        <w:rPr>
          <w:rFonts w:ascii="Times New Roman" w:hAnsi="Times New Roman" w:cs="Times New Roman"/>
          <w:b/>
          <w:i/>
          <w:sz w:val="24"/>
          <w:szCs w:val="24"/>
        </w:rPr>
      </w:pPr>
    </w:p>
    <w:p w14:paraId="3728DEC7" w14:textId="327365A6" w:rsidR="0000332C" w:rsidRDefault="0000332C" w:rsidP="0000332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lastRenderedPageBreak/>
        <w:t xml:space="preserve">Таблица. </w:t>
      </w:r>
    </w:p>
    <w:p w14:paraId="35F746E5" w14:textId="77777777" w:rsidR="0000332C" w:rsidRDefault="0000332C" w:rsidP="0000332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Количество приемов пищи в зависимости от режима </w:t>
      </w:r>
    </w:p>
    <w:p w14:paraId="6A67876C" w14:textId="77777777" w:rsidR="0000332C" w:rsidRPr="005D0F20" w:rsidRDefault="0000332C" w:rsidP="0000332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функционирования организации и режима обучения</w:t>
      </w:r>
    </w:p>
    <w:p w14:paraId="20C317F9" w14:textId="77777777" w:rsidR="0000332C" w:rsidRDefault="0000332C" w:rsidP="0000332C">
      <w:pPr>
        <w:jc w:val="right"/>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00332C" w14:paraId="7491C655" w14:textId="77777777" w:rsidTr="00572968">
        <w:tc>
          <w:tcPr>
            <w:tcW w:w="2160" w:type="dxa"/>
            <w:tcBorders>
              <w:top w:val="single" w:sz="4" w:space="0" w:color="auto"/>
              <w:bottom w:val="single" w:sz="4" w:space="0" w:color="auto"/>
              <w:right w:val="single" w:sz="4" w:space="0" w:color="auto"/>
            </w:tcBorders>
          </w:tcPr>
          <w:p w14:paraId="777B67D9" w14:textId="77777777" w:rsidR="0000332C" w:rsidRPr="007A03DC" w:rsidRDefault="0000332C" w:rsidP="006C5E76">
            <w:pPr>
              <w:pStyle w:val="af5"/>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14:paraId="544BD91B" w14:textId="77777777" w:rsidR="0000332C" w:rsidRPr="007A03DC" w:rsidRDefault="0000332C" w:rsidP="006C5E76">
            <w:pPr>
              <w:pStyle w:val="af5"/>
              <w:jc w:val="center"/>
              <w:rPr>
                <w:b/>
              </w:rPr>
            </w:pPr>
            <w:r w:rsidRPr="007A03DC">
              <w:rPr>
                <w:b/>
              </w:rPr>
              <w:t>Продолжительность,</w:t>
            </w:r>
          </w:p>
          <w:p w14:paraId="7CD4C296" w14:textId="77777777" w:rsidR="0000332C" w:rsidRDefault="0000332C" w:rsidP="006C5E76">
            <w:pPr>
              <w:pStyle w:val="af5"/>
              <w:jc w:val="center"/>
              <w:rPr>
                <w:b/>
              </w:rPr>
            </w:pPr>
            <w:r w:rsidRPr="007A03DC">
              <w:rPr>
                <w:b/>
              </w:rPr>
              <w:t xml:space="preserve">либо время нахождения ребёнка </w:t>
            </w:r>
          </w:p>
          <w:p w14:paraId="0939F646" w14:textId="77777777" w:rsidR="0000332C" w:rsidRPr="007A03DC" w:rsidRDefault="0000332C" w:rsidP="006C5E76">
            <w:pPr>
              <w:pStyle w:val="af5"/>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14:paraId="0FA97FA0" w14:textId="77777777" w:rsidR="0000332C" w:rsidRPr="007A03DC" w:rsidRDefault="0000332C" w:rsidP="006C5E76">
            <w:pPr>
              <w:pStyle w:val="af5"/>
              <w:jc w:val="center"/>
              <w:rPr>
                <w:b/>
              </w:rPr>
            </w:pPr>
            <w:r w:rsidRPr="007A03DC">
              <w:rPr>
                <w:b/>
              </w:rPr>
              <w:t>Количество обязательных приемов пищи</w:t>
            </w:r>
          </w:p>
        </w:tc>
      </w:tr>
      <w:tr w:rsidR="00572968" w14:paraId="6B8EF25E" w14:textId="77777777" w:rsidTr="006E1C35">
        <w:trPr>
          <w:trHeight w:val="1613"/>
        </w:trPr>
        <w:tc>
          <w:tcPr>
            <w:tcW w:w="2160" w:type="dxa"/>
            <w:tcBorders>
              <w:top w:val="single" w:sz="4" w:space="0" w:color="auto"/>
              <w:bottom w:val="single" w:sz="4" w:space="0" w:color="auto"/>
              <w:right w:val="single" w:sz="4" w:space="0" w:color="auto"/>
            </w:tcBorders>
          </w:tcPr>
          <w:p w14:paraId="1772A756" w14:textId="77777777" w:rsidR="00572968" w:rsidRPr="00572968" w:rsidRDefault="00572968" w:rsidP="006C5E76">
            <w:pPr>
              <w:pStyle w:val="af6"/>
              <w:rPr>
                <w:color w:val="000000" w:themeColor="text1"/>
              </w:rPr>
            </w:pPr>
            <w:r w:rsidRPr="00572968">
              <w:rPr>
                <w:color w:val="000000" w:themeColor="text1"/>
              </w:rPr>
              <w:t xml:space="preserve">Дошкольная </w:t>
            </w:r>
          </w:p>
          <w:p w14:paraId="248A5CD8" w14:textId="77777777" w:rsidR="00572968" w:rsidRPr="00572968" w:rsidRDefault="00572968" w:rsidP="006C5E76">
            <w:pPr>
              <w:pStyle w:val="af6"/>
              <w:rPr>
                <w:color w:val="000000" w:themeColor="text1"/>
              </w:rPr>
            </w:pPr>
            <w:r w:rsidRPr="00572968">
              <w:rPr>
                <w:color w:val="000000" w:themeColor="text1"/>
              </w:rPr>
              <w:t>образовательная организация</w:t>
            </w:r>
          </w:p>
          <w:p w14:paraId="6B1892B3" w14:textId="77777777" w:rsidR="00572968" w:rsidRPr="007A03DC" w:rsidRDefault="00572968" w:rsidP="006C5E76">
            <w:pPr>
              <w:rPr>
                <w:color w:val="FF0000"/>
              </w:rPr>
            </w:pPr>
          </w:p>
          <w:p w14:paraId="28C0BAC4" w14:textId="747D9214" w:rsidR="00572968" w:rsidRDefault="00572968" w:rsidP="006C5E76">
            <w:pPr>
              <w:pStyle w:val="af6"/>
            </w:pPr>
          </w:p>
        </w:tc>
        <w:tc>
          <w:tcPr>
            <w:tcW w:w="2530" w:type="dxa"/>
            <w:tcBorders>
              <w:top w:val="single" w:sz="4" w:space="0" w:color="auto"/>
              <w:left w:val="single" w:sz="4" w:space="0" w:color="auto"/>
              <w:right w:val="single" w:sz="4" w:space="0" w:color="auto"/>
            </w:tcBorders>
          </w:tcPr>
          <w:p w14:paraId="04C9ADAD" w14:textId="0C12104B" w:rsidR="00572968" w:rsidRDefault="00572968" w:rsidP="006C5E76">
            <w:pPr>
              <w:pStyle w:val="af5"/>
              <w:jc w:val="center"/>
            </w:pPr>
            <w:r>
              <w:t>11-12 часов</w:t>
            </w:r>
          </w:p>
        </w:tc>
        <w:tc>
          <w:tcPr>
            <w:tcW w:w="4949" w:type="dxa"/>
            <w:tcBorders>
              <w:top w:val="single" w:sz="4" w:space="0" w:color="auto"/>
              <w:left w:val="single" w:sz="4" w:space="0" w:color="auto"/>
            </w:tcBorders>
          </w:tcPr>
          <w:p w14:paraId="4818695D" w14:textId="369E6F3C" w:rsidR="00572968" w:rsidRDefault="00572968" w:rsidP="006C5E76">
            <w:pPr>
              <w:pStyle w:val="af6"/>
            </w:pPr>
            <w:r>
              <w:t xml:space="preserve">завтрак, второй завтрак, обед, уплотненный </w:t>
            </w:r>
            <w:r w:rsidR="005A2065">
              <w:t>полдник</w:t>
            </w:r>
          </w:p>
        </w:tc>
      </w:tr>
    </w:tbl>
    <w:p w14:paraId="4E9EE0B1" w14:textId="77777777" w:rsidR="0000332C" w:rsidRDefault="0000332C" w:rsidP="0000332C">
      <w:pPr>
        <w:ind w:firstLine="567"/>
      </w:pPr>
    </w:p>
    <w:p w14:paraId="401ED21F" w14:textId="77777777" w:rsidR="0000332C" w:rsidRPr="005A2065" w:rsidRDefault="0000332C" w:rsidP="0000332C">
      <w:pPr>
        <w:spacing w:after="0" w:line="240" w:lineRule="auto"/>
        <w:ind w:firstLine="567"/>
        <w:jc w:val="both"/>
        <w:rPr>
          <w:rFonts w:ascii="Times New Roman" w:hAnsi="Times New Roman" w:cs="Times New Roman"/>
          <w:color w:val="000000" w:themeColor="text1"/>
          <w:sz w:val="28"/>
          <w:szCs w:val="28"/>
        </w:rPr>
      </w:pPr>
      <w:r w:rsidRPr="005A2065">
        <w:rPr>
          <w:rFonts w:ascii="Times New Roman" w:hAnsi="Times New Roman" w:cs="Times New Roman"/>
          <w:color w:val="000000" w:themeColor="text1"/>
          <w:sz w:val="28"/>
          <w:szCs w:val="28"/>
        </w:rPr>
        <w:t>ДОО может самостоятельно принимать решение о наличии второго завтрака и ужина, руководствуясь пунктами 8.1.2.1 и 8.1.2.2 СанПиН 2.3/2.4.3590-20:</w:t>
      </w:r>
    </w:p>
    <w:p w14:paraId="796FD7B5" w14:textId="77777777" w:rsidR="0000332C" w:rsidRPr="005A2065" w:rsidRDefault="0000332C" w:rsidP="0000332C">
      <w:pPr>
        <w:spacing w:after="0" w:line="240" w:lineRule="auto"/>
        <w:ind w:firstLine="567"/>
        <w:jc w:val="both"/>
        <w:rPr>
          <w:rFonts w:ascii="Times New Roman" w:hAnsi="Times New Roman" w:cs="Times New Roman"/>
          <w:color w:val="000000" w:themeColor="text1"/>
          <w:sz w:val="28"/>
          <w:szCs w:val="28"/>
        </w:rPr>
      </w:pPr>
      <w:r w:rsidRPr="005A2065">
        <w:rPr>
          <w:rFonts w:ascii="Times New Roman" w:hAnsi="Times New Roman" w:cs="Times New Roman"/>
          <w:color w:val="000000" w:themeColor="text1"/>
          <w:sz w:val="28"/>
          <w:szCs w:val="28"/>
        </w:rPr>
        <w:t>при отсутствии второго завтрака калорийность основного завтрака должна быть увеличена на 5% соответственно.</w:t>
      </w:r>
    </w:p>
    <w:p w14:paraId="52B342E6" w14:textId="77777777" w:rsidR="0000332C" w:rsidRPr="005A2065" w:rsidRDefault="0000332C" w:rsidP="0000332C">
      <w:pPr>
        <w:spacing w:after="0" w:line="240" w:lineRule="auto"/>
        <w:ind w:firstLine="567"/>
        <w:jc w:val="both"/>
        <w:rPr>
          <w:rFonts w:ascii="Times New Roman" w:hAnsi="Times New Roman" w:cs="Times New Roman"/>
          <w:color w:val="000000" w:themeColor="text1"/>
          <w:sz w:val="28"/>
          <w:szCs w:val="28"/>
        </w:rPr>
      </w:pPr>
      <w:r w:rsidRPr="005A2065">
        <w:rPr>
          <w:rFonts w:ascii="Times New Roman" w:hAnsi="Times New Roman" w:cs="Times New Roman"/>
          <w:color w:val="000000" w:themeColor="text1"/>
          <w:sz w:val="28"/>
          <w:szCs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421A4D0B" w14:textId="77777777" w:rsidR="0000332C" w:rsidRPr="005A2065" w:rsidRDefault="0000332C" w:rsidP="0000332C">
      <w:pPr>
        <w:spacing w:after="0" w:line="240" w:lineRule="auto"/>
        <w:ind w:firstLine="567"/>
        <w:jc w:val="both"/>
        <w:rPr>
          <w:rFonts w:ascii="Times New Roman" w:hAnsi="Times New Roman" w:cs="Times New Roman"/>
          <w:color w:val="000000" w:themeColor="text1"/>
          <w:sz w:val="28"/>
          <w:szCs w:val="28"/>
        </w:rPr>
      </w:pPr>
      <w:r w:rsidRPr="005A2065">
        <w:rPr>
          <w:rFonts w:ascii="Times New Roman" w:hAnsi="Times New Roman" w:cs="Times New Roman"/>
          <w:color w:val="000000" w:themeColor="text1"/>
          <w:sz w:val="28"/>
          <w:szCs w:val="28"/>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
    <w:p w14:paraId="060A7086" w14:textId="77777777" w:rsidR="0000332C" w:rsidRPr="005A2065" w:rsidRDefault="0000332C" w:rsidP="0000332C">
      <w:pPr>
        <w:spacing w:after="0" w:line="240" w:lineRule="auto"/>
        <w:ind w:firstLine="567"/>
        <w:jc w:val="both"/>
        <w:rPr>
          <w:rFonts w:ascii="Times New Roman" w:hAnsi="Times New Roman" w:cs="Times New Roman"/>
          <w:color w:val="000000" w:themeColor="text1"/>
          <w:sz w:val="28"/>
          <w:szCs w:val="28"/>
        </w:rPr>
      </w:pPr>
      <w:r w:rsidRPr="005A2065">
        <w:rPr>
          <w:rFonts w:ascii="Times New Roman" w:hAnsi="Times New Roman" w:cs="Times New Roman"/>
          <w:color w:val="000000" w:themeColor="text1"/>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598B69C5" w14:textId="77777777" w:rsidR="0000332C" w:rsidRPr="007A03DC" w:rsidRDefault="0000332C" w:rsidP="0000332C">
      <w:pPr>
        <w:spacing w:after="0" w:line="240" w:lineRule="auto"/>
        <w:ind w:firstLine="709"/>
        <w:jc w:val="both"/>
        <w:rPr>
          <w:rFonts w:ascii="Times New Roman" w:hAnsi="Times New Roman" w:cs="Times New Roman"/>
          <w:color w:val="FF0000"/>
          <w:sz w:val="28"/>
          <w:szCs w:val="28"/>
        </w:rPr>
      </w:pPr>
    </w:p>
    <w:p w14:paraId="48D0AAE0" w14:textId="02DD116E" w:rsidR="00AA2F2E" w:rsidRPr="005A2065" w:rsidRDefault="005A2065" w:rsidP="00AA2F2E">
      <w:pPr>
        <w:rPr>
          <w:rFonts w:ascii="Times New Roman" w:hAnsi="Times New Roman" w:cs="Times New Roman"/>
          <w:b/>
          <w:bCs/>
          <w:sz w:val="28"/>
          <w:szCs w:val="28"/>
        </w:rPr>
      </w:pPr>
      <w:r w:rsidRPr="005A2065">
        <w:rPr>
          <w:rFonts w:ascii="Times New Roman" w:hAnsi="Times New Roman" w:cs="Times New Roman"/>
          <w:b/>
          <w:bCs/>
          <w:sz w:val="28"/>
          <w:szCs w:val="28"/>
        </w:rPr>
        <w:t>3.</w:t>
      </w:r>
      <w:r w:rsidR="00601A92">
        <w:rPr>
          <w:rFonts w:ascii="Times New Roman" w:hAnsi="Times New Roman" w:cs="Times New Roman"/>
          <w:b/>
          <w:bCs/>
          <w:sz w:val="28"/>
          <w:szCs w:val="28"/>
        </w:rPr>
        <w:t>5</w:t>
      </w:r>
      <w:r w:rsidRPr="005A2065">
        <w:rPr>
          <w:rFonts w:ascii="Times New Roman" w:hAnsi="Times New Roman" w:cs="Times New Roman"/>
          <w:b/>
          <w:bCs/>
          <w:sz w:val="28"/>
          <w:szCs w:val="28"/>
        </w:rPr>
        <w:t>.2. Приме</w:t>
      </w:r>
      <w:r>
        <w:rPr>
          <w:rFonts w:ascii="Times New Roman" w:hAnsi="Times New Roman" w:cs="Times New Roman"/>
          <w:b/>
          <w:bCs/>
          <w:sz w:val="28"/>
          <w:szCs w:val="28"/>
        </w:rPr>
        <w:t>р</w:t>
      </w:r>
      <w:r w:rsidRPr="005A2065">
        <w:rPr>
          <w:rFonts w:ascii="Times New Roman" w:hAnsi="Times New Roman" w:cs="Times New Roman"/>
          <w:b/>
          <w:bCs/>
          <w:sz w:val="28"/>
          <w:szCs w:val="28"/>
        </w:rPr>
        <w:t xml:space="preserve">ный режим дня </w:t>
      </w:r>
      <w:r>
        <w:rPr>
          <w:rFonts w:ascii="Times New Roman" w:hAnsi="Times New Roman" w:cs="Times New Roman"/>
          <w:b/>
          <w:bCs/>
          <w:sz w:val="28"/>
          <w:szCs w:val="28"/>
        </w:rPr>
        <w:t>для групп в ДОО</w:t>
      </w:r>
    </w:p>
    <w:p w14:paraId="7FB59938" w14:textId="77777777" w:rsidR="005A2065" w:rsidRPr="007A03DC" w:rsidRDefault="005A2065" w:rsidP="005A2065">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14:paraId="277E8D72" w14:textId="3CB26D34" w:rsidR="007304A7" w:rsidRPr="007A03DC" w:rsidRDefault="007304A7" w:rsidP="007304A7">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 режим д</w:t>
      </w:r>
      <w:r>
        <w:rPr>
          <w:rFonts w:ascii="Times New Roman" w:hAnsi="Times New Roman" w:cs="Times New Roman"/>
          <w:b/>
          <w:i/>
          <w:sz w:val="24"/>
          <w:szCs w:val="24"/>
        </w:rPr>
        <w:t>ня в группе детей от 1 до 2 лет</w:t>
      </w:r>
    </w:p>
    <w:p w14:paraId="5FD1ABBB" w14:textId="77777777" w:rsidR="007304A7" w:rsidRPr="00327C88" w:rsidRDefault="007304A7" w:rsidP="007304A7">
      <w:pPr>
        <w:spacing w:after="0" w:line="240" w:lineRule="auto"/>
        <w:rPr>
          <w:rFonts w:ascii="Times New Roman" w:hAnsi="Times New Roman" w:cs="Times New Roman"/>
          <w:b/>
          <w:i/>
          <w:sz w:val="24"/>
          <w:szCs w:val="24"/>
        </w:rPr>
      </w:pPr>
    </w:p>
    <w:tbl>
      <w:tblPr>
        <w:tblW w:w="93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545"/>
      </w:tblGrid>
      <w:tr w:rsidR="007304A7" w:rsidRPr="00327C88" w14:paraId="7426D128" w14:textId="5D3D13FA" w:rsidTr="007304A7">
        <w:trPr>
          <w:trHeight w:val="110"/>
        </w:trPr>
        <w:tc>
          <w:tcPr>
            <w:tcW w:w="6804" w:type="dxa"/>
            <w:tcBorders>
              <w:top w:val="single" w:sz="4" w:space="0" w:color="000000"/>
              <w:left w:val="single" w:sz="4" w:space="0" w:color="000000"/>
              <w:bottom w:val="single" w:sz="4" w:space="0" w:color="000000"/>
              <w:right w:val="single" w:sz="4" w:space="0" w:color="000000"/>
            </w:tcBorders>
            <w:vAlign w:val="center"/>
          </w:tcPr>
          <w:p w14:paraId="512E3151" w14:textId="77777777" w:rsidR="007304A7" w:rsidRPr="00327C88" w:rsidRDefault="007304A7" w:rsidP="007304A7">
            <w:pPr>
              <w:pStyle w:val="a7"/>
              <w:jc w:val="center"/>
              <w:rPr>
                <w:rFonts w:ascii="Times New Roman" w:hAnsi="Times New Roman" w:cs="Times New Roman"/>
                <w:b/>
                <w:sz w:val="24"/>
                <w:szCs w:val="24"/>
              </w:rPr>
            </w:pPr>
            <w:r w:rsidRPr="00327C88">
              <w:rPr>
                <w:rFonts w:ascii="Times New Roman" w:hAnsi="Times New Roman" w:cs="Times New Roman"/>
                <w:b/>
                <w:sz w:val="24"/>
                <w:szCs w:val="24"/>
              </w:rPr>
              <w:t>Режимные моменты</w:t>
            </w:r>
          </w:p>
        </w:tc>
        <w:tc>
          <w:tcPr>
            <w:tcW w:w="2545" w:type="dxa"/>
            <w:tcBorders>
              <w:top w:val="single" w:sz="4" w:space="0" w:color="000000"/>
              <w:left w:val="single" w:sz="4" w:space="0" w:color="000000"/>
              <w:bottom w:val="single" w:sz="4" w:space="0" w:color="000000"/>
              <w:right w:val="single" w:sz="4" w:space="0" w:color="000000"/>
            </w:tcBorders>
            <w:vAlign w:val="center"/>
          </w:tcPr>
          <w:p w14:paraId="007FC9AF" w14:textId="3C296CAD" w:rsidR="007304A7" w:rsidRPr="00327C88" w:rsidRDefault="007304A7" w:rsidP="007304A7">
            <w:pPr>
              <w:pStyle w:val="a7"/>
              <w:jc w:val="center"/>
              <w:rPr>
                <w:rFonts w:ascii="Times New Roman" w:hAnsi="Times New Roman" w:cs="Times New Roman"/>
                <w:b/>
                <w:sz w:val="24"/>
                <w:szCs w:val="24"/>
              </w:rPr>
            </w:pPr>
            <w:r w:rsidRPr="00327C88">
              <w:rPr>
                <w:rFonts w:ascii="Times New Roman" w:hAnsi="Times New Roman" w:cs="Times New Roman"/>
                <w:b/>
                <w:sz w:val="24"/>
                <w:szCs w:val="24"/>
              </w:rPr>
              <w:t>Время</w:t>
            </w:r>
          </w:p>
        </w:tc>
      </w:tr>
      <w:tr w:rsidR="007304A7" w:rsidRPr="00327C88" w14:paraId="09A79E5C" w14:textId="6F98456C" w:rsidTr="007304A7">
        <w:trPr>
          <w:trHeight w:val="338"/>
        </w:trPr>
        <w:tc>
          <w:tcPr>
            <w:tcW w:w="6804" w:type="dxa"/>
            <w:tcBorders>
              <w:top w:val="single" w:sz="4" w:space="0" w:color="000000"/>
              <w:left w:val="single" w:sz="4" w:space="0" w:color="000000"/>
              <w:bottom w:val="single" w:sz="4" w:space="0" w:color="000000"/>
              <w:right w:val="single" w:sz="4" w:space="0" w:color="000000"/>
            </w:tcBorders>
            <w:vAlign w:val="center"/>
          </w:tcPr>
          <w:p w14:paraId="1032D87B" w14:textId="77777777" w:rsidR="007304A7" w:rsidRPr="00327C88" w:rsidRDefault="007304A7" w:rsidP="007304A7">
            <w:pPr>
              <w:pStyle w:val="a7"/>
              <w:jc w:val="center"/>
              <w:rPr>
                <w:rFonts w:ascii="Times New Roman" w:hAnsi="Times New Roman" w:cs="Times New Roman"/>
                <w:b/>
                <w:sz w:val="24"/>
                <w:szCs w:val="24"/>
              </w:rPr>
            </w:pPr>
            <w:r w:rsidRPr="00327C88">
              <w:rPr>
                <w:rFonts w:ascii="Times New Roman" w:hAnsi="Times New Roman" w:cs="Times New Roman"/>
                <w:b/>
                <w:sz w:val="24"/>
                <w:szCs w:val="24"/>
              </w:rPr>
              <w:t>Дома</w:t>
            </w:r>
          </w:p>
        </w:tc>
        <w:tc>
          <w:tcPr>
            <w:tcW w:w="2545" w:type="dxa"/>
            <w:tcBorders>
              <w:top w:val="single" w:sz="4" w:space="0" w:color="000000"/>
              <w:left w:val="single" w:sz="4" w:space="0" w:color="000000"/>
              <w:bottom w:val="single" w:sz="4" w:space="0" w:color="000000"/>
              <w:right w:val="single" w:sz="4" w:space="0" w:color="000000"/>
            </w:tcBorders>
            <w:vAlign w:val="center"/>
          </w:tcPr>
          <w:p w14:paraId="6F1E10CB" w14:textId="77777777" w:rsidR="007304A7" w:rsidRPr="00327C88" w:rsidRDefault="007304A7" w:rsidP="007304A7">
            <w:pPr>
              <w:pStyle w:val="a7"/>
              <w:jc w:val="center"/>
              <w:rPr>
                <w:rFonts w:ascii="Times New Roman" w:hAnsi="Times New Roman" w:cs="Times New Roman"/>
                <w:b/>
                <w:sz w:val="24"/>
                <w:szCs w:val="24"/>
              </w:rPr>
            </w:pPr>
          </w:p>
        </w:tc>
      </w:tr>
      <w:tr w:rsidR="007304A7" w:rsidRPr="00327C88" w14:paraId="183B05F2" w14:textId="4D61E3BF" w:rsidTr="007304A7">
        <w:trPr>
          <w:trHeight w:val="300"/>
        </w:trPr>
        <w:tc>
          <w:tcPr>
            <w:tcW w:w="6804" w:type="dxa"/>
            <w:tcBorders>
              <w:top w:val="single" w:sz="4" w:space="0" w:color="000000"/>
              <w:left w:val="single" w:sz="4" w:space="0" w:color="000000"/>
              <w:bottom w:val="single" w:sz="4" w:space="0" w:color="000000"/>
              <w:right w:val="single" w:sz="4" w:space="0" w:color="000000"/>
            </w:tcBorders>
            <w:vAlign w:val="center"/>
          </w:tcPr>
          <w:p w14:paraId="7E72E152"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Подъем, утренний туалет</w:t>
            </w:r>
          </w:p>
        </w:tc>
        <w:tc>
          <w:tcPr>
            <w:tcW w:w="2545" w:type="dxa"/>
            <w:tcBorders>
              <w:top w:val="single" w:sz="4" w:space="0" w:color="000000"/>
              <w:left w:val="single" w:sz="4" w:space="0" w:color="000000"/>
              <w:bottom w:val="single" w:sz="4" w:space="0" w:color="000000"/>
              <w:right w:val="single" w:sz="4" w:space="0" w:color="000000"/>
            </w:tcBorders>
            <w:vAlign w:val="center"/>
          </w:tcPr>
          <w:p w14:paraId="4B779422" w14:textId="1C3AF2E1"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6.30 – 7.00</w:t>
            </w:r>
          </w:p>
        </w:tc>
      </w:tr>
      <w:tr w:rsidR="007304A7" w:rsidRPr="00327C88" w14:paraId="1601A5B5" w14:textId="0401D915" w:rsidTr="007304A7">
        <w:trPr>
          <w:trHeight w:val="338"/>
        </w:trPr>
        <w:tc>
          <w:tcPr>
            <w:tcW w:w="6804" w:type="dxa"/>
            <w:tcBorders>
              <w:top w:val="single" w:sz="4" w:space="0" w:color="000000"/>
              <w:left w:val="single" w:sz="4" w:space="0" w:color="000000"/>
              <w:bottom w:val="single" w:sz="4" w:space="0" w:color="000000"/>
              <w:right w:val="single" w:sz="4" w:space="0" w:color="000000"/>
            </w:tcBorders>
            <w:vAlign w:val="center"/>
          </w:tcPr>
          <w:p w14:paraId="2B5FD1D5" w14:textId="77777777" w:rsidR="007304A7" w:rsidRPr="00327C88" w:rsidRDefault="007304A7" w:rsidP="007304A7">
            <w:pPr>
              <w:pStyle w:val="a7"/>
              <w:jc w:val="center"/>
              <w:rPr>
                <w:rFonts w:ascii="Times New Roman" w:hAnsi="Times New Roman" w:cs="Times New Roman"/>
                <w:b/>
                <w:sz w:val="24"/>
                <w:szCs w:val="24"/>
              </w:rPr>
            </w:pPr>
            <w:r w:rsidRPr="00327C88">
              <w:rPr>
                <w:rFonts w:ascii="Times New Roman" w:hAnsi="Times New Roman" w:cs="Times New Roman"/>
                <w:b/>
                <w:sz w:val="24"/>
                <w:szCs w:val="24"/>
              </w:rPr>
              <w:t>Детский сад</w:t>
            </w:r>
          </w:p>
        </w:tc>
        <w:tc>
          <w:tcPr>
            <w:tcW w:w="2545" w:type="dxa"/>
            <w:tcBorders>
              <w:top w:val="single" w:sz="4" w:space="0" w:color="000000"/>
              <w:left w:val="single" w:sz="4" w:space="0" w:color="000000"/>
              <w:bottom w:val="single" w:sz="4" w:space="0" w:color="000000"/>
              <w:right w:val="single" w:sz="4" w:space="0" w:color="000000"/>
            </w:tcBorders>
            <w:vAlign w:val="center"/>
          </w:tcPr>
          <w:p w14:paraId="0D78E0D3" w14:textId="77777777" w:rsidR="007304A7" w:rsidRPr="00327C88" w:rsidRDefault="007304A7" w:rsidP="00DB6144">
            <w:pPr>
              <w:pStyle w:val="a7"/>
              <w:jc w:val="center"/>
              <w:rPr>
                <w:rFonts w:ascii="Times New Roman" w:hAnsi="Times New Roman" w:cs="Times New Roman"/>
                <w:b/>
                <w:sz w:val="24"/>
                <w:szCs w:val="24"/>
              </w:rPr>
            </w:pPr>
          </w:p>
        </w:tc>
      </w:tr>
      <w:tr w:rsidR="007304A7" w:rsidRPr="00327C88" w14:paraId="7D95BF19" w14:textId="3523E2CC" w:rsidTr="007304A7">
        <w:trPr>
          <w:trHeight w:val="637"/>
        </w:trPr>
        <w:tc>
          <w:tcPr>
            <w:tcW w:w="6804" w:type="dxa"/>
            <w:tcBorders>
              <w:top w:val="single" w:sz="4" w:space="0" w:color="000000"/>
              <w:left w:val="single" w:sz="4" w:space="0" w:color="000000"/>
              <w:bottom w:val="single" w:sz="4" w:space="0" w:color="000000"/>
              <w:right w:val="single" w:sz="4" w:space="0" w:color="000000"/>
            </w:tcBorders>
            <w:vAlign w:val="center"/>
          </w:tcPr>
          <w:p w14:paraId="583ED59D"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b/>
                <w:sz w:val="24"/>
                <w:szCs w:val="24"/>
              </w:rPr>
              <w:t>Утренний прием детей</w:t>
            </w:r>
            <w:r w:rsidRPr="00327C88">
              <w:rPr>
                <w:rFonts w:ascii="Times New Roman" w:hAnsi="Times New Roman" w:cs="Times New Roman"/>
                <w:sz w:val="24"/>
                <w:szCs w:val="24"/>
              </w:rPr>
              <w:t>: осмотр, общение с родителями, игры, самостоятельная, социально-коммуникативная деятельность, наблюдения в природе, чтение художественной литературы. Индивидуальная работа. Утренняя гимнастика.</w:t>
            </w:r>
          </w:p>
        </w:tc>
        <w:tc>
          <w:tcPr>
            <w:tcW w:w="2545" w:type="dxa"/>
            <w:tcBorders>
              <w:top w:val="single" w:sz="4" w:space="0" w:color="000000"/>
              <w:left w:val="single" w:sz="4" w:space="0" w:color="000000"/>
              <w:bottom w:val="single" w:sz="4" w:space="0" w:color="000000"/>
              <w:right w:val="single" w:sz="4" w:space="0" w:color="000000"/>
            </w:tcBorders>
            <w:vAlign w:val="center"/>
          </w:tcPr>
          <w:p w14:paraId="7FDEAAD0" w14:textId="1C8466E6" w:rsidR="007304A7" w:rsidRPr="00327C88" w:rsidRDefault="007304A7" w:rsidP="00DB6144">
            <w:pPr>
              <w:pStyle w:val="a7"/>
              <w:jc w:val="center"/>
              <w:rPr>
                <w:rFonts w:ascii="Times New Roman" w:hAnsi="Times New Roman" w:cs="Times New Roman"/>
                <w:b/>
                <w:sz w:val="24"/>
                <w:szCs w:val="24"/>
              </w:rPr>
            </w:pPr>
            <w:r w:rsidRPr="00327C88">
              <w:rPr>
                <w:rFonts w:ascii="Times New Roman" w:hAnsi="Times New Roman" w:cs="Times New Roman"/>
                <w:sz w:val="24"/>
                <w:szCs w:val="24"/>
              </w:rPr>
              <w:t>6.30 – 8.00</w:t>
            </w:r>
          </w:p>
        </w:tc>
      </w:tr>
      <w:tr w:rsidR="007304A7" w:rsidRPr="00327C88" w14:paraId="167ED7DF" w14:textId="41A02449"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74D124D4"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завтраку, завтрак</w:t>
            </w:r>
          </w:p>
        </w:tc>
        <w:tc>
          <w:tcPr>
            <w:tcW w:w="2545" w:type="dxa"/>
            <w:tcBorders>
              <w:top w:val="single" w:sz="4" w:space="0" w:color="000000"/>
              <w:left w:val="single" w:sz="4" w:space="0" w:color="000000"/>
              <w:bottom w:val="single" w:sz="4" w:space="0" w:color="000000"/>
              <w:right w:val="single" w:sz="4" w:space="0" w:color="000000"/>
            </w:tcBorders>
            <w:vAlign w:val="center"/>
          </w:tcPr>
          <w:p w14:paraId="25C562C8" w14:textId="1E6C5222"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8.00 – 8.30</w:t>
            </w:r>
          </w:p>
        </w:tc>
      </w:tr>
      <w:tr w:rsidR="007304A7" w:rsidRPr="00327C88" w14:paraId="0DA2DFAF" w14:textId="16D7AEEF"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1B2C4D6C"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b/>
                <w:sz w:val="24"/>
                <w:szCs w:val="24"/>
              </w:rPr>
              <w:lastRenderedPageBreak/>
              <w:t xml:space="preserve">Игровая, познавательная, продуктивная деятельность детей. </w:t>
            </w:r>
            <w:r w:rsidRPr="00327C88">
              <w:rPr>
                <w:rFonts w:ascii="Times New Roman" w:hAnsi="Times New Roman" w:cs="Times New Roman"/>
                <w:sz w:val="24"/>
                <w:szCs w:val="24"/>
              </w:rPr>
              <w:t>Подготовка к играм- занятиям</w:t>
            </w:r>
          </w:p>
        </w:tc>
        <w:tc>
          <w:tcPr>
            <w:tcW w:w="2545" w:type="dxa"/>
            <w:tcBorders>
              <w:top w:val="single" w:sz="4" w:space="0" w:color="000000"/>
              <w:left w:val="single" w:sz="4" w:space="0" w:color="000000"/>
              <w:bottom w:val="single" w:sz="4" w:space="0" w:color="000000"/>
              <w:right w:val="single" w:sz="4" w:space="0" w:color="000000"/>
            </w:tcBorders>
            <w:vAlign w:val="center"/>
          </w:tcPr>
          <w:p w14:paraId="53004363" w14:textId="3C97AE41" w:rsidR="007304A7" w:rsidRPr="00327C88" w:rsidRDefault="007304A7" w:rsidP="00DB6144">
            <w:pPr>
              <w:pStyle w:val="a7"/>
              <w:jc w:val="center"/>
              <w:rPr>
                <w:rFonts w:ascii="Times New Roman" w:hAnsi="Times New Roman" w:cs="Times New Roman"/>
                <w:b/>
                <w:sz w:val="24"/>
                <w:szCs w:val="24"/>
              </w:rPr>
            </w:pPr>
            <w:r w:rsidRPr="00327C88">
              <w:rPr>
                <w:rFonts w:ascii="Times New Roman" w:hAnsi="Times New Roman" w:cs="Times New Roman"/>
                <w:sz w:val="24"/>
                <w:szCs w:val="24"/>
              </w:rPr>
              <w:t>8.30 – 8.45</w:t>
            </w:r>
          </w:p>
        </w:tc>
      </w:tr>
      <w:tr w:rsidR="007304A7" w:rsidRPr="00327C88" w14:paraId="164658FB" w14:textId="2EE3EDB4" w:rsidTr="007304A7">
        <w:trPr>
          <w:trHeight w:val="402"/>
        </w:trPr>
        <w:tc>
          <w:tcPr>
            <w:tcW w:w="6804" w:type="dxa"/>
            <w:tcBorders>
              <w:top w:val="single" w:sz="4" w:space="0" w:color="000000"/>
              <w:left w:val="single" w:sz="4" w:space="0" w:color="000000"/>
              <w:bottom w:val="single" w:sz="4" w:space="0" w:color="000000"/>
              <w:right w:val="single" w:sz="4" w:space="0" w:color="000000"/>
            </w:tcBorders>
            <w:vAlign w:val="center"/>
          </w:tcPr>
          <w:p w14:paraId="3C6BFFEF" w14:textId="77777777" w:rsidR="007304A7" w:rsidRPr="00327C88" w:rsidRDefault="007304A7" w:rsidP="007304A7">
            <w:pPr>
              <w:pStyle w:val="a7"/>
              <w:rPr>
                <w:rFonts w:ascii="Times New Roman" w:hAnsi="Times New Roman" w:cs="Times New Roman"/>
                <w:b/>
                <w:bCs/>
                <w:i/>
                <w:sz w:val="24"/>
                <w:szCs w:val="24"/>
              </w:rPr>
            </w:pPr>
            <w:r w:rsidRPr="00327C88">
              <w:rPr>
                <w:rFonts w:ascii="Times New Roman" w:hAnsi="Times New Roman" w:cs="Times New Roman"/>
                <w:b/>
                <w:bCs/>
                <w:sz w:val="24"/>
                <w:szCs w:val="24"/>
              </w:rPr>
              <w:t>Образовательная деятельность.</w:t>
            </w:r>
          </w:p>
        </w:tc>
        <w:tc>
          <w:tcPr>
            <w:tcW w:w="2545" w:type="dxa"/>
            <w:tcBorders>
              <w:top w:val="single" w:sz="4" w:space="0" w:color="000000"/>
              <w:left w:val="single" w:sz="4" w:space="0" w:color="000000"/>
              <w:bottom w:val="single" w:sz="4" w:space="0" w:color="000000"/>
              <w:right w:val="single" w:sz="4" w:space="0" w:color="000000"/>
            </w:tcBorders>
            <w:vAlign w:val="center"/>
          </w:tcPr>
          <w:p w14:paraId="6B69ACCA" w14:textId="6D3F3660" w:rsidR="007304A7" w:rsidRPr="00327C88" w:rsidRDefault="007304A7" w:rsidP="00DB6144">
            <w:pPr>
              <w:pStyle w:val="a7"/>
              <w:jc w:val="center"/>
              <w:rPr>
                <w:rFonts w:ascii="Times New Roman" w:hAnsi="Times New Roman" w:cs="Times New Roman"/>
                <w:b/>
                <w:bCs/>
                <w:sz w:val="24"/>
                <w:szCs w:val="24"/>
              </w:rPr>
            </w:pPr>
            <w:r w:rsidRPr="00327C88">
              <w:rPr>
                <w:rFonts w:ascii="Times New Roman" w:hAnsi="Times New Roman" w:cs="Times New Roman"/>
                <w:sz w:val="24"/>
                <w:szCs w:val="24"/>
              </w:rPr>
              <w:t>8.45 – 9.10</w:t>
            </w:r>
          </w:p>
        </w:tc>
      </w:tr>
      <w:tr w:rsidR="007304A7" w:rsidRPr="00327C88" w14:paraId="09BC7ED8" w14:textId="48AE490F" w:rsidTr="007304A7">
        <w:trPr>
          <w:trHeight w:val="313"/>
        </w:trPr>
        <w:tc>
          <w:tcPr>
            <w:tcW w:w="6804" w:type="dxa"/>
            <w:tcBorders>
              <w:top w:val="single" w:sz="4" w:space="0" w:color="000000"/>
              <w:left w:val="single" w:sz="4" w:space="0" w:color="000000"/>
              <w:bottom w:val="single" w:sz="4" w:space="0" w:color="000000"/>
              <w:right w:val="single" w:sz="4" w:space="0" w:color="000000"/>
            </w:tcBorders>
            <w:vAlign w:val="center"/>
          </w:tcPr>
          <w:p w14:paraId="23D050E7"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Второй завтрак</w:t>
            </w:r>
          </w:p>
        </w:tc>
        <w:tc>
          <w:tcPr>
            <w:tcW w:w="2545" w:type="dxa"/>
            <w:tcBorders>
              <w:top w:val="single" w:sz="4" w:space="0" w:color="000000"/>
              <w:left w:val="single" w:sz="4" w:space="0" w:color="000000"/>
              <w:bottom w:val="single" w:sz="4" w:space="0" w:color="000000"/>
              <w:right w:val="single" w:sz="4" w:space="0" w:color="000000"/>
            </w:tcBorders>
            <w:vAlign w:val="center"/>
          </w:tcPr>
          <w:p w14:paraId="0FDD398E" w14:textId="2D4D8CAF"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bCs/>
                <w:iCs/>
                <w:sz w:val="24"/>
                <w:szCs w:val="24"/>
              </w:rPr>
              <w:t>9.10- 9.15</w:t>
            </w:r>
          </w:p>
        </w:tc>
      </w:tr>
      <w:tr w:rsidR="007304A7" w:rsidRPr="00327C88" w14:paraId="7C182534" w14:textId="602BD862" w:rsidTr="007304A7">
        <w:trPr>
          <w:trHeight w:val="609"/>
        </w:trPr>
        <w:tc>
          <w:tcPr>
            <w:tcW w:w="6804" w:type="dxa"/>
            <w:tcBorders>
              <w:top w:val="single" w:sz="4" w:space="0" w:color="000000"/>
              <w:left w:val="single" w:sz="4" w:space="0" w:color="000000"/>
              <w:bottom w:val="single" w:sz="4" w:space="0" w:color="auto"/>
              <w:right w:val="single" w:sz="4" w:space="0" w:color="000000"/>
            </w:tcBorders>
            <w:vAlign w:val="center"/>
          </w:tcPr>
          <w:p w14:paraId="1F5ADE8A"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прогулке, прогулка (игры, наблюдения, труд, самостоятельная деятельность)</w:t>
            </w:r>
          </w:p>
        </w:tc>
        <w:tc>
          <w:tcPr>
            <w:tcW w:w="2545" w:type="dxa"/>
            <w:tcBorders>
              <w:top w:val="single" w:sz="4" w:space="0" w:color="000000"/>
              <w:left w:val="single" w:sz="4" w:space="0" w:color="000000"/>
              <w:bottom w:val="single" w:sz="4" w:space="0" w:color="auto"/>
              <w:right w:val="single" w:sz="4" w:space="0" w:color="000000"/>
            </w:tcBorders>
          </w:tcPr>
          <w:p w14:paraId="131AEAD8"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9.15 – 11.00</w:t>
            </w:r>
          </w:p>
          <w:p w14:paraId="52DA2BAE" w14:textId="77777777" w:rsidR="007304A7" w:rsidRPr="00327C88" w:rsidRDefault="007304A7" w:rsidP="00DB6144">
            <w:pPr>
              <w:pStyle w:val="a7"/>
              <w:jc w:val="center"/>
              <w:rPr>
                <w:rFonts w:ascii="Times New Roman" w:hAnsi="Times New Roman" w:cs="Times New Roman"/>
                <w:sz w:val="24"/>
                <w:szCs w:val="24"/>
              </w:rPr>
            </w:pPr>
          </w:p>
        </w:tc>
      </w:tr>
      <w:tr w:rsidR="007304A7" w:rsidRPr="00327C88" w14:paraId="625A153E" w14:textId="143953A3" w:rsidTr="007304A7">
        <w:trPr>
          <w:trHeight w:val="347"/>
        </w:trPr>
        <w:tc>
          <w:tcPr>
            <w:tcW w:w="6804" w:type="dxa"/>
            <w:tcBorders>
              <w:top w:val="single" w:sz="4" w:space="0" w:color="auto"/>
              <w:left w:val="single" w:sz="4" w:space="0" w:color="000000"/>
              <w:bottom w:val="single" w:sz="4" w:space="0" w:color="000000"/>
              <w:right w:val="single" w:sz="4" w:space="0" w:color="000000"/>
            </w:tcBorders>
            <w:vAlign w:val="center"/>
          </w:tcPr>
          <w:p w14:paraId="45582A43"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b/>
                <w:sz w:val="24"/>
                <w:szCs w:val="24"/>
              </w:rPr>
              <w:t>Возвращение с прогулки</w:t>
            </w:r>
            <w:r w:rsidRPr="00327C88">
              <w:rPr>
                <w:rFonts w:ascii="Times New Roman" w:hAnsi="Times New Roman" w:cs="Times New Roman"/>
                <w:sz w:val="24"/>
                <w:szCs w:val="24"/>
              </w:rPr>
              <w:t>, водные процедуры (формирование навыков самообслуживания)</w:t>
            </w:r>
          </w:p>
        </w:tc>
        <w:tc>
          <w:tcPr>
            <w:tcW w:w="2545" w:type="dxa"/>
            <w:tcBorders>
              <w:top w:val="single" w:sz="4" w:space="0" w:color="auto"/>
              <w:left w:val="single" w:sz="4" w:space="0" w:color="000000"/>
              <w:bottom w:val="single" w:sz="4" w:space="0" w:color="000000"/>
              <w:right w:val="single" w:sz="4" w:space="0" w:color="000000"/>
            </w:tcBorders>
          </w:tcPr>
          <w:p w14:paraId="72CD8781" w14:textId="0AB02F12" w:rsidR="007304A7" w:rsidRPr="00327C88" w:rsidRDefault="007304A7" w:rsidP="00DB6144">
            <w:pPr>
              <w:pStyle w:val="a7"/>
              <w:jc w:val="center"/>
              <w:rPr>
                <w:rFonts w:ascii="Times New Roman" w:hAnsi="Times New Roman" w:cs="Times New Roman"/>
                <w:b/>
                <w:sz w:val="24"/>
                <w:szCs w:val="24"/>
              </w:rPr>
            </w:pPr>
            <w:r w:rsidRPr="00327C88">
              <w:rPr>
                <w:rFonts w:ascii="Times New Roman" w:hAnsi="Times New Roman" w:cs="Times New Roman"/>
                <w:sz w:val="24"/>
                <w:szCs w:val="24"/>
              </w:rPr>
              <w:t>11.00 – 11.30</w:t>
            </w:r>
          </w:p>
        </w:tc>
      </w:tr>
      <w:tr w:rsidR="007304A7" w:rsidRPr="00327C88" w14:paraId="24F501B4" w14:textId="1E2DFAA0"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34EDE19D"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обеду, обед</w:t>
            </w:r>
          </w:p>
        </w:tc>
        <w:tc>
          <w:tcPr>
            <w:tcW w:w="2545" w:type="dxa"/>
            <w:tcBorders>
              <w:top w:val="single" w:sz="4" w:space="0" w:color="000000"/>
              <w:left w:val="single" w:sz="4" w:space="0" w:color="000000"/>
              <w:bottom w:val="single" w:sz="4" w:space="0" w:color="000000"/>
              <w:right w:val="single" w:sz="4" w:space="0" w:color="000000"/>
            </w:tcBorders>
            <w:vAlign w:val="center"/>
          </w:tcPr>
          <w:p w14:paraId="5ADDE4DA" w14:textId="240A8DC6"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11.30 – 12.00</w:t>
            </w:r>
          </w:p>
        </w:tc>
      </w:tr>
      <w:tr w:rsidR="007304A7" w:rsidRPr="00327C88" w14:paraId="040BDADD" w14:textId="158D6911"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664F1CAC"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b/>
                <w:sz w:val="24"/>
                <w:szCs w:val="24"/>
              </w:rPr>
              <w:t>Подготовка ко сну, дневной сон</w:t>
            </w:r>
            <w:r w:rsidRPr="00327C88">
              <w:rPr>
                <w:rFonts w:ascii="Times New Roman" w:hAnsi="Times New Roman" w:cs="Times New Roman"/>
                <w:sz w:val="24"/>
                <w:szCs w:val="24"/>
              </w:rPr>
              <w:t xml:space="preserve"> (перед сном: чтение, слушание музыки для тихого часа)</w:t>
            </w:r>
          </w:p>
        </w:tc>
        <w:tc>
          <w:tcPr>
            <w:tcW w:w="2545" w:type="dxa"/>
            <w:tcBorders>
              <w:top w:val="single" w:sz="4" w:space="0" w:color="000000"/>
              <w:left w:val="single" w:sz="4" w:space="0" w:color="000000"/>
              <w:bottom w:val="single" w:sz="4" w:space="0" w:color="000000"/>
              <w:right w:val="single" w:sz="4" w:space="0" w:color="000000"/>
            </w:tcBorders>
            <w:vAlign w:val="center"/>
          </w:tcPr>
          <w:p w14:paraId="02239CF9" w14:textId="43ED9C4D" w:rsidR="007304A7" w:rsidRPr="00327C88" w:rsidRDefault="007304A7" w:rsidP="00DB6144">
            <w:pPr>
              <w:pStyle w:val="a7"/>
              <w:jc w:val="center"/>
              <w:rPr>
                <w:rFonts w:ascii="Times New Roman" w:hAnsi="Times New Roman" w:cs="Times New Roman"/>
                <w:b/>
                <w:sz w:val="24"/>
                <w:szCs w:val="24"/>
              </w:rPr>
            </w:pPr>
            <w:r w:rsidRPr="00327C88">
              <w:rPr>
                <w:rFonts w:ascii="Times New Roman" w:hAnsi="Times New Roman" w:cs="Times New Roman"/>
                <w:sz w:val="24"/>
                <w:szCs w:val="24"/>
              </w:rPr>
              <w:t>12.00 – 15.00</w:t>
            </w:r>
          </w:p>
        </w:tc>
      </w:tr>
      <w:tr w:rsidR="007304A7" w:rsidRPr="00327C88" w14:paraId="5B3A7FD4" w14:textId="5B4E7B15" w:rsidTr="007304A7">
        <w:trPr>
          <w:trHeight w:val="637"/>
        </w:trPr>
        <w:tc>
          <w:tcPr>
            <w:tcW w:w="6804" w:type="dxa"/>
            <w:tcBorders>
              <w:top w:val="single" w:sz="4" w:space="0" w:color="000000"/>
              <w:left w:val="single" w:sz="4" w:space="0" w:color="000000"/>
              <w:bottom w:val="single" w:sz="4" w:space="0" w:color="000000"/>
              <w:right w:val="single" w:sz="4" w:space="0" w:color="000000"/>
            </w:tcBorders>
            <w:vAlign w:val="center"/>
          </w:tcPr>
          <w:p w14:paraId="55D804BC"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b/>
                <w:sz w:val="24"/>
                <w:szCs w:val="24"/>
              </w:rPr>
              <w:t>Постепенный подъем</w:t>
            </w:r>
            <w:r w:rsidRPr="00327C88">
              <w:rPr>
                <w:rFonts w:ascii="Times New Roman" w:hAnsi="Times New Roman" w:cs="Times New Roman"/>
                <w:sz w:val="24"/>
                <w:szCs w:val="24"/>
              </w:rPr>
              <w:t xml:space="preserve">  (воздушные ванны, водные процедуры, разминка, игры)</w:t>
            </w:r>
          </w:p>
        </w:tc>
        <w:tc>
          <w:tcPr>
            <w:tcW w:w="2545" w:type="dxa"/>
            <w:tcBorders>
              <w:top w:val="single" w:sz="4" w:space="0" w:color="000000"/>
              <w:left w:val="single" w:sz="4" w:space="0" w:color="000000"/>
              <w:bottom w:val="single" w:sz="4" w:space="0" w:color="000000"/>
              <w:right w:val="single" w:sz="4" w:space="0" w:color="000000"/>
            </w:tcBorders>
            <w:vAlign w:val="center"/>
          </w:tcPr>
          <w:p w14:paraId="42293571" w14:textId="0D9218BB" w:rsidR="007304A7" w:rsidRPr="00327C88" w:rsidRDefault="007304A7" w:rsidP="00DB6144">
            <w:pPr>
              <w:pStyle w:val="a7"/>
              <w:jc w:val="center"/>
              <w:rPr>
                <w:rFonts w:ascii="Times New Roman" w:hAnsi="Times New Roman" w:cs="Times New Roman"/>
                <w:b/>
                <w:sz w:val="24"/>
                <w:szCs w:val="24"/>
              </w:rPr>
            </w:pPr>
            <w:r w:rsidRPr="00327C88">
              <w:rPr>
                <w:rFonts w:ascii="Times New Roman" w:hAnsi="Times New Roman" w:cs="Times New Roman"/>
                <w:sz w:val="24"/>
                <w:szCs w:val="24"/>
              </w:rPr>
              <w:t>15.00 – 15.10</w:t>
            </w:r>
          </w:p>
        </w:tc>
      </w:tr>
      <w:tr w:rsidR="007304A7" w:rsidRPr="00327C88" w14:paraId="173DC5C6" w14:textId="378EF3BF"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6E46D88E" w14:textId="77777777" w:rsidR="007304A7" w:rsidRPr="00327C88" w:rsidRDefault="007304A7" w:rsidP="007304A7">
            <w:pPr>
              <w:spacing w:line="240" w:lineRule="auto"/>
              <w:rPr>
                <w:rFonts w:ascii="Times New Roman" w:hAnsi="Times New Roman" w:cs="Times New Roman"/>
                <w:bCs/>
                <w:sz w:val="24"/>
                <w:szCs w:val="24"/>
              </w:rPr>
            </w:pPr>
            <w:r w:rsidRPr="00327C88">
              <w:rPr>
                <w:rFonts w:ascii="Times New Roman" w:hAnsi="Times New Roman" w:cs="Times New Roman"/>
                <w:bCs/>
                <w:sz w:val="24"/>
                <w:szCs w:val="24"/>
              </w:rPr>
              <w:t xml:space="preserve">Игровая, физкультурно – оздоровительная, творческая, продуктивная, совместная, самостоятельная, </w:t>
            </w:r>
            <w:r w:rsidRPr="00327C88">
              <w:rPr>
                <w:rFonts w:ascii="Times New Roman" w:eastAsia="Times New Roman" w:hAnsi="Times New Roman" w:cs="Times New Roman"/>
                <w:bCs/>
                <w:sz w:val="24"/>
                <w:szCs w:val="24"/>
              </w:rPr>
              <w:t>деятельность</w:t>
            </w:r>
            <w:r w:rsidRPr="00327C88">
              <w:rPr>
                <w:rFonts w:ascii="Times New Roman" w:hAnsi="Times New Roman" w:cs="Times New Roman"/>
                <w:bCs/>
                <w:sz w:val="24"/>
                <w:szCs w:val="24"/>
              </w:rPr>
              <w:t xml:space="preserve">. </w:t>
            </w:r>
          </w:p>
          <w:p w14:paraId="2EEEB90C"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bCs/>
                <w:sz w:val="24"/>
                <w:szCs w:val="24"/>
              </w:rPr>
              <w:t>Чтение художественной литературы. Индивидуальная работа . Подготовка к занятиям.  Занятия.</w:t>
            </w:r>
          </w:p>
        </w:tc>
        <w:tc>
          <w:tcPr>
            <w:tcW w:w="2545" w:type="dxa"/>
            <w:tcBorders>
              <w:top w:val="single" w:sz="4" w:space="0" w:color="000000"/>
              <w:left w:val="single" w:sz="4" w:space="0" w:color="000000"/>
              <w:bottom w:val="single" w:sz="4" w:space="0" w:color="000000"/>
              <w:right w:val="single" w:sz="4" w:space="0" w:color="000000"/>
            </w:tcBorders>
            <w:vAlign w:val="center"/>
          </w:tcPr>
          <w:p w14:paraId="4ADE797B" w14:textId="38CB80D8" w:rsidR="007304A7" w:rsidRPr="00327C88" w:rsidRDefault="007304A7" w:rsidP="00DB6144">
            <w:pPr>
              <w:spacing w:line="240" w:lineRule="auto"/>
              <w:jc w:val="center"/>
              <w:rPr>
                <w:rFonts w:ascii="Times New Roman" w:hAnsi="Times New Roman" w:cs="Times New Roman"/>
                <w:b/>
                <w:sz w:val="24"/>
                <w:szCs w:val="24"/>
              </w:rPr>
            </w:pPr>
            <w:r w:rsidRPr="00327C88">
              <w:rPr>
                <w:rFonts w:ascii="Times New Roman" w:hAnsi="Times New Roman" w:cs="Times New Roman"/>
                <w:sz w:val="24"/>
                <w:szCs w:val="24"/>
              </w:rPr>
              <w:t>15.10 – 15.30</w:t>
            </w:r>
          </w:p>
        </w:tc>
      </w:tr>
      <w:tr w:rsidR="007304A7" w:rsidRPr="00327C88" w14:paraId="179D0231" w14:textId="1755BC05"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37D8EA30"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уплотненному полднику, полдник</w:t>
            </w:r>
          </w:p>
        </w:tc>
        <w:tc>
          <w:tcPr>
            <w:tcW w:w="2545" w:type="dxa"/>
            <w:tcBorders>
              <w:top w:val="single" w:sz="4" w:space="0" w:color="000000"/>
              <w:left w:val="single" w:sz="4" w:space="0" w:color="000000"/>
              <w:bottom w:val="single" w:sz="4" w:space="0" w:color="000000"/>
              <w:right w:val="single" w:sz="4" w:space="0" w:color="000000"/>
            </w:tcBorders>
            <w:vAlign w:val="center"/>
          </w:tcPr>
          <w:p w14:paraId="6B12F99F" w14:textId="2D15E581"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15.30 - 16.00</w:t>
            </w:r>
          </w:p>
        </w:tc>
      </w:tr>
      <w:tr w:rsidR="007304A7" w:rsidRPr="00327C88" w14:paraId="5D352CCD" w14:textId="5279AE4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7D69C19A" w14:textId="77777777" w:rsidR="007304A7" w:rsidRPr="00327C88" w:rsidRDefault="007304A7" w:rsidP="007304A7">
            <w:pPr>
              <w:pStyle w:val="a7"/>
              <w:rPr>
                <w:rFonts w:ascii="Times New Roman" w:hAnsi="Times New Roman" w:cs="Times New Roman"/>
                <w:bCs/>
                <w:sz w:val="24"/>
                <w:szCs w:val="24"/>
              </w:rPr>
            </w:pPr>
            <w:r w:rsidRPr="00327C88">
              <w:rPr>
                <w:rFonts w:ascii="Times New Roman" w:hAnsi="Times New Roman" w:cs="Times New Roman"/>
                <w:bCs/>
                <w:sz w:val="24"/>
                <w:szCs w:val="24"/>
              </w:rPr>
              <w:t xml:space="preserve">Игры по выбору, самостоятельная и совместная деятельность  </w:t>
            </w:r>
          </w:p>
        </w:tc>
        <w:tc>
          <w:tcPr>
            <w:tcW w:w="2545" w:type="dxa"/>
            <w:tcBorders>
              <w:top w:val="single" w:sz="4" w:space="0" w:color="000000"/>
              <w:left w:val="single" w:sz="4" w:space="0" w:color="000000"/>
              <w:bottom w:val="single" w:sz="4" w:space="0" w:color="000000"/>
              <w:right w:val="single" w:sz="4" w:space="0" w:color="000000"/>
            </w:tcBorders>
            <w:vAlign w:val="center"/>
          </w:tcPr>
          <w:p w14:paraId="4948C15B" w14:textId="074B52CC" w:rsidR="007304A7" w:rsidRPr="00327C88" w:rsidRDefault="007304A7" w:rsidP="00DB6144">
            <w:pPr>
              <w:pStyle w:val="a7"/>
              <w:jc w:val="center"/>
              <w:rPr>
                <w:rFonts w:ascii="Times New Roman" w:hAnsi="Times New Roman" w:cs="Times New Roman"/>
                <w:b/>
                <w:sz w:val="24"/>
                <w:szCs w:val="24"/>
              </w:rPr>
            </w:pPr>
            <w:r w:rsidRPr="00327C88">
              <w:rPr>
                <w:rFonts w:ascii="Times New Roman" w:hAnsi="Times New Roman" w:cs="Times New Roman"/>
                <w:sz w:val="24"/>
                <w:szCs w:val="24"/>
              </w:rPr>
              <w:t>16.00 – 17.00</w:t>
            </w:r>
          </w:p>
        </w:tc>
      </w:tr>
      <w:tr w:rsidR="007304A7" w:rsidRPr="00327C88" w14:paraId="374A13EC" w14:textId="5BD01644"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5C04980D"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прогулке, прогулка</w:t>
            </w:r>
          </w:p>
        </w:tc>
        <w:tc>
          <w:tcPr>
            <w:tcW w:w="2545" w:type="dxa"/>
            <w:tcBorders>
              <w:top w:val="single" w:sz="4" w:space="0" w:color="000000"/>
              <w:left w:val="single" w:sz="4" w:space="0" w:color="000000"/>
              <w:bottom w:val="single" w:sz="4" w:space="0" w:color="000000"/>
              <w:right w:val="single" w:sz="4" w:space="0" w:color="000000"/>
            </w:tcBorders>
            <w:vAlign w:val="center"/>
          </w:tcPr>
          <w:p w14:paraId="2414A43C" w14:textId="6FB4047E"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17.00 – 18.30</w:t>
            </w:r>
          </w:p>
        </w:tc>
      </w:tr>
      <w:tr w:rsidR="007304A7" w:rsidRPr="00327C88" w14:paraId="6A233D85" w14:textId="02C03E73"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2FEB1F79"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Уход домой</w:t>
            </w:r>
          </w:p>
        </w:tc>
        <w:tc>
          <w:tcPr>
            <w:tcW w:w="2545" w:type="dxa"/>
            <w:tcBorders>
              <w:top w:val="single" w:sz="4" w:space="0" w:color="000000"/>
              <w:left w:val="single" w:sz="4" w:space="0" w:color="000000"/>
              <w:bottom w:val="single" w:sz="4" w:space="0" w:color="000000"/>
              <w:right w:val="single" w:sz="4" w:space="0" w:color="000000"/>
            </w:tcBorders>
            <w:vAlign w:val="center"/>
          </w:tcPr>
          <w:p w14:paraId="19CEE5DA" w14:textId="681D524D"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18.30</w:t>
            </w:r>
          </w:p>
        </w:tc>
      </w:tr>
      <w:tr w:rsidR="007304A7" w:rsidRPr="00327C88" w14:paraId="34646EE8" w14:textId="41299923" w:rsidTr="007304A7">
        <w:trPr>
          <w:trHeight w:val="338"/>
        </w:trPr>
        <w:tc>
          <w:tcPr>
            <w:tcW w:w="6804" w:type="dxa"/>
            <w:tcBorders>
              <w:top w:val="single" w:sz="4" w:space="0" w:color="000000"/>
              <w:left w:val="single" w:sz="4" w:space="0" w:color="000000"/>
              <w:bottom w:val="single" w:sz="4" w:space="0" w:color="000000"/>
              <w:right w:val="single" w:sz="4" w:space="0" w:color="000000"/>
            </w:tcBorders>
            <w:vAlign w:val="center"/>
          </w:tcPr>
          <w:p w14:paraId="64FC0BFA" w14:textId="77777777" w:rsidR="007304A7" w:rsidRPr="00327C88" w:rsidRDefault="007304A7" w:rsidP="007304A7">
            <w:pPr>
              <w:pStyle w:val="a7"/>
              <w:jc w:val="center"/>
              <w:rPr>
                <w:rFonts w:ascii="Times New Roman" w:hAnsi="Times New Roman" w:cs="Times New Roman"/>
                <w:b/>
                <w:sz w:val="24"/>
                <w:szCs w:val="24"/>
              </w:rPr>
            </w:pPr>
            <w:r w:rsidRPr="00327C88">
              <w:rPr>
                <w:rFonts w:ascii="Times New Roman" w:hAnsi="Times New Roman" w:cs="Times New Roman"/>
                <w:b/>
                <w:sz w:val="24"/>
                <w:szCs w:val="24"/>
              </w:rPr>
              <w:t>Дома</w:t>
            </w:r>
          </w:p>
        </w:tc>
        <w:tc>
          <w:tcPr>
            <w:tcW w:w="2545" w:type="dxa"/>
            <w:tcBorders>
              <w:top w:val="single" w:sz="4" w:space="0" w:color="000000"/>
              <w:left w:val="single" w:sz="4" w:space="0" w:color="000000"/>
              <w:bottom w:val="single" w:sz="4" w:space="0" w:color="000000"/>
              <w:right w:val="single" w:sz="4" w:space="0" w:color="000000"/>
            </w:tcBorders>
            <w:vAlign w:val="center"/>
          </w:tcPr>
          <w:p w14:paraId="1523DF22" w14:textId="77777777" w:rsidR="007304A7" w:rsidRPr="00327C88" w:rsidRDefault="007304A7" w:rsidP="00DB6144">
            <w:pPr>
              <w:pStyle w:val="a7"/>
              <w:jc w:val="center"/>
              <w:rPr>
                <w:rFonts w:ascii="Times New Roman" w:hAnsi="Times New Roman" w:cs="Times New Roman"/>
                <w:b/>
                <w:sz w:val="24"/>
                <w:szCs w:val="24"/>
              </w:rPr>
            </w:pPr>
          </w:p>
        </w:tc>
      </w:tr>
      <w:tr w:rsidR="007304A7" w:rsidRPr="00327C88" w14:paraId="643059F8" w14:textId="28F3DA77" w:rsidTr="007304A7">
        <w:trPr>
          <w:trHeight w:val="285"/>
        </w:trPr>
        <w:tc>
          <w:tcPr>
            <w:tcW w:w="6804" w:type="dxa"/>
            <w:tcBorders>
              <w:top w:val="single" w:sz="4" w:space="0" w:color="000000"/>
              <w:left w:val="single" w:sz="4" w:space="0" w:color="000000"/>
              <w:bottom w:val="single" w:sz="4" w:space="0" w:color="000000"/>
              <w:right w:val="single" w:sz="4" w:space="0" w:color="000000"/>
            </w:tcBorders>
            <w:vAlign w:val="center"/>
          </w:tcPr>
          <w:p w14:paraId="0BFF8224"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Прогулка</w:t>
            </w:r>
          </w:p>
        </w:tc>
        <w:tc>
          <w:tcPr>
            <w:tcW w:w="2545" w:type="dxa"/>
            <w:tcBorders>
              <w:top w:val="single" w:sz="4" w:space="0" w:color="000000"/>
              <w:left w:val="single" w:sz="4" w:space="0" w:color="000000"/>
              <w:bottom w:val="single" w:sz="4" w:space="0" w:color="000000"/>
              <w:right w:val="single" w:sz="4" w:space="0" w:color="000000"/>
            </w:tcBorders>
            <w:vAlign w:val="center"/>
          </w:tcPr>
          <w:p w14:paraId="0A8F8CD2" w14:textId="47EB4FFB"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18.30 – 19.00</w:t>
            </w:r>
          </w:p>
        </w:tc>
      </w:tr>
      <w:tr w:rsidR="007304A7" w:rsidRPr="00327C88" w14:paraId="2FE5278B" w14:textId="5424F46C"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2DF87675"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 xml:space="preserve">Возвращение с прогулки, ужин, спокойные игры.                                                                 </w:t>
            </w:r>
          </w:p>
        </w:tc>
        <w:tc>
          <w:tcPr>
            <w:tcW w:w="2545" w:type="dxa"/>
            <w:tcBorders>
              <w:top w:val="single" w:sz="4" w:space="0" w:color="000000"/>
              <w:left w:val="single" w:sz="4" w:space="0" w:color="000000"/>
              <w:bottom w:val="single" w:sz="4" w:space="0" w:color="000000"/>
              <w:right w:val="single" w:sz="4" w:space="0" w:color="000000"/>
            </w:tcBorders>
            <w:vAlign w:val="center"/>
          </w:tcPr>
          <w:p w14:paraId="4235958A" w14:textId="29681B43"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19.00 – 20.30</w:t>
            </w:r>
          </w:p>
        </w:tc>
      </w:tr>
      <w:tr w:rsidR="007304A7" w:rsidRPr="00327C88" w14:paraId="55F22028" w14:textId="2C21A0A8"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052ACC74" w14:textId="77777777" w:rsidR="007304A7" w:rsidRPr="00327C88" w:rsidRDefault="007304A7" w:rsidP="007304A7">
            <w:pPr>
              <w:pStyle w:val="a7"/>
              <w:rPr>
                <w:rFonts w:ascii="Times New Roman" w:hAnsi="Times New Roman" w:cs="Times New Roman"/>
                <w:sz w:val="24"/>
                <w:szCs w:val="24"/>
              </w:rPr>
            </w:pPr>
            <w:r w:rsidRPr="00327C88">
              <w:rPr>
                <w:rFonts w:ascii="Times New Roman" w:hAnsi="Times New Roman" w:cs="Times New Roman"/>
                <w:sz w:val="24"/>
                <w:szCs w:val="24"/>
              </w:rPr>
              <w:t>Гигиенические процедуры,  укладывание, ночной сон.</w:t>
            </w:r>
          </w:p>
        </w:tc>
        <w:tc>
          <w:tcPr>
            <w:tcW w:w="2545" w:type="dxa"/>
            <w:tcBorders>
              <w:top w:val="single" w:sz="4" w:space="0" w:color="000000"/>
              <w:left w:val="single" w:sz="4" w:space="0" w:color="000000"/>
              <w:bottom w:val="single" w:sz="4" w:space="0" w:color="000000"/>
              <w:right w:val="single" w:sz="4" w:space="0" w:color="000000"/>
            </w:tcBorders>
            <w:vAlign w:val="center"/>
          </w:tcPr>
          <w:p w14:paraId="24E7DC5E" w14:textId="19EAB355"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20.30  – 6.30</w:t>
            </w:r>
          </w:p>
        </w:tc>
      </w:tr>
      <w:tr w:rsidR="00973644" w:rsidRPr="00327C88" w14:paraId="07B9521F" w14:textId="77777777" w:rsidTr="00C03041">
        <w:trPr>
          <w:trHeight w:val="376"/>
        </w:trPr>
        <w:tc>
          <w:tcPr>
            <w:tcW w:w="9349" w:type="dxa"/>
            <w:gridSpan w:val="2"/>
            <w:tcBorders>
              <w:top w:val="single" w:sz="4" w:space="0" w:color="000000"/>
              <w:left w:val="single" w:sz="4" w:space="0" w:color="000000"/>
              <w:bottom w:val="single" w:sz="4" w:space="0" w:color="000000"/>
              <w:right w:val="single" w:sz="4" w:space="0" w:color="000000"/>
            </w:tcBorders>
            <w:vAlign w:val="center"/>
          </w:tcPr>
          <w:p w14:paraId="3C399296" w14:textId="5750609D" w:rsidR="00973644" w:rsidRPr="00327C88" w:rsidRDefault="00973644" w:rsidP="00DB6144">
            <w:pPr>
              <w:pStyle w:val="a7"/>
              <w:jc w:val="center"/>
              <w:rPr>
                <w:rFonts w:ascii="Times New Roman" w:hAnsi="Times New Roman" w:cs="Times New Roman"/>
                <w:b/>
                <w:bCs/>
                <w:sz w:val="24"/>
                <w:szCs w:val="24"/>
              </w:rPr>
            </w:pPr>
            <w:r w:rsidRPr="00327C88">
              <w:rPr>
                <w:rFonts w:ascii="Times New Roman" w:hAnsi="Times New Roman" w:cs="Times New Roman"/>
                <w:b/>
                <w:bCs/>
                <w:sz w:val="24"/>
                <w:szCs w:val="24"/>
              </w:rPr>
              <w:t>Теплый период года</w:t>
            </w:r>
          </w:p>
        </w:tc>
      </w:tr>
      <w:tr w:rsidR="00973644" w:rsidRPr="00327C88" w14:paraId="1B74EFE1"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70F66A5B" w14:textId="457C27E2"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b/>
                <w:sz w:val="24"/>
                <w:szCs w:val="24"/>
              </w:rPr>
              <w:t xml:space="preserve">   </w:t>
            </w:r>
            <w:r w:rsidR="00327C88">
              <w:rPr>
                <w:rFonts w:ascii="Times New Roman" w:hAnsi="Times New Roman" w:cs="Times New Roman"/>
                <w:b/>
                <w:sz w:val="24"/>
                <w:szCs w:val="24"/>
              </w:rPr>
              <w:t xml:space="preserve">    </w:t>
            </w:r>
            <w:r w:rsidRPr="00327C88">
              <w:rPr>
                <w:rFonts w:ascii="Times New Roman" w:hAnsi="Times New Roman" w:cs="Times New Roman"/>
                <w:b/>
                <w:sz w:val="24"/>
                <w:szCs w:val="24"/>
              </w:rPr>
              <w:t xml:space="preserve"> Дома</w:t>
            </w:r>
          </w:p>
        </w:tc>
        <w:tc>
          <w:tcPr>
            <w:tcW w:w="2545" w:type="dxa"/>
            <w:tcBorders>
              <w:top w:val="single" w:sz="4" w:space="0" w:color="000000"/>
              <w:left w:val="single" w:sz="4" w:space="0" w:color="000000"/>
              <w:bottom w:val="single" w:sz="4" w:space="0" w:color="000000"/>
              <w:right w:val="single" w:sz="4" w:space="0" w:color="000000"/>
            </w:tcBorders>
            <w:vAlign w:val="center"/>
          </w:tcPr>
          <w:p w14:paraId="385B23B0" w14:textId="77777777" w:rsidR="00973644" w:rsidRPr="00327C88" w:rsidRDefault="00973644" w:rsidP="00973644">
            <w:pPr>
              <w:pStyle w:val="a7"/>
              <w:jc w:val="center"/>
              <w:rPr>
                <w:rFonts w:ascii="Times New Roman" w:hAnsi="Times New Roman" w:cs="Times New Roman"/>
                <w:sz w:val="24"/>
                <w:szCs w:val="24"/>
              </w:rPr>
            </w:pPr>
          </w:p>
        </w:tc>
      </w:tr>
      <w:tr w:rsidR="00973644" w:rsidRPr="00327C88" w14:paraId="612E483F"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5C02A521" w14:textId="2C5A5285"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Подъем, утренний туалет</w:t>
            </w:r>
          </w:p>
        </w:tc>
        <w:tc>
          <w:tcPr>
            <w:tcW w:w="2545" w:type="dxa"/>
            <w:tcBorders>
              <w:top w:val="single" w:sz="4" w:space="0" w:color="000000"/>
              <w:left w:val="single" w:sz="4" w:space="0" w:color="000000"/>
              <w:bottom w:val="single" w:sz="4" w:space="0" w:color="000000"/>
              <w:right w:val="single" w:sz="4" w:space="0" w:color="000000"/>
            </w:tcBorders>
            <w:vAlign w:val="center"/>
          </w:tcPr>
          <w:p w14:paraId="6C85B99A" w14:textId="201C7636"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6.30 – 7.00</w:t>
            </w:r>
          </w:p>
        </w:tc>
      </w:tr>
      <w:tr w:rsidR="00973644" w:rsidRPr="00327C88" w14:paraId="529A298C" w14:textId="77777777" w:rsidTr="00847139">
        <w:trPr>
          <w:trHeight w:val="376"/>
        </w:trPr>
        <w:tc>
          <w:tcPr>
            <w:tcW w:w="9349" w:type="dxa"/>
            <w:gridSpan w:val="2"/>
            <w:tcBorders>
              <w:top w:val="single" w:sz="4" w:space="0" w:color="000000"/>
              <w:left w:val="single" w:sz="4" w:space="0" w:color="000000"/>
              <w:bottom w:val="single" w:sz="4" w:space="0" w:color="000000"/>
              <w:right w:val="single" w:sz="4" w:space="0" w:color="000000"/>
            </w:tcBorders>
            <w:vAlign w:val="center"/>
          </w:tcPr>
          <w:p w14:paraId="120E8893" w14:textId="4C4C0F05" w:rsidR="00973644" w:rsidRPr="00327C88" w:rsidRDefault="00327C88" w:rsidP="00327C88">
            <w:pPr>
              <w:pStyle w:val="a7"/>
              <w:rPr>
                <w:rFonts w:ascii="Times New Roman" w:hAnsi="Times New Roman" w:cs="Times New Roman"/>
                <w:b/>
                <w:bCs/>
                <w:sz w:val="24"/>
                <w:szCs w:val="24"/>
              </w:rPr>
            </w:pPr>
            <w:r>
              <w:rPr>
                <w:rFonts w:ascii="Times New Roman" w:hAnsi="Times New Roman" w:cs="Times New Roman"/>
                <w:b/>
                <w:bCs/>
                <w:sz w:val="24"/>
                <w:szCs w:val="24"/>
              </w:rPr>
              <w:t xml:space="preserve">                                               </w:t>
            </w:r>
            <w:r w:rsidR="00973644" w:rsidRPr="00327C88">
              <w:rPr>
                <w:rFonts w:ascii="Times New Roman" w:hAnsi="Times New Roman" w:cs="Times New Roman"/>
                <w:b/>
                <w:bCs/>
                <w:sz w:val="24"/>
                <w:szCs w:val="24"/>
              </w:rPr>
              <w:t>Детский сад</w:t>
            </w:r>
          </w:p>
        </w:tc>
      </w:tr>
      <w:tr w:rsidR="00973644" w:rsidRPr="00327C88" w14:paraId="65B391C2"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4F6A9431" w14:textId="1CDCA056"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Утренний прием, игры, самостоятельная деятельность</w:t>
            </w:r>
          </w:p>
        </w:tc>
        <w:tc>
          <w:tcPr>
            <w:tcW w:w="2545" w:type="dxa"/>
            <w:tcBorders>
              <w:top w:val="single" w:sz="4" w:space="0" w:color="000000"/>
              <w:left w:val="single" w:sz="4" w:space="0" w:color="000000"/>
              <w:bottom w:val="single" w:sz="4" w:space="0" w:color="000000"/>
              <w:right w:val="single" w:sz="4" w:space="0" w:color="000000"/>
            </w:tcBorders>
            <w:vAlign w:val="center"/>
          </w:tcPr>
          <w:p w14:paraId="46C3EEF9" w14:textId="56FFB5D1"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6.30 – 8.00</w:t>
            </w:r>
          </w:p>
        </w:tc>
      </w:tr>
      <w:tr w:rsidR="00973644" w:rsidRPr="00327C88" w14:paraId="50887784"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56B9F5BF" w14:textId="2AEF0412"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завтраку, завтрак</w:t>
            </w:r>
          </w:p>
        </w:tc>
        <w:tc>
          <w:tcPr>
            <w:tcW w:w="2545" w:type="dxa"/>
            <w:tcBorders>
              <w:top w:val="single" w:sz="4" w:space="0" w:color="000000"/>
              <w:left w:val="single" w:sz="4" w:space="0" w:color="000000"/>
              <w:bottom w:val="single" w:sz="4" w:space="0" w:color="000000"/>
              <w:right w:val="single" w:sz="4" w:space="0" w:color="000000"/>
            </w:tcBorders>
            <w:vAlign w:val="center"/>
          </w:tcPr>
          <w:p w14:paraId="37158B29" w14:textId="2E7BE4A8"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8.00 – 8.30</w:t>
            </w:r>
          </w:p>
        </w:tc>
      </w:tr>
      <w:tr w:rsidR="00973644" w:rsidRPr="00327C88" w14:paraId="60AEBAD1"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6B488F71" w14:textId="61FFCAC2"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Игры, самостоятельная  деятельность детей</w:t>
            </w:r>
          </w:p>
        </w:tc>
        <w:tc>
          <w:tcPr>
            <w:tcW w:w="2545" w:type="dxa"/>
            <w:tcBorders>
              <w:top w:val="single" w:sz="4" w:space="0" w:color="000000"/>
              <w:left w:val="single" w:sz="4" w:space="0" w:color="000000"/>
              <w:bottom w:val="single" w:sz="4" w:space="0" w:color="000000"/>
              <w:right w:val="single" w:sz="4" w:space="0" w:color="000000"/>
            </w:tcBorders>
            <w:vAlign w:val="center"/>
          </w:tcPr>
          <w:p w14:paraId="59B3C58E" w14:textId="2D126A7D"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8.30 – 8.50</w:t>
            </w:r>
          </w:p>
        </w:tc>
      </w:tr>
      <w:tr w:rsidR="00973644" w:rsidRPr="00327C88" w14:paraId="49F27570" w14:textId="77777777" w:rsidTr="003E3BD5">
        <w:trPr>
          <w:trHeight w:val="376"/>
        </w:trPr>
        <w:tc>
          <w:tcPr>
            <w:tcW w:w="6804" w:type="dxa"/>
            <w:tcBorders>
              <w:top w:val="single" w:sz="4" w:space="0" w:color="000000"/>
              <w:left w:val="single" w:sz="4" w:space="0" w:color="000000"/>
              <w:bottom w:val="single" w:sz="4" w:space="0" w:color="auto"/>
              <w:right w:val="single" w:sz="4" w:space="0" w:color="000000"/>
            </w:tcBorders>
            <w:vAlign w:val="center"/>
          </w:tcPr>
          <w:p w14:paraId="5235F670" w14:textId="368C1A79"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 xml:space="preserve">Подготовка к прогулке, прогулка </w:t>
            </w:r>
          </w:p>
        </w:tc>
        <w:tc>
          <w:tcPr>
            <w:tcW w:w="2545" w:type="dxa"/>
            <w:tcBorders>
              <w:top w:val="single" w:sz="4" w:space="0" w:color="000000"/>
              <w:left w:val="single" w:sz="4" w:space="0" w:color="000000"/>
              <w:bottom w:val="single" w:sz="4" w:space="0" w:color="auto"/>
              <w:right w:val="single" w:sz="4" w:space="0" w:color="000000"/>
            </w:tcBorders>
          </w:tcPr>
          <w:p w14:paraId="37E05E5D" w14:textId="77777777"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8.50 – 10.45</w:t>
            </w:r>
          </w:p>
          <w:p w14:paraId="7B3C0E03" w14:textId="77777777" w:rsidR="00973644" w:rsidRPr="00327C88" w:rsidRDefault="00973644" w:rsidP="00973644">
            <w:pPr>
              <w:pStyle w:val="a7"/>
              <w:jc w:val="center"/>
              <w:rPr>
                <w:rFonts w:ascii="Times New Roman" w:hAnsi="Times New Roman" w:cs="Times New Roman"/>
                <w:sz w:val="24"/>
                <w:szCs w:val="24"/>
              </w:rPr>
            </w:pPr>
          </w:p>
        </w:tc>
      </w:tr>
      <w:tr w:rsidR="00973644" w:rsidRPr="00327C88" w14:paraId="54C9B554"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74F3875F" w14:textId="3590D76C"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Второй завтрак</w:t>
            </w:r>
          </w:p>
        </w:tc>
        <w:tc>
          <w:tcPr>
            <w:tcW w:w="2545" w:type="dxa"/>
            <w:tcBorders>
              <w:top w:val="single" w:sz="4" w:space="0" w:color="000000"/>
              <w:left w:val="single" w:sz="4" w:space="0" w:color="000000"/>
              <w:bottom w:val="single" w:sz="4" w:space="0" w:color="000000"/>
              <w:right w:val="single" w:sz="4" w:space="0" w:color="000000"/>
            </w:tcBorders>
            <w:vAlign w:val="center"/>
          </w:tcPr>
          <w:p w14:paraId="3D9D40BF" w14:textId="10A52893"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bCs/>
                <w:iCs/>
                <w:sz w:val="24"/>
                <w:szCs w:val="24"/>
              </w:rPr>
              <w:t>9.20- 9.25</w:t>
            </w:r>
          </w:p>
        </w:tc>
      </w:tr>
      <w:tr w:rsidR="00973644" w:rsidRPr="00327C88" w14:paraId="6AC97090" w14:textId="77777777" w:rsidTr="003E3BD5">
        <w:trPr>
          <w:trHeight w:val="376"/>
        </w:trPr>
        <w:tc>
          <w:tcPr>
            <w:tcW w:w="6804" w:type="dxa"/>
            <w:tcBorders>
              <w:top w:val="single" w:sz="4" w:space="0" w:color="auto"/>
              <w:left w:val="single" w:sz="4" w:space="0" w:color="000000"/>
              <w:bottom w:val="single" w:sz="4" w:space="0" w:color="000000"/>
              <w:right w:val="single" w:sz="4" w:space="0" w:color="000000"/>
            </w:tcBorders>
            <w:vAlign w:val="center"/>
          </w:tcPr>
          <w:p w14:paraId="4E20DF30" w14:textId="2B1236D1"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Возвращение с прогулки, гигиенические процедуры, игры</w:t>
            </w:r>
          </w:p>
        </w:tc>
        <w:tc>
          <w:tcPr>
            <w:tcW w:w="2545" w:type="dxa"/>
            <w:tcBorders>
              <w:top w:val="single" w:sz="4" w:space="0" w:color="auto"/>
              <w:left w:val="single" w:sz="4" w:space="0" w:color="000000"/>
              <w:bottom w:val="single" w:sz="4" w:space="0" w:color="000000"/>
              <w:right w:val="single" w:sz="4" w:space="0" w:color="000000"/>
            </w:tcBorders>
          </w:tcPr>
          <w:p w14:paraId="5E1F1DDC" w14:textId="74CDB83B"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10.45 – 11.20</w:t>
            </w:r>
          </w:p>
        </w:tc>
      </w:tr>
      <w:tr w:rsidR="00973644" w:rsidRPr="00327C88" w14:paraId="1B808D96"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6D7F6448" w14:textId="13219424"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обеду, обед</w:t>
            </w:r>
          </w:p>
        </w:tc>
        <w:tc>
          <w:tcPr>
            <w:tcW w:w="2545" w:type="dxa"/>
            <w:tcBorders>
              <w:top w:val="single" w:sz="4" w:space="0" w:color="000000"/>
              <w:left w:val="single" w:sz="4" w:space="0" w:color="000000"/>
              <w:bottom w:val="single" w:sz="4" w:space="0" w:color="000000"/>
              <w:right w:val="single" w:sz="4" w:space="0" w:color="000000"/>
            </w:tcBorders>
            <w:vAlign w:val="center"/>
          </w:tcPr>
          <w:p w14:paraId="4B37172A" w14:textId="0A3CE15A"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11.20 – 12.00</w:t>
            </w:r>
          </w:p>
        </w:tc>
      </w:tr>
      <w:tr w:rsidR="00973644" w:rsidRPr="00327C88" w14:paraId="6C427FF6"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1767F4DB" w14:textId="5C9DFCFB"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Дневной сон</w:t>
            </w:r>
          </w:p>
        </w:tc>
        <w:tc>
          <w:tcPr>
            <w:tcW w:w="2545" w:type="dxa"/>
            <w:tcBorders>
              <w:top w:val="single" w:sz="4" w:space="0" w:color="000000"/>
              <w:left w:val="single" w:sz="4" w:space="0" w:color="000000"/>
              <w:bottom w:val="single" w:sz="4" w:space="0" w:color="000000"/>
              <w:right w:val="single" w:sz="4" w:space="0" w:color="000000"/>
            </w:tcBorders>
            <w:vAlign w:val="center"/>
          </w:tcPr>
          <w:p w14:paraId="0A2944D6" w14:textId="33FF075F"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12.00 – 15.00</w:t>
            </w:r>
          </w:p>
        </w:tc>
      </w:tr>
      <w:tr w:rsidR="00973644" w:rsidRPr="00327C88" w14:paraId="77EED36D"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14298BF2" w14:textId="59CA8759"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Постепенный подъем, воздушные ванны, водные процедуры</w:t>
            </w:r>
          </w:p>
        </w:tc>
        <w:tc>
          <w:tcPr>
            <w:tcW w:w="2545" w:type="dxa"/>
            <w:tcBorders>
              <w:top w:val="single" w:sz="4" w:space="0" w:color="000000"/>
              <w:left w:val="single" w:sz="4" w:space="0" w:color="000000"/>
              <w:bottom w:val="single" w:sz="4" w:space="0" w:color="000000"/>
              <w:right w:val="single" w:sz="4" w:space="0" w:color="000000"/>
            </w:tcBorders>
            <w:vAlign w:val="center"/>
          </w:tcPr>
          <w:p w14:paraId="18EA84A1" w14:textId="49B7583E"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15.00 – 15.10</w:t>
            </w:r>
          </w:p>
        </w:tc>
      </w:tr>
      <w:tr w:rsidR="00973644" w:rsidRPr="00327C88" w14:paraId="2990C590"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1743EA52" w14:textId="19C1267B"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Игры,  самостоятельная  деятельность детей</w:t>
            </w:r>
          </w:p>
        </w:tc>
        <w:tc>
          <w:tcPr>
            <w:tcW w:w="2545" w:type="dxa"/>
            <w:tcBorders>
              <w:top w:val="single" w:sz="4" w:space="0" w:color="000000"/>
              <w:left w:val="single" w:sz="4" w:space="0" w:color="000000"/>
              <w:bottom w:val="single" w:sz="4" w:space="0" w:color="000000"/>
              <w:right w:val="single" w:sz="4" w:space="0" w:color="000000"/>
            </w:tcBorders>
            <w:vAlign w:val="center"/>
          </w:tcPr>
          <w:p w14:paraId="238111B3" w14:textId="21EDFC00"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15.10 – 15.30</w:t>
            </w:r>
          </w:p>
        </w:tc>
      </w:tr>
      <w:tr w:rsidR="00973644" w:rsidRPr="00327C88" w14:paraId="0717DBE3"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4C6805FC" w14:textId="41E95222"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уплотненному полднику, полдник</w:t>
            </w:r>
          </w:p>
        </w:tc>
        <w:tc>
          <w:tcPr>
            <w:tcW w:w="2545" w:type="dxa"/>
            <w:tcBorders>
              <w:top w:val="single" w:sz="4" w:space="0" w:color="000000"/>
              <w:left w:val="single" w:sz="4" w:space="0" w:color="000000"/>
              <w:bottom w:val="single" w:sz="4" w:space="0" w:color="000000"/>
              <w:right w:val="single" w:sz="4" w:space="0" w:color="000000"/>
            </w:tcBorders>
            <w:vAlign w:val="center"/>
          </w:tcPr>
          <w:p w14:paraId="4DBA81F1" w14:textId="2F00BCCB"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 xml:space="preserve">       15.30 - 16.00</w:t>
            </w:r>
          </w:p>
        </w:tc>
      </w:tr>
      <w:tr w:rsidR="00973644" w:rsidRPr="00327C88" w14:paraId="764F2839"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1FCDD5D5" w14:textId="4A577470"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Игры, самостоятельная и организованная деятельность детей</w:t>
            </w:r>
          </w:p>
        </w:tc>
        <w:tc>
          <w:tcPr>
            <w:tcW w:w="2545" w:type="dxa"/>
            <w:tcBorders>
              <w:top w:val="single" w:sz="4" w:space="0" w:color="000000"/>
              <w:left w:val="single" w:sz="4" w:space="0" w:color="000000"/>
              <w:bottom w:val="single" w:sz="4" w:space="0" w:color="000000"/>
              <w:right w:val="single" w:sz="4" w:space="0" w:color="000000"/>
            </w:tcBorders>
            <w:vAlign w:val="center"/>
          </w:tcPr>
          <w:p w14:paraId="3691113D" w14:textId="181ACB79"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16.00 – 16.30</w:t>
            </w:r>
          </w:p>
        </w:tc>
      </w:tr>
      <w:tr w:rsidR="00973644" w:rsidRPr="00327C88" w14:paraId="4EBF68BE"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764C5AF7" w14:textId="56FCB22E"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lastRenderedPageBreak/>
              <w:t>Подготовка к прогулке, прогулка</w:t>
            </w:r>
          </w:p>
        </w:tc>
        <w:tc>
          <w:tcPr>
            <w:tcW w:w="2545" w:type="dxa"/>
            <w:tcBorders>
              <w:top w:val="single" w:sz="4" w:space="0" w:color="000000"/>
              <w:left w:val="single" w:sz="4" w:space="0" w:color="000000"/>
              <w:bottom w:val="single" w:sz="4" w:space="0" w:color="000000"/>
              <w:right w:val="single" w:sz="4" w:space="0" w:color="000000"/>
            </w:tcBorders>
            <w:vAlign w:val="center"/>
          </w:tcPr>
          <w:p w14:paraId="6A4AB2EF" w14:textId="374C64A8"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16.30 – 18.30</w:t>
            </w:r>
          </w:p>
        </w:tc>
      </w:tr>
      <w:tr w:rsidR="00973644" w:rsidRPr="00327C88" w14:paraId="47443950"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0E10A944" w14:textId="08BE41A0"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Уход домой</w:t>
            </w:r>
          </w:p>
        </w:tc>
        <w:tc>
          <w:tcPr>
            <w:tcW w:w="2545" w:type="dxa"/>
            <w:tcBorders>
              <w:top w:val="single" w:sz="4" w:space="0" w:color="000000"/>
              <w:left w:val="single" w:sz="4" w:space="0" w:color="000000"/>
              <w:bottom w:val="single" w:sz="4" w:space="0" w:color="000000"/>
              <w:right w:val="single" w:sz="4" w:space="0" w:color="000000"/>
            </w:tcBorders>
            <w:vAlign w:val="center"/>
          </w:tcPr>
          <w:p w14:paraId="303A4A61" w14:textId="05E83A45"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18.30</w:t>
            </w:r>
          </w:p>
        </w:tc>
      </w:tr>
      <w:tr w:rsidR="00973644" w:rsidRPr="00327C88" w14:paraId="28A83535" w14:textId="77777777" w:rsidTr="00E71029">
        <w:trPr>
          <w:trHeight w:val="376"/>
        </w:trPr>
        <w:tc>
          <w:tcPr>
            <w:tcW w:w="9349" w:type="dxa"/>
            <w:gridSpan w:val="2"/>
            <w:tcBorders>
              <w:top w:val="single" w:sz="4" w:space="0" w:color="000000"/>
              <w:left w:val="single" w:sz="4" w:space="0" w:color="000000"/>
              <w:bottom w:val="single" w:sz="4" w:space="0" w:color="000000"/>
              <w:right w:val="single" w:sz="4" w:space="0" w:color="000000"/>
            </w:tcBorders>
            <w:vAlign w:val="center"/>
          </w:tcPr>
          <w:p w14:paraId="0D419971" w14:textId="34ED2ABA"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b/>
                <w:bCs/>
                <w:sz w:val="24"/>
                <w:szCs w:val="24"/>
              </w:rPr>
              <w:t>Дома</w:t>
            </w:r>
          </w:p>
        </w:tc>
      </w:tr>
      <w:tr w:rsidR="00973644" w:rsidRPr="00327C88" w14:paraId="4A3E66E3"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3EDF12F4" w14:textId="2D901B20"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Прогулка</w:t>
            </w:r>
          </w:p>
        </w:tc>
        <w:tc>
          <w:tcPr>
            <w:tcW w:w="2545" w:type="dxa"/>
            <w:tcBorders>
              <w:top w:val="single" w:sz="4" w:space="0" w:color="000000"/>
              <w:left w:val="single" w:sz="4" w:space="0" w:color="000000"/>
              <w:bottom w:val="single" w:sz="4" w:space="0" w:color="000000"/>
              <w:right w:val="single" w:sz="4" w:space="0" w:color="000000"/>
            </w:tcBorders>
            <w:vAlign w:val="center"/>
          </w:tcPr>
          <w:p w14:paraId="0EE6E07A" w14:textId="0C6D65C8"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18.30 – 19.00</w:t>
            </w:r>
          </w:p>
        </w:tc>
      </w:tr>
      <w:tr w:rsidR="00973644" w:rsidRPr="00327C88" w14:paraId="70476F04"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225EC499" w14:textId="5BE66440"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 xml:space="preserve">Возвращение с прогулки, ужин, спокойные игры.                                                                 </w:t>
            </w:r>
          </w:p>
        </w:tc>
        <w:tc>
          <w:tcPr>
            <w:tcW w:w="2545" w:type="dxa"/>
            <w:tcBorders>
              <w:top w:val="single" w:sz="4" w:space="0" w:color="000000"/>
              <w:left w:val="single" w:sz="4" w:space="0" w:color="000000"/>
              <w:bottom w:val="single" w:sz="4" w:space="0" w:color="000000"/>
              <w:right w:val="single" w:sz="4" w:space="0" w:color="000000"/>
            </w:tcBorders>
            <w:vAlign w:val="center"/>
          </w:tcPr>
          <w:p w14:paraId="28A8D6DC" w14:textId="30A0C6BD"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19.00 – 20.30</w:t>
            </w:r>
          </w:p>
        </w:tc>
      </w:tr>
      <w:tr w:rsidR="00973644" w:rsidRPr="00327C88" w14:paraId="71BBC482"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705A59BE" w14:textId="22F5122F" w:rsidR="00973644" w:rsidRPr="00327C88" w:rsidRDefault="00973644" w:rsidP="00973644">
            <w:pPr>
              <w:pStyle w:val="a7"/>
              <w:rPr>
                <w:rFonts w:ascii="Times New Roman" w:hAnsi="Times New Roman" w:cs="Times New Roman"/>
                <w:sz w:val="24"/>
                <w:szCs w:val="24"/>
              </w:rPr>
            </w:pPr>
            <w:r w:rsidRPr="00327C88">
              <w:rPr>
                <w:rFonts w:ascii="Times New Roman" w:hAnsi="Times New Roman" w:cs="Times New Roman"/>
                <w:sz w:val="24"/>
                <w:szCs w:val="24"/>
              </w:rPr>
              <w:t>Гигиенические процедуры,  укладывание, ночной сон.</w:t>
            </w:r>
          </w:p>
        </w:tc>
        <w:tc>
          <w:tcPr>
            <w:tcW w:w="2545" w:type="dxa"/>
            <w:tcBorders>
              <w:top w:val="single" w:sz="4" w:space="0" w:color="000000"/>
              <w:left w:val="single" w:sz="4" w:space="0" w:color="000000"/>
              <w:bottom w:val="single" w:sz="4" w:space="0" w:color="000000"/>
              <w:right w:val="single" w:sz="4" w:space="0" w:color="000000"/>
            </w:tcBorders>
            <w:vAlign w:val="center"/>
          </w:tcPr>
          <w:p w14:paraId="5531C768" w14:textId="2EC76087" w:rsidR="00973644" w:rsidRPr="00327C88" w:rsidRDefault="00973644" w:rsidP="00973644">
            <w:pPr>
              <w:pStyle w:val="a7"/>
              <w:jc w:val="center"/>
              <w:rPr>
                <w:rFonts w:ascii="Times New Roman" w:hAnsi="Times New Roman" w:cs="Times New Roman"/>
                <w:sz w:val="24"/>
                <w:szCs w:val="24"/>
              </w:rPr>
            </w:pPr>
            <w:r w:rsidRPr="00327C88">
              <w:rPr>
                <w:rFonts w:ascii="Times New Roman" w:hAnsi="Times New Roman" w:cs="Times New Roman"/>
                <w:sz w:val="24"/>
                <w:szCs w:val="24"/>
              </w:rPr>
              <w:t>20.30  – 6.30</w:t>
            </w:r>
          </w:p>
        </w:tc>
      </w:tr>
    </w:tbl>
    <w:p w14:paraId="6E767E1D" w14:textId="77777777" w:rsidR="007304A7" w:rsidRPr="00327C88" w:rsidRDefault="007304A7" w:rsidP="005A2065">
      <w:pPr>
        <w:spacing w:after="0" w:line="240" w:lineRule="auto"/>
        <w:jc w:val="right"/>
        <w:rPr>
          <w:rFonts w:ascii="Times New Roman" w:hAnsi="Times New Roman" w:cs="Times New Roman"/>
          <w:b/>
          <w:i/>
          <w:sz w:val="24"/>
          <w:szCs w:val="24"/>
        </w:rPr>
      </w:pPr>
    </w:p>
    <w:p w14:paraId="66C88E0A" w14:textId="35764381" w:rsidR="005A2065" w:rsidRPr="007A03DC" w:rsidRDefault="005A2065" w:rsidP="00601A92">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14:paraId="2B08A185" w14:textId="0406D94E" w:rsidR="007304A7" w:rsidRDefault="005A2065" w:rsidP="00327C88">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 режим д</w:t>
      </w:r>
      <w:r>
        <w:rPr>
          <w:rFonts w:ascii="Times New Roman" w:hAnsi="Times New Roman" w:cs="Times New Roman"/>
          <w:b/>
          <w:i/>
          <w:sz w:val="24"/>
          <w:szCs w:val="24"/>
        </w:rPr>
        <w:t>ня в группе детей от 2 до 3 лет</w:t>
      </w:r>
    </w:p>
    <w:p w14:paraId="7C31C3F7" w14:textId="77777777" w:rsidR="00327C88" w:rsidRPr="007304A7" w:rsidRDefault="00327C88" w:rsidP="00327C88">
      <w:pPr>
        <w:spacing w:after="0" w:line="240" w:lineRule="auto"/>
        <w:rPr>
          <w:rFonts w:ascii="Times New Roman" w:hAnsi="Times New Roman" w:cs="Times New Roman"/>
          <w:b/>
          <w:i/>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552"/>
      </w:tblGrid>
      <w:tr w:rsidR="007304A7" w14:paraId="192BA97E" w14:textId="77777777" w:rsidTr="007304A7">
        <w:trPr>
          <w:trHeight w:val="110"/>
        </w:trPr>
        <w:tc>
          <w:tcPr>
            <w:tcW w:w="6804" w:type="dxa"/>
            <w:tcBorders>
              <w:top w:val="single" w:sz="4" w:space="0" w:color="000000"/>
              <w:left w:val="single" w:sz="4" w:space="0" w:color="000000"/>
              <w:bottom w:val="single" w:sz="4" w:space="0" w:color="000000"/>
              <w:right w:val="single" w:sz="4" w:space="0" w:color="000000"/>
            </w:tcBorders>
            <w:vAlign w:val="center"/>
          </w:tcPr>
          <w:p w14:paraId="052931D4" w14:textId="77777777" w:rsidR="007304A7" w:rsidRPr="00327C88" w:rsidRDefault="007304A7" w:rsidP="006105FA">
            <w:pPr>
              <w:pStyle w:val="a7"/>
              <w:jc w:val="center"/>
              <w:rPr>
                <w:rFonts w:ascii="Times New Roman" w:hAnsi="Times New Roman" w:cs="Times New Roman"/>
                <w:b/>
                <w:sz w:val="24"/>
                <w:szCs w:val="24"/>
              </w:rPr>
            </w:pPr>
            <w:r w:rsidRPr="00327C88">
              <w:rPr>
                <w:rFonts w:ascii="Times New Roman" w:hAnsi="Times New Roman" w:cs="Times New Roman"/>
                <w:b/>
                <w:sz w:val="24"/>
                <w:szCs w:val="24"/>
              </w:rPr>
              <w:t>Режимные моменты</w:t>
            </w:r>
          </w:p>
        </w:tc>
        <w:tc>
          <w:tcPr>
            <w:tcW w:w="2552" w:type="dxa"/>
            <w:tcBorders>
              <w:top w:val="single" w:sz="4" w:space="0" w:color="000000"/>
              <w:left w:val="single" w:sz="4" w:space="0" w:color="000000"/>
              <w:bottom w:val="single" w:sz="4" w:space="0" w:color="000000"/>
              <w:right w:val="single" w:sz="4" w:space="0" w:color="000000"/>
            </w:tcBorders>
            <w:vAlign w:val="center"/>
          </w:tcPr>
          <w:p w14:paraId="18694292" w14:textId="77777777" w:rsidR="007304A7" w:rsidRPr="00327C88" w:rsidRDefault="007304A7" w:rsidP="006105FA">
            <w:pPr>
              <w:pStyle w:val="a7"/>
              <w:jc w:val="center"/>
              <w:rPr>
                <w:rFonts w:ascii="Times New Roman" w:hAnsi="Times New Roman" w:cs="Times New Roman"/>
                <w:b/>
                <w:sz w:val="24"/>
                <w:szCs w:val="24"/>
              </w:rPr>
            </w:pPr>
            <w:r w:rsidRPr="00327C88">
              <w:rPr>
                <w:rFonts w:ascii="Times New Roman" w:hAnsi="Times New Roman" w:cs="Times New Roman"/>
                <w:b/>
                <w:sz w:val="24"/>
                <w:szCs w:val="24"/>
              </w:rPr>
              <w:t>Время</w:t>
            </w:r>
          </w:p>
        </w:tc>
      </w:tr>
      <w:tr w:rsidR="007304A7" w14:paraId="257AED2D" w14:textId="77777777" w:rsidTr="007304A7">
        <w:trPr>
          <w:trHeight w:val="338"/>
        </w:trPr>
        <w:tc>
          <w:tcPr>
            <w:tcW w:w="6804" w:type="dxa"/>
            <w:tcBorders>
              <w:top w:val="single" w:sz="4" w:space="0" w:color="000000"/>
              <w:left w:val="single" w:sz="4" w:space="0" w:color="000000"/>
              <w:bottom w:val="single" w:sz="4" w:space="0" w:color="000000"/>
              <w:right w:val="single" w:sz="4" w:space="0" w:color="000000"/>
            </w:tcBorders>
            <w:vAlign w:val="center"/>
          </w:tcPr>
          <w:p w14:paraId="3B120111" w14:textId="77777777" w:rsidR="007304A7" w:rsidRPr="00327C88" w:rsidRDefault="007304A7" w:rsidP="006105FA">
            <w:pPr>
              <w:pStyle w:val="a7"/>
              <w:jc w:val="center"/>
              <w:rPr>
                <w:rFonts w:ascii="Times New Roman" w:hAnsi="Times New Roman" w:cs="Times New Roman"/>
                <w:b/>
                <w:sz w:val="24"/>
                <w:szCs w:val="24"/>
              </w:rPr>
            </w:pPr>
            <w:r w:rsidRPr="00327C88">
              <w:rPr>
                <w:rFonts w:ascii="Times New Roman" w:hAnsi="Times New Roman" w:cs="Times New Roman"/>
                <w:b/>
                <w:sz w:val="24"/>
                <w:szCs w:val="24"/>
              </w:rPr>
              <w:t>Дома</w:t>
            </w:r>
          </w:p>
        </w:tc>
        <w:tc>
          <w:tcPr>
            <w:tcW w:w="2552" w:type="dxa"/>
            <w:tcBorders>
              <w:top w:val="single" w:sz="4" w:space="0" w:color="000000"/>
              <w:left w:val="single" w:sz="4" w:space="0" w:color="000000"/>
              <w:bottom w:val="single" w:sz="4" w:space="0" w:color="000000"/>
              <w:right w:val="single" w:sz="4" w:space="0" w:color="000000"/>
            </w:tcBorders>
            <w:vAlign w:val="center"/>
          </w:tcPr>
          <w:p w14:paraId="3CBFCF27" w14:textId="77777777" w:rsidR="007304A7" w:rsidRPr="00327C88" w:rsidRDefault="007304A7" w:rsidP="006105FA">
            <w:pPr>
              <w:pStyle w:val="a7"/>
              <w:jc w:val="center"/>
              <w:rPr>
                <w:rFonts w:ascii="Times New Roman" w:hAnsi="Times New Roman" w:cs="Times New Roman"/>
                <w:b/>
                <w:sz w:val="24"/>
                <w:szCs w:val="24"/>
              </w:rPr>
            </w:pPr>
          </w:p>
        </w:tc>
      </w:tr>
      <w:tr w:rsidR="007304A7" w14:paraId="54A16AE4" w14:textId="77777777" w:rsidTr="007304A7">
        <w:trPr>
          <w:trHeight w:val="300"/>
        </w:trPr>
        <w:tc>
          <w:tcPr>
            <w:tcW w:w="6804" w:type="dxa"/>
            <w:tcBorders>
              <w:top w:val="single" w:sz="4" w:space="0" w:color="000000"/>
              <w:left w:val="single" w:sz="4" w:space="0" w:color="000000"/>
              <w:bottom w:val="single" w:sz="4" w:space="0" w:color="000000"/>
              <w:right w:val="single" w:sz="4" w:space="0" w:color="000000"/>
            </w:tcBorders>
            <w:vAlign w:val="center"/>
          </w:tcPr>
          <w:p w14:paraId="77E9A14C"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Подъем, утренний туалет</w:t>
            </w:r>
          </w:p>
        </w:tc>
        <w:tc>
          <w:tcPr>
            <w:tcW w:w="2552" w:type="dxa"/>
            <w:tcBorders>
              <w:top w:val="single" w:sz="4" w:space="0" w:color="000000"/>
              <w:left w:val="single" w:sz="4" w:space="0" w:color="000000"/>
              <w:bottom w:val="single" w:sz="4" w:space="0" w:color="000000"/>
              <w:right w:val="single" w:sz="4" w:space="0" w:color="000000"/>
            </w:tcBorders>
            <w:vAlign w:val="center"/>
          </w:tcPr>
          <w:p w14:paraId="58DDEB86"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6.30 – 7.00</w:t>
            </w:r>
          </w:p>
        </w:tc>
      </w:tr>
      <w:tr w:rsidR="007304A7" w14:paraId="2F5D76AF" w14:textId="77777777" w:rsidTr="007304A7">
        <w:trPr>
          <w:trHeight w:val="338"/>
        </w:trPr>
        <w:tc>
          <w:tcPr>
            <w:tcW w:w="6804" w:type="dxa"/>
            <w:tcBorders>
              <w:top w:val="single" w:sz="4" w:space="0" w:color="000000"/>
              <w:left w:val="single" w:sz="4" w:space="0" w:color="000000"/>
              <w:bottom w:val="single" w:sz="4" w:space="0" w:color="000000"/>
              <w:right w:val="single" w:sz="4" w:space="0" w:color="000000"/>
            </w:tcBorders>
            <w:vAlign w:val="center"/>
          </w:tcPr>
          <w:p w14:paraId="4F8E864B" w14:textId="77777777" w:rsidR="007304A7" w:rsidRPr="00327C88" w:rsidRDefault="007304A7" w:rsidP="006105FA">
            <w:pPr>
              <w:pStyle w:val="a7"/>
              <w:jc w:val="center"/>
              <w:rPr>
                <w:rFonts w:ascii="Times New Roman" w:hAnsi="Times New Roman" w:cs="Times New Roman"/>
                <w:b/>
                <w:sz w:val="24"/>
                <w:szCs w:val="24"/>
              </w:rPr>
            </w:pPr>
            <w:r w:rsidRPr="00327C88">
              <w:rPr>
                <w:rFonts w:ascii="Times New Roman" w:hAnsi="Times New Roman" w:cs="Times New Roman"/>
                <w:b/>
                <w:sz w:val="24"/>
                <w:szCs w:val="24"/>
              </w:rPr>
              <w:t>Детский сад</w:t>
            </w:r>
          </w:p>
        </w:tc>
        <w:tc>
          <w:tcPr>
            <w:tcW w:w="2552" w:type="dxa"/>
            <w:tcBorders>
              <w:top w:val="single" w:sz="4" w:space="0" w:color="000000"/>
              <w:left w:val="single" w:sz="4" w:space="0" w:color="000000"/>
              <w:bottom w:val="single" w:sz="4" w:space="0" w:color="000000"/>
              <w:right w:val="single" w:sz="4" w:space="0" w:color="000000"/>
            </w:tcBorders>
            <w:vAlign w:val="center"/>
          </w:tcPr>
          <w:p w14:paraId="29C2C071" w14:textId="77777777" w:rsidR="007304A7" w:rsidRPr="00327C88" w:rsidRDefault="007304A7" w:rsidP="00DB6144">
            <w:pPr>
              <w:pStyle w:val="a7"/>
              <w:jc w:val="center"/>
              <w:rPr>
                <w:rFonts w:ascii="Times New Roman" w:hAnsi="Times New Roman" w:cs="Times New Roman"/>
                <w:sz w:val="24"/>
                <w:szCs w:val="24"/>
              </w:rPr>
            </w:pPr>
          </w:p>
        </w:tc>
      </w:tr>
      <w:tr w:rsidR="007304A7" w14:paraId="386EE6C8" w14:textId="77777777" w:rsidTr="007304A7">
        <w:trPr>
          <w:trHeight w:val="637"/>
        </w:trPr>
        <w:tc>
          <w:tcPr>
            <w:tcW w:w="6804" w:type="dxa"/>
            <w:tcBorders>
              <w:top w:val="single" w:sz="4" w:space="0" w:color="000000"/>
              <w:left w:val="single" w:sz="4" w:space="0" w:color="000000"/>
              <w:bottom w:val="single" w:sz="4" w:space="0" w:color="000000"/>
              <w:right w:val="single" w:sz="4" w:space="0" w:color="000000"/>
            </w:tcBorders>
            <w:vAlign w:val="center"/>
          </w:tcPr>
          <w:p w14:paraId="2F9EE3ED"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b/>
                <w:sz w:val="24"/>
                <w:szCs w:val="24"/>
              </w:rPr>
              <w:t>Утренний прием детей</w:t>
            </w:r>
            <w:r w:rsidRPr="00327C88">
              <w:rPr>
                <w:rFonts w:ascii="Times New Roman" w:hAnsi="Times New Roman" w:cs="Times New Roman"/>
                <w:sz w:val="24"/>
                <w:szCs w:val="24"/>
              </w:rPr>
              <w:t>: осмотр, общение с родителями, игры, самостоятельная, социально-коммуникативная деятельность, наблюдения в природе, чтение художественной литературы. Индивидуальная работа. Утренняя гимнастика.</w:t>
            </w:r>
          </w:p>
        </w:tc>
        <w:tc>
          <w:tcPr>
            <w:tcW w:w="2552" w:type="dxa"/>
            <w:tcBorders>
              <w:top w:val="single" w:sz="4" w:space="0" w:color="000000"/>
              <w:left w:val="single" w:sz="4" w:space="0" w:color="000000"/>
              <w:bottom w:val="single" w:sz="4" w:space="0" w:color="000000"/>
              <w:right w:val="single" w:sz="4" w:space="0" w:color="000000"/>
            </w:tcBorders>
            <w:vAlign w:val="center"/>
          </w:tcPr>
          <w:p w14:paraId="7D9AD874"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6.30 – 8.00</w:t>
            </w:r>
          </w:p>
        </w:tc>
      </w:tr>
      <w:tr w:rsidR="007304A7" w14:paraId="3336AADF" w14:textId="7777777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11985E40"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завтраку, завтрак</w:t>
            </w:r>
          </w:p>
        </w:tc>
        <w:tc>
          <w:tcPr>
            <w:tcW w:w="2552" w:type="dxa"/>
            <w:tcBorders>
              <w:top w:val="single" w:sz="4" w:space="0" w:color="000000"/>
              <w:left w:val="single" w:sz="4" w:space="0" w:color="000000"/>
              <w:bottom w:val="single" w:sz="4" w:space="0" w:color="000000"/>
              <w:right w:val="single" w:sz="4" w:space="0" w:color="000000"/>
            </w:tcBorders>
            <w:vAlign w:val="center"/>
          </w:tcPr>
          <w:p w14:paraId="1D647DB1"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8.06 – 8.35</w:t>
            </w:r>
          </w:p>
        </w:tc>
      </w:tr>
      <w:tr w:rsidR="007304A7" w14:paraId="67A0B762" w14:textId="7777777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5345EFFF"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b/>
                <w:sz w:val="24"/>
                <w:szCs w:val="24"/>
              </w:rPr>
              <w:t xml:space="preserve">Игровая, познавательная, продуктивная деятельность детей. </w:t>
            </w:r>
            <w:r w:rsidRPr="00327C88">
              <w:rPr>
                <w:rFonts w:ascii="Times New Roman" w:hAnsi="Times New Roman" w:cs="Times New Roman"/>
                <w:sz w:val="24"/>
                <w:szCs w:val="24"/>
              </w:rPr>
              <w:t>Подготовка к играм- занятиям</w:t>
            </w:r>
          </w:p>
        </w:tc>
        <w:tc>
          <w:tcPr>
            <w:tcW w:w="2552" w:type="dxa"/>
            <w:tcBorders>
              <w:top w:val="single" w:sz="4" w:space="0" w:color="000000"/>
              <w:left w:val="single" w:sz="4" w:space="0" w:color="000000"/>
              <w:bottom w:val="single" w:sz="4" w:space="0" w:color="000000"/>
              <w:right w:val="single" w:sz="4" w:space="0" w:color="000000"/>
            </w:tcBorders>
            <w:vAlign w:val="center"/>
          </w:tcPr>
          <w:p w14:paraId="3D14F250"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8.35– 8.45</w:t>
            </w:r>
          </w:p>
        </w:tc>
      </w:tr>
      <w:tr w:rsidR="007304A7" w14:paraId="228EAE5D" w14:textId="77777777" w:rsidTr="007304A7">
        <w:trPr>
          <w:trHeight w:val="402"/>
        </w:trPr>
        <w:tc>
          <w:tcPr>
            <w:tcW w:w="6804" w:type="dxa"/>
            <w:tcBorders>
              <w:top w:val="single" w:sz="4" w:space="0" w:color="000000"/>
              <w:left w:val="single" w:sz="4" w:space="0" w:color="000000"/>
              <w:bottom w:val="single" w:sz="4" w:space="0" w:color="000000"/>
              <w:right w:val="single" w:sz="4" w:space="0" w:color="000000"/>
            </w:tcBorders>
            <w:vAlign w:val="center"/>
          </w:tcPr>
          <w:p w14:paraId="1BA82004" w14:textId="77777777" w:rsidR="007304A7" w:rsidRPr="00327C88" w:rsidRDefault="007304A7" w:rsidP="006105FA">
            <w:pPr>
              <w:pStyle w:val="a7"/>
              <w:rPr>
                <w:rFonts w:ascii="Times New Roman" w:hAnsi="Times New Roman" w:cs="Times New Roman"/>
                <w:b/>
                <w:bCs/>
                <w:i/>
                <w:sz w:val="24"/>
                <w:szCs w:val="24"/>
              </w:rPr>
            </w:pPr>
            <w:r w:rsidRPr="00327C88">
              <w:rPr>
                <w:rFonts w:ascii="Times New Roman" w:hAnsi="Times New Roman" w:cs="Times New Roman"/>
                <w:b/>
                <w:bCs/>
                <w:sz w:val="24"/>
                <w:szCs w:val="24"/>
              </w:rPr>
              <w:t>Образовательная деятельность.</w:t>
            </w:r>
          </w:p>
        </w:tc>
        <w:tc>
          <w:tcPr>
            <w:tcW w:w="2552" w:type="dxa"/>
            <w:tcBorders>
              <w:top w:val="single" w:sz="4" w:space="0" w:color="000000"/>
              <w:left w:val="single" w:sz="4" w:space="0" w:color="000000"/>
              <w:bottom w:val="single" w:sz="4" w:space="0" w:color="000000"/>
              <w:right w:val="single" w:sz="4" w:space="0" w:color="000000"/>
            </w:tcBorders>
            <w:vAlign w:val="center"/>
          </w:tcPr>
          <w:p w14:paraId="1BE10522" w14:textId="004B2B96"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8.45 – 9.10</w:t>
            </w:r>
          </w:p>
        </w:tc>
      </w:tr>
      <w:tr w:rsidR="007304A7" w14:paraId="23F93B31" w14:textId="77777777" w:rsidTr="007304A7">
        <w:trPr>
          <w:trHeight w:val="313"/>
        </w:trPr>
        <w:tc>
          <w:tcPr>
            <w:tcW w:w="6804" w:type="dxa"/>
            <w:tcBorders>
              <w:top w:val="single" w:sz="4" w:space="0" w:color="000000"/>
              <w:left w:val="single" w:sz="4" w:space="0" w:color="000000"/>
              <w:bottom w:val="single" w:sz="4" w:space="0" w:color="000000"/>
              <w:right w:val="single" w:sz="4" w:space="0" w:color="000000"/>
            </w:tcBorders>
            <w:vAlign w:val="center"/>
          </w:tcPr>
          <w:p w14:paraId="56C3E46D"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Второй завтрак</w:t>
            </w:r>
          </w:p>
        </w:tc>
        <w:tc>
          <w:tcPr>
            <w:tcW w:w="2552" w:type="dxa"/>
            <w:tcBorders>
              <w:top w:val="single" w:sz="4" w:space="0" w:color="000000"/>
              <w:left w:val="single" w:sz="4" w:space="0" w:color="000000"/>
              <w:bottom w:val="single" w:sz="4" w:space="0" w:color="000000"/>
              <w:right w:val="single" w:sz="4" w:space="0" w:color="000000"/>
            </w:tcBorders>
            <w:vAlign w:val="center"/>
          </w:tcPr>
          <w:p w14:paraId="341EFDBE"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9.11-9.15</w:t>
            </w:r>
          </w:p>
        </w:tc>
      </w:tr>
      <w:tr w:rsidR="007304A7" w14:paraId="2C5C86CE" w14:textId="77777777" w:rsidTr="007304A7">
        <w:trPr>
          <w:trHeight w:val="609"/>
        </w:trPr>
        <w:tc>
          <w:tcPr>
            <w:tcW w:w="6804" w:type="dxa"/>
            <w:tcBorders>
              <w:top w:val="single" w:sz="4" w:space="0" w:color="000000"/>
              <w:left w:val="single" w:sz="4" w:space="0" w:color="000000"/>
              <w:bottom w:val="single" w:sz="4" w:space="0" w:color="auto"/>
              <w:right w:val="single" w:sz="4" w:space="0" w:color="000000"/>
            </w:tcBorders>
            <w:vAlign w:val="center"/>
          </w:tcPr>
          <w:p w14:paraId="2B60801F"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прогулке, прогулка (игры, наблюдения, труд, самостоятельная деятельность)</w:t>
            </w:r>
          </w:p>
        </w:tc>
        <w:tc>
          <w:tcPr>
            <w:tcW w:w="2552" w:type="dxa"/>
            <w:tcBorders>
              <w:top w:val="single" w:sz="4" w:space="0" w:color="000000"/>
              <w:left w:val="single" w:sz="4" w:space="0" w:color="000000"/>
              <w:bottom w:val="single" w:sz="4" w:space="0" w:color="auto"/>
              <w:right w:val="single" w:sz="4" w:space="0" w:color="000000"/>
            </w:tcBorders>
          </w:tcPr>
          <w:p w14:paraId="301FFD61"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9.15 – 11.15</w:t>
            </w:r>
          </w:p>
          <w:p w14:paraId="56483D17" w14:textId="77777777" w:rsidR="007304A7" w:rsidRPr="00327C88" w:rsidRDefault="007304A7" w:rsidP="00DB6144">
            <w:pPr>
              <w:pStyle w:val="a7"/>
              <w:jc w:val="center"/>
              <w:rPr>
                <w:rFonts w:ascii="Times New Roman" w:hAnsi="Times New Roman" w:cs="Times New Roman"/>
                <w:sz w:val="24"/>
                <w:szCs w:val="24"/>
              </w:rPr>
            </w:pPr>
          </w:p>
        </w:tc>
      </w:tr>
      <w:tr w:rsidR="007304A7" w14:paraId="66CE353A" w14:textId="77777777" w:rsidTr="007304A7">
        <w:trPr>
          <w:trHeight w:val="347"/>
        </w:trPr>
        <w:tc>
          <w:tcPr>
            <w:tcW w:w="6804" w:type="dxa"/>
            <w:tcBorders>
              <w:top w:val="single" w:sz="4" w:space="0" w:color="auto"/>
              <w:left w:val="single" w:sz="4" w:space="0" w:color="000000"/>
              <w:bottom w:val="single" w:sz="4" w:space="0" w:color="000000"/>
              <w:right w:val="single" w:sz="4" w:space="0" w:color="000000"/>
            </w:tcBorders>
            <w:vAlign w:val="center"/>
          </w:tcPr>
          <w:p w14:paraId="74AC5271"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b/>
                <w:sz w:val="24"/>
                <w:szCs w:val="24"/>
              </w:rPr>
              <w:t>Возвращение с прогулки</w:t>
            </w:r>
            <w:r w:rsidRPr="00327C88">
              <w:rPr>
                <w:rFonts w:ascii="Times New Roman" w:hAnsi="Times New Roman" w:cs="Times New Roman"/>
                <w:sz w:val="24"/>
                <w:szCs w:val="24"/>
              </w:rPr>
              <w:t>, водные процедуры (формирование навыков самообслуживания)</w:t>
            </w:r>
          </w:p>
        </w:tc>
        <w:tc>
          <w:tcPr>
            <w:tcW w:w="2552" w:type="dxa"/>
            <w:tcBorders>
              <w:top w:val="single" w:sz="4" w:space="0" w:color="auto"/>
              <w:left w:val="single" w:sz="4" w:space="0" w:color="000000"/>
              <w:bottom w:val="single" w:sz="4" w:space="0" w:color="000000"/>
              <w:right w:val="single" w:sz="4" w:space="0" w:color="000000"/>
            </w:tcBorders>
          </w:tcPr>
          <w:p w14:paraId="11E3AF71"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11.</w:t>
            </w:r>
            <w:r w:rsidRPr="00327C88">
              <w:rPr>
                <w:rFonts w:ascii="Times New Roman" w:hAnsi="Times New Roman" w:cs="Times New Roman"/>
                <w:sz w:val="24"/>
                <w:szCs w:val="24"/>
                <w:lang w:val="en-US"/>
              </w:rPr>
              <w:t>1</w:t>
            </w:r>
            <w:r w:rsidRPr="00327C88">
              <w:rPr>
                <w:rFonts w:ascii="Times New Roman" w:hAnsi="Times New Roman" w:cs="Times New Roman"/>
                <w:sz w:val="24"/>
                <w:szCs w:val="24"/>
              </w:rPr>
              <w:t>5 – 11.30</w:t>
            </w:r>
          </w:p>
        </w:tc>
      </w:tr>
      <w:tr w:rsidR="007304A7" w14:paraId="57197E6D" w14:textId="7777777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0FDCCE3C"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обеду, обед</w:t>
            </w:r>
          </w:p>
        </w:tc>
        <w:tc>
          <w:tcPr>
            <w:tcW w:w="2552" w:type="dxa"/>
            <w:tcBorders>
              <w:top w:val="single" w:sz="4" w:space="0" w:color="000000"/>
              <w:left w:val="single" w:sz="4" w:space="0" w:color="000000"/>
              <w:bottom w:val="single" w:sz="4" w:space="0" w:color="000000"/>
              <w:right w:val="single" w:sz="4" w:space="0" w:color="000000"/>
            </w:tcBorders>
            <w:vAlign w:val="center"/>
          </w:tcPr>
          <w:p w14:paraId="24E0974F"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11.31 – 12.00</w:t>
            </w:r>
          </w:p>
        </w:tc>
      </w:tr>
      <w:tr w:rsidR="007304A7" w14:paraId="3843F1D0" w14:textId="7777777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0813F571"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b/>
                <w:sz w:val="24"/>
                <w:szCs w:val="24"/>
              </w:rPr>
              <w:t>Подготовка ко сну, дневной сон</w:t>
            </w:r>
            <w:r w:rsidRPr="00327C88">
              <w:rPr>
                <w:rFonts w:ascii="Times New Roman" w:hAnsi="Times New Roman" w:cs="Times New Roman"/>
                <w:sz w:val="24"/>
                <w:szCs w:val="24"/>
              </w:rPr>
              <w:t xml:space="preserve"> (перед сном: чтение, слушание музыки для тихого часа)</w:t>
            </w:r>
          </w:p>
        </w:tc>
        <w:tc>
          <w:tcPr>
            <w:tcW w:w="2552" w:type="dxa"/>
            <w:tcBorders>
              <w:top w:val="single" w:sz="4" w:space="0" w:color="000000"/>
              <w:left w:val="single" w:sz="4" w:space="0" w:color="000000"/>
              <w:bottom w:val="single" w:sz="4" w:space="0" w:color="000000"/>
              <w:right w:val="single" w:sz="4" w:space="0" w:color="000000"/>
            </w:tcBorders>
            <w:vAlign w:val="center"/>
          </w:tcPr>
          <w:p w14:paraId="00BB9B5D"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12.00 – 15.00</w:t>
            </w:r>
          </w:p>
        </w:tc>
      </w:tr>
      <w:tr w:rsidR="007304A7" w14:paraId="43EC39E8" w14:textId="77777777" w:rsidTr="007304A7">
        <w:trPr>
          <w:trHeight w:val="637"/>
        </w:trPr>
        <w:tc>
          <w:tcPr>
            <w:tcW w:w="6804" w:type="dxa"/>
            <w:tcBorders>
              <w:top w:val="single" w:sz="4" w:space="0" w:color="000000"/>
              <w:left w:val="single" w:sz="4" w:space="0" w:color="000000"/>
              <w:bottom w:val="single" w:sz="4" w:space="0" w:color="000000"/>
              <w:right w:val="single" w:sz="4" w:space="0" w:color="000000"/>
            </w:tcBorders>
            <w:vAlign w:val="center"/>
          </w:tcPr>
          <w:p w14:paraId="21A086CA"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b/>
                <w:sz w:val="24"/>
                <w:szCs w:val="24"/>
              </w:rPr>
              <w:t>Постепенный подъем</w:t>
            </w:r>
            <w:r w:rsidRPr="00327C88">
              <w:rPr>
                <w:rFonts w:ascii="Times New Roman" w:hAnsi="Times New Roman" w:cs="Times New Roman"/>
                <w:sz w:val="24"/>
                <w:szCs w:val="24"/>
              </w:rPr>
              <w:t xml:space="preserve">  (воздушные ванны, водные процедуры, разминка, игры)</w:t>
            </w:r>
          </w:p>
        </w:tc>
        <w:tc>
          <w:tcPr>
            <w:tcW w:w="2552" w:type="dxa"/>
            <w:tcBorders>
              <w:top w:val="single" w:sz="4" w:space="0" w:color="000000"/>
              <w:left w:val="single" w:sz="4" w:space="0" w:color="000000"/>
              <w:bottom w:val="single" w:sz="4" w:space="0" w:color="000000"/>
              <w:right w:val="single" w:sz="4" w:space="0" w:color="000000"/>
            </w:tcBorders>
            <w:vAlign w:val="center"/>
          </w:tcPr>
          <w:p w14:paraId="265FCA9A"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15.00 – 15.10</w:t>
            </w:r>
          </w:p>
        </w:tc>
      </w:tr>
      <w:tr w:rsidR="007304A7" w14:paraId="4E85A90C" w14:textId="7777777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58764974" w14:textId="77777777" w:rsidR="007304A7" w:rsidRPr="00327C88" w:rsidRDefault="007304A7" w:rsidP="006105FA">
            <w:pPr>
              <w:spacing w:line="240" w:lineRule="auto"/>
              <w:rPr>
                <w:rFonts w:ascii="Times New Roman" w:hAnsi="Times New Roman" w:cs="Times New Roman"/>
                <w:bCs/>
                <w:sz w:val="24"/>
                <w:szCs w:val="24"/>
              </w:rPr>
            </w:pPr>
            <w:r w:rsidRPr="00327C88">
              <w:rPr>
                <w:rFonts w:ascii="Times New Roman" w:hAnsi="Times New Roman" w:cs="Times New Roman"/>
                <w:bCs/>
                <w:sz w:val="24"/>
                <w:szCs w:val="24"/>
              </w:rPr>
              <w:t xml:space="preserve">Игровая, физкультурно – оздоровительная, творческая, продуктивная, совместная, самостоятельная, </w:t>
            </w:r>
            <w:r w:rsidRPr="00327C88">
              <w:rPr>
                <w:rFonts w:ascii="Times New Roman" w:eastAsia="Times New Roman" w:hAnsi="Times New Roman" w:cs="Times New Roman"/>
                <w:bCs/>
                <w:sz w:val="24"/>
                <w:szCs w:val="24"/>
              </w:rPr>
              <w:t>деятельность</w:t>
            </w:r>
            <w:r w:rsidRPr="00327C88">
              <w:rPr>
                <w:rFonts w:ascii="Times New Roman" w:hAnsi="Times New Roman" w:cs="Times New Roman"/>
                <w:bCs/>
                <w:sz w:val="24"/>
                <w:szCs w:val="24"/>
              </w:rPr>
              <w:t xml:space="preserve">. </w:t>
            </w:r>
          </w:p>
          <w:p w14:paraId="4CECCE9E"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bCs/>
                <w:sz w:val="24"/>
                <w:szCs w:val="24"/>
              </w:rPr>
              <w:t>Чтение художественной литературы. Индивидуальная работа . Подготовка к занятиям.  Занятия.</w:t>
            </w:r>
          </w:p>
        </w:tc>
        <w:tc>
          <w:tcPr>
            <w:tcW w:w="2552" w:type="dxa"/>
            <w:tcBorders>
              <w:top w:val="single" w:sz="4" w:space="0" w:color="000000"/>
              <w:left w:val="single" w:sz="4" w:space="0" w:color="000000"/>
              <w:bottom w:val="single" w:sz="4" w:space="0" w:color="000000"/>
              <w:right w:val="single" w:sz="4" w:space="0" w:color="000000"/>
            </w:tcBorders>
            <w:vAlign w:val="center"/>
          </w:tcPr>
          <w:p w14:paraId="33BF5752"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15.10 – 15.35</w:t>
            </w:r>
          </w:p>
        </w:tc>
      </w:tr>
      <w:tr w:rsidR="007304A7" w14:paraId="5090826C" w14:textId="7777777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78B31D67"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уплотненному полднику, полдник</w:t>
            </w:r>
          </w:p>
        </w:tc>
        <w:tc>
          <w:tcPr>
            <w:tcW w:w="2552" w:type="dxa"/>
            <w:tcBorders>
              <w:top w:val="single" w:sz="4" w:space="0" w:color="000000"/>
              <w:left w:val="single" w:sz="4" w:space="0" w:color="000000"/>
              <w:bottom w:val="single" w:sz="4" w:space="0" w:color="000000"/>
              <w:right w:val="single" w:sz="4" w:space="0" w:color="000000"/>
            </w:tcBorders>
            <w:vAlign w:val="center"/>
          </w:tcPr>
          <w:p w14:paraId="0A7BF5C7" w14:textId="5ED3C7DF"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15.30 -   16.00</w:t>
            </w:r>
          </w:p>
        </w:tc>
      </w:tr>
      <w:tr w:rsidR="007304A7" w14:paraId="635E99AF" w14:textId="7777777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52E84CBD" w14:textId="77777777" w:rsidR="007304A7" w:rsidRPr="00327C88" w:rsidRDefault="007304A7" w:rsidP="006105FA">
            <w:pPr>
              <w:pStyle w:val="a7"/>
              <w:rPr>
                <w:rFonts w:ascii="Times New Roman" w:hAnsi="Times New Roman" w:cs="Times New Roman"/>
                <w:bCs/>
                <w:sz w:val="24"/>
                <w:szCs w:val="24"/>
              </w:rPr>
            </w:pPr>
            <w:r w:rsidRPr="00327C88">
              <w:rPr>
                <w:rFonts w:ascii="Times New Roman" w:hAnsi="Times New Roman" w:cs="Times New Roman"/>
                <w:bCs/>
                <w:sz w:val="24"/>
                <w:szCs w:val="24"/>
              </w:rPr>
              <w:t xml:space="preserve">Игры по выбору, самостоятельная и совместная деятельность  </w:t>
            </w:r>
          </w:p>
        </w:tc>
        <w:tc>
          <w:tcPr>
            <w:tcW w:w="2552" w:type="dxa"/>
            <w:tcBorders>
              <w:top w:val="single" w:sz="4" w:space="0" w:color="000000"/>
              <w:left w:val="single" w:sz="4" w:space="0" w:color="000000"/>
              <w:bottom w:val="single" w:sz="4" w:space="0" w:color="000000"/>
              <w:right w:val="single" w:sz="4" w:space="0" w:color="000000"/>
            </w:tcBorders>
            <w:vAlign w:val="center"/>
          </w:tcPr>
          <w:p w14:paraId="34D4D0E4" w14:textId="7DA7A08F"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16.00 – 17.00</w:t>
            </w:r>
          </w:p>
        </w:tc>
      </w:tr>
      <w:tr w:rsidR="007304A7" w14:paraId="1515B887" w14:textId="7777777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3F3ACD21"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прогулке, прогулка</w:t>
            </w:r>
          </w:p>
        </w:tc>
        <w:tc>
          <w:tcPr>
            <w:tcW w:w="2552" w:type="dxa"/>
            <w:tcBorders>
              <w:top w:val="single" w:sz="4" w:space="0" w:color="000000"/>
              <w:left w:val="single" w:sz="4" w:space="0" w:color="000000"/>
              <w:bottom w:val="single" w:sz="4" w:space="0" w:color="000000"/>
              <w:right w:val="single" w:sz="4" w:space="0" w:color="000000"/>
            </w:tcBorders>
            <w:vAlign w:val="center"/>
          </w:tcPr>
          <w:p w14:paraId="4DDC3CCF" w14:textId="22C7816A"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17.00 – 18.30</w:t>
            </w:r>
          </w:p>
        </w:tc>
      </w:tr>
      <w:tr w:rsidR="007304A7" w14:paraId="701FC75E" w14:textId="77777777" w:rsidTr="007304A7">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7D54D906"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Уход домой</w:t>
            </w:r>
          </w:p>
        </w:tc>
        <w:tc>
          <w:tcPr>
            <w:tcW w:w="2552" w:type="dxa"/>
            <w:tcBorders>
              <w:top w:val="single" w:sz="4" w:space="0" w:color="000000"/>
              <w:left w:val="single" w:sz="4" w:space="0" w:color="000000"/>
              <w:bottom w:val="single" w:sz="4" w:space="0" w:color="000000"/>
              <w:right w:val="single" w:sz="4" w:space="0" w:color="000000"/>
            </w:tcBorders>
            <w:vAlign w:val="center"/>
          </w:tcPr>
          <w:p w14:paraId="3B16AE0C"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18.30</w:t>
            </w:r>
          </w:p>
        </w:tc>
      </w:tr>
      <w:tr w:rsidR="007304A7" w14:paraId="37FE483A" w14:textId="77777777" w:rsidTr="007304A7">
        <w:trPr>
          <w:trHeight w:val="338"/>
        </w:trPr>
        <w:tc>
          <w:tcPr>
            <w:tcW w:w="6804" w:type="dxa"/>
            <w:tcBorders>
              <w:top w:val="single" w:sz="4" w:space="0" w:color="000000"/>
              <w:left w:val="single" w:sz="4" w:space="0" w:color="000000"/>
              <w:bottom w:val="single" w:sz="4" w:space="0" w:color="000000"/>
              <w:right w:val="single" w:sz="4" w:space="0" w:color="000000"/>
            </w:tcBorders>
            <w:vAlign w:val="center"/>
          </w:tcPr>
          <w:p w14:paraId="0E304628" w14:textId="77777777" w:rsidR="007304A7" w:rsidRPr="00327C88" w:rsidRDefault="007304A7" w:rsidP="006105FA">
            <w:pPr>
              <w:pStyle w:val="a7"/>
              <w:jc w:val="center"/>
              <w:rPr>
                <w:rFonts w:ascii="Times New Roman" w:hAnsi="Times New Roman" w:cs="Times New Roman"/>
                <w:b/>
                <w:sz w:val="24"/>
                <w:szCs w:val="24"/>
              </w:rPr>
            </w:pPr>
            <w:r w:rsidRPr="00327C88">
              <w:rPr>
                <w:rFonts w:ascii="Times New Roman" w:hAnsi="Times New Roman" w:cs="Times New Roman"/>
                <w:b/>
                <w:sz w:val="24"/>
                <w:szCs w:val="24"/>
              </w:rPr>
              <w:t>Дома</w:t>
            </w:r>
          </w:p>
        </w:tc>
        <w:tc>
          <w:tcPr>
            <w:tcW w:w="2552" w:type="dxa"/>
            <w:tcBorders>
              <w:top w:val="single" w:sz="4" w:space="0" w:color="000000"/>
              <w:left w:val="single" w:sz="4" w:space="0" w:color="000000"/>
              <w:bottom w:val="single" w:sz="4" w:space="0" w:color="000000"/>
              <w:right w:val="single" w:sz="4" w:space="0" w:color="000000"/>
            </w:tcBorders>
            <w:vAlign w:val="center"/>
          </w:tcPr>
          <w:p w14:paraId="6D001A4F" w14:textId="77777777" w:rsidR="007304A7" w:rsidRPr="00327C88" w:rsidRDefault="007304A7" w:rsidP="00DB6144">
            <w:pPr>
              <w:pStyle w:val="a7"/>
              <w:jc w:val="center"/>
              <w:rPr>
                <w:rFonts w:ascii="Times New Roman" w:hAnsi="Times New Roman" w:cs="Times New Roman"/>
                <w:sz w:val="24"/>
                <w:szCs w:val="24"/>
              </w:rPr>
            </w:pPr>
          </w:p>
        </w:tc>
      </w:tr>
      <w:tr w:rsidR="007304A7" w14:paraId="405C2212" w14:textId="77777777" w:rsidTr="007304A7">
        <w:trPr>
          <w:trHeight w:val="285"/>
        </w:trPr>
        <w:tc>
          <w:tcPr>
            <w:tcW w:w="6804" w:type="dxa"/>
            <w:tcBorders>
              <w:top w:val="single" w:sz="4" w:space="0" w:color="000000"/>
              <w:left w:val="single" w:sz="4" w:space="0" w:color="000000"/>
              <w:bottom w:val="single" w:sz="4" w:space="0" w:color="000000"/>
              <w:right w:val="single" w:sz="4" w:space="0" w:color="000000"/>
            </w:tcBorders>
            <w:vAlign w:val="center"/>
          </w:tcPr>
          <w:p w14:paraId="3125B8E8"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Прогулка</w:t>
            </w:r>
          </w:p>
        </w:tc>
        <w:tc>
          <w:tcPr>
            <w:tcW w:w="2552" w:type="dxa"/>
            <w:tcBorders>
              <w:top w:val="single" w:sz="4" w:space="0" w:color="000000"/>
              <w:left w:val="single" w:sz="4" w:space="0" w:color="000000"/>
              <w:bottom w:val="single" w:sz="4" w:space="0" w:color="000000"/>
              <w:right w:val="single" w:sz="4" w:space="0" w:color="000000"/>
            </w:tcBorders>
            <w:vAlign w:val="center"/>
          </w:tcPr>
          <w:p w14:paraId="0F335BF9"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18.30 – 19.30</w:t>
            </w:r>
          </w:p>
        </w:tc>
      </w:tr>
      <w:tr w:rsidR="007304A7" w14:paraId="6FF89B39"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2993D260"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 xml:space="preserve">Возвращение с прогулки, ужин, спокойные игры.                                                                 </w:t>
            </w:r>
          </w:p>
        </w:tc>
        <w:tc>
          <w:tcPr>
            <w:tcW w:w="2552" w:type="dxa"/>
            <w:tcBorders>
              <w:top w:val="single" w:sz="4" w:space="0" w:color="000000"/>
              <w:left w:val="single" w:sz="4" w:space="0" w:color="000000"/>
              <w:bottom w:val="single" w:sz="4" w:space="0" w:color="000000"/>
              <w:right w:val="single" w:sz="4" w:space="0" w:color="000000"/>
            </w:tcBorders>
            <w:vAlign w:val="center"/>
          </w:tcPr>
          <w:p w14:paraId="26FA6B71"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19.30 – 20.30</w:t>
            </w:r>
          </w:p>
        </w:tc>
      </w:tr>
      <w:tr w:rsidR="007304A7" w14:paraId="2CC090A8" w14:textId="77777777" w:rsidTr="007304A7">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2F67DD5B" w14:textId="77777777" w:rsidR="007304A7" w:rsidRPr="00327C88" w:rsidRDefault="007304A7" w:rsidP="006105FA">
            <w:pPr>
              <w:pStyle w:val="a7"/>
              <w:rPr>
                <w:rFonts w:ascii="Times New Roman" w:hAnsi="Times New Roman" w:cs="Times New Roman"/>
                <w:sz w:val="24"/>
                <w:szCs w:val="24"/>
              </w:rPr>
            </w:pPr>
            <w:r w:rsidRPr="00327C88">
              <w:rPr>
                <w:rFonts w:ascii="Times New Roman" w:hAnsi="Times New Roman" w:cs="Times New Roman"/>
                <w:sz w:val="24"/>
                <w:szCs w:val="24"/>
              </w:rPr>
              <w:t>Гигиенические процедуры,  укладывание, ночной сон.</w:t>
            </w:r>
          </w:p>
        </w:tc>
        <w:tc>
          <w:tcPr>
            <w:tcW w:w="2552" w:type="dxa"/>
            <w:tcBorders>
              <w:top w:val="single" w:sz="4" w:space="0" w:color="000000"/>
              <w:left w:val="single" w:sz="4" w:space="0" w:color="000000"/>
              <w:bottom w:val="single" w:sz="4" w:space="0" w:color="000000"/>
              <w:right w:val="single" w:sz="4" w:space="0" w:color="000000"/>
            </w:tcBorders>
            <w:vAlign w:val="center"/>
          </w:tcPr>
          <w:p w14:paraId="3EA3CB71" w14:textId="77777777" w:rsidR="007304A7" w:rsidRPr="00327C88" w:rsidRDefault="007304A7" w:rsidP="00DB6144">
            <w:pPr>
              <w:pStyle w:val="a7"/>
              <w:jc w:val="center"/>
              <w:rPr>
                <w:rFonts w:ascii="Times New Roman" w:hAnsi="Times New Roman" w:cs="Times New Roman"/>
                <w:sz w:val="24"/>
                <w:szCs w:val="24"/>
              </w:rPr>
            </w:pPr>
            <w:r w:rsidRPr="00327C88">
              <w:rPr>
                <w:rFonts w:ascii="Times New Roman" w:hAnsi="Times New Roman" w:cs="Times New Roman"/>
                <w:sz w:val="24"/>
                <w:szCs w:val="24"/>
              </w:rPr>
              <w:t>20.30  – 6.30</w:t>
            </w:r>
          </w:p>
        </w:tc>
      </w:tr>
      <w:tr w:rsidR="00327C88" w:rsidRPr="00327C88" w14:paraId="543F44E1"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71732723" w14:textId="076A92A7" w:rsidR="00327C88" w:rsidRPr="00327C88" w:rsidRDefault="00327C88" w:rsidP="00327C88">
            <w:pPr>
              <w:pStyle w:val="a7"/>
              <w:jc w:val="center"/>
              <w:rPr>
                <w:rFonts w:ascii="Times New Roman" w:hAnsi="Times New Roman" w:cs="Times New Roman"/>
                <w:b/>
                <w:bCs/>
                <w:sz w:val="24"/>
                <w:szCs w:val="24"/>
              </w:rPr>
            </w:pPr>
            <w:r w:rsidRPr="00327C88">
              <w:rPr>
                <w:rFonts w:ascii="Times New Roman" w:hAnsi="Times New Roman" w:cs="Times New Roman"/>
                <w:b/>
                <w:bCs/>
                <w:sz w:val="24"/>
                <w:szCs w:val="24"/>
              </w:rPr>
              <w:lastRenderedPageBreak/>
              <w:t>Теплый период года</w:t>
            </w:r>
          </w:p>
        </w:tc>
        <w:tc>
          <w:tcPr>
            <w:tcW w:w="2552" w:type="dxa"/>
            <w:tcBorders>
              <w:top w:val="single" w:sz="4" w:space="0" w:color="000000"/>
              <w:left w:val="single" w:sz="4" w:space="0" w:color="000000"/>
              <w:bottom w:val="single" w:sz="4" w:space="0" w:color="000000"/>
              <w:right w:val="single" w:sz="4" w:space="0" w:color="000000"/>
            </w:tcBorders>
            <w:vAlign w:val="center"/>
          </w:tcPr>
          <w:p w14:paraId="69B15CBA" w14:textId="4215DA15" w:rsidR="00327C88" w:rsidRPr="00327C88" w:rsidRDefault="00327C88" w:rsidP="00BF0668">
            <w:pPr>
              <w:pStyle w:val="a7"/>
              <w:jc w:val="center"/>
              <w:rPr>
                <w:rFonts w:ascii="Times New Roman" w:hAnsi="Times New Roman" w:cs="Times New Roman"/>
                <w:sz w:val="24"/>
                <w:szCs w:val="24"/>
              </w:rPr>
            </w:pPr>
          </w:p>
        </w:tc>
      </w:tr>
      <w:tr w:rsidR="00327C88" w:rsidRPr="00327C88" w14:paraId="7B6193CF" w14:textId="77777777" w:rsidTr="00BF0668">
        <w:trPr>
          <w:trHeight w:val="637"/>
        </w:trPr>
        <w:tc>
          <w:tcPr>
            <w:tcW w:w="6804" w:type="dxa"/>
            <w:tcBorders>
              <w:top w:val="single" w:sz="4" w:space="0" w:color="000000"/>
              <w:left w:val="single" w:sz="4" w:space="0" w:color="000000"/>
              <w:bottom w:val="single" w:sz="4" w:space="0" w:color="000000"/>
              <w:right w:val="single" w:sz="4" w:space="0" w:color="000000"/>
            </w:tcBorders>
            <w:vAlign w:val="center"/>
          </w:tcPr>
          <w:p w14:paraId="1A424881" w14:textId="628E8AFF" w:rsidR="00327C88" w:rsidRPr="00327C88" w:rsidRDefault="00327C88" w:rsidP="00327C88">
            <w:pPr>
              <w:pStyle w:val="a7"/>
              <w:jc w:val="center"/>
              <w:rPr>
                <w:rFonts w:ascii="Times New Roman" w:hAnsi="Times New Roman" w:cs="Times New Roman"/>
                <w:b/>
                <w:bCs/>
                <w:sz w:val="24"/>
                <w:szCs w:val="24"/>
              </w:rPr>
            </w:pPr>
            <w:r w:rsidRPr="00327C88">
              <w:rPr>
                <w:rFonts w:ascii="Times New Roman" w:hAnsi="Times New Roman" w:cs="Times New Roman"/>
                <w:b/>
                <w:bCs/>
                <w:sz w:val="24"/>
                <w:szCs w:val="24"/>
              </w:rPr>
              <w:t>Дома</w:t>
            </w:r>
          </w:p>
        </w:tc>
        <w:tc>
          <w:tcPr>
            <w:tcW w:w="2552" w:type="dxa"/>
            <w:tcBorders>
              <w:top w:val="single" w:sz="4" w:space="0" w:color="000000"/>
              <w:left w:val="single" w:sz="4" w:space="0" w:color="000000"/>
              <w:bottom w:val="single" w:sz="4" w:space="0" w:color="000000"/>
              <w:right w:val="single" w:sz="4" w:space="0" w:color="000000"/>
            </w:tcBorders>
            <w:vAlign w:val="center"/>
          </w:tcPr>
          <w:p w14:paraId="7BE42B64" w14:textId="7D07A190" w:rsidR="00327C88" w:rsidRPr="00327C88" w:rsidRDefault="00327C88" w:rsidP="00BF0668">
            <w:pPr>
              <w:pStyle w:val="a7"/>
              <w:jc w:val="center"/>
              <w:rPr>
                <w:rFonts w:ascii="Times New Roman" w:hAnsi="Times New Roman" w:cs="Times New Roman"/>
                <w:sz w:val="24"/>
                <w:szCs w:val="24"/>
              </w:rPr>
            </w:pPr>
          </w:p>
        </w:tc>
      </w:tr>
      <w:tr w:rsidR="00327C88" w:rsidRPr="00327C88" w14:paraId="5927C39D"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196E77FF" w14:textId="4FBFE102" w:rsidR="00327C88" w:rsidRPr="00327C88" w:rsidRDefault="00327C88" w:rsidP="00327C88">
            <w:pPr>
              <w:pStyle w:val="a7"/>
              <w:jc w:val="center"/>
              <w:rPr>
                <w:rFonts w:ascii="Times New Roman" w:hAnsi="Times New Roman" w:cs="Times New Roman"/>
                <w:b/>
                <w:bCs/>
                <w:sz w:val="24"/>
                <w:szCs w:val="24"/>
              </w:rPr>
            </w:pPr>
            <w:r w:rsidRPr="00327C88">
              <w:rPr>
                <w:rFonts w:ascii="Times New Roman" w:hAnsi="Times New Roman" w:cs="Times New Roman"/>
                <w:sz w:val="24"/>
                <w:szCs w:val="24"/>
              </w:rPr>
              <w:t>Подъем, утренний туалет</w:t>
            </w:r>
          </w:p>
        </w:tc>
        <w:tc>
          <w:tcPr>
            <w:tcW w:w="2552" w:type="dxa"/>
            <w:tcBorders>
              <w:top w:val="single" w:sz="4" w:space="0" w:color="000000"/>
              <w:left w:val="single" w:sz="4" w:space="0" w:color="000000"/>
              <w:bottom w:val="single" w:sz="4" w:space="0" w:color="000000"/>
              <w:right w:val="single" w:sz="4" w:space="0" w:color="000000"/>
            </w:tcBorders>
            <w:vAlign w:val="center"/>
          </w:tcPr>
          <w:p w14:paraId="3DFE203E" w14:textId="0F27FC4C"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6.30 – 7.00</w:t>
            </w:r>
          </w:p>
        </w:tc>
      </w:tr>
      <w:tr w:rsidR="00327C88" w:rsidRPr="00327C88" w14:paraId="39089764"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658836C0" w14:textId="4D95B9C1" w:rsidR="00327C88" w:rsidRPr="00327C88" w:rsidRDefault="00327C88" w:rsidP="00327C88">
            <w:pPr>
              <w:pStyle w:val="a7"/>
              <w:jc w:val="center"/>
              <w:rPr>
                <w:rFonts w:ascii="Times New Roman" w:hAnsi="Times New Roman" w:cs="Times New Roman"/>
                <w:b/>
                <w:bCs/>
                <w:sz w:val="24"/>
                <w:szCs w:val="24"/>
              </w:rPr>
            </w:pPr>
            <w:r w:rsidRPr="00327C88">
              <w:rPr>
                <w:rFonts w:ascii="Times New Roman" w:hAnsi="Times New Roman" w:cs="Times New Roman"/>
                <w:b/>
                <w:bCs/>
                <w:sz w:val="24"/>
                <w:szCs w:val="24"/>
              </w:rPr>
              <w:t>Детский сад</w:t>
            </w:r>
          </w:p>
        </w:tc>
        <w:tc>
          <w:tcPr>
            <w:tcW w:w="2552" w:type="dxa"/>
            <w:tcBorders>
              <w:top w:val="single" w:sz="4" w:space="0" w:color="000000"/>
              <w:left w:val="single" w:sz="4" w:space="0" w:color="000000"/>
              <w:bottom w:val="single" w:sz="4" w:space="0" w:color="000000"/>
              <w:right w:val="single" w:sz="4" w:space="0" w:color="000000"/>
            </w:tcBorders>
            <w:vAlign w:val="center"/>
          </w:tcPr>
          <w:p w14:paraId="35A93FFD" w14:textId="41E5CC3B" w:rsidR="00327C88" w:rsidRPr="00327C88" w:rsidRDefault="00327C88" w:rsidP="00327C88">
            <w:pPr>
              <w:pStyle w:val="a7"/>
              <w:jc w:val="center"/>
              <w:rPr>
                <w:rFonts w:ascii="Times New Roman" w:hAnsi="Times New Roman" w:cs="Times New Roman"/>
                <w:sz w:val="24"/>
                <w:szCs w:val="24"/>
              </w:rPr>
            </w:pPr>
          </w:p>
        </w:tc>
      </w:tr>
      <w:tr w:rsidR="00327C88" w:rsidRPr="00327C88" w14:paraId="01C243CA"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19A49FF0" w14:textId="25659C3C" w:rsidR="00327C88" w:rsidRPr="00327C88" w:rsidRDefault="00327C88" w:rsidP="00327C88">
            <w:pPr>
              <w:pStyle w:val="a7"/>
              <w:rPr>
                <w:rFonts w:ascii="Times New Roman" w:hAnsi="Times New Roman" w:cs="Times New Roman"/>
                <w:bCs/>
                <w:sz w:val="24"/>
                <w:szCs w:val="24"/>
              </w:rPr>
            </w:pPr>
            <w:r w:rsidRPr="00327C88">
              <w:rPr>
                <w:rFonts w:ascii="Times New Roman" w:hAnsi="Times New Roman" w:cs="Times New Roman"/>
                <w:sz w:val="24"/>
                <w:szCs w:val="24"/>
              </w:rPr>
              <w:t>Утренний прием, игры, самостоятельная деятельность</w:t>
            </w:r>
          </w:p>
        </w:tc>
        <w:tc>
          <w:tcPr>
            <w:tcW w:w="2552" w:type="dxa"/>
            <w:tcBorders>
              <w:top w:val="single" w:sz="4" w:space="0" w:color="000000"/>
              <w:left w:val="single" w:sz="4" w:space="0" w:color="000000"/>
              <w:bottom w:val="single" w:sz="4" w:space="0" w:color="000000"/>
              <w:right w:val="single" w:sz="4" w:space="0" w:color="000000"/>
            </w:tcBorders>
            <w:vAlign w:val="center"/>
          </w:tcPr>
          <w:p w14:paraId="5B986E09" w14:textId="46275F12"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6.30 – 8.00</w:t>
            </w:r>
          </w:p>
        </w:tc>
      </w:tr>
      <w:tr w:rsidR="00327C88" w:rsidRPr="00327C88" w14:paraId="57498855"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14AF3ACF" w14:textId="6F7714FF"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завтраку, завтрак</w:t>
            </w:r>
          </w:p>
        </w:tc>
        <w:tc>
          <w:tcPr>
            <w:tcW w:w="2552" w:type="dxa"/>
            <w:tcBorders>
              <w:top w:val="single" w:sz="4" w:space="0" w:color="000000"/>
              <w:left w:val="single" w:sz="4" w:space="0" w:color="000000"/>
              <w:bottom w:val="single" w:sz="4" w:space="0" w:color="000000"/>
              <w:right w:val="single" w:sz="4" w:space="0" w:color="000000"/>
            </w:tcBorders>
            <w:vAlign w:val="center"/>
          </w:tcPr>
          <w:p w14:paraId="216FC0F0" w14:textId="466D6436"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8.00 – 8.30</w:t>
            </w:r>
          </w:p>
        </w:tc>
      </w:tr>
      <w:tr w:rsidR="00327C88" w:rsidRPr="00327C88" w14:paraId="4539C5ED"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2741D0EE" w14:textId="6DAA42E8"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Игры, самостоятельная  деятельность детей</w:t>
            </w:r>
          </w:p>
        </w:tc>
        <w:tc>
          <w:tcPr>
            <w:tcW w:w="2552" w:type="dxa"/>
            <w:tcBorders>
              <w:top w:val="single" w:sz="4" w:space="0" w:color="000000"/>
              <w:left w:val="single" w:sz="4" w:space="0" w:color="000000"/>
              <w:bottom w:val="single" w:sz="4" w:space="0" w:color="000000"/>
              <w:right w:val="single" w:sz="4" w:space="0" w:color="000000"/>
            </w:tcBorders>
            <w:vAlign w:val="center"/>
          </w:tcPr>
          <w:p w14:paraId="22F8FE20" w14:textId="37D5AF93"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8.30 – 8.50</w:t>
            </w:r>
          </w:p>
        </w:tc>
      </w:tr>
      <w:tr w:rsidR="00327C88" w:rsidRPr="00327C88" w14:paraId="668B138B" w14:textId="77777777" w:rsidTr="002E6E45">
        <w:trPr>
          <w:trHeight w:val="319"/>
        </w:trPr>
        <w:tc>
          <w:tcPr>
            <w:tcW w:w="6804" w:type="dxa"/>
            <w:tcBorders>
              <w:top w:val="single" w:sz="4" w:space="0" w:color="000000"/>
              <w:left w:val="single" w:sz="4" w:space="0" w:color="000000"/>
              <w:bottom w:val="single" w:sz="4" w:space="0" w:color="auto"/>
              <w:right w:val="single" w:sz="4" w:space="0" w:color="000000"/>
            </w:tcBorders>
            <w:vAlign w:val="center"/>
          </w:tcPr>
          <w:p w14:paraId="0FF3339A" w14:textId="1BBD6675"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 xml:space="preserve">Подготовка к прогулке, прогулка </w:t>
            </w:r>
          </w:p>
        </w:tc>
        <w:tc>
          <w:tcPr>
            <w:tcW w:w="2552" w:type="dxa"/>
            <w:tcBorders>
              <w:top w:val="single" w:sz="4" w:space="0" w:color="000000"/>
              <w:left w:val="single" w:sz="4" w:space="0" w:color="000000"/>
              <w:bottom w:val="single" w:sz="4" w:space="0" w:color="auto"/>
              <w:right w:val="single" w:sz="4" w:space="0" w:color="000000"/>
            </w:tcBorders>
          </w:tcPr>
          <w:p w14:paraId="4C1057FE" w14:textId="77777777"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8.50 – 10.45</w:t>
            </w:r>
          </w:p>
          <w:p w14:paraId="000F5060" w14:textId="77777777" w:rsidR="00327C88" w:rsidRPr="00327C88" w:rsidRDefault="00327C88" w:rsidP="00327C88">
            <w:pPr>
              <w:pStyle w:val="a7"/>
              <w:jc w:val="center"/>
              <w:rPr>
                <w:rFonts w:ascii="Times New Roman" w:hAnsi="Times New Roman" w:cs="Times New Roman"/>
                <w:sz w:val="24"/>
                <w:szCs w:val="24"/>
              </w:rPr>
            </w:pPr>
          </w:p>
        </w:tc>
      </w:tr>
      <w:tr w:rsidR="00327C88" w:rsidRPr="00327C88" w14:paraId="621B3137"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3B001A38" w14:textId="2A0C7BAC"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Второй завтрак</w:t>
            </w:r>
          </w:p>
        </w:tc>
        <w:tc>
          <w:tcPr>
            <w:tcW w:w="2552" w:type="dxa"/>
            <w:tcBorders>
              <w:top w:val="single" w:sz="4" w:space="0" w:color="000000"/>
              <w:left w:val="single" w:sz="4" w:space="0" w:color="000000"/>
              <w:bottom w:val="single" w:sz="4" w:space="0" w:color="000000"/>
              <w:right w:val="single" w:sz="4" w:space="0" w:color="000000"/>
            </w:tcBorders>
            <w:vAlign w:val="center"/>
          </w:tcPr>
          <w:p w14:paraId="0DFA9B0E" w14:textId="3BF14B81"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bCs/>
                <w:iCs/>
                <w:sz w:val="24"/>
                <w:szCs w:val="24"/>
              </w:rPr>
              <w:t>9.20- 9.25</w:t>
            </w:r>
          </w:p>
        </w:tc>
      </w:tr>
      <w:tr w:rsidR="00327C88" w:rsidRPr="00327C88" w14:paraId="01CE1D1D" w14:textId="77777777" w:rsidTr="002E6E45">
        <w:trPr>
          <w:trHeight w:val="319"/>
        </w:trPr>
        <w:tc>
          <w:tcPr>
            <w:tcW w:w="6804" w:type="dxa"/>
            <w:tcBorders>
              <w:top w:val="single" w:sz="4" w:space="0" w:color="auto"/>
              <w:left w:val="single" w:sz="4" w:space="0" w:color="000000"/>
              <w:bottom w:val="single" w:sz="4" w:space="0" w:color="000000"/>
              <w:right w:val="single" w:sz="4" w:space="0" w:color="000000"/>
            </w:tcBorders>
            <w:vAlign w:val="center"/>
          </w:tcPr>
          <w:p w14:paraId="68A05858" w14:textId="32EA5B6C"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Возвращение с прогулки, гигиенические процедуры, игры</w:t>
            </w:r>
          </w:p>
        </w:tc>
        <w:tc>
          <w:tcPr>
            <w:tcW w:w="2552" w:type="dxa"/>
            <w:tcBorders>
              <w:top w:val="single" w:sz="4" w:space="0" w:color="auto"/>
              <w:left w:val="single" w:sz="4" w:space="0" w:color="000000"/>
              <w:bottom w:val="single" w:sz="4" w:space="0" w:color="000000"/>
              <w:right w:val="single" w:sz="4" w:space="0" w:color="000000"/>
            </w:tcBorders>
          </w:tcPr>
          <w:p w14:paraId="6A6A0EFE" w14:textId="63C2039E"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10.45 – 11.20</w:t>
            </w:r>
          </w:p>
        </w:tc>
      </w:tr>
      <w:tr w:rsidR="00327C88" w:rsidRPr="00327C88" w14:paraId="72E57D13"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3F8E39A4" w14:textId="2511A5E2"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обеду, обед</w:t>
            </w:r>
          </w:p>
        </w:tc>
        <w:tc>
          <w:tcPr>
            <w:tcW w:w="2552" w:type="dxa"/>
            <w:tcBorders>
              <w:top w:val="single" w:sz="4" w:space="0" w:color="000000"/>
              <w:left w:val="single" w:sz="4" w:space="0" w:color="000000"/>
              <w:bottom w:val="single" w:sz="4" w:space="0" w:color="000000"/>
              <w:right w:val="single" w:sz="4" w:space="0" w:color="000000"/>
            </w:tcBorders>
            <w:vAlign w:val="center"/>
          </w:tcPr>
          <w:p w14:paraId="4E461D79" w14:textId="31158EA4"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11.20 – 12.00</w:t>
            </w:r>
          </w:p>
        </w:tc>
      </w:tr>
      <w:tr w:rsidR="00327C88" w:rsidRPr="00327C88" w14:paraId="3A2D1AB4"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14DACE93" w14:textId="230E049E"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Дневной сон</w:t>
            </w:r>
          </w:p>
        </w:tc>
        <w:tc>
          <w:tcPr>
            <w:tcW w:w="2552" w:type="dxa"/>
            <w:tcBorders>
              <w:top w:val="single" w:sz="4" w:space="0" w:color="000000"/>
              <w:left w:val="single" w:sz="4" w:space="0" w:color="000000"/>
              <w:bottom w:val="single" w:sz="4" w:space="0" w:color="000000"/>
              <w:right w:val="single" w:sz="4" w:space="0" w:color="000000"/>
            </w:tcBorders>
            <w:vAlign w:val="center"/>
          </w:tcPr>
          <w:p w14:paraId="29339021" w14:textId="6BD3EF79"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12.00 – 15.00</w:t>
            </w:r>
          </w:p>
        </w:tc>
      </w:tr>
      <w:tr w:rsidR="00327C88" w:rsidRPr="00327C88" w14:paraId="36355075"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650FB3D9" w14:textId="3C96D923"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Постепенный подъем, воздушные ванны, водные процедуры</w:t>
            </w:r>
          </w:p>
        </w:tc>
        <w:tc>
          <w:tcPr>
            <w:tcW w:w="2552" w:type="dxa"/>
            <w:tcBorders>
              <w:top w:val="single" w:sz="4" w:space="0" w:color="000000"/>
              <w:left w:val="single" w:sz="4" w:space="0" w:color="000000"/>
              <w:bottom w:val="single" w:sz="4" w:space="0" w:color="000000"/>
              <w:right w:val="single" w:sz="4" w:space="0" w:color="000000"/>
            </w:tcBorders>
            <w:vAlign w:val="center"/>
          </w:tcPr>
          <w:p w14:paraId="267373FC" w14:textId="0214E803"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15.00 – 15.10</w:t>
            </w:r>
          </w:p>
        </w:tc>
      </w:tr>
      <w:tr w:rsidR="00327C88" w:rsidRPr="00327C88" w14:paraId="338D50C1" w14:textId="77777777" w:rsidTr="00BF0668">
        <w:trPr>
          <w:trHeight w:val="319"/>
        </w:trPr>
        <w:tc>
          <w:tcPr>
            <w:tcW w:w="6804" w:type="dxa"/>
            <w:tcBorders>
              <w:top w:val="single" w:sz="4" w:space="0" w:color="000000"/>
              <w:left w:val="single" w:sz="4" w:space="0" w:color="000000"/>
              <w:bottom w:val="single" w:sz="4" w:space="0" w:color="000000"/>
              <w:right w:val="single" w:sz="4" w:space="0" w:color="000000"/>
            </w:tcBorders>
            <w:vAlign w:val="center"/>
          </w:tcPr>
          <w:p w14:paraId="3641DF22" w14:textId="77157BD3"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Игры,  самостоятельная  деятельность детей</w:t>
            </w:r>
          </w:p>
        </w:tc>
        <w:tc>
          <w:tcPr>
            <w:tcW w:w="2552" w:type="dxa"/>
            <w:tcBorders>
              <w:top w:val="single" w:sz="4" w:space="0" w:color="000000"/>
              <w:left w:val="single" w:sz="4" w:space="0" w:color="000000"/>
              <w:bottom w:val="single" w:sz="4" w:space="0" w:color="000000"/>
              <w:right w:val="single" w:sz="4" w:space="0" w:color="000000"/>
            </w:tcBorders>
            <w:vAlign w:val="center"/>
          </w:tcPr>
          <w:p w14:paraId="1819DF04" w14:textId="0E3C4B76"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15.10 – 15.30</w:t>
            </w:r>
          </w:p>
        </w:tc>
      </w:tr>
      <w:tr w:rsidR="00327C88" w:rsidRPr="00327C88" w14:paraId="1F13D004" w14:textId="77777777" w:rsidTr="00BF0668">
        <w:trPr>
          <w:trHeight w:val="338"/>
        </w:trPr>
        <w:tc>
          <w:tcPr>
            <w:tcW w:w="6804" w:type="dxa"/>
            <w:tcBorders>
              <w:top w:val="single" w:sz="4" w:space="0" w:color="000000"/>
              <w:left w:val="single" w:sz="4" w:space="0" w:color="000000"/>
              <w:bottom w:val="single" w:sz="4" w:space="0" w:color="000000"/>
              <w:right w:val="single" w:sz="4" w:space="0" w:color="000000"/>
            </w:tcBorders>
            <w:vAlign w:val="center"/>
          </w:tcPr>
          <w:p w14:paraId="483BEF9C" w14:textId="20B2989F" w:rsidR="00327C88" w:rsidRPr="00327C88" w:rsidRDefault="00327C88" w:rsidP="00327C88">
            <w:pPr>
              <w:pStyle w:val="a7"/>
              <w:jc w:val="center"/>
              <w:rPr>
                <w:rFonts w:ascii="Times New Roman" w:hAnsi="Times New Roman" w:cs="Times New Roman"/>
                <w:b/>
                <w:sz w:val="24"/>
                <w:szCs w:val="24"/>
              </w:rPr>
            </w:pPr>
            <w:r w:rsidRPr="00327C88">
              <w:rPr>
                <w:rFonts w:ascii="Times New Roman" w:hAnsi="Times New Roman" w:cs="Times New Roman"/>
                <w:sz w:val="24"/>
                <w:szCs w:val="24"/>
              </w:rPr>
              <w:t>Подготовка к уплотненному полднику, полдник</w:t>
            </w:r>
          </w:p>
        </w:tc>
        <w:tc>
          <w:tcPr>
            <w:tcW w:w="2552" w:type="dxa"/>
            <w:tcBorders>
              <w:top w:val="single" w:sz="4" w:space="0" w:color="000000"/>
              <w:left w:val="single" w:sz="4" w:space="0" w:color="000000"/>
              <w:bottom w:val="single" w:sz="4" w:space="0" w:color="000000"/>
              <w:right w:val="single" w:sz="4" w:space="0" w:color="000000"/>
            </w:tcBorders>
            <w:vAlign w:val="center"/>
          </w:tcPr>
          <w:p w14:paraId="3E640B57" w14:textId="7E95CED2"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 xml:space="preserve">       15.30 - 16.00</w:t>
            </w:r>
          </w:p>
        </w:tc>
      </w:tr>
      <w:tr w:rsidR="00327C88" w:rsidRPr="00327C88" w14:paraId="4B1AA5F2" w14:textId="77777777" w:rsidTr="00BF0668">
        <w:trPr>
          <w:trHeight w:val="285"/>
        </w:trPr>
        <w:tc>
          <w:tcPr>
            <w:tcW w:w="6804" w:type="dxa"/>
            <w:tcBorders>
              <w:top w:val="single" w:sz="4" w:space="0" w:color="000000"/>
              <w:left w:val="single" w:sz="4" w:space="0" w:color="000000"/>
              <w:bottom w:val="single" w:sz="4" w:space="0" w:color="000000"/>
              <w:right w:val="single" w:sz="4" w:space="0" w:color="000000"/>
            </w:tcBorders>
            <w:vAlign w:val="center"/>
          </w:tcPr>
          <w:p w14:paraId="561FE0E6" w14:textId="4050C62D"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Игры, самостоятельная и организованная деятельность детей</w:t>
            </w:r>
          </w:p>
        </w:tc>
        <w:tc>
          <w:tcPr>
            <w:tcW w:w="2552" w:type="dxa"/>
            <w:tcBorders>
              <w:top w:val="single" w:sz="4" w:space="0" w:color="000000"/>
              <w:left w:val="single" w:sz="4" w:space="0" w:color="000000"/>
              <w:bottom w:val="single" w:sz="4" w:space="0" w:color="000000"/>
              <w:right w:val="single" w:sz="4" w:space="0" w:color="000000"/>
            </w:tcBorders>
            <w:vAlign w:val="center"/>
          </w:tcPr>
          <w:p w14:paraId="2003C148" w14:textId="35E2CB08"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16.00 – 16.30</w:t>
            </w:r>
          </w:p>
        </w:tc>
      </w:tr>
      <w:tr w:rsidR="00327C88" w:rsidRPr="00327C88" w14:paraId="140A1F63" w14:textId="77777777" w:rsidTr="00BF0668">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585D16FE" w14:textId="38A5F3F0"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Подготовка к прогулке, прогулка</w:t>
            </w:r>
          </w:p>
        </w:tc>
        <w:tc>
          <w:tcPr>
            <w:tcW w:w="2552" w:type="dxa"/>
            <w:tcBorders>
              <w:top w:val="single" w:sz="4" w:space="0" w:color="000000"/>
              <w:left w:val="single" w:sz="4" w:space="0" w:color="000000"/>
              <w:bottom w:val="single" w:sz="4" w:space="0" w:color="000000"/>
              <w:right w:val="single" w:sz="4" w:space="0" w:color="000000"/>
            </w:tcBorders>
            <w:vAlign w:val="center"/>
          </w:tcPr>
          <w:p w14:paraId="06480590" w14:textId="07B90840"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16.30 – 18.30</w:t>
            </w:r>
          </w:p>
        </w:tc>
      </w:tr>
      <w:tr w:rsidR="00327C88" w:rsidRPr="00327C88" w14:paraId="26771964" w14:textId="77777777" w:rsidTr="00BF0668">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6362C3AC" w14:textId="66A601A2"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Уход домой</w:t>
            </w:r>
          </w:p>
        </w:tc>
        <w:tc>
          <w:tcPr>
            <w:tcW w:w="2552" w:type="dxa"/>
            <w:tcBorders>
              <w:top w:val="single" w:sz="4" w:space="0" w:color="000000"/>
              <w:left w:val="single" w:sz="4" w:space="0" w:color="000000"/>
              <w:bottom w:val="single" w:sz="4" w:space="0" w:color="000000"/>
              <w:right w:val="single" w:sz="4" w:space="0" w:color="000000"/>
            </w:tcBorders>
            <w:vAlign w:val="center"/>
          </w:tcPr>
          <w:p w14:paraId="5EF98BDA" w14:textId="64999161"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18.30</w:t>
            </w:r>
          </w:p>
        </w:tc>
      </w:tr>
      <w:tr w:rsidR="00327C88" w:rsidRPr="00327C88" w14:paraId="18B95760" w14:textId="77777777" w:rsidTr="00BF0668">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660BBAFD" w14:textId="4975C35E" w:rsidR="00327C88" w:rsidRPr="00327C88" w:rsidRDefault="00327C88" w:rsidP="00327C88">
            <w:pPr>
              <w:pStyle w:val="a7"/>
              <w:jc w:val="center"/>
              <w:rPr>
                <w:rFonts w:ascii="Times New Roman" w:hAnsi="Times New Roman" w:cs="Times New Roman"/>
                <w:b/>
                <w:bCs/>
                <w:sz w:val="24"/>
                <w:szCs w:val="24"/>
              </w:rPr>
            </w:pPr>
            <w:r w:rsidRPr="00327C88">
              <w:rPr>
                <w:rFonts w:ascii="Times New Roman" w:hAnsi="Times New Roman" w:cs="Times New Roman"/>
                <w:b/>
                <w:bCs/>
                <w:sz w:val="24"/>
                <w:szCs w:val="24"/>
              </w:rPr>
              <w:t>Дома</w:t>
            </w:r>
          </w:p>
        </w:tc>
        <w:tc>
          <w:tcPr>
            <w:tcW w:w="2552" w:type="dxa"/>
            <w:tcBorders>
              <w:top w:val="single" w:sz="4" w:space="0" w:color="000000"/>
              <w:left w:val="single" w:sz="4" w:space="0" w:color="000000"/>
              <w:bottom w:val="single" w:sz="4" w:space="0" w:color="000000"/>
              <w:right w:val="single" w:sz="4" w:space="0" w:color="000000"/>
            </w:tcBorders>
            <w:vAlign w:val="center"/>
          </w:tcPr>
          <w:p w14:paraId="6B117B70" w14:textId="77777777" w:rsidR="00327C88" w:rsidRPr="00327C88" w:rsidRDefault="00327C88" w:rsidP="00327C88">
            <w:pPr>
              <w:pStyle w:val="a7"/>
              <w:jc w:val="center"/>
              <w:rPr>
                <w:rFonts w:ascii="Times New Roman" w:hAnsi="Times New Roman" w:cs="Times New Roman"/>
                <w:sz w:val="24"/>
                <w:szCs w:val="24"/>
              </w:rPr>
            </w:pPr>
          </w:p>
        </w:tc>
      </w:tr>
      <w:tr w:rsidR="00327C88" w:rsidRPr="00327C88" w14:paraId="1F56CD0F" w14:textId="77777777" w:rsidTr="00BF0668">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0F4924F2" w14:textId="1C47E895"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Прогулка</w:t>
            </w:r>
          </w:p>
        </w:tc>
        <w:tc>
          <w:tcPr>
            <w:tcW w:w="2552" w:type="dxa"/>
            <w:tcBorders>
              <w:top w:val="single" w:sz="4" w:space="0" w:color="000000"/>
              <w:left w:val="single" w:sz="4" w:space="0" w:color="000000"/>
              <w:bottom w:val="single" w:sz="4" w:space="0" w:color="000000"/>
              <w:right w:val="single" w:sz="4" w:space="0" w:color="000000"/>
            </w:tcBorders>
            <w:vAlign w:val="center"/>
          </w:tcPr>
          <w:p w14:paraId="041B1DE7" w14:textId="0DB267F6"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18.30 – 19.30</w:t>
            </w:r>
          </w:p>
        </w:tc>
      </w:tr>
      <w:tr w:rsidR="00327C88" w:rsidRPr="00327C88" w14:paraId="7611ECB5" w14:textId="77777777" w:rsidTr="00BF0668">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6EFA7687" w14:textId="104B0074"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 xml:space="preserve">Возвращение с прогулки, ужин, спокойные игры.                                                                 </w:t>
            </w:r>
          </w:p>
        </w:tc>
        <w:tc>
          <w:tcPr>
            <w:tcW w:w="2552" w:type="dxa"/>
            <w:tcBorders>
              <w:top w:val="single" w:sz="4" w:space="0" w:color="000000"/>
              <w:left w:val="single" w:sz="4" w:space="0" w:color="000000"/>
              <w:bottom w:val="single" w:sz="4" w:space="0" w:color="000000"/>
              <w:right w:val="single" w:sz="4" w:space="0" w:color="000000"/>
            </w:tcBorders>
            <w:vAlign w:val="center"/>
          </w:tcPr>
          <w:p w14:paraId="19A1FA74" w14:textId="285D2730"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19.30 – 20.30</w:t>
            </w:r>
          </w:p>
        </w:tc>
      </w:tr>
      <w:tr w:rsidR="00327C88" w:rsidRPr="00327C88" w14:paraId="1F339011" w14:textId="77777777" w:rsidTr="00BF0668">
        <w:trPr>
          <w:trHeight w:val="376"/>
        </w:trPr>
        <w:tc>
          <w:tcPr>
            <w:tcW w:w="6804" w:type="dxa"/>
            <w:tcBorders>
              <w:top w:val="single" w:sz="4" w:space="0" w:color="000000"/>
              <w:left w:val="single" w:sz="4" w:space="0" w:color="000000"/>
              <w:bottom w:val="single" w:sz="4" w:space="0" w:color="000000"/>
              <w:right w:val="single" w:sz="4" w:space="0" w:color="000000"/>
            </w:tcBorders>
            <w:vAlign w:val="center"/>
          </w:tcPr>
          <w:p w14:paraId="50FF3F37" w14:textId="18B531BF" w:rsidR="00327C88" w:rsidRPr="00327C88" w:rsidRDefault="00327C88" w:rsidP="00327C88">
            <w:pPr>
              <w:pStyle w:val="a7"/>
              <w:rPr>
                <w:rFonts w:ascii="Times New Roman" w:hAnsi="Times New Roman" w:cs="Times New Roman"/>
                <w:sz w:val="24"/>
                <w:szCs w:val="24"/>
              </w:rPr>
            </w:pPr>
            <w:r w:rsidRPr="00327C88">
              <w:rPr>
                <w:rFonts w:ascii="Times New Roman" w:hAnsi="Times New Roman" w:cs="Times New Roman"/>
                <w:sz w:val="24"/>
                <w:szCs w:val="24"/>
              </w:rPr>
              <w:t>Гигиенические процедуры,  укладывание, ночной сон.</w:t>
            </w:r>
          </w:p>
        </w:tc>
        <w:tc>
          <w:tcPr>
            <w:tcW w:w="2552" w:type="dxa"/>
            <w:tcBorders>
              <w:top w:val="single" w:sz="4" w:space="0" w:color="000000"/>
              <w:left w:val="single" w:sz="4" w:space="0" w:color="000000"/>
              <w:bottom w:val="single" w:sz="4" w:space="0" w:color="000000"/>
              <w:right w:val="single" w:sz="4" w:space="0" w:color="000000"/>
            </w:tcBorders>
            <w:vAlign w:val="center"/>
          </w:tcPr>
          <w:p w14:paraId="6B2901B6" w14:textId="7A422B49" w:rsidR="00327C88" w:rsidRPr="00327C88" w:rsidRDefault="00327C88" w:rsidP="00327C88">
            <w:pPr>
              <w:pStyle w:val="a7"/>
              <w:jc w:val="center"/>
              <w:rPr>
                <w:rFonts w:ascii="Times New Roman" w:hAnsi="Times New Roman" w:cs="Times New Roman"/>
                <w:sz w:val="24"/>
                <w:szCs w:val="24"/>
              </w:rPr>
            </w:pPr>
            <w:r w:rsidRPr="00327C88">
              <w:rPr>
                <w:rFonts w:ascii="Times New Roman" w:hAnsi="Times New Roman" w:cs="Times New Roman"/>
                <w:sz w:val="24"/>
                <w:szCs w:val="24"/>
              </w:rPr>
              <w:t>20.30  – 6.30</w:t>
            </w:r>
          </w:p>
        </w:tc>
      </w:tr>
    </w:tbl>
    <w:p w14:paraId="4F8F0BB9" w14:textId="77777777" w:rsidR="007304A7" w:rsidRDefault="007304A7" w:rsidP="00327C88">
      <w:pPr>
        <w:spacing w:after="0" w:line="240" w:lineRule="auto"/>
        <w:rPr>
          <w:rFonts w:ascii="Times New Roman" w:hAnsi="Times New Roman" w:cs="Times New Roman"/>
          <w:b/>
          <w:i/>
          <w:sz w:val="24"/>
          <w:szCs w:val="24"/>
        </w:rPr>
      </w:pPr>
    </w:p>
    <w:p w14:paraId="3163F40D" w14:textId="77777777" w:rsidR="00327C88" w:rsidRPr="007A03DC" w:rsidRDefault="00327C88" w:rsidP="00327C88">
      <w:pPr>
        <w:spacing w:after="0" w:line="240" w:lineRule="auto"/>
        <w:rPr>
          <w:rFonts w:ascii="Times New Roman" w:hAnsi="Times New Roman" w:cs="Times New Roman"/>
          <w:b/>
          <w:i/>
          <w:sz w:val="24"/>
          <w:szCs w:val="24"/>
        </w:rPr>
      </w:pPr>
    </w:p>
    <w:p w14:paraId="424E4F1A" w14:textId="77777777" w:rsidR="005A2065" w:rsidRPr="007A03DC" w:rsidRDefault="005A2065" w:rsidP="005A2065">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14:paraId="513D68B1" w14:textId="77777777" w:rsidR="005A2065" w:rsidRPr="007A03DC" w:rsidRDefault="005A2065" w:rsidP="005A2065">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 режим дня в дошкольных группах</w:t>
      </w:r>
    </w:p>
    <w:tbl>
      <w:tblPr>
        <w:tblW w:w="215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1780"/>
        <w:gridCol w:w="1985"/>
        <w:gridCol w:w="1842"/>
        <w:gridCol w:w="1814"/>
        <w:gridCol w:w="2977"/>
        <w:gridCol w:w="2977"/>
        <w:gridCol w:w="2977"/>
        <w:gridCol w:w="2977"/>
      </w:tblGrid>
      <w:tr w:rsidR="00C72172" w14:paraId="093B6D9C" w14:textId="77777777" w:rsidTr="00C72172">
        <w:trPr>
          <w:gridAfter w:val="4"/>
          <w:wAfter w:w="11908" w:type="dxa"/>
        </w:trPr>
        <w:tc>
          <w:tcPr>
            <w:tcW w:w="2218" w:type="dxa"/>
            <w:tcBorders>
              <w:top w:val="single" w:sz="4" w:space="0" w:color="auto"/>
              <w:bottom w:val="single" w:sz="4" w:space="0" w:color="auto"/>
              <w:right w:val="single" w:sz="4" w:space="0" w:color="auto"/>
            </w:tcBorders>
          </w:tcPr>
          <w:p w14:paraId="3BE63CBF" w14:textId="77777777" w:rsidR="00C72172" w:rsidRPr="007A03DC" w:rsidRDefault="00C72172" w:rsidP="006105FA">
            <w:pPr>
              <w:pStyle w:val="af5"/>
              <w:jc w:val="center"/>
              <w:rPr>
                <w:b/>
              </w:rPr>
            </w:pPr>
            <w:r w:rsidRPr="007A03DC">
              <w:rPr>
                <w:b/>
              </w:rPr>
              <w:t>Содержание</w:t>
            </w:r>
          </w:p>
        </w:tc>
        <w:tc>
          <w:tcPr>
            <w:tcW w:w="1780" w:type="dxa"/>
            <w:tcBorders>
              <w:top w:val="single" w:sz="4" w:space="0" w:color="auto"/>
              <w:left w:val="single" w:sz="4" w:space="0" w:color="auto"/>
              <w:bottom w:val="single" w:sz="4" w:space="0" w:color="auto"/>
              <w:right w:val="single" w:sz="4" w:space="0" w:color="auto"/>
            </w:tcBorders>
          </w:tcPr>
          <w:p w14:paraId="0AB53B30" w14:textId="77777777" w:rsidR="00C72172" w:rsidRPr="007A03DC" w:rsidRDefault="00C72172" w:rsidP="006105FA">
            <w:pPr>
              <w:pStyle w:val="af5"/>
              <w:jc w:val="center"/>
              <w:rPr>
                <w:b/>
              </w:rPr>
            </w:pPr>
            <w:r w:rsidRPr="007A03DC">
              <w:rPr>
                <w:b/>
              </w:rPr>
              <w:t>3-4 года</w:t>
            </w:r>
          </w:p>
        </w:tc>
        <w:tc>
          <w:tcPr>
            <w:tcW w:w="1985" w:type="dxa"/>
            <w:tcBorders>
              <w:top w:val="single" w:sz="4" w:space="0" w:color="auto"/>
              <w:left w:val="single" w:sz="4" w:space="0" w:color="auto"/>
              <w:bottom w:val="single" w:sz="4" w:space="0" w:color="auto"/>
              <w:right w:val="single" w:sz="4" w:space="0" w:color="auto"/>
            </w:tcBorders>
          </w:tcPr>
          <w:p w14:paraId="65AC6512" w14:textId="77777777" w:rsidR="00C72172" w:rsidRPr="007A03DC" w:rsidRDefault="00C72172" w:rsidP="006105FA">
            <w:pPr>
              <w:pStyle w:val="af5"/>
              <w:jc w:val="center"/>
              <w:rPr>
                <w:b/>
              </w:rPr>
            </w:pPr>
            <w:r w:rsidRPr="007A03DC">
              <w:rPr>
                <w:b/>
              </w:rPr>
              <w:t>4-5 лет</w:t>
            </w:r>
          </w:p>
        </w:tc>
        <w:tc>
          <w:tcPr>
            <w:tcW w:w="1842" w:type="dxa"/>
            <w:tcBorders>
              <w:top w:val="single" w:sz="4" w:space="0" w:color="auto"/>
              <w:left w:val="single" w:sz="4" w:space="0" w:color="auto"/>
              <w:bottom w:val="single" w:sz="4" w:space="0" w:color="auto"/>
              <w:right w:val="single" w:sz="4" w:space="0" w:color="auto"/>
            </w:tcBorders>
          </w:tcPr>
          <w:p w14:paraId="21AE4C11" w14:textId="77777777" w:rsidR="00C72172" w:rsidRPr="007A03DC" w:rsidRDefault="00C72172" w:rsidP="006105FA">
            <w:pPr>
              <w:pStyle w:val="af5"/>
              <w:jc w:val="center"/>
              <w:rPr>
                <w:b/>
              </w:rPr>
            </w:pPr>
            <w:r w:rsidRPr="007A03DC">
              <w:rPr>
                <w:b/>
              </w:rPr>
              <w:t>5-6 лет</w:t>
            </w:r>
          </w:p>
        </w:tc>
        <w:tc>
          <w:tcPr>
            <w:tcW w:w="1814" w:type="dxa"/>
            <w:tcBorders>
              <w:top w:val="single" w:sz="4" w:space="0" w:color="auto"/>
              <w:left w:val="single" w:sz="4" w:space="0" w:color="auto"/>
              <w:bottom w:val="single" w:sz="4" w:space="0" w:color="auto"/>
            </w:tcBorders>
          </w:tcPr>
          <w:p w14:paraId="36A8EA90" w14:textId="77777777" w:rsidR="00C72172" w:rsidRPr="007A03DC" w:rsidRDefault="00C72172" w:rsidP="006105FA">
            <w:pPr>
              <w:pStyle w:val="af5"/>
              <w:jc w:val="center"/>
              <w:rPr>
                <w:b/>
              </w:rPr>
            </w:pPr>
            <w:r w:rsidRPr="007A03DC">
              <w:rPr>
                <w:b/>
              </w:rPr>
              <w:t>6-7 лет</w:t>
            </w:r>
          </w:p>
        </w:tc>
      </w:tr>
      <w:tr w:rsidR="00C72172" w14:paraId="420B5636" w14:textId="77777777" w:rsidTr="00C72172">
        <w:trPr>
          <w:gridAfter w:val="4"/>
          <w:wAfter w:w="11908" w:type="dxa"/>
        </w:trPr>
        <w:tc>
          <w:tcPr>
            <w:tcW w:w="9639" w:type="dxa"/>
            <w:gridSpan w:val="5"/>
            <w:tcBorders>
              <w:top w:val="single" w:sz="4" w:space="0" w:color="auto"/>
              <w:bottom w:val="single" w:sz="4" w:space="0" w:color="auto"/>
            </w:tcBorders>
          </w:tcPr>
          <w:p w14:paraId="47E89E3D" w14:textId="77777777" w:rsidR="00C72172" w:rsidRPr="007A03DC" w:rsidRDefault="00C72172" w:rsidP="006105FA">
            <w:pPr>
              <w:pStyle w:val="af5"/>
              <w:jc w:val="center"/>
              <w:rPr>
                <w:b/>
              </w:rPr>
            </w:pPr>
            <w:r w:rsidRPr="007A03DC">
              <w:rPr>
                <w:b/>
              </w:rPr>
              <w:t>Холодный период года</w:t>
            </w:r>
          </w:p>
        </w:tc>
      </w:tr>
      <w:tr w:rsidR="00C72172" w14:paraId="5D45AFD3" w14:textId="77777777" w:rsidTr="00C72172">
        <w:trPr>
          <w:gridAfter w:val="4"/>
          <w:wAfter w:w="11908" w:type="dxa"/>
        </w:trPr>
        <w:tc>
          <w:tcPr>
            <w:tcW w:w="9639" w:type="dxa"/>
            <w:gridSpan w:val="5"/>
            <w:tcBorders>
              <w:top w:val="single" w:sz="4" w:space="0" w:color="000000"/>
              <w:left w:val="single" w:sz="4" w:space="0" w:color="000000"/>
              <w:bottom w:val="single" w:sz="4" w:space="0" w:color="000000"/>
            </w:tcBorders>
            <w:vAlign w:val="center"/>
          </w:tcPr>
          <w:p w14:paraId="4DD77238" w14:textId="5254FBFC" w:rsidR="00C72172" w:rsidRPr="00327C88" w:rsidRDefault="00C72172" w:rsidP="007304A7">
            <w:pPr>
              <w:pStyle w:val="af5"/>
              <w:jc w:val="center"/>
              <w:rPr>
                <w:rFonts w:ascii="Times New Roman" w:hAnsi="Times New Roman" w:cs="Times New Roman"/>
              </w:rPr>
            </w:pPr>
            <w:r w:rsidRPr="00327C88">
              <w:rPr>
                <w:rFonts w:ascii="Times New Roman" w:hAnsi="Times New Roman" w:cs="Times New Roman"/>
                <w:b/>
              </w:rPr>
              <w:t>Дома</w:t>
            </w:r>
          </w:p>
        </w:tc>
      </w:tr>
      <w:tr w:rsidR="00C72172" w14:paraId="3EF63497"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5577178E" w14:textId="3F730CA1" w:rsidR="00C72172" w:rsidRDefault="00C72172" w:rsidP="007304A7">
            <w:pPr>
              <w:pStyle w:val="af6"/>
            </w:pPr>
            <w:r w:rsidRPr="002F6CB4">
              <w:rPr>
                <w:rFonts w:ascii="Times New Roman" w:hAnsi="Times New Roman"/>
              </w:rPr>
              <w:t>Подъем, утренний туалет</w:t>
            </w:r>
          </w:p>
        </w:tc>
        <w:tc>
          <w:tcPr>
            <w:tcW w:w="1780" w:type="dxa"/>
            <w:tcBorders>
              <w:top w:val="single" w:sz="4" w:space="0" w:color="auto"/>
              <w:left w:val="single" w:sz="4" w:space="0" w:color="auto"/>
              <w:bottom w:val="single" w:sz="4" w:space="0" w:color="auto"/>
              <w:right w:val="single" w:sz="4" w:space="0" w:color="auto"/>
            </w:tcBorders>
          </w:tcPr>
          <w:p w14:paraId="54CF7D9F" w14:textId="6447C082" w:rsidR="00C72172" w:rsidRDefault="00C72172" w:rsidP="007304A7">
            <w:pPr>
              <w:pStyle w:val="af5"/>
              <w:jc w:val="center"/>
            </w:pPr>
            <w:r>
              <w:t>6.30-7.00</w:t>
            </w:r>
          </w:p>
        </w:tc>
        <w:tc>
          <w:tcPr>
            <w:tcW w:w="1985" w:type="dxa"/>
            <w:tcBorders>
              <w:top w:val="single" w:sz="4" w:space="0" w:color="auto"/>
              <w:left w:val="single" w:sz="4" w:space="0" w:color="auto"/>
              <w:bottom w:val="single" w:sz="4" w:space="0" w:color="auto"/>
              <w:right w:val="single" w:sz="4" w:space="0" w:color="auto"/>
            </w:tcBorders>
          </w:tcPr>
          <w:p w14:paraId="37133133" w14:textId="55019CCD" w:rsidR="00C72172" w:rsidRPr="00327C88" w:rsidRDefault="00C72172" w:rsidP="007304A7">
            <w:pPr>
              <w:pStyle w:val="af5"/>
              <w:jc w:val="center"/>
              <w:rPr>
                <w:rFonts w:ascii="Times New Roman" w:hAnsi="Times New Roman" w:cs="Times New Roman"/>
              </w:rPr>
            </w:pPr>
            <w:r w:rsidRPr="00327C88">
              <w:rPr>
                <w:rFonts w:ascii="Times New Roman" w:hAnsi="Times New Roman" w:cs="Times New Roman"/>
              </w:rPr>
              <w:t>6.30-7.00</w:t>
            </w:r>
          </w:p>
        </w:tc>
        <w:tc>
          <w:tcPr>
            <w:tcW w:w="1842" w:type="dxa"/>
            <w:tcBorders>
              <w:top w:val="single" w:sz="4" w:space="0" w:color="auto"/>
              <w:left w:val="single" w:sz="4" w:space="0" w:color="auto"/>
              <w:bottom w:val="single" w:sz="4" w:space="0" w:color="auto"/>
              <w:right w:val="single" w:sz="4" w:space="0" w:color="auto"/>
            </w:tcBorders>
          </w:tcPr>
          <w:p w14:paraId="765355B4" w14:textId="06C0ED95" w:rsidR="00C72172" w:rsidRDefault="00C72172" w:rsidP="007304A7">
            <w:pPr>
              <w:pStyle w:val="af5"/>
              <w:jc w:val="center"/>
            </w:pPr>
            <w:r>
              <w:t>6.30-7.00</w:t>
            </w:r>
          </w:p>
        </w:tc>
        <w:tc>
          <w:tcPr>
            <w:tcW w:w="1814" w:type="dxa"/>
            <w:tcBorders>
              <w:top w:val="single" w:sz="4" w:space="0" w:color="auto"/>
              <w:left w:val="single" w:sz="4" w:space="0" w:color="auto"/>
              <w:bottom w:val="single" w:sz="4" w:space="0" w:color="auto"/>
            </w:tcBorders>
          </w:tcPr>
          <w:p w14:paraId="760BD4F8" w14:textId="27C5E0C0" w:rsidR="00C72172" w:rsidRDefault="00C72172" w:rsidP="007304A7">
            <w:pPr>
              <w:pStyle w:val="af5"/>
              <w:jc w:val="center"/>
            </w:pPr>
            <w:r>
              <w:t>6.30-7.00</w:t>
            </w:r>
          </w:p>
        </w:tc>
      </w:tr>
      <w:tr w:rsidR="00C72172" w14:paraId="202C9D8D" w14:textId="77777777" w:rsidTr="00C72172">
        <w:trPr>
          <w:gridAfter w:val="4"/>
          <w:wAfter w:w="11908" w:type="dxa"/>
        </w:trPr>
        <w:tc>
          <w:tcPr>
            <w:tcW w:w="9639" w:type="dxa"/>
            <w:gridSpan w:val="5"/>
            <w:tcBorders>
              <w:top w:val="single" w:sz="4" w:space="0" w:color="000000"/>
              <w:left w:val="single" w:sz="4" w:space="0" w:color="000000"/>
              <w:bottom w:val="single" w:sz="4" w:space="0" w:color="000000"/>
            </w:tcBorders>
            <w:vAlign w:val="center"/>
          </w:tcPr>
          <w:p w14:paraId="7D1B6CDF" w14:textId="51163DC5" w:rsidR="00C72172" w:rsidRPr="00327C88" w:rsidRDefault="00C72172" w:rsidP="007304A7">
            <w:pPr>
              <w:pStyle w:val="af5"/>
              <w:jc w:val="center"/>
              <w:rPr>
                <w:rFonts w:ascii="Times New Roman" w:hAnsi="Times New Roman" w:cs="Times New Roman"/>
              </w:rPr>
            </w:pPr>
            <w:r w:rsidRPr="00327C88">
              <w:rPr>
                <w:rFonts w:ascii="Times New Roman" w:hAnsi="Times New Roman" w:cs="Times New Roman"/>
                <w:b/>
              </w:rPr>
              <w:t>Детский сад</w:t>
            </w:r>
          </w:p>
        </w:tc>
      </w:tr>
      <w:tr w:rsidR="00C72172" w14:paraId="56F6BE81"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6AA4EB7C" w14:textId="2A0B43BB" w:rsidR="00C72172" w:rsidRDefault="00C72172" w:rsidP="00330DF1">
            <w:pPr>
              <w:pStyle w:val="af6"/>
            </w:pPr>
            <w:r w:rsidRPr="002F6CB4">
              <w:rPr>
                <w:rFonts w:ascii="Times New Roman" w:hAnsi="Times New Roman"/>
                <w:b/>
              </w:rPr>
              <w:t>Утренний прием детей</w:t>
            </w:r>
            <w:r w:rsidRPr="002F6CB4">
              <w:rPr>
                <w:rFonts w:ascii="Times New Roman" w:hAnsi="Times New Roman"/>
              </w:rPr>
              <w:t xml:space="preserve">: осмотр, общение с родителями, игры, самостоятельная, социально-коммуникативная деятельность, наблюдения в природе, чтение художественной литературы. </w:t>
            </w:r>
            <w:r w:rsidRPr="002F6CB4">
              <w:rPr>
                <w:rFonts w:ascii="Times New Roman" w:hAnsi="Times New Roman"/>
              </w:rPr>
              <w:lastRenderedPageBreak/>
              <w:t>Индивидуальная работа. Утренняя гимнастика.</w:t>
            </w:r>
          </w:p>
        </w:tc>
        <w:tc>
          <w:tcPr>
            <w:tcW w:w="1780" w:type="dxa"/>
            <w:tcBorders>
              <w:top w:val="single" w:sz="4" w:space="0" w:color="auto"/>
              <w:left w:val="single" w:sz="4" w:space="0" w:color="auto"/>
              <w:bottom w:val="single" w:sz="4" w:space="0" w:color="auto"/>
              <w:right w:val="single" w:sz="4" w:space="0" w:color="auto"/>
            </w:tcBorders>
          </w:tcPr>
          <w:p w14:paraId="53EAD5E7" w14:textId="7AAB7055" w:rsidR="00C72172" w:rsidRDefault="00C72172" w:rsidP="00330DF1">
            <w:pPr>
              <w:pStyle w:val="af5"/>
              <w:jc w:val="center"/>
            </w:pPr>
            <w:r>
              <w:lastRenderedPageBreak/>
              <w:t>6.30-8.15</w:t>
            </w:r>
          </w:p>
        </w:tc>
        <w:tc>
          <w:tcPr>
            <w:tcW w:w="1985" w:type="dxa"/>
            <w:tcBorders>
              <w:top w:val="single" w:sz="4" w:space="0" w:color="000000"/>
              <w:left w:val="single" w:sz="4" w:space="0" w:color="000000"/>
              <w:bottom w:val="single" w:sz="4" w:space="0" w:color="000000"/>
              <w:right w:val="single" w:sz="4" w:space="0" w:color="000000"/>
            </w:tcBorders>
            <w:vAlign w:val="center"/>
          </w:tcPr>
          <w:p w14:paraId="731CE14C" w14:textId="193B23FD" w:rsidR="00C72172" w:rsidRDefault="00C72172" w:rsidP="00330DF1">
            <w:pPr>
              <w:pStyle w:val="af5"/>
              <w:jc w:val="center"/>
            </w:pPr>
            <w:r>
              <w:rPr>
                <w:rFonts w:ascii="Times New Roman" w:hAnsi="Times New Roman"/>
                <w:sz w:val="28"/>
                <w:szCs w:val="28"/>
              </w:rPr>
              <w:t>6.30 – 8.20</w:t>
            </w:r>
          </w:p>
        </w:tc>
        <w:tc>
          <w:tcPr>
            <w:tcW w:w="1842" w:type="dxa"/>
            <w:tcBorders>
              <w:top w:val="single" w:sz="4" w:space="0" w:color="000000"/>
              <w:left w:val="single" w:sz="4" w:space="0" w:color="000000"/>
              <w:bottom w:val="single" w:sz="4" w:space="0" w:color="000000"/>
              <w:right w:val="single" w:sz="4" w:space="0" w:color="000000"/>
            </w:tcBorders>
            <w:vAlign w:val="center"/>
          </w:tcPr>
          <w:p w14:paraId="35FC0D68" w14:textId="56456C2F" w:rsidR="00C72172" w:rsidRDefault="00C72172" w:rsidP="00330DF1">
            <w:pPr>
              <w:pStyle w:val="af5"/>
              <w:jc w:val="center"/>
            </w:pPr>
            <w:r>
              <w:rPr>
                <w:rFonts w:ascii="Times New Roman" w:hAnsi="Times New Roman"/>
                <w:sz w:val="28"/>
                <w:szCs w:val="28"/>
              </w:rPr>
              <w:t>6.30– 8.</w:t>
            </w:r>
            <w:r w:rsidR="008B52B0">
              <w:rPr>
                <w:rFonts w:ascii="Times New Roman" w:hAnsi="Times New Roman"/>
                <w:sz w:val="28"/>
                <w:szCs w:val="28"/>
              </w:rPr>
              <w:t>2</w:t>
            </w:r>
            <w:r>
              <w:rPr>
                <w:rFonts w:ascii="Times New Roman" w:hAnsi="Times New Roman"/>
                <w:sz w:val="28"/>
                <w:szCs w:val="28"/>
              </w:rPr>
              <w:t>5</w:t>
            </w:r>
          </w:p>
        </w:tc>
        <w:tc>
          <w:tcPr>
            <w:tcW w:w="1814" w:type="dxa"/>
            <w:tcBorders>
              <w:top w:val="single" w:sz="4" w:space="0" w:color="000000"/>
              <w:left w:val="single" w:sz="4" w:space="0" w:color="000000"/>
              <w:bottom w:val="single" w:sz="4" w:space="0" w:color="000000"/>
              <w:right w:val="single" w:sz="4" w:space="0" w:color="000000"/>
            </w:tcBorders>
            <w:vAlign w:val="center"/>
          </w:tcPr>
          <w:p w14:paraId="219B1EBB" w14:textId="22885D01" w:rsidR="00C72172" w:rsidRDefault="00C72172" w:rsidP="00330DF1">
            <w:pPr>
              <w:pStyle w:val="af5"/>
              <w:jc w:val="center"/>
            </w:pPr>
            <w:r>
              <w:rPr>
                <w:rFonts w:ascii="Times New Roman" w:hAnsi="Times New Roman"/>
                <w:sz w:val="28"/>
                <w:szCs w:val="28"/>
              </w:rPr>
              <w:t>6.3</w:t>
            </w:r>
            <w:r w:rsidRPr="00337413">
              <w:rPr>
                <w:rFonts w:ascii="Times New Roman" w:hAnsi="Times New Roman"/>
                <w:sz w:val="28"/>
                <w:szCs w:val="28"/>
              </w:rPr>
              <w:t>0 – 8</w:t>
            </w:r>
            <w:r>
              <w:rPr>
                <w:rFonts w:ascii="Times New Roman" w:hAnsi="Times New Roman"/>
                <w:sz w:val="28"/>
                <w:szCs w:val="28"/>
              </w:rPr>
              <w:t>.25</w:t>
            </w:r>
          </w:p>
        </w:tc>
      </w:tr>
      <w:tr w:rsidR="00C72172" w14:paraId="7DE4D37D"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52F73B25" w14:textId="0D3234C1" w:rsidR="00C72172" w:rsidRDefault="00C72172" w:rsidP="00330DF1">
            <w:pPr>
              <w:pStyle w:val="af6"/>
            </w:pPr>
            <w:r w:rsidRPr="002F6CB4">
              <w:rPr>
                <w:rFonts w:ascii="Times New Roman" w:hAnsi="Times New Roman"/>
              </w:rPr>
              <w:t>Подготовка к завтраку, завтрак</w:t>
            </w:r>
          </w:p>
        </w:tc>
        <w:tc>
          <w:tcPr>
            <w:tcW w:w="1780" w:type="dxa"/>
            <w:tcBorders>
              <w:top w:val="single" w:sz="4" w:space="0" w:color="auto"/>
              <w:left w:val="single" w:sz="4" w:space="0" w:color="auto"/>
              <w:bottom w:val="single" w:sz="4" w:space="0" w:color="auto"/>
              <w:right w:val="single" w:sz="4" w:space="0" w:color="auto"/>
            </w:tcBorders>
          </w:tcPr>
          <w:p w14:paraId="71A4E3F0" w14:textId="41652C4B" w:rsidR="00C72172" w:rsidRDefault="00C72172" w:rsidP="00330DF1">
            <w:pPr>
              <w:pStyle w:val="af5"/>
              <w:jc w:val="center"/>
            </w:pPr>
            <w:r>
              <w:t>8.15.-8.40</w:t>
            </w:r>
          </w:p>
        </w:tc>
        <w:tc>
          <w:tcPr>
            <w:tcW w:w="1985" w:type="dxa"/>
            <w:tcBorders>
              <w:top w:val="single" w:sz="4" w:space="0" w:color="000000"/>
              <w:left w:val="single" w:sz="4" w:space="0" w:color="000000"/>
              <w:bottom w:val="single" w:sz="4" w:space="0" w:color="000000"/>
              <w:right w:val="single" w:sz="4" w:space="0" w:color="000000"/>
            </w:tcBorders>
            <w:vAlign w:val="center"/>
          </w:tcPr>
          <w:p w14:paraId="5DC964CC" w14:textId="15572889" w:rsidR="00C72172" w:rsidRDefault="00C72172" w:rsidP="00330DF1">
            <w:pPr>
              <w:pStyle w:val="af5"/>
              <w:jc w:val="center"/>
            </w:pPr>
            <w:r>
              <w:rPr>
                <w:rFonts w:ascii="Times New Roman" w:hAnsi="Times New Roman"/>
                <w:sz w:val="28"/>
                <w:szCs w:val="28"/>
              </w:rPr>
              <w:t>8.20 – 8.50</w:t>
            </w:r>
          </w:p>
        </w:tc>
        <w:tc>
          <w:tcPr>
            <w:tcW w:w="1842" w:type="dxa"/>
            <w:tcBorders>
              <w:top w:val="single" w:sz="4" w:space="0" w:color="000000"/>
              <w:left w:val="single" w:sz="4" w:space="0" w:color="000000"/>
              <w:bottom w:val="single" w:sz="4" w:space="0" w:color="000000"/>
              <w:right w:val="single" w:sz="4" w:space="0" w:color="000000"/>
            </w:tcBorders>
            <w:vAlign w:val="center"/>
          </w:tcPr>
          <w:p w14:paraId="122CD4A2" w14:textId="0C020A42" w:rsidR="00C72172" w:rsidRDefault="00C72172" w:rsidP="00330DF1">
            <w:pPr>
              <w:pStyle w:val="af5"/>
              <w:jc w:val="center"/>
            </w:pPr>
            <w:r>
              <w:rPr>
                <w:rFonts w:ascii="Times New Roman" w:hAnsi="Times New Roman"/>
                <w:sz w:val="28"/>
                <w:szCs w:val="28"/>
              </w:rPr>
              <w:t>8.</w:t>
            </w:r>
            <w:r w:rsidR="008B52B0">
              <w:rPr>
                <w:rFonts w:ascii="Times New Roman" w:hAnsi="Times New Roman"/>
                <w:sz w:val="28"/>
                <w:szCs w:val="28"/>
              </w:rPr>
              <w:t>2</w:t>
            </w:r>
            <w:r>
              <w:rPr>
                <w:rFonts w:ascii="Times New Roman" w:hAnsi="Times New Roman"/>
                <w:sz w:val="28"/>
                <w:szCs w:val="28"/>
              </w:rPr>
              <w:t>5 – 8.</w:t>
            </w:r>
            <w:r w:rsidR="008B52B0">
              <w:rPr>
                <w:rFonts w:ascii="Times New Roman" w:hAnsi="Times New Roman"/>
                <w:sz w:val="28"/>
                <w:szCs w:val="28"/>
              </w:rPr>
              <w:t>5</w:t>
            </w:r>
            <w:r>
              <w:rPr>
                <w:rFonts w:ascii="Times New Roman" w:hAnsi="Times New Roman"/>
                <w:sz w:val="28"/>
                <w:szCs w:val="28"/>
              </w:rPr>
              <w:t>5</w:t>
            </w:r>
          </w:p>
        </w:tc>
        <w:tc>
          <w:tcPr>
            <w:tcW w:w="1814" w:type="dxa"/>
            <w:tcBorders>
              <w:top w:val="single" w:sz="4" w:space="0" w:color="000000"/>
              <w:left w:val="single" w:sz="4" w:space="0" w:color="000000"/>
              <w:bottom w:val="single" w:sz="4" w:space="0" w:color="000000"/>
              <w:right w:val="single" w:sz="4" w:space="0" w:color="000000"/>
            </w:tcBorders>
            <w:vAlign w:val="center"/>
          </w:tcPr>
          <w:p w14:paraId="5CE5FB41" w14:textId="6464A981" w:rsidR="00C72172" w:rsidRDefault="00C72172" w:rsidP="00330DF1">
            <w:pPr>
              <w:pStyle w:val="af5"/>
              <w:jc w:val="center"/>
            </w:pPr>
            <w:r w:rsidRPr="00337413">
              <w:rPr>
                <w:rFonts w:ascii="Times New Roman" w:hAnsi="Times New Roman"/>
                <w:sz w:val="28"/>
                <w:szCs w:val="28"/>
              </w:rPr>
              <w:t>8</w:t>
            </w:r>
            <w:r>
              <w:rPr>
                <w:rFonts w:ascii="Times New Roman" w:hAnsi="Times New Roman"/>
                <w:sz w:val="28"/>
                <w:szCs w:val="28"/>
              </w:rPr>
              <w:t>.25</w:t>
            </w:r>
            <w:r w:rsidRPr="00337413">
              <w:rPr>
                <w:rFonts w:ascii="Times New Roman" w:hAnsi="Times New Roman"/>
                <w:sz w:val="28"/>
                <w:szCs w:val="28"/>
              </w:rPr>
              <w:t xml:space="preserve"> – </w:t>
            </w:r>
            <w:r>
              <w:rPr>
                <w:rFonts w:ascii="Times New Roman" w:hAnsi="Times New Roman"/>
                <w:sz w:val="28"/>
                <w:szCs w:val="28"/>
              </w:rPr>
              <w:t>8.50</w:t>
            </w:r>
          </w:p>
        </w:tc>
      </w:tr>
      <w:tr w:rsidR="00C72172" w:rsidRPr="00DB6144" w14:paraId="0AC74474"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4E924B4F" w14:textId="088DB896" w:rsidR="00C72172" w:rsidRPr="00DB6144" w:rsidRDefault="00C72172" w:rsidP="00330DF1">
            <w:pPr>
              <w:pStyle w:val="af6"/>
            </w:pPr>
            <w:r w:rsidRPr="00DB6144">
              <w:rPr>
                <w:rFonts w:ascii="Times New Roman" w:hAnsi="Times New Roman"/>
                <w:b/>
              </w:rPr>
              <w:t xml:space="preserve">Игровая, познавательная, продуктивная деятельность детей. </w:t>
            </w:r>
            <w:r w:rsidRPr="00DB6144">
              <w:rPr>
                <w:rFonts w:ascii="Times New Roman" w:hAnsi="Times New Roman"/>
              </w:rPr>
              <w:t>Подготовка  занятиям</w:t>
            </w:r>
            <w:r w:rsidR="00DB6144" w:rsidRPr="00DB6144">
              <w:rPr>
                <w:rFonts w:ascii="Times New Roman" w:hAnsi="Times New Roman"/>
              </w:rPr>
              <w:t>.</w:t>
            </w:r>
          </w:p>
        </w:tc>
        <w:tc>
          <w:tcPr>
            <w:tcW w:w="1780" w:type="dxa"/>
            <w:tcBorders>
              <w:top w:val="single" w:sz="4" w:space="0" w:color="000000"/>
              <w:left w:val="single" w:sz="4" w:space="0" w:color="000000"/>
              <w:bottom w:val="single" w:sz="4" w:space="0" w:color="000000"/>
              <w:right w:val="single" w:sz="4" w:space="0" w:color="000000"/>
            </w:tcBorders>
            <w:vAlign w:val="center"/>
          </w:tcPr>
          <w:p w14:paraId="5D5FFAED" w14:textId="107AFDD9" w:rsidR="00C72172" w:rsidRPr="00DB6144" w:rsidRDefault="00C72172" w:rsidP="00330DF1">
            <w:pPr>
              <w:pStyle w:val="af5"/>
              <w:jc w:val="center"/>
            </w:pPr>
            <w:r w:rsidRPr="00DB6144">
              <w:rPr>
                <w:rFonts w:ascii="Times New Roman" w:hAnsi="Times New Roman"/>
              </w:rPr>
              <w:t>8.40 – 8.55</w:t>
            </w:r>
          </w:p>
        </w:tc>
        <w:tc>
          <w:tcPr>
            <w:tcW w:w="1985" w:type="dxa"/>
            <w:tcBorders>
              <w:top w:val="single" w:sz="4" w:space="0" w:color="000000"/>
              <w:left w:val="single" w:sz="4" w:space="0" w:color="000000"/>
              <w:bottom w:val="single" w:sz="4" w:space="0" w:color="000000"/>
              <w:right w:val="single" w:sz="4" w:space="0" w:color="000000"/>
            </w:tcBorders>
            <w:vAlign w:val="center"/>
          </w:tcPr>
          <w:p w14:paraId="462A3F26" w14:textId="593CBE66" w:rsidR="00C72172" w:rsidRPr="00DB6144" w:rsidRDefault="00C72172" w:rsidP="00330DF1">
            <w:pPr>
              <w:pStyle w:val="af5"/>
              <w:jc w:val="center"/>
            </w:pPr>
            <w:r w:rsidRPr="00DB6144">
              <w:rPr>
                <w:rFonts w:ascii="Times New Roman" w:hAnsi="Times New Roman"/>
              </w:rPr>
              <w:t>8.50 –9.00</w:t>
            </w:r>
          </w:p>
        </w:tc>
        <w:tc>
          <w:tcPr>
            <w:tcW w:w="1842" w:type="dxa"/>
            <w:tcBorders>
              <w:top w:val="single" w:sz="4" w:space="0" w:color="000000"/>
              <w:left w:val="single" w:sz="4" w:space="0" w:color="000000"/>
              <w:bottom w:val="single" w:sz="4" w:space="0" w:color="000000"/>
              <w:right w:val="single" w:sz="4" w:space="0" w:color="000000"/>
            </w:tcBorders>
            <w:vAlign w:val="center"/>
          </w:tcPr>
          <w:p w14:paraId="5DC5619B" w14:textId="3495E7D6" w:rsidR="00C72172" w:rsidRPr="00DB6144" w:rsidRDefault="00C72172" w:rsidP="00330DF1">
            <w:pPr>
              <w:pStyle w:val="af5"/>
              <w:jc w:val="center"/>
            </w:pPr>
            <w:r w:rsidRPr="00DB6144">
              <w:rPr>
                <w:rFonts w:ascii="Times New Roman" w:hAnsi="Times New Roman"/>
              </w:rPr>
              <w:t>8.</w:t>
            </w:r>
            <w:r w:rsidR="008B52B0">
              <w:rPr>
                <w:rFonts w:ascii="Times New Roman" w:hAnsi="Times New Roman"/>
              </w:rPr>
              <w:t>5</w:t>
            </w:r>
            <w:r w:rsidRPr="00DB6144">
              <w:rPr>
                <w:rFonts w:ascii="Times New Roman" w:hAnsi="Times New Roman"/>
              </w:rPr>
              <w:t>5 – 9.00</w:t>
            </w:r>
          </w:p>
        </w:tc>
        <w:tc>
          <w:tcPr>
            <w:tcW w:w="1814" w:type="dxa"/>
            <w:tcBorders>
              <w:top w:val="single" w:sz="4" w:space="0" w:color="000000"/>
              <w:left w:val="single" w:sz="4" w:space="0" w:color="000000"/>
              <w:bottom w:val="single" w:sz="4" w:space="0" w:color="000000"/>
              <w:right w:val="single" w:sz="4" w:space="0" w:color="000000"/>
            </w:tcBorders>
            <w:vAlign w:val="center"/>
          </w:tcPr>
          <w:p w14:paraId="783E581D" w14:textId="04C7B845" w:rsidR="00C72172" w:rsidRPr="00DB6144" w:rsidRDefault="00C72172" w:rsidP="00330DF1">
            <w:pPr>
              <w:pStyle w:val="af5"/>
              <w:jc w:val="center"/>
            </w:pPr>
            <w:r w:rsidRPr="00DB6144">
              <w:rPr>
                <w:rFonts w:ascii="Times New Roman" w:hAnsi="Times New Roman"/>
              </w:rPr>
              <w:t>8.50 – 9.00</w:t>
            </w:r>
          </w:p>
        </w:tc>
      </w:tr>
      <w:tr w:rsidR="00C72172" w:rsidRPr="00DB6144" w14:paraId="282FA448"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1999C99E" w14:textId="76F726A1" w:rsidR="00C72172" w:rsidRPr="00DB6144" w:rsidRDefault="00DB6144" w:rsidP="00330DF1">
            <w:pPr>
              <w:pStyle w:val="af6"/>
            </w:pPr>
            <w:r w:rsidRPr="00DB6144">
              <w:rPr>
                <w:rFonts w:ascii="Times New Roman" w:hAnsi="Times New Roman"/>
                <w:b/>
                <w:bCs/>
              </w:rPr>
              <w:t>Занятия</w:t>
            </w:r>
          </w:p>
        </w:tc>
        <w:tc>
          <w:tcPr>
            <w:tcW w:w="1780" w:type="dxa"/>
            <w:tcBorders>
              <w:top w:val="single" w:sz="4" w:space="0" w:color="000000"/>
              <w:left w:val="single" w:sz="4" w:space="0" w:color="000000"/>
              <w:bottom w:val="single" w:sz="4" w:space="0" w:color="000000"/>
              <w:right w:val="single" w:sz="4" w:space="0" w:color="000000"/>
            </w:tcBorders>
            <w:vAlign w:val="center"/>
          </w:tcPr>
          <w:p w14:paraId="60A448DB" w14:textId="77777777" w:rsidR="00DB6144" w:rsidRPr="00DB6144" w:rsidRDefault="00C72172" w:rsidP="00330DF1">
            <w:pPr>
              <w:pStyle w:val="af5"/>
              <w:jc w:val="center"/>
              <w:rPr>
                <w:rFonts w:ascii="Times New Roman" w:hAnsi="Times New Roman"/>
              </w:rPr>
            </w:pPr>
            <w:r w:rsidRPr="00DB6144">
              <w:rPr>
                <w:rFonts w:ascii="Times New Roman" w:hAnsi="Times New Roman"/>
              </w:rPr>
              <w:t>9.00  – 9.</w:t>
            </w:r>
            <w:r w:rsidR="00DB6144" w:rsidRPr="00DB6144">
              <w:rPr>
                <w:rFonts w:ascii="Times New Roman" w:hAnsi="Times New Roman"/>
              </w:rPr>
              <w:t>40</w:t>
            </w:r>
          </w:p>
          <w:p w14:paraId="3BD88412" w14:textId="6841E666" w:rsidR="00C72172" w:rsidRPr="00DB6144" w:rsidRDefault="00DB6144" w:rsidP="00DB6144">
            <w:pPr>
              <w:pStyle w:val="af5"/>
            </w:pPr>
            <w:r>
              <w:rPr>
                <w:rFonts w:ascii="Times New Roman" w:hAnsi="Times New Roman"/>
              </w:rPr>
              <w:t>(</w:t>
            </w:r>
            <w:r w:rsidRPr="00DB6144">
              <w:rPr>
                <w:rFonts w:ascii="Times New Roman" w:hAnsi="Times New Roman"/>
              </w:rPr>
              <w:t>10 минутный перерыв между занятиями)</w:t>
            </w:r>
            <w:r w:rsidR="00C72172" w:rsidRPr="00DB6144">
              <w:rPr>
                <w:rFonts w:ascii="Times New Roman" w:hAnsi="Times New Roman"/>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1897C34" w14:textId="77777777" w:rsidR="00C72172" w:rsidRDefault="00C72172" w:rsidP="00DB6144">
            <w:pPr>
              <w:pStyle w:val="af5"/>
              <w:rPr>
                <w:rFonts w:ascii="Times New Roman" w:hAnsi="Times New Roman"/>
              </w:rPr>
            </w:pPr>
            <w:r w:rsidRPr="00DB6144">
              <w:rPr>
                <w:rFonts w:ascii="Times New Roman" w:hAnsi="Times New Roman"/>
              </w:rPr>
              <w:t>9.00 – 9.50</w:t>
            </w:r>
          </w:p>
          <w:p w14:paraId="7C4F7FED" w14:textId="126E99F4" w:rsidR="00DB6144" w:rsidRPr="00DB6144" w:rsidRDefault="00DB6144" w:rsidP="00DB6144">
            <w:r>
              <w:rPr>
                <w:rFonts w:ascii="Times New Roman" w:hAnsi="Times New Roman"/>
              </w:rPr>
              <w:t>(</w:t>
            </w:r>
            <w:r w:rsidRPr="00DB6144">
              <w:rPr>
                <w:rFonts w:ascii="Times New Roman" w:hAnsi="Times New Roman"/>
                <w:sz w:val="24"/>
                <w:szCs w:val="24"/>
              </w:rPr>
              <w:t>10 минутный перерыв между занятиями)</w:t>
            </w:r>
          </w:p>
        </w:tc>
        <w:tc>
          <w:tcPr>
            <w:tcW w:w="1842" w:type="dxa"/>
            <w:tcBorders>
              <w:top w:val="single" w:sz="4" w:space="0" w:color="000000"/>
              <w:left w:val="single" w:sz="4" w:space="0" w:color="000000"/>
              <w:bottom w:val="single" w:sz="4" w:space="0" w:color="000000"/>
              <w:right w:val="single" w:sz="4" w:space="0" w:color="000000"/>
            </w:tcBorders>
            <w:vAlign w:val="center"/>
          </w:tcPr>
          <w:p w14:paraId="161EAB71" w14:textId="614BF2DF" w:rsidR="00C72172" w:rsidRDefault="00DB6144" w:rsidP="00DB6144">
            <w:pPr>
              <w:pStyle w:val="af5"/>
            </w:pPr>
            <w:r w:rsidRPr="00DB6144">
              <w:t>9.00-</w:t>
            </w:r>
            <w:r>
              <w:t>10.10</w:t>
            </w:r>
          </w:p>
          <w:p w14:paraId="10EB9BB0" w14:textId="31A3C5CC" w:rsidR="00DB6144" w:rsidRPr="00DB6144" w:rsidRDefault="00DB6144" w:rsidP="00DB6144">
            <w:r>
              <w:rPr>
                <w:rFonts w:ascii="Times New Roman" w:hAnsi="Times New Roman"/>
              </w:rPr>
              <w:t>(</w:t>
            </w:r>
            <w:r w:rsidRPr="00DB6144">
              <w:rPr>
                <w:rFonts w:ascii="Times New Roman" w:hAnsi="Times New Roman"/>
                <w:sz w:val="24"/>
                <w:szCs w:val="24"/>
              </w:rPr>
              <w:t>10 минутный перерыв между занятиями)</w:t>
            </w:r>
          </w:p>
        </w:tc>
        <w:tc>
          <w:tcPr>
            <w:tcW w:w="1814" w:type="dxa"/>
            <w:tcBorders>
              <w:top w:val="single" w:sz="4" w:space="0" w:color="000000"/>
              <w:left w:val="single" w:sz="4" w:space="0" w:color="000000"/>
              <w:bottom w:val="single" w:sz="4" w:space="0" w:color="000000"/>
              <w:right w:val="single" w:sz="4" w:space="0" w:color="000000"/>
            </w:tcBorders>
            <w:vAlign w:val="center"/>
          </w:tcPr>
          <w:p w14:paraId="39C07AB1" w14:textId="56C46B6B" w:rsidR="00DB6144" w:rsidRPr="00DB6144" w:rsidRDefault="00DB6144" w:rsidP="00DB6144">
            <w:r>
              <w:rPr>
                <w:rFonts w:ascii="Times New Roman" w:hAnsi="Times New Roman"/>
              </w:rPr>
              <w:t>9.00-</w:t>
            </w:r>
            <w:r w:rsidRPr="00DB6144">
              <w:rPr>
                <w:rFonts w:ascii="Times New Roman" w:hAnsi="Times New Roman"/>
                <w:sz w:val="24"/>
                <w:szCs w:val="24"/>
              </w:rPr>
              <w:t>10</w:t>
            </w:r>
            <w:r>
              <w:rPr>
                <w:rFonts w:ascii="Times New Roman" w:hAnsi="Times New Roman"/>
                <w:sz w:val="24"/>
                <w:szCs w:val="24"/>
              </w:rPr>
              <w:t>.50</w:t>
            </w:r>
            <w:r w:rsidRPr="00DB6144">
              <w:rPr>
                <w:rFonts w:ascii="Times New Roman" w:hAnsi="Times New Roman"/>
                <w:sz w:val="24"/>
                <w:szCs w:val="24"/>
              </w:rPr>
              <w:t xml:space="preserve"> минутный перерыв между занятиями) </w:t>
            </w:r>
          </w:p>
        </w:tc>
      </w:tr>
      <w:tr w:rsidR="00C72172" w:rsidRPr="00DB6144" w14:paraId="23EDD130"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46BE18AD" w14:textId="671887FE" w:rsidR="00C72172" w:rsidRPr="00DB6144" w:rsidRDefault="00C72172" w:rsidP="00330DF1">
            <w:pPr>
              <w:pStyle w:val="af6"/>
            </w:pPr>
            <w:r w:rsidRPr="00DB6144">
              <w:rPr>
                <w:rFonts w:ascii="Times New Roman" w:hAnsi="Times New Roman"/>
              </w:rPr>
              <w:t>Второй завтрак</w:t>
            </w:r>
          </w:p>
        </w:tc>
        <w:tc>
          <w:tcPr>
            <w:tcW w:w="1780" w:type="dxa"/>
            <w:tcBorders>
              <w:top w:val="single" w:sz="4" w:space="0" w:color="000000"/>
              <w:left w:val="single" w:sz="4" w:space="0" w:color="000000"/>
              <w:bottom w:val="single" w:sz="4" w:space="0" w:color="000000"/>
              <w:right w:val="single" w:sz="4" w:space="0" w:color="000000"/>
            </w:tcBorders>
            <w:vAlign w:val="center"/>
          </w:tcPr>
          <w:p w14:paraId="05C5795F" w14:textId="74713830" w:rsidR="00C72172" w:rsidRPr="00DB6144" w:rsidRDefault="00C72172" w:rsidP="00330DF1">
            <w:pPr>
              <w:pStyle w:val="af5"/>
              <w:jc w:val="center"/>
            </w:pPr>
            <w:r w:rsidRPr="00DB6144">
              <w:rPr>
                <w:rFonts w:ascii="Times New Roman" w:hAnsi="Times New Roman"/>
              </w:rPr>
              <w:t>9.</w:t>
            </w:r>
            <w:r w:rsidR="0076349E">
              <w:rPr>
                <w:rFonts w:ascii="Times New Roman" w:hAnsi="Times New Roman"/>
              </w:rPr>
              <w:t>40</w:t>
            </w:r>
          </w:p>
        </w:tc>
        <w:tc>
          <w:tcPr>
            <w:tcW w:w="1985" w:type="dxa"/>
            <w:tcBorders>
              <w:top w:val="single" w:sz="4" w:space="0" w:color="000000"/>
              <w:left w:val="single" w:sz="4" w:space="0" w:color="000000"/>
              <w:bottom w:val="single" w:sz="4" w:space="0" w:color="000000"/>
              <w:right w:val="single" w:sz="4" w:space="0" w:color="000000"/>
            </w:tcBorders>
            <w:vAlign w:val="center"/>
          </w:tcPr>
          <w:p w14:paraId="03CDE0CC" w14:textId="5906AC5A" w:rsidR="00C72172" w:rsidRPr="00DB6144" w:rsidRDefault="00C72172" w:rsidP="00330DF1">
            <w:pPr>
              <w:pStyle w:val="af5"/>
              <w:jc w:val="center"/>
            </w:pPr>
            <w:r w:rsidRPr="00DB6144">
              <w:rPr>
                <w:rFonts w:ascii="Times New Roman" w:hAnsi="Times New Roman"/>
                <w:bCs/>
                <w:iCs/>
              </w:rPr>
              <w:t>9.50</w:t>
            </w:r>
          </w:p>
        </w:tc>
        <w:tc>
          <w:tcPr>
            <w:tcW w:w="1842" w:type="dxa"/>
            <w:tcBorders>
              <w:top w:val="single" w:sz="4" w:space="0" w:color="000000"/>
              <w:left w:val="single" w:sz="4" w:space="0" w:color="000000"/>
              <w:bottom w:val="single" w:sz="4" w:space="0" w:color="000000"/>
              <w:right w:val="single" w:sz="4" w:space="0" w:color="000000"/>
            </w:tcBorders>
            <w:vAlign w:val="center"/>
          </w:tcPr>
          <w:p w14:paraId="0C3596D4" w14:textId="6E5EB093" w:rsidR="00C72172" w:rsidRPr="00DB6144" w:rsidRDefault="00C72172" w:rsidP="00330DF1">
            <w:pPr>
              <w:pStyle w:val="af5"/>
              <w:jc w:val="center"/>
            </w:pPr>
            <w:r w:rsidRPr="00DB6144">
              <w:rPr>
                <w:rFonts w:ascii="Times New Roman" w:hAnsi="Times New Roman"/>
              </w:rPr>
              <w:t>10.00</w:t>
            </w:r>
          </w:p>
        </w:tc>
        <w:tc>
          <w:tcPr>
            <w:tcW w:w="1814" w:type="dxa"/>
            <w:tcBorders>
              <w:top w:val="single" w:sz="4" w:space="0" w:color="000000"/>
              <w:left w:val="single" w:sz="4" w:space="0" w:color="000000"/>
              <w:bottom w:val="single" w:sz="4" w:space="0" w:color="000000"/>
              <w:right w:val="single" w:sz="4" w:space="0" w:color="000000"/>
            </w:tcBorders>
            <w:vAlign w:val="center"/>
          </w:tcPr>
          <w:p w14:paraId="7EE7F6A3" w14:textId="58775ADA" w:rsidR="00C72172" w:rsidRPr="00DB6144" w:rsidRDefault="00C72172" w:rsidP="00330DF1">
            <w:pPr>
              <w:pStyle w:val="af5"/>
              <w:jc w:val="center"/>
            </w:pPr>
            <w:r w:rsidRPr="00DB6144">
              <w:rPr>
                <w:rFonts w:ascii="Times New Roman" w:hAnsi="Times New Roman"/>
              </w:rPr>
              <w:t>10.10</w:t>
            </w:r>
          </w:p>
        </w:tc>
      </w:tr>
      <w:tr w:rsidR="00C72172" w:rsidRPr="00DB6144" w14:paraId="61C601BC"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757EEF95" w14:textId="3325F962" w:rsidR="00C72172" w:rsidRPr="00DB6144" w:rsidRDefault="00C72172" w:rsidP="00330DF1">
            <w:pPr>
              <w:pStyle w:val="af6"/>
            </w:pPr>
            <w:r w:rsidRPr="00DB6144">
              <w:rPr>
                <w:rFonts w:ascii="Times New Roman" w:hAnsi="Times New Roman"/>
              </w:rPr>
              <w:t>Подготовка к прогулке, прогулка (игры, наблюдения, труд, самостоятельная деятельность)</w:t>
            </w:r>
          </w:p>
        </w:tc>
        <w:tc>
          <w:tcPr>
            <w:tcW w:w="1780" w:type="dxa"/>
            <w:tcBorders>
              <w:top w:val="single" w:sz="4" w:space="0" w:color="000000"/>
              <w:left w:val="single" w:sz="4" w:space="0" w:color="000000"/>
              <w:bottom w:val="single" w:sz="4" w:space="0" w:color="000000"/>
              <w:right w:val="single" w:sz="4" w:space="0" w:color="000000"/>
            </w:tcBorders>
          </w:tcPr>
          <w:p w14:paraId="0597C92E" w14:textId="078CC1D4" w:rsidR="00C72172" w:rsidRPr="00DB6144" w:rsidRDefault="00C72172" w:rsidP="00330DF1">
            <w:pPr>
              <w:pStyle w:val="a7"/>
              <w:jc w:val="center"/>
              <w:rPr>
                <w:rFonts w:ascii="Times New Roman" w:hAnsi="Times New Roman"/>
                <w:sz w:val="24"/>
                <w:szCs w:val="24"/>
              </w:rPr>
            </w:pPr>
            <w:r w:rsidRPr="00DB6144">
              <w:rPr>
                <w:rFonts w:ascii="Times New Roman" w:hAnsi="Times New Roman"/>
                <w:sz w:val="24"/>
                <w:szCs w:val="24"/>
              </w:rPr>
              <w:t>9.</w:t>
            </w:r>
            <w:r w:rsidR="0076349E">
              <w:rPr>
                <w:rFonts w:ascii="Times New Roman" w:hAnsi="Times New Roman"/>
                <w:sz w:val="24"/>
                <w:szCs w:val="24"/>
              </w:rPr>
              <w:t>40</w:t>
            </w:r>
            <w:r w:rsidRPr="00DB6144">
              <w:rPr>
                <w:rFonts w:ascii="Times New Roman" w:hAnsi="Times New Roman"/>
                <w:sz w:val="24"/>
                <w:szCs w:val="24"/>
              </w:rPr>
              <w:t xml:space="preserve"> – 11.45</w:t>
            </w:r>
          </w:p>
          <w:p w14:paraId="21BA1C78" w14:textId="0FA95D33" w:rsidR="00C72172" w:rsidRPr="00DB6144" w:rsidRDefault="00C72172" w:rsidP="00330DF1">
            <w:pPr>
              <w:pStyle w:val="af5"/>
              <w:jc w:val="center"/>
            </w:pPr>
          </w:p>
        </w:tc>
        <w:tc>
          <w:tcPr>
            <w:tcW w:w="1985" w:type="dxa"/>
            <w:tcBorders>
              <w:top w:val="single" w:sz="4" w:space="0" w:color="000000"/>
              <w:left w:val="single" w:sz="4" w:space="0" w:color="000000"/>
              <w:bottom w:val="single" w:sz="4" w:space="0" w:color="auto"/>
              <w:right w:val="single" w:sz="4" w:space="0" w:color="000000"/>
            </w:tcBorders>
          </w:tcPr>
          <w:p w14:paraId="7BDE7C6C" w14:textId="11AC694E" w:rsidR="00C72172" w:rsidRPr="00DB6144" w:rsidRDefault="0076349E" w:rsidP="00330DF1">
            <w:pPr>
              <w:pStyle w:val="a7"/>
              <w:jc w:val="center"/>
              <w:rPr>
                <w:rFonts w:ascii="Times New Roman" w:hAnsi="Times New Roman"/>
                <w:sz w:val="24"/>
                <w:szCs w:val="24"/>
              </w:rPr>
            </w:pPr>
            <w:r>
              <w:rPr>
                <w:rFonts w:ascii="Times New Roman" w:hAnsi="Times New Roman"/>
                <w:sz w:val="24"/>
                <w:szCs w:val="24"/>
              </w:rPr>
              <w:t>9</w:t>
            </w:r>
            <w:r w:rsidR="00C72172" w:rsidRPr="00DB6144">
              <w:rPr>
                <w:rFonts w:ascii="Times New Roman" w:hAnsi="Times New Roman"/>
                <w:sz w:val="24"/>
                <w:szCs w:val="24"/>
              </w:rPr>
              <w:t>.</w:t>
            </w:r>
            <w:r>
              <w:rPr>
                <w:rFonts w:ascii="Times New Roman" w:hAnsi="Times New Roman"/>
                <w:sz w:val="24"/>
                <w:szCs w:val="24"/>
              </w:rPr>
              <w:t>5</w:t>
            </w:r>
            <w:r w:rsidR="00C72172" w:rsidRPr="00DB6144">
              <w:rPr>
                <w:rFonts w:ascii="Times New Roman" w:hAnsi="Times New Roman"/>
                <w:sz w:val="24"/>
                <w:szCs w:val="24"/>
              </w:rPr>
              <w:t>0 - 11.55</w:t>
            </w:r>
          </w:p>
          <w:p w14:paraId="7BE2EC73" w14:textId="6A73E9D5" w:rsidR="00C72172" w:rsidRPr="00DB6144" w:rsidRDefault="00C72172" w:rsidP="00330DF1">
            <w:pPr>
              <w:pStyle w:val="af5"/>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14:paraId="4B95F535" w14:textId="5ED916A4" w:rsidR="00C72172" w:rsidRPr="00DB6144" w:rsidRDefault="00C72172" w:rsidP="00330DF1">
            <w:pPr>
              <w:pStyle w:val="af5"/>
              <w:jc w:val="center"/>
            </w:pPr>
            <w:r w:rsidRPr="00DB6144">
              <w:rPr>
                <w:rFonts w:ascii="Times New Roman" w:hAnsi="Times New Roman"/>
              </w:rPr>
              <w:t>10.</w:t>
            </w:r>
            <w:r w:rsidR="00DB6144">
              <w:rPr>
                <w:rFonts w:ascii="Times New Roman" w:hAnsi="Times New Roman"/>
              </w:rPr>
              <w:t>10</w:t>
            </w:r>
            <w:r w:rsidRPr="00DB6144">
              <w:rPr>
                <w:rFonts w:ascii="Times New Roman" w:hAnsi="Times New Roman"/>
              </w:rPr>
              <w:t xml:space="preserve"> – 1</w:t>
            </w:r>
            <w:r w:rsidR="00DB6144">
              <w:rPr>
                <w:rFonts w:ascii="Times New Roman" w:hAnsi="Times New Roman"/>
              </w:rPr>
              <w:t>2.00</w:t>
            </w:r>
          </w:p>
        </w:tc>
        <w:tc>
          <w:tcPr>
            <w:tcW w:w="1814" w:type="dxa"/>
            <w:tcBorders>
              <w:top w:val="single" w:sz="4" w:space="0" w:color="000000"/>
              <w:left w:val="single" w:sz="4" w:space="0" w:color="000000"/>
              <w:bottom w:val="single" w:sz="4" w:space="0" w:color="000000"/>
              <w:right w:val="single" w:sz="4" w:space="0" w:color="000000"/>
            </w:tcBorders>
            <w:vAlign w:val="center"/>
          </w:tcPr>
          <w:p w14:paraId="52ECCECA" w14:textId="0D46EF29" w:rsidR="00C72172" w:rsidRPr="00DB6144" w:rsidRDefault="00C72172" w:rsidP="00330DF1">
            <w:pPr>
              <w:pStyle w:val="af5"/>
              <w:jc w:val="center"/>
            </w:pPr>
            <w:r w:rsidRPr="00DB6144">
              <w:rPr>
                <w:rFonts w:ascii="Times New Roman" w:hAnsi="Times New Roman"/>
              </w:rPr>
              <w:t>10.</w:t>
            </w:r>
            <w:r w:rsidR="00DB6144">
              <w:rPr>
                <w:rFonts w:ascii="Times New Roman" w:hAnsi="Times New Roman"/>
              </w:rPr>
              <w:t>5</w:t>
            </w:r>
            <w:r w:rsidRPr="00DB6144">
              <w:rPr>
                <w:rFonts w:ascii="Times New Roman" w:hAnsi="Times New Roman"/>
              </w:rPr>
              <w:t>0 – 1</w:t>
            </w:r>
            <w:r w:rsidR="00DB6144">
              <w:rPr>
                <w:rFonts w:ascii="Times New Roman" w:hAnsi="Times New Roman"/>
              </w:rPr>
              <w:t>2</w:t>
            </w:r>
            <w:r w:rsidRPr="00DB6144">
              <w:rPr>
                <w:rFonts w:ascii="Times New Roman" w:hAnsi="Times New Roman"/>
              </w:rPr>
              <w:t>.</w:t>
            </w:r>
            <w:r w:rsidR="00DB6144">
              <w:rPr>
                <w:rFonts w:ascii="Times New Roman" w:hAnsi="Times New Roman"/>
              </w:rPr>
              <w:t>05</w:t>
            </w:r>
          </w:p>
        </w:tc>
      </w:tr>
      <w:tr w:rsidR="00C72172" w:rsidRPr="00DB6144" w14:paraId="2C8CA49C"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043D67C9" w14:textId="52DD03D6" w:rsidR="00C72172" w:rsidRPr="00DB6144" w:rsidRDefault="00C72172" w:rsidP="00330DF1">
            <w:pPr>
              <w:pStyle w:val="af6"/>
            </w:pPr>
            <w:r w:rsidRPr="00DB6144">
              <w:rPr>
                <w:rFonts w:ascii="Times New Roman" w:hAnsi="Times New Roman"/>
              </w:rPr>
              <w:t>Возвращение с прогулки, водные процедуры, игры</w:t>
            </w:r>
          </w:p>
        </w:tc>
        <w:tc>
          <w:tcPr>
            <w:tcW w:w="1780" w:type="dxa"/>
            <w:tcBorders>
              <w:top w:val="single" w:sz="4" w:space="0" w:color="000000"/>
              <w:left w:val="single" w:sz="4" w:space="0" w:color="000000"/>
              <w:bottom w:val="single" w:sz="4" w:space="0" w:color="000000"/>
              <w:right w:val="single" w:sz="4" w:space="0" w:color="000000"/>
            </w:tcBorders>
          </w:tcPr>
          <w:p w14:paraId="42C33F5E" w14:textId="2B0D9625" w:rsidR="00C72172" w:rsidRPr="00DB6144" w:rsidRDefault="00C72172" w:rsidP="00330DF1">
            <w:pPr>
              <w:pStyle w:val="af5"/>
              <w:jc w:val="center"/>
            </w:pPr>
            <w:r w:rsidRPr="00DB6144">
              <w:rPr>
                <w:rFonts w:ascii="Times New Roman" w:hAnsi="Times New Roman"/>
              </w:rPr>
              <w:t>11.45 – 12.00</w:t>
            </w:r>
          </w:p>
        </w:tc>
        <w:tc>
          <w:tcPr>
            <w:tcW w:w="1985" w:type="dxa"/>
            <w:tcBorders>
              <w:top w:val="single" w:sz="4" w:space="0" w:color="auto"/>
              <w:left w:val="single" w:sz="4" w:space="0" w:color="000000"/>
              <w:bottom w:val="single" w:sz="4" w:space="0" w:color="000000"/>
              <w:right w:val="single" w:sz="4" w:space="0" w:color="000000"/>
            </w:tcBorders>
          </w:tcPr>
          <w:p w14:paraId="5762DF93" w14:textId="507FCE59" w:rsidR="00C72172" w:rsidRPr="00DB6144" w:rsidRDefault="00C72172" w:rsidP="00330DF1">
            <w:pPr>
              <w:pStyle w:val="af5"/>
              <w:jc w:val="center"/>
            </w:pPr>
            <w:r w:rsidRPr="00DB6144">
              <w:rPr>
                <w:rFonts w:ascii="Times New Roman" w:hAnsi="Times New Roman"/>
              </w:rPr>
              <w:t>11.55- 12.15</w:t>
            </w:r>
          </w:p>
        </w:tc>
        <w:tc>
          <w:tcPr>
            <w:tcW w:w="1842" w:type="dxa"/>
            <w:tcBorders>
              <w:top w:val="single" w:sz="4" w:space="0" w:color="000000"/>
              <w:left w:val="single" w:sz="4" w:space="0" w:color="000000"/>
              <w:bottom w:val="single" w:sz="4" w:space="0" w:color="auto"/>
              <w:right w:val="single" w:sz="4" w:space="0" w:color="000000"/>
            </w:tcBorders>
          </w:tcPr>
          <w:p w14:paraId="0A24683C" w14:textId="2D76BBF5" w:rsidR="00C72172" w:rsidRPr="00DB6144" w:rsidRDefault="00C72172" w:rsidP="00330DF1">
            <w:pPr>
              <w:pStyle w:val="a7"/>
              <w:jc w:val="center"/>
              <w:rPr>
                <w:rFonts w:ascii="Times New Roman" w:hAnsi="Times New Roman"/>
                <w:sz w:val="24"/>
                <w:szCs w:val="24"/>
              </w:rPr>
            </w:pPr>
            <w:r w:rsidRPr="00DB6144">
              <w:rPr>
                <w:rFonts w:ascii="Times New Roman" w:hAnsi="Times New Roman"/>
                <w:sz w:val="24"/>
                <w:szCs w:val="24"/>
              </w:rPr>
              <w:t>12.00</w:t>
            </w:r>
            <w:r w:rsidR="00DB6144">
              <w:rPr>
                <w:rFonts w:ascii="Times New Roman" w:hAnsi="Times New Roman"/>
                <w:sz w:val="24"/>
                <w:szCs w:val="24"/>
              </w:rPr>
              <w:t>- 12.20</w:t>
            </w:r>
          </w:p>
          <w:p w14:paraId="0727EFDC" w14:textId="68E72C21" w:rsidR="00C72172" w:rsidRPr="00DB6144" w:rsidRDefault="00C72172" w:rsidP="00330DF1">
            <w:pPr>
              <w:pStyle w:val="af5"/>
              <w:jc w:val="center"/>
            </w:pPr>
          </w:p>
        </w:tc>
        <w:tc>
          <w:tcPr>
            <w:tcW w:w="1814" w:type="dxa"/>
            <w:tcBorders>
              <w:top w:val="single" w:sz="4" w:space="0" w:color="000000"/>
              <w:left w:val="single" w:sz="4" w:space="0" w:color="000000"/>
              <w:bottom w:val="single" w:sz="4" w:space="0" w:color="auto"/>
              <w:right w:val="single" w:sz="4" w:space="0" w:color="000000"/>
            </w:tcBorders>
          </w:tcPr>
          <w:p w14:paraId="26CEBC98" w14:textId="5B2A54E4" w:rsidR="00C72172" w:rsidRPr="00DB6144" w:rsidRDefault="00C72172" w:rsidP="00330DF1">
            <w:pPr>
              <w:pStyle w:val="a7"/>
              <w:jc w:val="center"/>
              <w:rPr>
                <w:rFonts w:ascii="Times New Roman" w:hAnsi="Times New Roman"/>
                <w:sz w:val="24"/>
                <w:szCs w:val="24"/>
              </w:rPr>
            </w:pPr>
            <w:r w:rsidRPr="00DB6144">
              <w:rPr>
                <w:rFonts w:ascii="Times New Roman" w:hAnsi="Times New Roman"/>
                <w:sz w:val="24"/>
                <w:szCs w:val="24"/>
              </w:rPr>
              <w:t xml:space="preserve"> 12.</w:t>
            </w:r>
            <w:r w:rsidR="00DB6144">
              <w:rPr>
                <w:rFonts w:ascii="Times New Roman" w:hAnsi="Times New Roman"/>
                <w:sz w:val="24"/>
                <w:szCs w:val="24"/>
              </w:rPr>
              <w:t>0</w:t>
            </w:r>
            <w:r w:rsidRPr="00DB6144">
              <w:rPr>
                <w:rFonts w:ascii="Times New Roman" w:hAnsi="Times New Roman"/>
                <w:sz w:val="24"/>
                <w:szCs w:val="24"/>
              </w:rPr>
              <w:t>5</w:t>
            </w:r>
            <w:r w:rsidR="00DB6144">
              <w:rPr>
                <w:rFonts w:ascii="Times New Roman" w:hAnsi="Times New Roman"/>
                <w:sz w:val="24"/>
                <w:szCs w:val="24"/>
              </w:rPr>
              <w:t>- 12.25</w:t>
            </w:r>
          </w:p>
          <w:p w14:paraId="22297C27" w14:textId="3AD71902" w:rsidR="00C72172" w:rsidRPr="00DB6144" w:rsidRDefault="00C72172" w:rsidP="00330DF1">
            <w:pPr>
              <w:pStyle w:val="af5"/>
              <w:jc w:val="center"/>
            </w:pPr>
          </w:p>
        </w:tc>
      </w:tr>
      <w:tr w:rsidR="00C72172" w:rsidRPr="00DB6144" w14:paraId="20CC0BD8"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2A93B03E" w14:textId="03E8FD6A" w:rsidR="00C72172" w:rsidRPr="00DB6144" w:rsidRDefault="00C72172" w:rsidP="00330DF1">
            <w:pPr>
              <w:pStyle w:val="af6"/>
            </w:pPr>
            <w:r w:rsidRPr="00DB6144">
              <w:rPr>
                <w:rFonts w:ascii="Times New Roman" w:hAnsi="Times New Roman"/>
              </w:rPr>
              <w:t>Подготовка к обеду, обед</w:t>
            </w:r>
          </w:p>
        </w:tc>
        <w:tc>
          <w:tcPr>
            <w:tcW w:w="1780" w:type="dxa"/>
            <w:tcBorders>
              <w:top w:val="single" w:sz="4" w:space="0" w:color="000000"/>
              <w:left w:val="single" w:sz="4" w:space="0" w:color="000000"/>
              <w:bottom w:val="single" w:sz="4" w:space="0" w:color="000000"/>
              <w:right w:val="single" w:sz="4" w:space="0" w:color="000000"/>
            </w:tcBorders>
            <w:vAlign w:val="center"/>
          </w:tcPr>
          <w:p w14:paraId="7EDCFD81" w14:textId="4345D844" w:rsidR="00C72172" w:rsidRPr="00DB6144" w:rsidRDefault="00C72172" w:rsidP="00330DF1">
            <w:pPr>
              <w:pStyle w:val="af5"/>
              <w:jc w:val="center"/>
            </w:pPr>
            <w:r w:rsidRPr="00DB6144">
              <w:rPr>
                <w:rFonts w:ascii="Times New Roman" w:hAnsi="Times New Roman"/>
              </w:rPr>
              <w:t>12.00 – 12.30</w:t>
            </w:r>
          </w:p>
        </w:tc>
        <w:tc>
          <w:tcPr>
            <w:tcW w:w="1985" w:type="dxa"/>
            <w:tcBorders>
              <w:top w:val="single" w:sz="4" w:space="0" w:color="000000"/>
              <w:left w:val="single" w:sz="4" w:space="0" w:color="000000"/>
              <w:bottom w:val="single" w:sz="4" w:space="0" w:color="000000"/>
              <w:right w:val="single" w:sz="4" w:space="0" w:color="000000"/>
            </w:tcBorders>
            <w:vAlign w:val="center"/>
          </w:tcPr>
          <w:p w14:paraId="7EF64CE6" w14:textId="199866FA" w:rsidR="00C72172" w:rsidRPr="00DB6144" w:rsidRDefault="00C72172" w:rsidP="00330DF1">
            <w:pPr>
              <w:pStyle w:val="af5"/>
              <w:jc w:val="center"/>
            </w:pPr>
            <w:r w:rsidRPr="00DB6144">
              <w:rPr>
                <w:rFonts w:ascii="Times New Roman" w:hAnsi="Times New Roman"/>
              </w:rPr>
              <w:t>12.15– 12.45</w:t>
            </w:r>
          </w:p>
        </w:tc>
        <w:tc>
          <w:tcPr>
            <w:tcW w:w="1842" w:type="dxa"/>
            <w:tcBorders>
              <w:top w:val="single" w:sz="4" w:space="0" w:color="auto"/>
              <w:left w:val="single" w:sz="4" w:space="0" w:color="000000"/>
              <w:bottom w:val="single" w:sz="4" w:space="0" w:color="000000"/>
              <w:right w:val="single" w:sz="4" w:space="0" w:color="000000"/>
            </w:tcBorders>
          </w:tcPr>
          <w:p w14:paraId="49F10A51" w14:textId="3F72E0E7" w:rsidR="00C72172" w:rsidRPr="00DB6144" w:rsidRDefault="00C72172" w:rsidP="00330DF1">
            <w:pPr>
              <w:pStyle w:val="af5"/>
              <w:jc w:val="center"/>
            </w:pPr>
            <w:r w:rsidRPr="00DB6144">
              <w:rPr>
                <w:rFonts w:ascii="Times New Roman" w:hAnsi="Times New Roman"/>
              </w:rPr>
              <w:t>12.</w:t>
            </w:r>
            <w:r w:rsidR="00DB6144">
              <w:rPr>
                <w:rFonts w:ascii="Times New Roman" w:hAnsi="Times New Roman"/>
              </w:rPr>
              <w:t>2</w:t>
            </w:r>
            <w:r w:rsidRPr="00DB6144">
              <w:rPr>
                <w:rFonts w:ascii="Times New Roman" w:hAnsi="Times New Roman"/>
              </w:rPr>
              <w:t>0 – 12.</w:t>
            </w:r>
            <w:r w:rsidR="00DB6144">
              <w:rPr>
                <w:rFonts w:ascii="Times New Roman" w:hAnsi="Times New Roman"/>
              </w:rPr>
              <w:t>4</w:t>
            </w:r>
            <w:r w:rsidRPr="00DB6144">
              <w:rPr>
                <w:rFonts w:ascii="Times New Roman" w:hAnsi="Times New Roman"/>
              </w:rPr>
              <w:t>0</w:t>
            </w:r>
          </w:p>
        </w:tc>
        <w:tc>
          <w:tcPr>
            <w:tcW w:w="1814" w:type="dxa"/>
            <w:tcBorders>
              <w:top w:val="single" w:sz="4" w:space="0" w:color="auto"/>
              <w:left w:val="single" w:sz="4" w:space="0" w:color="000000"/>
              <w:bottom w:val="single" w:sz="4" w:space="0" w:color="000000"/>
              <w:right w:val="single" w:sz="4" w:space="0" w:color="000000"/>
            </w:tcBorders>
          </w:tcPr>
          <w:p w14:paraId="3F259B85" w14:textId="0C927812" w:rsidR="00C72172" w:rsidRPr="00DB6144" w:rsidRDefault="00C72172" w:rsidP="00330DF1">
            <w:pPr>
              <w:pStyle w:val="af5"/>
              <w:jc w:val="center"/>
            </w:pPr>
            <w:r w:rsidRPr="00DB6144">
              <w:rPr>
                <w:rFonts w:ascii="Times New Roman" w:hAnsi="Times New Roman"/>
              </w:rPr>
              <w:t>12.25</w:t>
            </w:r>
            <w:r w:rsidR="00DB6144">
              <w:rPr>
                <w:rFonts w:ascii="Times New Roman" w:hAnsi="Times New Roman"/>
              </w:rPr>
              <w:t>- 12.50</w:t>
            </w:r>
          </w:p>
        </w:tc>
      </w:tr>
      <w:tr w:rsidR="00C72172" w:rsidRPr="00DB6144" w14:paraId="011C73D5"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4EEF1EBB" w14:textId="1C4E88BA" w:rsidR="00C72172" w:rsidRPr="00DB6144" w:rsidRDefault="00C72172" w:rsidP="00330DF1">
            <w:pPr>
              <w:pStyle w:val="af6"/>
            </w:pPr>
            <w:r w:rsidRPr="00DB6144">
              <w:rPr>
                <w:rFonts w:ascii="Times New Roman" w:hAnsi="Times New Roman"/>
                <w:b/>
              </w:rPr>
              <w:t>Подготовка ко сну, дневной сон</w:t>
            </w:r>
            <w:r w:rsidRPr="00DB6144">
              <w:rPr>
                <w:rFonts w:ascii="Times New Roman" w:hAnsi="Times New Roman"/>
              </w:rPr>
              <w:t xml:space="preserve"> (перед сном: чтение, слушание музыки для тихого часа)</w:t>
            </w:r>
          </w:p>
        </w:tc>
        <w:tc>
          <w:tcPr>
            <w:tcW w:w="1780" w:type="dxa"/>
            <w:tcBorders>
              <w:top w:val="single" w:sz="4" w:space="0" w:color="000000"/>
              <w:left w:val="single" w:sz="4" w:space="0" w:color="000000"/>
              <w:bottom w:val="single" w:sz="4" w:space="0" w:color="000000"/>
              <w:right w:val="single" w:sz="4" w:space="0" w:color="000000"/>
            </w:tcBorders>
            <w:vAlign w:val="center"/>
          </w:tcPr>
          <w:p w14:paraId="467ACDCA" w14:textId="698685D6" w:rsidR="00C72172" w:rsidRPr="00DB6144" w:rsidRDefault="00C72172" w:rsidP="00330DF1">
            <w:pPr>
              <w:pStyle w:val="af5"/>
              <w:jc w:val="center"/>
            </w:pPr>
            <w:r w:rsidRPr="00DB6144">
              <w:rPr>
                <w:rFonts w:ascii="Times New Roman" w:hAnsi="Times New Roman"/>
                <w:b/>
                <w:bCs/>
              </w:rPr>
              <w:t>12.30 – 15.00</w:t>
            </w:r>
          </w:p>
        </w:tc>
        <w:tc>
          <w:tcPr>
            <w:tcW w:w="1985" w:type="dxa"/>
            <w:tcBorders>
              <w:top w:val="single" w:sz="4" w:space="0" w:color="000000"/>
              <w:left w:val="single" w:sz="4" w:space="0" w:color="000000"/>
              <w:bottom w:val="single" w:sz="4" w:space="0" w:color="000000"/>
              <w:right w:val="single" w:sz="4" w:space="0" w:color="000000"/>
            </w:tcBorders>
            <w:vAlign w:val="center"/>
          </w:tcPr>
          <w:p w14:paraId="7035A0C3" w14:textId="2544249E" w:rsidR="00C72172" w:rsidRPr="00DB6144" w:rsidRDefault="00C72172" w:rsidP="00330DF1">
            <w:pPr>
              <w:pStyle w:val="af5"/>
              <w:jc w:val="center"/>
            </w:pPr>
            <w:r w:rsidRPr="00DB6144">
              <w:rPr>
                <w:rFonts w:ascii="Times New Roman" w:hAnsi="Times New Roman"/>
              </w:rPr>
              <w:t>12.45 – 15.15</w:t>
            </w:r>
          </w:p>
        </w:tc>
        <w:tc>
          <w:tcPr>
            <w:tcW w:w="1842" w:type="dxa"/>
            <w:tcBorders>
              <w:top w:val="single" w:sz="4" w:space="0" w:color="000000"/>
              <w:left w:val="single" w:sz="4" w:space="0" w:color="000000"/>
              <w:bottom w:val="single" w:sz="4" w:space="0" w:color="000000"/>
              <w:right w:val="single" w:sz="4" w:space="0" w:color="000000"/>
            </w:tcBorders>
            <w:vAlign w:val="center"/>
          </w:tcPr>
          <w:p w14:paraId="546545A3" w14:textId="6D9767F8" w:rsidR="00C72172" w:rsidRPr="00DB6144" w:rsidRDefault="00C72172" w:rsidP="00330DF1">
            <w:pPr>
              <w:pStyle w:val="af5"/>
              <w:jc w:val="center"/>
            </w:pPr>
            <w:r w:rsidRPr="00DB6144">
              <w:rPr>
                <w:rFonts w:ascii="Times New Roman" w:hAnsi="Times New Roman"/>
              </w:rPr>
              <w:t>12.</w:t>
            </w:r>
            <w:r w:rsidR="00DB6144">
              <w:rPr>
                <w:rFonts w:ascii="Times New Roman" w:hAnsi="Times New Roman"/>
              </w:rPr>
              <w:t>4</w:t>
            </w:r>
            <w:r w:rsidRPr="00DB6144">
              <w:rPr>
                <w:rFonts w:ascii="Times New Roman" w:hAnsi="Times New Roman"/>
              </w:rPr>
              <w:t>0 – 1</w:t>
            </w:r>
            <w:r w:rsidR="00DB6144">
              <w:rPr>
                <w:rFonts w:ascii="Times New Roman" w:hAnsi="Times New Roman"/>
              </w:rPr>
              <w:t>5.</w:t>
            </w:r>
            <w:r w:rsidR="00327C88">
              <w:rPr>
                <w:rFonts w:ascii="Times New Roman" w:hAnsi="Times New Roman"/>
              </w:rPr>
              <w:t>10</w:t>
            </w:r>
          </w:p>
        </w:tc>
        <w:tc>
          <w:tcPr>
            <w:tcW w:w="1814" w:type="dxa"/>
            <w:tcBorders>
              <w:top w:val="single" w:sz="4" w:space="0" w:color="000000"/>
              <w:left w:val="single" w:sz="4" w:space="0" w:color="000000"/>
              <w:bottom w:val="single" w:sz="4" w:space="0" w:color="000000"/>
              <w:right w:val="single" w:sz="4" w:space="0" w:color="000000"/>
            </w:tcBorders>
            <w:vAlign w:val="center"/>
          </w:tcPr>
          <w:p w14:paraId="4C2D4E2A" w14:textId="3945F9A2" w:rsidR="00C72172" w:rsidRPr="00DB6144" w:rsidRDefault="00C72172" w:rsidP="00330DF1">
            <w:pPr>
              <w:pStyle w:val="af5"/>
              <w:jc w:val="center"/>
            </w:pPr>
            <w:r w:rsidRPr="00DB6144">
              <w:rPr>
                <w:rFonts w:ascii="Times New Roman" w:hAnsi="Times New Roman"/>
              </w:rPr>
              <w:t>12.</w:t>
            </w:r>
            <w:r w:rsidR="00DB6144">
              <w:rPr>
                <w:rFonts w:ascii="Times New Roman" w:hAnsi="Times New Roman"/>
              </w:rPr>
              <w:t>50</w:t>
            </w:r>
            <w:r w:rsidRPr="00DB6144">
              <w:rPr>
                <w:rFonts w:ascii="Times New Roman" w:hAnsi="Times New Roman"/>
              </w:rPr>
              <w:t xml:space="preserve"> – 1</w:t>
            </w:r>
            <w:r w:rsidR="00DB6144">
              <w:rPr>
                <w:rFonts w:ascii="Times New Roman" w:hAnsi="Times New Roman"/>
              </w:rPr>
              <w:t>5.</w:t>
            </w:r>
            <w:r w:rsidR="00327C88">
              <w:rPr>
                <w:rFonts w:ascii="Times New Roman" w:hAnsi="Times New Roman"/>
              </w:rPr>
              <w:t>20</w:t>
            </w:r>
          </w:p>
        </w:tc>
      </w:tr>
      <w:tr w:rsidR="00C72172" w:rsidRPr="00DB6144" w14:paraId="215E5D9A"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3B946C4D" w14:textId="0BE00A69" w:rsidR="00C72172" w:rsidRPr="00DB6144" w:rsidRDefault="00C72172" w:rsidP="00330DF1">
            <w:pPr>
              <w:pStyle w:val="af6"/>
            </w:pPr>
            <w:r w:rsidRPr="00DB6144">
              <w:rPr>
                <w:rFonts w:ascii="Times New Roman" w:hAnsi="Times New Roman"/>
                <w:b/>
              </w:rPr>
              <w:t>Постепенный подъем</w:t>
            </w:r>
            <w:r w:rsidRPr="00DB6144">
              <w:rPr>
                <w:rFonts w:ascii="Times New Roman" w:hAnsi="Times New Roman"/>
              </w:rPr>
              <w:t xml:space="preserve">  (воздушные ванны, водные процедуры, разминка, игры)</w:t>
            </w:r>
          </w:p>
        </w:tc>
        <w:tc>
          <w:tcPr>
            <w:tcW w:w="1780" w:type="dxa"/>
            <w:tcBorders>
              <w:top w:val="single" w:sz="4" w:space="0" w:color="000000"/>
              <w:left w:val="single" w:sz="4" w:space="0" w:color="000000"/>
              <w:bottom w:val="single" w:sz="4" w:space="0" w:color="000000"/>
              <w:right w:val="single" w:sz="4" w:space="0" w:color="000000"/>
            </w:tcBorders>
            <w:vAlign w:val="center"/>
          </w:tcPr>
          <w:p w14:paraId="480B891C" w14:textId="68C95A7A" w:rsidR="00C72172" w:rsidRPr="00DB6144" w:rsidRDefault="00C72172" w:rsidP="00330DF1">
            <w:pPr>
              <w:pStyle w:val="af5"/>
              <w:jc w:val="center"/>
            </w:pPr>
            <w:r w:rsidRPr="00DB6144">
              <w:rPr>
                <w:rFonts w:ascii="Times New Roman" w:hAnsi="Times New Roman"/>
              </w:rPr>
              <w:t>15.00 – 15.10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D97D2E1" w14:textId="4F45B2AB" w:rsidR="00C72172" w:rsidRPr="00DB6144" w:rsidRDefault="00C72172" w:rsidP="00330DF1">
            <w:pPr>
              <w:pStyle w:val="af5"/>
              <w:jc w:val="center"/>
            </w:pPr>
            <w:r w:rsidRPr="00DB6144">
              <w:rPr>
                <w:rFonts w:ascii="Times New Roman" w:hAnsi="Times New Roman"/>
              </w:rPr>
              <w:t>15.15 – 15.20</w:t>
            </w:r>
          </w:p>
        </w:tc>
        <w:tc>
          <w:tcPr>
            <w:tcW w:w="1842" w:type="dxa"/>
            <w:tcBorders>
              <w:top w:val="single" w:sz="4" w:space="0" w:color="000000"/>
              <w:left w:val="single" w:sz="4" w:space="0" w:color="000000"/>
              <w:bottom w:val="single" w:sz="4" w:space="0" w:color="000000"/>
              <w:right w:val="single" w:sz="4" w:space="0" w:color="000000"/>
            </w:tcBorders>
            <w:vAlign w:val="center"/>
          </w:tcPr>
          <w:p w14:paraId="44820E87" w14:textId="6390C8CE" w:rsidR="00C72172" w:rsidRPr="00DB6144" w:rsidRDefault="00C72172" w:rsidP="00330DF1">
            <w:pPr>
              <w:pStyle w:val="af5"/>
              <w:jc w:val="center"/>
            </w:pPr>
            <w:r w:rsidRPr="00DB6144">
              <w:rPr>
                <w:rFonts w:ascii="Times New Roman" w:hAnsi="Times New Roman"/>
              </w:rPr>
              <w:t>15.1</w:t>
            </w:r>
            <w:r w:rsidR="00327C88">
              <w:rPr>
                <w:rFonts w:ascii="Times New Roman" w:hAnsi="Times New Roman"/>
              </w:rPr>
              <w:t>0</w:t>
            </w:r>
            <w:r w:rsidR="00DB6144">
              <w:rPr>
                <w:rFonts w:ascii="Times New Roman" w:hAnsi="Times New Roman"/>
              </w:rPr>
              <w:t>-15.25</w:t>
            </w:r>
          </w:p>
        </w:tc>
        <w:tc>
          <w:tcPr>
            <w:tcW w:w="1814" w:type="dxa"/>
            <w:tcBorders>
              <w:top w:val="single" w:sz="4" w:space="0" w:color="000000"/>
              <w:left w:val="single" w:sz="4" w:space="0" w:color="000000"/>
              <w:bottom w:val="single" w:sz="4" w:space="0" w:color="000000"/>
              <w:right w:val="single" w:sz="4" w:space="0" w:color="000000"/>
            </w:tcBorders>
            <w:vAlign w:val="center"/>
          </w:tcPr>
          <w:p w14:paraId="4C743692" w14:textId="13645B88" w:rsidR="00C72172" w:rsidRPr="00DB6144" w:rsidRDefault="00C72172" w:rsidP="00330DF1">
            <w:pPr>
              <w:pStyle w:val="af5"/>
              <w:jc w:val="center"/>
            </w:pPr>
            <w:r w:rsidRPr="00DB6144">
              <w:rPr>
                <w:rFonts w:ascii="Times New Roman" w:hAnsi="Times New Roman"/>
              </w:rPr>
              <w:t>15.</w:t>
            </w:r>
            <w:r w:rsidR="00327C88">
              <w:rPr>
                <w:rFonts w:ascii="Times New Roman" w:hAnsi="Times New Roman"/>
              </w:rPr>
              <w:t>20</w:t>
            </w:r>
            <w:r w:rsidR="00DB6144">
              <w:rPr>
                <w:rFonts w:ascii="Times New Roman" w:hAnsi="Times New Roman"/>
              </w:rPr>
              <w:t>- 15.</w:t>
            </w:r>
            <w:r w:rsidR="00327C88">
              <w:rPr>
                <w:rFonts w:ascii="Times New Roman" w:hAnsi="Times New Roman"/>
              </w:rPr>
              <w:t>30</w:t>
            </w:r>
          </w:p>
        </w:tc>
      </w:tr>
      <w:tr w:rsidR="008B52B0" w:rsidRPr="00DB6144" w14:paraId="3A0E2EC5"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4F6FA968" w14:textId="53287555" w:rsidR="008B52B0" w:rsidRPr="00DB6144" w:rsidRDefault="008B52B0" w:rsidP="00330DF1">
            <w:pPr>
              <w:pStyle w:val="af6"/>
              <w:rPr>
                <w:rFonts w:ascii="Times New Roman" w:hAnsi="Times New Roman"/>
                <w:b/>
              </w:rPr>
            </w:pPr>
            <w:r>
              <w:rPr>
                <w:rFonts w:ascii="Times New Roman" w:hAnsi="Times New Roman"/>
                <w:b/>
              </w:rPr>
              <w:t xml:space="preserve">Занятия </w:t>
            </w:r>
          </w:p>
        </w:tc>
        <w:tc>
          <w:tcPr>
            <w:tcW w:w="1780" w:type="dxa"/>
            <w:tcBorders>
              <w:top w:val="single" w:sz="4" w:space="0" w:color="000000"/>
              <w:left w:val="single" w:sz="4" w:space="0" w:color="000000"/>
              <w:bottom w:val="single" w:sz="4" w:space="0" w:color="000000"/>
              <w:right w:val="single" w:sz="4" w:space="0" w:color="000000"/>
            </w:tcBorders>
            <w:vAlign w:val="center"/>
          </w:tcPr>
          <w:p w14:paraId="09C2D479" w14:textId="77777777" w:rsidR="008B52B0" w:rsidRPr="00DB6144" w:rsidRDefault="008B52B0" w:rsidP="00330DF1">
            <w:pPr>
              <w:pStyle w:val="af5"/>
              <w:jc w:val="cente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25DE9B2" w14:textId="77777777" w:rsidR="008B52B0" w:rsidRPr="00DB6144" w:rsidRDefault="008B52B0" w:rsidP="00330DF1">
            <w:pPr>
              <w:pStyle w:val="af5"/>
              <w:jc w:val="center"/>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2608F5E" w14:textId="77777777" w:rsidR="008B52B0" w:rsidRPr="008B52B0" w:rsidRDefault="008B52B0" w:rsidP="008B52B0">
            <w:pPr>
              <w:pStyle w:val="af5"/>
              <w:jc w:val="center"/>
              <w:rPr>
                <w:rFonts w:ascii="Times New Roman" w:hAnsi="Times New Roman" w:cs="Times New Roman"/>
              </w:rPr>
            </w:pPr>
            <w:r w:rsidRPr="008B52B0">
              <w:rPr>
                <w:rFonts w:ascii="Times New Roman" w:hAnsi="Times New Roman" w:cs="Times New Roman"/>
              </w:rPr>
              <w:t>15.25-15.50</w:t>
            </w:r>
          </w:p>
          <w:p w14:paraId="37DB0CEF" w14:textId="2A85A800" w:rsidR="008B52B0" w:rsidRPr="008B52B0" w:rsidRDefault="008B52B0" w:rsidP="008B52B0">
            <w:pPr>
              <w:jc w:val="center"/>
            </w:pPr>
            <w:r w:rsidRPr="008B52B0">
              <w:rPr>
                <w:rFonts w:ascii="Times New Roman" w:hAnsi="Times New Roman" w:cs="Times New Roman"/>
              </w:rPr>
              <w:t>(1-2 раза в неделю)</w:t>
            </w:r>
          </w:p>
        </w:tc>
        <w:tc>
          <w:tcPr>
            <w:tcW w:w="1814" w:type="dxa"/>
            <w:tcBorders>
              <w:top w:val="single" w:sz="4" w:space="0" w:color="000000"/>
              <w:left w:val="single" w:sz="4" w:space="0" w:color="000000"/>
              <w:bottom w:val="single" w:sz="4" w:space="0" w:color="000000"/>
              <w:right w:val="single" w:sz="4" w:space="0" w:color="000000"/>
            </w:tcBorders>
            <w:vAlign w:val="center"/>
          </w:tcPr>
          <w:p w14:paraId="698BFA4C" w14:textId="77777777" w:rsidR="008B52B0" w:rsidRPr="00DB6144" w:rsidRDefault="008B52B0" w:rsidP="00330DF1">
            <w:pPr>
              <w:pStyle w:val="af5"/>
              <w:jc w:val="center"/>
              <w:rPr>
                <w:rFonts w:ascii="Times New Roman" w:hAnsi="Times New Roman"/>
              </w:rPr>
            </w:pPr>
          </w:p>
        </w:tc>
      </w:tr>
      <w:tr w:rsidR="00C72172" w:rsidRPr="00DB6144" w14:paraId="5940CFF3"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3C399943" w14:textId="28B41862" w:rsidR="00C72172" w:rsidRPr="00327C88" w:rsidRDefault="00C72172" w:rsidP="00327C88">
            <w:pPr>
              <w:spacing w:line="240" w:lineRule="auto"/>
              <w:rPr>
                <w:rFonts w:ascii="Times New Roman" w:hAnsi="Times New Roman" w:cs="Times New Roman"/>
                <w:bCs/>
                <w:sz w:val="24"/>
                <w:szCs w:val="24"/>
              </w:rPr>
            </w:pPr>
            <w:r w:rsidRPr="00327C88">
              <w:rPr>
                <w:rFonts w:ascii="Times New Roman" w:hAnsi="Times New Roman" w:cs="Times New Roman"/>
                <w:bCs/>
                <w:sz w:val="24"/>
                <w:szCs w:val="24"/>
              </w:rPr>
              <w:t xml:space="preserve">Игровая, физкультурно – оздоровительная, творческая, продуктивная, совместная, самостоятельная, </w:t>
            </w:r>
            <w:r w:rsidRPr="00327C88">
              <w:rPr>
                <w:rFonts w:ascii="Times New Roman" w:eastAsia="Times New Roman" w:hAnsi="Times New Roman" w:cs="Times New Roman"/>
                <w:bCs/>
                <w:sz w:val="24"/>
                <w:szCs w:val="24"/>
              </w:rPr>
              <w:t>деятельность</w:t>
            </w:r>
            <w:r w:rsidRPr="00327C88">
              <w:rPr>
                <w:rFonts w:ascii="Times New Roman" w:hAnsi="Times New Roman" w:cs="Times New Roman"/>
                <w:bCs/>
                <w:sz w:val="24"/>
                <w:szCs w:val="24"/>
              </w:rPr>
              <w:t xml:space="preserve">. </w:t>
            </w:r>
            <w:r w:rsidRPr="00327C88">
              <w:rPr>
                <w:rFonts w:ascii="Times New Roman" w:hAnsi="Times New Roman" w:cs="Times New Roman"/>
                <w:bCs/>
                <w:sz w:val="24"/>
                <w:szCs w:val="24"/>
              </w:rPr>
              <w:lastRenderedPageBreak/>
              <w:t>Чтение художественной литературы. Индивидуальная работа .</w:t>
            </w:r>
            <w:r w:rsidRPr="00DB6144">
              <w:rPr>
                <w:rFonts w:ascii="Times New Roman" w:hAnsi="Times New Roman"/>
                <w:b/>
                <w:bCs/>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08B981A6" w14:textId="0FA0DE34" w:rsidR="00C72172" w:rsidRPr="00DB6144" w:rsidRDefault="00C72172" w:rsidP="00330DF1">
            <w:pPr>
              <w:pStyle w:val="af5"/>
              <w:jc w:val="center"/>
            </w:pPr>
            <w:r w:rsidRPr="00DB6144">
              <w:rPr>
                <w:rFonts w:ascii="Times New Roman" w:hAnsi="Times New Roman"/>
              </w:rPr>
              <w:lastRenderedPageBreak/>
              <w:t>15.10 – 16.00</w:t>
            </w:r>
          </w:p>
        </w:tc>
        <w:tc>
          <w:tcPr>
            <w:tcW w:w="1985" w:type="dxa"/>
            <w:tcBorders>
              <w:top w:val="single" w:sz="4" w:space="0" w:color="000000"/>
              <w:left w:val="single" w:sz="4" w:space="0" w:color="000000"/>
              <w:bottom w:val="single" w:sz="4" w:space="0" w:color="000000"/>
              <w:right w:val="single" w:sz="4" w:space="0" w:color="000000"/>
            </w:tcBorders>
            <w:vAlign w:val="center"/>
          </w:tcPr>
          <w:p w14:paraId="4FAF7CC5" w14:textId="5F26B167" w:rsidR="00C72172" w:rsidRPr="00DB6144" w:rsidRDefault="00C72172" w:rsidP="00330DF1">
            <w:pPr>
              <w:pStyle w:val="af5"/>
              <w:jc w:val="center"/>
            </w:pPr>
            <w:r w:rsidRPr="00DB6144">
              <w:rPr>
                <w:rFonts w:ascii="Times New Roman" w:hAnsi="Times New Roman"/>
              </w:rPr>
              <w:t>15.20 – 16.</w:t>
            </w:r>
            <w:r w:rsidR="008B52B0">
              <w:rPr>
                <w:rFonts w:ascii="Times New Roman" w:hAnsi="Times New Roman"/>
              </w:rPr>
              <w:t>15</w:t>
            </w:r>
          </w:p>
        </w:tc>
        <w:tc>
          <w:tcPr>
            <w:tcW w:w="1842" w:type="dxa"/>
            <w:tcBorders>
              <w:top w:val="single" w:sz="4" w:space="0" w:color="000000"/>
              <w:left w:val="single" w:sz="4" w:space="0" w:color="000000"/>
              <w:bottom w:val="single" w:sz="4" w:space="0" w:color="000000"/>
              <w:right w:val="single" w:sz="4" w:space="0" w:color="000000"/>
            </w:tcBorders>
            <w:vAlign w:val="center"/>
          </w:tcPr>
          <w:p w14:paraId="1A5265A3" w14:textId="5B1F3D58" w:rsidR="00C72172" w:rsidRPr="00DB6144" w:rsidRDefault="00C72172" w:rsidP="00330DF1">
            <w:pPr>
              <w:pStyle w:val="af5"/>
              <w:jc w:val="center"/>
            </w:pPr>
            <w:r w:rsidRPr="00DB6144">
              <w:rPr>
                <w:rFonts w:ascii="Times New Roman" w:hAnsi="Times New Roman"/>
              </w:rPr>
              <w:t>15.</w:t>
            </w:r>
            <w:r w:rsidR="00DB6144">
              <w:rPr>
                <w:rFonts w:ascii="Times New Roman" w:hAnsi="Times New Roman"/>
              </w:rPr>
              <w:t>5</w:t>
            </w:r>
            <w:r w:rsidR="008B52B0">
              <w:rPr>
                <w:rFonts w:ascii="Times New Roman" w:hAnsi="Times New Roman"/>
              </w:rPr>
              <w:t>0</w:t>
            </w:r>
            <w:r w:rsidRPr="00DB6144">
              <w:rPr>
                <w:rFonts w:ascii="Times New Roman" w:hAnsi="Times New Roman"/>
              </w:rPr>
              <w:t xml:space="preserve"> – </w:t>
            </w:r>
            <w:r w:rsidR="00DB6144">
              <w:rPr>
                <w:rFonts w:ascii="Times New Roman" w:hAnsi="Times New Roman"/>
              </w:rPr>
              <w:t>16.20</w:t>
            </w:r>
          </w:p>
        </w:tc>
        <w:tc>
          <w:tcPr>
            <w:tcW w:w="1814" w:type="dxa"/>
            <w:tcBorders>
              <w:top w:val="single" w:sz="4" w:space="0" w:color="000000"/>
              <w:left w:val="single" w:sz="4" w:space="0" w:color="000000"/>
              <w:bottom w:val="single" w:sz="4" w:space="0" w:color="000000"/>
              <w:right w:val="single" w:sz="4" w:space="0" w:color="000000"/>
            </w:tcBorders>
            <w:vAlign w:val="center"/>
          </w:tcPr>
          <w:p w14:paraId="6611F069" w14:textId="03534CD8" w:rsidR="00C72172" w:rsidRPr="00DB6144" w:rsidRDefault="00C72172" w:rsidP="00330DF1">
            <w:pPr>
              <w:pStyle w:val="af5"/>
              <w:jc w:val="center"/>
            </w:pPr>
            <w:r w:rsidRPr="00DB6144">
              <w:rPr>
                <w:rFonts w:ascii="Times New Roman" w:hAnsi="Times New Roman"/>
              </w:rPr>
              <w:t>15.</w:t>
            </w:r>
            <w:r w:rsidR="00327C88">
              <w:rPr>
                <w:rFonts w:ascii="Times New Roman" w:hAnsi="Times New Roman"/>
              </w:rPr>
              <w:t>30</w:t>
            </w:r>
            <w:r w:rsidR="00DB6144">
              <w:rPr>
                <w:rFonts w:ascii="Times New Roman" w:hAnsi="Times New Roman"/>
              </w:rPr>
              <w:t>-16.30</w:t>
            </w:r>
          </w:p>
        </w:tc>
      </w:tr>
      <w:tr w:rsidR="00C72172" w:rsidRPr="00DB6144" w14:paraId="37B34B05"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6477A47D" w14:textId="46EC2916" w:rsidR="00C72172" w:rsidRPr="00DB6144" w:rsidRDefault="00C72172" w:rsidP="00330DF1">
            <w:pPr>
              <w:pStyle w:val="af6"/>
            </w:pPr>
            <w:r w:rsidRPr="00DB6144">
              <w:rPr>
                <w:rFonts w:ascii="Times New Roman" w:hAnsi="Times New Roman"/>
              </w:rPr>
              <w:t>Подготовка к  уплотненному полднику, полдник</w:t>
            </w:r>
          </w:p>
        </w:tc>
        <w:tc>
          <w:tcPr>
            <w:tcW w:w="1780" w:type="dxa"/>
            <w:tcBorders>
              <w:top w:val="single" w:sz="4" w:space="0" w:color="000000"/>
              <w:left w:val="single" w:sz="4" w:space="0" w:color="000000"/>
              <w:bottom w:val="single" w:sz="4" w:space="0" w:color="000000"/>
              <w:right w:val="single" w:sz="4" w:space="0" w:color="000000"/>
            </w:tcBorders>
            <w:vAlign w:val="center"/>
          </w:tcPr>
          <w:p w14:paraId="5CEE3982" w14:textId="2E749D8B" w:rsidR="00C72172" w:rsidRPr="00DB6144" w:rsidRDefault="00C72172" w:rsidP="00330DF1">
            <w:pPr>
              <w:pStyle w:val="af5"/>
              <w:jc w:val="center"/>
            </w:pPr>
            <w:r w:rsidRPr="00DB6144">
              <w:rPr>
                <w:rFonts w:ascii="Times New Roman" w:hAnsi="Times New Roman"/>
              </w:rPr>
              <w:t>16.00 – 16.30</w:t>
            </w:r>
          </w:p>
        </w:tc>
        <w:tc>
          <w:tcPr>
            <w:tcW w:w="1985" w:type="dxa"/>
            <w:tcBorders>
              <w:top w:val="single" w:sz="4" w:space="0" w:color="000000"/>
              <w:left w:val="single" w:sz="4" w:space="0" w:color="000000"/>
              <w:bottom w:val="single" w:sz="4" w:space="0" w:color="000000"/>
              <w:right w:val="single" w:sz="4" w:space="0" w:color="000000"/>
            </w:tcBorders>
            <w:vAlign w:val="center"/>
          </w:tcPr>
          <w:p w14:paraId="3A2111DC" w14:textId="49911A8F" w:rsidR="00C72172" w:rsidRPr="00DB6144" w:rsidRDefault="00C72172" w:rsidP="00330DF1">
            <w:pPr>
              <w:pStyle w:val="af5"/>
              <w:jc w:val="center"/>
            </w:pPr>
            <w:r w:rsidRPr="00DB6144">
              <w:rPr>
                <w:rFonts w:ascii="Times New Roman" w:hAnsi="Times New Roman"/>
              </w:rPr>
              <w:t>16.</w:t>
            </w:r>
            <w:r w:rsidR="008B52B0">
              <w:rPr>
                <w:rFonts w:ascii="Times New Roman" w:hAnsi="Times New Roman"/>
              </w:rPr>
              <w:t>15</w:t>
            </w:r>
            <w:r w:rsidRPr="00DB6144">
              <w:rPr>
                <w:rFonts w:ascii="Times New Roman" w:hAnsi="Times New Roman"/>
              </w:rPr>
              <w:t xml:space="preserve"> – 16. 45</w:t>
            </w:r>
          </w:p>
        </w:tc>
        <w:tc>
          <w:tcPr>
            <w:tcW w:w="1842" w:type="dxa"/>
            <w:tcBorders>
              <w:top w:val="single" w:sz="4" w:space="0" w:color="000000"/>
              <w:left w:val="single" w:sz="4" w:space="0" w:color="000000"/>
              <w:bottom w:val="single" w:sz="4" w:space="0" w:color="000000"/>
              <w:right w:val="single" w:sz="4" w:space="0" w:color="000000"/>
            </w:tcBorders>
            <w:vAlign w:val="center"/>
          </w:tcPr>
          <w:p w14:paraId="21B6F266" w14:textId="40F8FE1F" w:rsidR="00C72172" w:rsidRPr="00DB6144" w:rsidRDefault="00C72172" w:rsidP="00DB6144">
            <w:pPr>
              <w:pStyle w:val="af5"/>
            </w:pPr>
            <w:r w:rsidRPr="00DB6144">
              <w:rPr>
                <w:rFonts w:ascii="Times New Roman" w:hAnsi="Times New Roman"/>
              </w:rPr>
              <w:t>16.20</w:t>
            </w:r>
            <w:r w:rsidR="00DB6144">
              <w:rPr>
                <w:rFonts w:ascii="Times New Roman" w:hAnsi="Times New Roman"/>
              </w:rPr>
              <w:t>- 16.50</w:t>
            </w:r>
          </w:p>
        </w:tc>
        <w:tc>
          <w:tcPr>
            <w:tcW w:w="1814" w:type="dxa"/>
            <w:tcBorders>
              <w:top w:val="single" w:sz="4" w:space="0" w:color="000000"/>
              <w:left w:val="single" w:sz="4" w:space="0" w:color="000000"/>
              <w:bottom w:val="single" w:sz="4" w:space="0" w:color="000000"/>
              <w:right w:val="single" w:sz="4" w:space="0" w:color="000000"/>
            </w:tcBorders>
            <w:vAlign w:val="center"/>
          </w:tcPr>
          <w:p w14:paraId="027E05DB" w14:textId="2B414C5A" w:rsidR="00C72172" w:rsidRPr="00DB6144" w:rsidRDefault="00C72172" w:rsidP="00330DF1">
            <w:pPr>
              <w:pStyle w:val="af5"/>
              <w:jc w:val="center"/>
            </w:pPr>
            <w:r w:rsidRPr="00DB6144">
              <w:rPr>
                <w:rFonts w:ascii="Times New Roman" w:hAnsi="Times New Roman"/>
              </w:rPr>
              <w:t>1</w:t>
            </w:r>
            <w:r w:rsidR="00DB6144">
              <w:rPr>
                <w:rFonts w:ascii="Times New Roman" w:hAnsi="Times New Roman"/>
              </w:rPr>
              <w:t>6.30</w:t>
            </w:r>
            <w:r w:rsidRPr="00DB6144">
              <w:rPr>
                <w:rFonts w:ascii="Times New Roman" w:hAnsi="Times New Roman"/>
              </w:rPr>
              <w:t xml:space="preserve"> – 1</w:t>
            </w:r>
            <w:r w:rsidR="00DB6144">
              <w:rPr>
                <w:rFonts w:ascii="Times New Roman" w:hAnsi="Times New Roman"/>
              </w:rPr>
              <w:t>7</w:t>
            </w:r>
            <w:r w:rsidRPr="00DB6144">
              <w:rPr>
                <w:rFonts w:ascii="Times New Roman" w:hAnsi="Times New Roman"/>
              </w:rPr>
              <w:t>.</w:t>
            </w:r>
            <w:r w:rsidR="00DB6144">
              <w:rPr>
                <w:rFonts w:ascii="Times New Roman" w:hAnsi="Times New Roman"/>
              </w:rPr>
              <w:t>0</w:t>
            </w:r>
            <w:r w:rsidRPr="00DB6144">
              <w:rPr>
                <w:rFonts w:ascii="Times New Roman" w:hAnsi="Times New Roman"/>
              </w:rPr>
              <w:t>0</w:t>
            </w:r>
          </w:p>
        </w:tc>
      </w:tr>
      <w:tr w:rsidR="00C72172" w:rsidRPr="00DB6144" w14:paraId="7A2EFEE7"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7451DBF4" w14:textId="6AE1C077" w:rsidR="00C72172" w:rsidRPr="00DB6144" w:rsidRDefault="00C72172" w:rsidP="00330DF1">
            <w:pPr>
              <w:pStyle w:val="af6"/>
            </w:pPr>
            <w:r w:rsidRPr="00DB6144">
              <w:rPr>
                <w:rFonts w:ascii="Times New Roman" w:hAnsi="Times New Roman"/>
              </w:rPr>
              <w:t>Игры, досуг,  самостоятельная деятельность</w:t>
            </w:r>
          </w:p>
        </w:tc>
        <w:tc>
          <w:tcPr>
            <w:tcW w:w="1780" w:type="dxa"/>
            <w:tcBorders>
              <w:top w:val="single" w:sz="4" w:space="0" w:color="000000"/>
              <w:left w:val="single" w:sz="4" w:space="0" w:color="000000"/>
              <w:bottom w:val="single" w:sz="4" w:space="0" w:color="000000"/>
              <w:right w:val="single" w:sz="4" w:space="0" w:color="000000"/>
            </w:tcBorders>
            <w:vAlign w:val="center"/>
          </w:tcPr>
          <w:p w14:paraId="03700805" w14:textId="4ACCA01B" w:rsidR="00C72172" w:rsidRPr="00DB6144" w:rsidRDefault="00C72172" w:rsidP="00330DF1">
            <w:pPr>
              <w:pStyle w:val="af5"/>
              <w:jc w:val="center"/>
            </w:pPr>
            <w:r w:rsidRPr="00DB6144">
              <w:rPr>
                <w:rFonts w:ascii="Times New Roman" w:hAnsi="Times New Roman"/>
              </w:rPr>
              <w:t>16.30 – 17.00</w:t>
            </w:r>
          </w:p>
        </w:tc>
        <w:tc>
          <w:tcPr>
            <w:tcW w:w="1985" w:type="dxa"/>
            <w:tcBorders>
              <w:top w:val="single" w:sz="4" w:space="0" w:color="000000"/>
              <w:left w:val="single" w:sz="4" w:space="0" w:color="000000"/>
              <w:bottom w:val="single" w:sz="4" w:space="0" w:color="000000"/>
              <w:right w:val="single" w:sz="4" w:space="0" w:color="000000"/>
            </w:tcBorders>
            <w:vAlign w:val="center"/>
          </w:tcPr>
          <w:p w14:paraId="7BF05C56" w14:textId="4FDB5582" w:rsidR="00C72172" w:rsidRPr="00DB6144" w:rsidRDefault="00C72172" w:rsidP="00330DF1">
            <w:pPr>
              <w:pStyle w:val="af5"/>
              <w:jc w:val="center"/>
            </w:pPr>
            <w:r w:rsidRPr="00DB6144">
              <w:rPr>
                <w:rFonts w:ascii="Times New Roman" w:hAnsi="Times New Roman"/>
              </w:rPr>
              <w:t>16.45 – 17.00</w:t>
            </w:r>
          </w:p>
        </w:tc>
        <w:tc>
          <w:tcPr>
            <w:tcW w:w="1842" w:type="dxa"/>
            <w:tcBorders>
              <w:top w:val="single" w:sz="4" w:space="0" w:color="000000"/>
              <w:left w:val="single" w:sz="4" w:space="0" w:color="000000"/>
              <w:bottom w:val="single" w:sz="4" w:space="0" w:color="000000"/>
              <w:right w:val="single" w:sz="4" w:space="0" w:color="000000"/>
            </w:tcBorders>
            <w:vAlign w:val="center"/>
          </w:tcPr>
          <w:p w14:paraId="4F135C1B" w14:textId="705807E3" w:rsidR="00C72172" w:rsidRPr="00DB6144" w:rsidRDefault="00C72172" w:rsidP="00330DF1">
            <w:pPr>
              <w:pStyle w:val="af5"/>
              <w:jc w:val="center"/>
            </w:pPr>
            <w:r w:rsidRPr="00DB6144">
              <w:rPr>
                <w:rFonts w:ascii="Times New Roman" w:hAnsi="Times New Roman"/>
              </w:rPr>
              <w:t xml:space="preserve"> 16.50</w:t>
            </w:r>
            <w:r w:rsidR="00DB6144">
              <w:rPr>
                <w:rFonts w:ascii="Times New Roman" w:hAnsi="Times New Roman"/>
              </w:rPr>
              <w:t>- 17.00</w:t>
            </w:r>
          </w:p>
        </w:tc>
        <w:tc>
          <w:tcPr>
            <w:tcW w:w="1814" w:type="dxa"/>
            <w:tcBorders>
              <w:top w:val="single" w:sz="4" w:space="0" w:color="000000"/>
              <w:left w:val="single" w:sz="4" w:space="0" w:color="000000"/>
              <w:bottom w:val="single" w:sz="4" w:space="0" w:color="000000"/>
              <w:right w:val="single" w:sz="4" w:space="0" w:color="000000"/>
            </w:tcBorders>
            <w:vAlign w:val="center"/>
          </w:tcPr>
          <w:p w14:paraId="34C1643B" w14:textId="48986682" w:rsidR="00C72172" w:rsidRPr="00DB6144" w:rsidRDefault="00C72172" w:rsidP="00330DF1">
            <w:pPr>
              <w:pStyle w:val="af5"/>
              <w:jc w:val="center"/>
            </w:pPr>
            <w:r w:rsidRPr="00DB6144">
              <w:rPr>
                <w:rFonts w:ascii="Times New Roman" w:hAnsi="Times New Roman"/>
              </w:rPr>
              <w:t>1</w:t>
            </w:r>
            <w:r w:rsidR="00DB6144">
              <w:rPr>
                <w:rFonts w:ascii="Times New Roman" w:hAnsi="Times New Roman"/>
              </w:rPr>
              <w:t>7</w:t>
            </w:r>
            <w:r w:rsidRPr="00DB6144">
              <w:rPr>
                <w:rFonts w:ascii="Times New Roman" w:hAnsi="Times New Roman"/>
              </w:rPr>
              <w:t>.</w:t>
            </w:r>
            <w:r w:rsidR="00DB6144">
              <w:rPr>
                <w:rFonts w:ascii="Times New Roman" w:hAnsi="Times New Roman"/>
              </w:rPr>
              <w:t>0</w:t>
            </w:r>
            <w:r w:rsidRPr="00DB6144">
              <w:rPr>
                <w:rFonts w:ascii="Times New Roman" w:hAnsi="Times New Roman"/>
              </w:rPr>
              <w:t>0 – 1</w:t>
            </w:r>
            <w:r w:rsidR="00DB6144">
              <w:rPr>
                <w:rFonts w:ascii="Times New Roman" w:hAnsi="Times New Roman"/>
              </w:rPr>
              <w:t>7</w:t>
            </w:r>
            <w:r w:rsidRPr="00DB6144">
              <w:rPr>
                <w:rFonts w:ascii="Times New Roman" w:hAnsi="Times New Roman"/>
              </w:rPr>
              <w:t>.</w:t>
            </w:r>
            <w:r w:rsidR="00DB6144">
              <w:rPr>
                <w:rFonts w:ascii="Times New Roman" w:hAnsi="Times New Roman"/>
              </w:rPr>
              <w:t>10</w:t>
            </w:r>
          </w:p>
        </w:tc>
      </w:tr>
      <w:tr w:rsidR="00C72172" w:rsidRPr="00DB6144" w14:paraId="001AC687"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77F5CB17" w14:textId="71A192A8" w:rsidR="00C72172" w:rsidRPr="00DB6144" w:rsidRDefault="00C72172" w:rsidP="00330DF1">
            <w:pPr>
              <w:pStyle w:val="af6"/>
            </w:pPr>
            <w:r w:rsidRPr="00DB6144">
              <w:rPr>
                <w:rFonts w:ascii="Times New Roman" w:hAnsi="Times New Roman"/>
              </w:rPr>
              <w:t>Подготовка к прогулке, прогулка</w:t>
            </w:r>
          </w:p>
        </w:tc>
        <w:tc>
          <w:tcPr>
            <w:tcW w:w="1780" w:type="dxa"/>
            <w:tcBorders>
              <w:top w:val="single" w:sz="4" w:space="0" w:color="000000"/>
              <w:left w:val="single" w:sz="4" w:space="0" w:color="000000"/>
              <w:bottom w:val="single" w:sz="4" w:space="0" w:color="000000"/>
              <w:right w:val="single" w:sz="4" w:space="0" w:color="000000"/>
            </w:tcBorders>
            <w:vAlign w:val="center"/>
          </w:tcPr>
          <w:p w14:paraId="2B7D3634" w14:textId="27271802" w:rsidR="00C72172" w:rsidRPr="00DB6144" w:rsidRDefault="00C72172" w:rsidP="00330DF1">
            <w:pPr>
              <w:pStyle w:val="af5"/>
              <w:jc w:val="center"/>
            </w:pPr>
            <w:r w:rsidRPr="00DB6144">
              <w:rPr>
                <w:rFonts w:ascii="Times New Roman" w:hAnsi="Times New Roman"/>
              </w:rPr>
              <w:t>17.00 – 18.30</w:t>
            </w:r>
          </w:p>
        </w:tc>
        <w:tc>
          <w:tcPr>
            <w:tcW w:w="1985" w:type="dxa"/>
            <w:tcBorders>
              <w:top w:val="single" w:sz="4" w:space="0" w:color="000000"/>
              <w:left w:val="single" w:sz="4" w:space="0" w:color="000000"/>
              <w:bottom w:val="single" w:sz="4" w:space="0" w:color="000000"/>
              <w:right w:val="single" w:sz="4" w:space="0" w:color="000000"/>
            </w:tcBorders>
            <w:vAlign w:val="center"/>
          </w:tcPr>
          <w:p w14:paraId="7D9544AD" w14:textId="4F2C49CC" w:rsidR="00C72172" w:rsidRPr="00DB6144" w:rsidRDefault="00C72172" w:rsidP="00330DF1">
            <w:pPr>
              <w:pStyle w:val="af5"/>
              <w:jc w:val="center"/>
            </w:pPr>
            <w:r w:rsidRPr="00DB6144">
              <w:rPr>
                <w:rFonts w:ascii="Times New Roman" w:hAnsi="Times New Roman"/>
              </w:rPr>
              <w:t>17.00 – 18.30</w:t>
            </w:r>
          </w:p>
        </w:tc>
        <w:tc>
          <w:tcPr>
            <w:tcW w:w="1842" w:type="dxa"/>
            <w:tcBorders>
              <w:top w:val="single" w:sz="4" w:space="0" w:color="000000"/>
              <w:left w:val="single" w:sz="4" w:space="0" w:color="000000"/>
              <w:bottom w:val="single" w:sz="4" w:space="0" w:color="000000"/>
              <w:right w:val="single" w:sz="4" w:space="0" w:color="000000"/>
            </w:tcBorders>
            <w:vAlign w:val="center"/>
          </w:tcPr>
          <w:p w14:paraId="62788E3E" w14:textId="518BCE3C" w:rsidR="00C72172" w:rsidRPr="00DB6144" w:rsidRDefault="00C72172" w:rsidP="00330DF1">
            <w:pPr>
              <w:pStyle w:val="af5"/>
              <w:jc w:val="center"/>
            </w:pPr>
            <w:r w:rsidRPr="00DB6144">
              <w:rPr>
                <w:rFonts w:ascii="Times New Roman" w:hAnsi="Times New Roman"/>
              </w:rPr>
              <w:t>1</w:t>
            </w:r>
            <w:r w:rsidR="00DB6144">
              <w:rPr>
                <w:rFonts w:ascii="Times New Roman" w:hAnsi="Times New Roman"/>
              </w:rPr>
              <w:t>7</w:t>
            </w:r>
            <w:r w:rsidRPr="00DB6144">
              <w:rPr>
                <w:rFonts w:ascii="Times New Roman" w:hAnsi="Times New Roman"/>
              </w:rPr>
              <w:t>.</w:t>
            </w:r>
            <w:r w:rsidR="00DB6144">
              <w:rPr>
                <w:rFonts w:ascii="Times New Roman" w:hAnsi="Times New Roman"/>
              </w:rPr>
              <w:t>0</w:t>
            </w:r>
            <w:r w:rsidRPr="00DB6144">
              <w:rPr>
                <w:rFonts w:ascii="Times New Roman" w:hAnsi="Times New Roman"/>
              </w:rPr>
              <w:t>0 – 18.30</w:t>
            </w:r>
          </w:p>
        </w:tc>
        <w:tc>
          <w:tcPr>
            <w:tcW w:w="1814" w:type="dxa"/>
            <w:tcBorders>
              <w:top w:val="single" w:sz="4" w:space="0" w:color="000000"/>
              <w:left w:val="single" w:sz="4" w:space="0" w:color="000000"/>
              <w:bottom w:val="single" w:sz="4" w:space="0" w:color="000000"/>
              <w:right w:val="single" w:sz="4" w:space="0" w:color="000000"/>
            </w:tcBorders>
            <w:vAlign w:val="center"/>
          </w:tcPr>
          <w:p w14:paraId="45F5C1DB" w14:textId="2BE2736E" w:rsidR="00C72172" w:rsidRPr="00DB6144" w:rsidRDefault="00C72172" w:rsidP="00330DF1">
            <w:pPr>
              <w:pStyle w:val="af5"/>
              <w:jc w:val="center"/>
            </w:pPr>
            <w:r w:rsidRPr="00DB6144">
              <w:rPr>
                <w:rFonts w:ascii="Times New Roman" w:hAnsi="Times New Roman"/>
              </w:rPr>
              <w:t>1</w:t>
            </w:r>
            <w:r w:rsidR="00DB6144">
              <w:rPr>
                <w:rFonts w:ascii="Times New Roman" w:hAnsi="Times New Roman"/>
              </w:rPr>
              <w:t>7</w:t>
            </w:r>
            <w:r w:rsidRPr="00DB6144">
              <w:rPr>
                <w:rFonts w:ascii="Times New Roman" w:hAnsi="Times New Roman"/>
              </w:rPr>
              <w:t>.</w:t>
            </w:r>
            <w:r w:rsidR="00DB6144">
              <w:rPr>
                <w:rFonts w:ascii="Times New Roman" w:hAnsi="Times New Roman"/>
              </w:rPr>
              <w:t>10</w:t>
            </w:r>
            <w:r w:rsidRPr="00DB6144">
              <w:rPr>
                <w:rFonts w:ascii="Times New Roman" w:hAnsi="Times New Roman"/>
              </w:rPr>
              <w:t xml:space="preserve"> – 18.30</w:t>
            </w:r>
          </w:p>
        </w:tc>
      </w:tr>
      <w:tr w:rsidR="00C72172" w:rsidRPr="00DB6144" w14:paraId="76CD49AE"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4D9358E1" w14:textId="5E8439EE" w:rsidR="00C72172" w:rsidRPr="00DB6144" w:rsidRDefault="00C72172" w:rsidP="00330DF1">
            <w:pPr>
              <w:pStyle w:val="af6"/>
            </w:pPr>
            <w:r w:rsidRPr="00DB6144">
              <w:rPr>
                <w:rFonts w:ascii="Times New Roman" w:hAnsi="Times New Roman"/>
              </w:rPr>
              <w:t>Уход домой</w:t>
            </w:r>
          </w:p>
        </w:tc>
        <w:tc>
          <w:tcPr>
            <w:tcW w:w="1780" w:type="dxa"/>
            <w:tcBorders>
              <w:top w:val="single" w:sz="4" w:space="0" w:color="000000"/>
              <w:left w:val="single" w:sz="4" w:space="0" w:color="000000"/>
              <w:bottom w:val="single" w:sz="4" w:space="0" w:color="000000"/>
              <w:right w:val="single" w:sz="4" w:space="0" w:color="000000"/>
            </w:tcBorders>
            <w:vAlign w:val="center"/>
          </w:tcPr>
          <w:p w14:paraId="28C59737" w14:textId="21D0C34B" w:rsidR="00C72172" w:rsidRPr="00DB6144" w:rsidRDefault="00C72172" w:rsidP="00330DF1">
            <w:pPr>
              <w:pStyle w:val="af5"/>
              <w:jc w:val="center"/>
            </w:pPr>
            <w:r w:rsidRPr="00DB6144">
              <w:rPr>
                <w:rFonts w:ascii="Times New Roman" w:hAnsi="Times New Roman"/>
              </w:rPr>
              <w:t>18.30</w:t>
            </w:r>
          </w:p>
        </w:tc>
        <w:tc>
          <w:tcPr>
            <w:tcW w:w="1985" w:type="dxa"/>
            <w:tcBorders>
              <w:top w:val="single" w:sz="4" w:space="0" w:color="000000"/>
              <w:left w:val="single" w:sz="4" w:space="0" w:color="000000"/>
              <w:bottom w:val="single" w:sz="4" w:space="0" w:color="000000"/>
              <w:right w:val="single" w:sz="4" w:space="0" w:color="000000"/>
            </w:tcBorders>
            <w:vAlign w:val="center"/>
          </w:tcPr>
          <w:p w14:paraId="3F46ECE7" w14:textId="7117F9DD" w:rsidR="00C72172" w:rsidRPr="00DB6144" w:rsidRDefault="00C72172" w:rsidP="00330DF1">
            <w:pPr>
              <w:pStyle w:val="af5"/>
              <w:jc w:val="center"/>
            </w:pPr>
            <w:r w:rsidRPr="00DB6144">
              <w:rPr>
                <w:rFonts w:ascii="Times New Roman" w:hAnsi="Times New Roman"/>
              </w:rPr>
              <w:t>18.30</w:t>
            </w:r>
          </w:p>
        </w:tc>
        <w:tc>
          <w:tcPr>
            <w:tcW w:w="1842" w:type="dxa"/>
            <w:tcBorders>
              <w:top w:val="single" w:sz="4" w:space="0" w:color="000000"/>
              <w:left w:val="single" w:sz="4" w:space="0" w:color="000000"/>
              <w:bottom w:val="single" w:sz="4" w:space="0" w:color="000000"/>
              <w:right w:val="single" w:sz="4" w:space="0" w:color="000000"/>
            </w:tcBorders>
            <w:vAlign w:val="center"/>
          </w:tcPr>
          <w:p w14:paraId="1EFB1E2E" w14:textId="5484F189" w:rsidR="00C72172" w:rsidRPr="00DB6144" w:rsidRDefault="00C72172" w:rsidP="00330DF1">
            <w:pPr>
              <w:pStyle w:val="af5"/>
              <w:jc w:val="center"/>
            </w:pPr>
            <w:r w:rsidRPr="00DB6144">
              <w:rPr>
                <w:rFonts w:ascii="Times New Roman" w:hAnsi="Times New Roman"/>
              </w:rPr>
              <w:t>18.30</w:t>
            </w:r>
          </w:p>
        </w:tc>
        <w:tc>
          <w:tcPr>
            <w:tcW w:w="1814" w:type="dxa"/>
            <w:tcBorders>
              <w:top w:val="single" w:sz="4" w:space="0" w:color="000000"/>
              <w:left w:val="single" w:sz="4" w:space="0" w:color="000000"/>
              <w:bottom w:val="single" w:sz="4" w:space="0" w:color="000000"/>
              <w:right w:val="single" w:sz="4" w:space="0" w:color="000000"/>
            </w:tcBorders>
            <w:vAlign w:val="center"/>
          </w:tcPr>
          <w:p w14:paraId="22C19065" w14:textId="69944F65" w:rsidR="00C72172" w:rsidRPr="00DB6144" w:rsidRDefault="00C72172" w:rsidP="00330DF1">
            <w:pPr>
              <w:pStyle w:val="af5"/>
              <w:jc w:val="center"/>
            </w:pPr>
            <w:r w:rsidRPr="00DB6144">
              <w:rPr>
                <w:rFonts w:ascii="Times New Roman" w:hAnsi="Times New Roman"/>
              </w:rPr>
              <w:t>18-30</w:t>
            </w:r>
          </w:p>
        </w:tc>
      </w:tr>
      <w:tr w:rsidR="00C72172" w:rsidRPr="00DB6144" w14:paraId="38BD472B" w14:textId="77777777" w:rsidTr="00C72172">
        <w:trPr>
          <w:gridAfter w:val="4"/>
          <w:wAfter w:w="11908" w:type="dxa"/>
        </w:trPr>
        <w:tc>
          <w:tcPr>
            <w:tcW w:w="9639" w:type="dxa"/>
            <w:gridSpan w:val="5"/>
            <w:tcBorders>
              <w:top w:val="single" w:sz="4" w:space="0" w:color="000000"/>
              <w:left w:val="single" w:sz="4" w:space="0" w:color="000000"/>
              <w:bottom w:val="single" w:sz="4" w:space="0" w:color="000000"/>
            </w:tcBorders>
            <w:vAlign w:val="center"/>
          </w:tcPr>
          <w:p w14:paraId="5F7C25A6" w14:textId="3E4C96E0" w:rsidR="00C72172" w:rsidRPr="00DB6144" w:rsidRDefault="00C72172" w:rsidP="00330DF1">
            <w:pPr>
              <w:pStyle w:val="af5"/>
              <w:jc w:val="center"/>
            </w:pPr>
            <w:r w:rsidRPr="00DB6144">
              <w:rPr>
                <w:rFonts w:ascii="Century Schoolbook" w:hAnsi="Century Schoolbook"/>
                <w:b/>
              </w:rPr>
              <w:t>Дома</w:t>
            </w:r>
          </w:p>
        </w:tc>
      </w:tr>
      <w:tr w:rsidR="00C72172" w:rsidRPr="00DB6144" w14:paraId="1FE408A1"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50600BBF" w14:textId="0586DF63" w:rsidR="00C72172" w:rsidRPr="00DB6144" w:rsidRDefault="00C72172" w:rsidP="00330DF1">
            <w:pPr>
              <w:pStyle w:val="af6"/>
            </w:pPr>
            <w:r w:rsidRPr="00DB6144">
              <w:rPr>
                <w:rFonts w:ascii="Times New Roman" w:hAnsi="Times New Roman"/>
              </w:rPr>
              <w:t>Прогулка</w:t>
            </w:r>
          </w:p>
        </w:tc>
        <w:tc>
          <w:tcPr>
            <w:tcW w:w="1780" w:type="dxa"/>
            <w:tcBorders>
              <w:top w:val="single" w:sz="4" w:space="0" w:color="000000"/>
              <w:left w:val="single" w:sz="4" w:space="0" w:color="000000"/>
              <w:bottom w:val="single" w:sz="4" w:space="0" w:color="000000"/>
              <w:right w:val="single" w:sz="4" w:space="0" w:color="000000"/>
            </w:tcBorders>
            <w:vAlign w:val="center"/>
          </w:tcPr>
          <w:p w14:paraId="0FAF7109" w14:textId="6659B27E" w:rsidR="00C72172" w:rsidRPr="00DB6144" w:rsidRDefault="00C72172" w:rsidP="00330DF1">
            <w:pPr>
              <w:pStyle w:val="af5"/>
              <w:jc w:val="center"/>
            </w:pPr>
            <w:r w:rsidRPr="00DB6144">
              <w:rPr>
                <w:rFonts w:ascii="Times New Roman" w:hAnsi="Times New Roman"/>
              </w:rPr>
              <w:t>18.30 – 19.30</w:t>
            </w:r>
          </w:p>
        </w:tc>
        <w:tc>
          <w:tcPr>
            <w:tcW w:w="1985" w:type="dxa"/>
            <w:tcBorders>
              <w:top w:val="single" w:sz="4" w:space="0" w:color="000000"/>
              <w:left w:val="single" w:sz="4" w:space="0" w:color="000000"/>
              <w:bottom w:val="single" w:sz="4" w:space="0" w:color="000000"/>
              <w:right w:val="single" w:sz="4" w:space="0" w:color="000000"/>
            </w:tcBorders>
            <w:vAlign w:val="center"/>
          </w:tcPr>
          <w:p w14:paraId="58902728" w14:textId="59B5D2E2" w:rsidR="00C72172" w:rsidRPr="00DB6144" w:rsidRDefault="00C72172" w:rsidP="00330DF1">
            <w:pPr>
              <w:pStyle w:val="af5"/>
              <w:jc w:val="center"/>
            </w:pPr>
            <w:r w:rsidRPr="00DB6144">
              <w:rPr>
                <w:rFonts w:ascii="Times New Roman" w:hAnsi="Times New Roman"/>
              </w:rPr>
              <w:t>18.30 – 19.30</w:t>
            </w:r>
          </w:p>
        </w:tc>
        <w:tc>
          <w:tcPr>
            <w:tcW w:w="1842" w:type="dxa"/>
            <w:tcBorders>
              <w:top w:val="single" w:sz="4" w:space="0" w:color="000000"/>
              <w:left w:val="single" w:sz="4" w:space="0" w:color="000000"/>
              <w:bottom w:val="single" w:sz="4" w:space="0" w:color="000000"/>
              <w:right w:val="single" w:sz="4" w:space="0" w:color="000000"/>
            </w:tcBorders>
            <w:vAlign w:val="center"/>
          </w:tcPr>
          <w:p w14:paraId="2D3B0EE9" w14:textId="403844DB" w:rsidR="00C72172" w:rsidRPr="00DB6144" w:rsidRDefault="00C72172" w:rsidP="00330DF1">
            <w:pPr>
              <w:pStyle w:val="af5"/>
              <w:jc w:val="center"/>
            </w:pPr>
            <w:r w:rsidRPr="00DB6144">
              <w:rPr>
                <w:rFonts w:ascii="Times New Roman" w:hAnsi="Times New Roman"/>
              </w:rPr>
              <w:t>18.30 – 19.30</w:t>
            </w:r>
          </w:p>
        </w:tc>
        <w:tc>
          <w:tcPr>
            <w:tcW w:w="1814" w:type="dxa"/>
            <w:tcBorders>
              <w:top w:val="single" w:sz="4" w:space="0" w:color="000000"/>
              <w:left w:val="single" w:sz="4" w:space="0" w:color="000000"/>
              <w:bottom w:val="single" w:sz="4" w:space="0" w:color="000000"/>
              <w:right w:val="single" w:sz="4" w:space="0" w:color="000000"/>
            </w:tcBorders>
            <w:vAlign w:val="center"/>
          </w:tcPr>
          <w:p w14:paraId="4DB7D144" w14:textId="21635F66" w:rsidR="00C72172" w:rsidRPr="00DB6144" w:rsidRDefault="00C72172" w:rsidP="00330DF1">
            <w:pPr>
              <w:pStyle w:val="af5"/>
              <w:jc w:val="center"/>
            </w:pPr>
            <w:r w:rsidRPr="00DB6144">
              <w:rPr>
                <w:rFonts w:ascii="Times New Roman" w:hAnsi="Times New Roman"/>
              </w:rPr>
              <w:t>18.30 – 19.30</w:t>
            </w:r>
          </w:p>
        </w:tc>
      </w:tr>
      <w:tr w:rsidR="00C72172" w:rsidRPr="00DB6144" w14:paraId="7FE94808"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0A2BC3AF" w14:textId="57B9FD2A" w:rsidR="00C72172" w:rsidRPr="00DB6144" w:rsidRDefault="00C72172" w:rsidP="00330DF1">
            <w:pPr>
              <w:pStyle w:val="af6"/>
            </w:pPr>
            <w:r w:rsidRPr="00DB6144">
              <w:rPr>
                <w:rFonts w:ascii="Times New Roman" w:hAnsi="Times New Roman"/>
              </w:rPr>
              <w:t xml:space="preserve">Возвращение с прогулки, ужин, спокойные игры.                                                                 </w:t>
            </w:r>
          </w:p>
        </w:tc>
        <w:tc>
          <w:tcPr>
            <w:tcW w:w="1780" w:type="dxa"/>
            <w:tcBorders>
              <w:top w:val="single" w:sz="4" w:space="0" w:color="000000"/>
              <w:left w:val="single" w:sz="4" w:space="0" w:color="000000"/>
              <w:bottom w:val="single" w:sz="4" w:space="0" w:color="000000"/>
              <w:right w:val="single" w:sz="4" w:space="0" w:color="000000"/>
            </w:tcBorders>
            <w:vAlign w:val="center"/>
          </w:tcPr>
          <w:p w14:paraId="4BFED715" w14:textId="1A218409" w:rsidR="00C72172" w:rsidRPr="00DB6144" w:rsidRDefault="00C72172" w:rsidP="00330DF1">
            <w:pPr>
              <w:pStyle w:val="af5"/>
              <w:jc w:val="center"/>
            </w:pPr>
            <w:r w:rsidRPr="00DB6144">
              <w:rPr>
                <w:rFonts w:ascii="Times New Roman" w:hAnsi="Times New Roman"/>
              </w:rPr>
              <w:t>19.30 – 20.30</w:t>
            </w:r>
          </w:p>
        </w:tc>
        <w:tc>
          <w:tcPr>
            <w:tcW w:w="1985" w:type="dxa"/>
            <w:tcBorders>
              <w:top w:val="single" w:sz="4" w:space="0" w:color="000000"/>
              <w:left w:val="single" w:sz="4" w:space="0" w:color="000000"/>
              <w:bottom w:val="single" w:sz="4" w:space="0" w:color="000000"/>
              <w:right w:val="single" w:sz="4" w:space="0" w:color="000000"/>
            </w:tcBorders>
            <w:vAlign w:val="center"/>
          </w:tcPr>
          <w:p w14:paraId="0A8E178D" w14:textId="2F6813ED" w:rsidR="00C72172" w:rsidRPr="00DB6144" w:rsidRDefault="00C72172" w:rsidP="00330DF1">
            <w:pPr>
              <w:pStyle w:val="af5"/>
              <w:jc w:val="center"/>
            </w:pPr>
            <w:r w:rsidRPr="00DB6144">
              <w:rPr>
                <w:rFonts w:ascii="Times New Roman" w:hAnsi="Times New Roman"/>
              </w:rPr>
              <w:t>19.30 – 20.30</w:t>
            </w:r>
          </w:p>
        </w:tc>
        <w:tc>
          <w:tcPr>
            <w:tcW w:w="1842" w:type="dxa"/>
            <w:tcBorders>
              <w:top w:val="single" w:sz="4" w:space="0" w:color="000000"/>
              <w:left w:val="single" w:sz="4" w:space="0" w:color="000000"/>
              <w:bottom w:val="single" w:sz="4" w:space="0" w:color="000000"/>
              <w:right w:val="single" w:sz="4" w:space="0" w:color="000000"/>
            </w:tcBorders>
            <w:vAlign w:val="center"/>
          </w:tcPr>
          <w:p w14:paraId="082A2450" w14:textId="49B64B04" w:rsidR="00C72172" w:rsidRPr="00DB6144" w:rsidRDefault="00C72172" w:rsidP="00330DF1">
            <w:pPr>
              <w:pStyle w:val="af5"/>
              <w:jc w:val="center"/>
            </w:pPr>
            <w:r w:rsidRPr="00DB6144">
              <w:rPr>
                <w:rFonts w:ascii="Times New Roman" w:hAnsi="Times New Roman"/>
              </w:rPr>
              <w:t>19.30 – 20.30</w:t>
            </w:r>
          </w:p>
        </w:tc>
        <w:tc>
          <w:tcPr>
            <w:tcW w:w="1814" w:type="dxa"/>
            <w:tcBorders>
              <w:top w:val="single" w:sz="4" w:space="0" w:color="000000"/>
              <w:left w:val="single" w:sz="4" w:space="0" w:color="000000"/>
              <w:bottom w:val="single" w:sz="4" w:space="0" w:color="000000"/>
              <w:right w:val="single" w:sz="4" w:space="0" w:color="000000"/>
            </w:tcBorders>
            <w:vAlign w:val="center"/>
          </w:tcPr>
          <w:p w14:paraId="53BFCB5B" w14:textId="7C4F970E" w:rsidR="00C72172" w:rsidRPr="00DB6144" w:rsidRDefault="00C72172" w:rsidP="00330DF1">
            <w:pPr>
              <w:pStyle w:val="af5"/>
              <w:jc w:val="center"/>
            </w:pPr>
            <w:r w:rsidRPr="00DB6144">
              <w:rPr>
                <w:rFonts w:ascii="Times New Roman" w:hAnsi="Times New Roman"/>
              </w:rPr>
              <w:t>19.30 – 20.30</w:t>
            </w:r>
          </w:p>
        </w:tc>
      </w:tr>
      <w:tr w:rsidR="00C72172" w:rsidRPr="00DB6144" w14:paraId="50712E82"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337D6347" w14:textId="40CBB348" w:rsidR="00C72172" w:rsidRPr="00DB6144" w:rsidRDefault="00C72172" w:rsidP="00330DF1">
            <w:pPr>
              <w:pStyle w:val="af6"/>
            </w:pPr>
            <w:r w:rsidRPr="00DB6144">
              <w:rPr>
                <w:rFonts w:ascii="Times New Roman" w:hAnsi="Times New Roman"/>
              </w:rPr>
              <w:t>Гигиенические процедуры,  укладывание, ночной сон.</w:t>
            </w:r>
          </w:p>
        </w:tc>
        <w:tc>
          <w:tcPr>
            <w:tcW w:w="1780" w:type="dxa"/>
            <w:tcBorders>
              <w:top w:val="single" w:sz="4" w:space="0" w:color="000000"/>
              <w:left w:val="single" w:sz="4" w:space="0" w:color="000000"/>
              <w:bottom w:val="single" w:sz="4" w:space="0" w:color="000000"/>
              <w:right w:val="single" w:sz="4" w:space="0" w:color="000000"/>
            </w:tcBorders>
            <w:vAlign w:val="center"/>
          </w:tcPr>
          <w:p w14:paraId="6C5664BF" w14:textId="12D31534" w:rsidR="00C72172" w:rsidRPr="00DB6144" w:rsidRDefault="00C72172" w:rsidP="00330DF1">
            <w:pPr>
              <w:pStyle w:val="af5"/>
              <w:jc w:val="center"/>
            </w:pPr>
            <w:r w:rsidRPr="00DB6144">
              <w:rPr>
                <w:rFonts w:ascii="Times New Roman" w:hAnsi="Times New Roman"/>
              </w:rPr>
              <w:t>20.30  – 6.30</w:t>
            </w:r>
          </w:p>
        </w:tc>
        <w:tc>
          <w:tcPr>
            <w:tcW w:w="1985" w:type="dxa"/>
            <w:tcBorders>
              <w:top w:val="single" w:sz="4" w:space="0" w:color="000000"/>
              <w:left w:val="single" w:sz="4" w:space="0" w:color="000000"/>
              <w:bottom w:val="single" w:sz="4" w:space="0" w:color="000000"/>
              <w:right w:val="single" w:sz="4" w:space="0" w:color="000000"/>
            </w:tcBorders>
            <w:vAlign w:val="center"/>
          </w:tcPr>
          <w:p w14:paraId="4963D7F1" w14:textId="46D12D2F" w:rsidR="00C72172" w:rsidRPr="00DB6144" w:rsidRDefault="00C72172" w:rsidP="00330DF1">
            <w:pPr>
              <w:pStyle w:val="af5"/>
              <w:jc w:val="center"/>
            </w:pPr>
            <w:r w:rsidRPr="00DB6144">
              <w:rPr>
                <w:rFonts w:ascii="Times New Roman" w:hAnsi="Times New Roman"/>
              </w:rPr>
              <w:t>20.30  – 6.30</w:t>
            </w:r>
          </w:p>
        </w:tc>
        <w:tc>
          <w:tcPr>
            <w:tcW w:w="1842" w:type="dxa"/>
            <w:tcBorders>
              <w:top w:val="single" w:sz="4" w:space="0" w:color="000000"/>
              <w:left w:val="single" w:sz="4" w:space="0" w:color="000000"/>
              <w:bottom w:val="single" w:sz="4" w:space="0" w:color="000000"/>
              <w:right w:val="single" w:sz="4" w:space="0" w:color="000000"/>
            </w:tcBorders>
            <w:vAlign w:val="center"/>
          </w:tcPr>
          <w:p w14:paraId="16600967" w14:textId="7168C0E7" w:rsidR="00C72172" w:rsidRPr="00DB6144" w:rsidRDefault="00C72172" w:rsidP="00330DF1">
            <w:pPr>
              <w:pStyle w:val="af5"/>
              <w:jc w:val="center"/>
            </w:pPr>
            <w:r w:rsidRPr="00DB6144">
              <w:rPr>
                <w:rFonts w:ascii="Times New Roman" w:hAnsi="Times New Roman"/>
              </w:rPr>
              <w:t>20.30  – 6.30</w:t>
            </w:r>
          </w:p>
        </w:tc>
        <w:tc>
          <w:tcPr>
            <w:tcW w:w="1814" w:type="dxa"/>
            <w:tcBorders>
              <w:top w:val="single" w:sz="4" w:space="0" w:color="000000"/>
              <w:left w:val="single" w:sz="4" w:space="0" w:color="000000"/>
              <w:bottom w:val="single" w:sz="4" w:space="0" w:color="000000"/>
              <w:right w:val="single" w:sz="4" w:space="0" w:color="000000"/>
            </w:tcBorders>
            <w:vAlign w:val="center"/>
          </w:tcPr>
          <w:p w14:paraId="7D556784" w14:textId="1462ED79" w:rsidR="00C72172" w:rsidRPr="00DB6144" w:rsidRDefault="00C72172" w:rsidP="00330DF1">
            <w:pPr>
              <w:pStyle w:val="af5"/>
              <w:jc w:val="center"/>
            </w:pPr>
            <w:r w:rsidRPr="00DB6144">
              <w:rPr>
                <w:rFonts w:ascii="Times New Roman" w:hAnsi="Times New Roman"/>
              </w:rPr>
              <w:t>20.30  – 6.30</w:t>
            </w:r>
          </w:p>
        </w:tc>
      </w:tr>
      <w:tr w:rsidR="00C72172" w:rsidRPr="00DB6144" w14:paraId="6D99408E" w14:textId="77777777" w:rsidTr="00C72172">
        <w:trPr>
          <w:gridAfter w:val="4"/>
          <w:wAfter w:w="11908" w:type="dxa"/>
        </w:trPr>
        <w:tc>
          <w:tcPr>
            <w:tcW w:w="9639" w:type="dxa"/>
            <w:gridSpan w:val="5"/>
            <w:tcBorders>
              <w:top w:val="single" w:sz="4" w:space="0" w:color="auto"/>
              <w:bottom w:val="single" w:sz="4" w:space="0" w:color="auto"/>
            </w:tcBorders>
          </w:tcPr>
          <w:p w14:paraId="62C65434" w14:textId="3F3D105E" w:rsidR="00C72172" w:rsidRPr="00DB6144" w:rsidRDefault="00C72172" w:rsidP="00330DF1">
            <w:pPr>
              <w:pStyle w:val="af5"/>
              <w:jc w:val="center"/>
              <w:rPr>
                <w:b/>
                <w:bCs/>
              </w:rPr>
            </w:pPr>
            <w:r w:rsidRPr="00DB6144">
              <w:rPr>
                <w:b/>
                <w:bCs/>
              </w:rPr>
              <w:t>Теплый период года</w:t>
            </w:r>
          </w:p>
        </w:tc>
      </w:tr>
      <w:tr w:rsidR="00C72172" w:rsidRPr="00DB6144" w14:paraId="3E5A778E" w14:textId="77777777" w:rsidTr="00C72172">
        <w:trPr>
          <w:gridAfter w:val="4"/>
          <w:wAfter w:w="11908" w:type="dxa"/>
        </w:trPr>
        <w:tc>
          <w:tcPr>
            <w:tcW w:w="9639" w:type="dxa"/>
            <w:gridSpan w:val="5"/>
            <w:tcBorders>
              <w:top w:val="single" w:sz="4" w:space="0" w:color="auto"/>
              <w:bottom w:val="single" w:sz="4" w:space="0" w:color="auto"/>
            </w:tcBorders>
          </w:tcPr>
          <w:p w14:paraId="6736DA1D" w14:textId="4B0861F9" w:rsidR="00C72172" w:rsidRPr="00DB6144" w:rsidRDefault="00C72172" w:rsidP="00330DF1">
            <w:pPr>
              <w:pStyle w:val="af5"/>
              <w:jc w:val="center"/>
              <w:rPr>
                <w:b/>
                <w:bCs/>
              </w:rPr>
            </w:pPr>
            <w:bookmarkStart w:id="42" w:name="_Hlk140154874"/>
            <w:r w:rsidRPr="00DB6144">
              <w:rPr>
                <w:b/>
                <w:bCs/>
              </w:rPr>
              <w:t>Детский сад</w:t>
            </w:r>
          </w:p>
        </w:tc>
      </w:tr>
      <w:bookmarkEnd w:id="42"/>
      <w:tr w:rsidR="00C72172" w:rsidRPr="00DB6144" w14:paraId="6ED4FD29"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2FA96771" w14:textId="206B0195" w:rsidR="00C72172" w:rsidRPr="00DB6144" w:rsidRDefault="00C72172" w:rsidP="00C72172">
            <w:pPr>
              <w:pStyle w:val="af6"/>
            </w:pPr>
            <w:r w:rsidRPr="00DB6144">
              <w:rPr>
                <w:rFonts w:ascii="Times New Roman" w:hAnsi="Times New Roman"/>
              </w:rPr>
              <w:t>Утренний прием, игры, самостоятельная деятельность</w:t>
            </w:r>
          </w:p>
        </w:tc>
        <w:tc>
          <w:tcPr>
            <w:tcW w:w="1780" w:type="dxa"/>
            <w:tcBorders>
              <w:top w:val="single" w:sz="4" w:space="0" w:color="000000"/>
              <w:left w:val="single" w:sz="4" w:space="0" w:color="000000"/>
              <w:bottom w:val="single" w:sz="4" w:space="0" w:color="000000"/>
              <w:right w:val="single" w:sz="4" w:space="0" w:color="000000"/>
            </w:tcBorders>
            <w:vAlign w:val="center"/>
          </w:tcPr>
          <w:p w14:paraId="10F22043" w14:textId="6C3B64B9" w:rsidR="00C72172" w:rsidRPr="00DB6144" w:rsidRDefault="00C72172" w:rsidP="00C72172">
            <w:pPr>
              <w:pStyle w:val="af5"/>
              <w:jc w:val="center"/>
            </w:pPr>
            <w:r w:rsidRPr="00DB6144">
              <w:rPr>
                <w:rFonts w:ascii="Times New Roman" w:hAnsi="Times New Roman"/>
              </w:rPr>
              <w:t>6.30 – 8.15</w:t>
            </w:r>
          </w:p>
        </w:tc>
        <w:tc>
          <w:tcPr>
            <w:tcW w:w="1985" w:type="dxa"/>
            <w:tcBorders>
              <w:top w:val="single" w:sz="4" w:space="0" w:color="000000"/>
              <w:left w:val="single" w:sz="4" w:space="0" w:color="000000"/>
              <w:bottom w:val="single" w:sz="4" w:space="0" w:color="000000"/>
              <w:right w:val="single" w:sz="4" w:space="0" w:color="000000"/>
            </w:tcBorders>
            <w:vAlign w:val="center"/>
          </w:tcPr>
          <w:p w14:paraId="33CC6562" w14:textId="4FB31F49" w:rsidR="00C72172" w:rsidRPr="00DB6144" w:rsidRDefault="00C72172" w:rsidP="00C72172">
            <w:pPr>
              <w:pStyle w:val="af5"/>
              <w:jc w:val="center"/>
            </w:pPr>
            <w:r w:rsidRPr="00DB6144">
              <w:rPr>
                <w:rFonts w:ascii="Times New Roman" w:hAnsi="Times New Roman"/>
              </w:rPr>
              <w:t>6.30 – 8.20</w:t>
            </w:r>
          </w:p>
        </w:tc>
        <w:tc>
          <w:tcPr>
            <w:tcW w:w="1842" w:type="dxa"/>
            <w:tcBorders>
              <w:top w:val="single" w:sz="4" w:space="0" w:color="000000"/>
              <w:left w:val="single" w:sz="4" w:space="0" w:color="000000"/>
              <w:bottom w:val="single" w:sz="4" w:space="0" w:color="000000"/>
              <w:right w:val="single" w:sz="4" w:space="0" w:color="000000"/>
            </w:tcBorders>
            <w:vAlign w:val="center"/>
          </w:tcPr>
          <w:p w14:paraId="435A3F89" w14:textId="5D1E9E88" w:rsidR="00C72172" w:rsidRPr="00DB6144" w:rsidRDefault="00C72172" w:rsidP="00C72172">
            <w:pPr>
              <w:pStyle w:val="af5"/>
              <w:jc w:val="center"/>
            </w:pPr>
            <w:r w:rsidRPr="00DB6144">
              <w:rPr>
                <w:rFonts w:ascii="Times New Roman" w:hAnsi="Times New Roman"/>
              </w:rPr>
              <w:t>6.30– 8.25</w:t>
            </w:r>
          </w:p>
        </w:tc>
        <w:tc>
          <w:tcPr>
            <w:tcW w:w="1814" w:type="dxa"/>
            <w:tcBorders>
              <w:top w:val="single" w:sz="4" w:space="0" w:color="000000"/>
              <w:left w:val="single" w:sz="4" w:space="0" w:color="000000"/>
              <w:bottom w:val="single" w:sz="4" w:space="0" w:color="000000"/>
              <w:right w:val="single" w:sz="4" w:space="0" w:color="000000"/>
            </w:tcBorders>
            <w:vAlign w:val="center"/>
          </w:tcPr>
          <w:p w14:paraId="784449ED" w14:textId="0287589B" w:rsidR="00C72172" w:rsidRPr="00DB6144" w:rsidRDefault="00C72172" w:rsidP="00C72172">
            <w:pPr>
              <w:pStyle w:val="af5"/>
              <w:jc w:val="center"/>
            </w:pPr>
            <w:r w:rsidRPr="00DB6144">
              <w:rPr>
                <w:rFonts w:ascii="Times New Roman" w:hAnsi="Times New Roman"/>
              </w:rPr>
              <w:t>6.30– 8.30</w:t>
            </w:r>
          </w:p>
        </w:tc>
      </w:tr>
      <w:tr w:rsidR="00C72172" w:rsidRPr="00DB6144" w14:paraId="36625239"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7C00F5AB" w14:textId="44287623" w:rsidR="00C72172" w:rsidRPr="00DB6144" w:rsidRDefault="00C72172" w:rsidP="00C72172">
            <w:pPr>
              <w:pStyle w:val="af6"/>
            </w:pPr>
            <w:r w:rsidRPr="00DB6144">
              <w:rPr>
                <w:rFonts w:ascii="Times New Roman" w:hAnsi="Times New Roman"/>
              </w:rPr>
              <w:t>Подготовка к завтраку, завтрак</w:t>
            </w:r>
          </w:p>
        </w:tc>
        <w:tc>
          <w:tcPr>
            <w:tcW w:w="1780" w:type="dxa"/>
            <w:tcBorders>
              <w:top w:val="single" w:sz="4" w:space="0" w:color="000000"/>
              <w:left w:val="single" w:sz="4" w:space="0" w:color="000000"/>
              <w:bottom w:val="single" w:sz="4" w:space="0" w:color="000000"/>
              <w:right w:val="single" w:sz="4" w:space="0" w:color="000000"/>
            </w:tcBorders>
            <w:vAlign w:val="center"/>
          </w:tcPr>
          <w:p w14:paraId="4BDD90FD" w14:textId="3D940D7C" w:rsidR="00C72172" w:rsidRPr="00DB6144" w:rsidRDefault="00C72172" w:rsidP="00C72172">
            <w:pPr>
              <w:pStyle w:val="af5"/>
              <w:jc w:val="center"/>
            </w:pPr>
            <w:r w:rsidRPr="00DB6144">
              <w:rPr>
                <w:rFonts w:ascii="Times New Roman" w:hAnsi="Times New Roman"/>
              </w:rPr>
              <w:t>8.15 – 8.50</w:t>
            </w:r>
          </w:p>
        </w:tc>
        <w:tc>
          <w:tcPr>
            <w:tcW w:w="1985" w:type="dxa"/>
            <w:tcBorders>
              <w:top w:val="single" w:sz="4" w:space="0" w:color="000000"/>
              <w:left w:val="single" w:sz="4" w:space="0" w:color="000000"/>
              <w:bottom w:val="single" w:sz="4" w:space="0" w:color="000000"/>
              <w:right w:val="single" w:sz="4" w:space="0" w:color="000000"/>
            </w:tcBorders>
            <w:vAlign w:val="center"/>
          </w:tcPr>
          <w:p w14:paraId="0E101B18" w14:textId="25C40737" w:rsidR="00C72172" w:rsidRPr="00DB6144" w:rsidRDefault="00C72172" w:rsidP="00C72172">
            <w:pPr>
              <w:pStyle w:val="af5"/>
              <w:jc w:val="center"/>
            </w:pPr>
            <w:r w:rsidRPr="00DB6144">
              <w:rPr>
                <w:rFonts w:ascii="Times New Roman" w:hAnsi="Times New Roman"/>
              </w:rPr>
              <w:t>8.20 – 8.50</w:t>
            </w:r>
          </w:p>
        </w:tc>
        <w:tc>
          <w:tcPr>
            <w:tcW w:w="1842" w:type="dxa"/>
            <w:tcBorders>
              <w:top w:val="single" w:sz="4" w:space="0" w:color="000000"/>
              <w:left w:val="single" w:sz="4" w:space="0" w:color="000000"/>
              <w:bottom w:val="single" w:sz="4" w:space="0" w:color="000000"/>
              <w:right w:val="single" w:sz="4" w:space="0" w:color="000000"/>
            </w:tcBorders>
            <w:vAlign w:val="center"/>
          </w:tcPr>
          <w:p w14:paraId="1AEC31C0" w14:textId="7AB4B6D2" w:rsidR="00C72172" w:rsidRPr="00DB6144" w:rsidRDefault="00C72172" w:rsidP="00C72172">
            <w:pPr>
              <w:pStyle w:val="af5"/>
              <w:jc w:val="center"/>
            </w:pPr>
            <w:r w:rsidRPr="00DB6144">
              <w:rPr>
                <w:rFonts w:ascii="Times New Roman" w:hAnsi="Times New Roman"/>
              </w:rPr>
              <w:t>8.25 – 8.50</w:t>
            </w:r>
          </w:p>
        </w:tc>
        <w:tc>
          <w:tcPr>
            <w:tcW w:w="1814" w:type="dxa"/>
            <w:tcBorders>
              <w:top w:val="single" w:sz="4" w:space="0" w:color="000000"/>
              <w:left w:val="single" w:sz="4" w:space="0" w:color="000000"/>
              <w:bottom w:val="single" w:sz="4" w:space="0" w:color="000000"/>
              <w:right w:val="single" w:sz="4" w:space="0" w:color="000000"/>
            </w:tcBorders>
            <w:vAlign w:val="center"/>
          </w:tcPr>
          <w:p w14:paraId="723D57E8" w14:textId="4C401FB3" w:rsidR="00C72172" w:rsidRPr="00DB6144" w:rsidRDefault="00C72172" w:rsidP="00C72172">
            <w:pPr>
              <w:pStyle w:val="af5"/>
              <w:jc w:val="center"/>
            </w:pPr>
            <w:r w:rsidRPr="00DB6144">
              <w:rPr>
                <w:rFonts w:ascii="Times New Roman" w:hAnsi="Times New Roman"/>
              </w:rPr>
              <w:t>8.30 – 8.50</w:t>
            </w:r>
          </w:p>
        </w:tc>
      </w:tr>
      <w:tr w:rsidR="00C72172" w:rsidRPr="00DB6144" w14:paraId="527B663C"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74F920C2" w14:textId="5F4901B7" w:rsidR="00C72172" w:rsidRPr="00DB6144" w:rsidRDefault="00C72172" w:rsidP="00C72172">
            <w:pPr>
              <w:pStyle w:val="af6"/>
            </w:pPr>
            <w:r w:rsidRPr="00DB6144">
              <w:rPr>
                <w:rFonts w:ascii="Times New Roman" w:hAnsi="Times New Roman"/>
              </w:rPr>
              <w:t>Игры, самостоятельная  деятельность детей</w:t>
            </w:r>
          </w:p>
        </w:tc>
        <w:tc>
          <w:tcPr>
            <w:tcW w:w="1780" w:type="dxa"/>
            <w:tcBorders>
              <w:top w:val="single" w:sz="4" w:space="0" w:color="000000"/>
              <w:left w:val="single" w:sz="4" w:space="0" w:color="000000"/>
              <w:bottom w:val="single" w:sz="4" w:space="0" w:color="000000"/>
              <w:right w:val="single" w:sz="4" w:space="0" w:color="000000"/>
            </w:tcBorders>
            <w:vAlign w:val="center"/>
          </w:tcPr>
          <w:p w14:paraId="146A9A55" w14:textId="73D626AF" w:rsidR="00C72172" w:rsidRPr="00DB6144" w:rsidRDefault="00C72172" w:rsidP="00C72172">
            <w:pPr>
              <w:pStyle w:val="af5"/>
              <w:jc w:val="center"/>
            </w:pPr>
            <w:r w:rsidRPr="00DB6144">
              <w:rPr>
                <w:rFonts w:ascii="Times New Roman" w:hAnsi="Times New Roman"/>
              </w:rPr>
              <w:t>8.50 – 9.00</w:t>
            </w:r>
          </w:p>
        </w:tc>
        <w:tc>
          <w:tcPr>
            <w:tcW w:w="1985" w:type="dxa"/>
            <w:tcBorders>
              <w:top w:val="single" w:sz="4" w:space="0" w:color="000000"/>
              <w:left w:val="single" w:sz="4" w:space="0" w:color="000000"/>
              <w:bottom w:val="single" w:sz="4" w:space="0" w:color="000000"/>
              <w:right w:val="single" w:sz="4" w:space="0" w:color="000000"/>
            </w:tcBorders>
            <w:vAlign w:val="center"/>
          </w:tcPr>
          <w:p w14:paraId="58AF5910" w14:textId="6C559EB2" w:rsidR="00C72172" w:rsidRPr="00DB6144" w:rsidRDefault="00C72172" w:rsidP="00C72172">
            <w:pPr>
              <w:pStyle w:val="af5"/>
              <w:jc w:val="center"/>
            </w:pPr>
            <w:r w:rsidRPr="00DB6144">
              <w:rPr>
                <w:rFonts w:ascii="Times New Roman" w:hAnsi="Times New Roman"/>
              </w:rPr>
              <w:t>8.50 –9.00</w:t>
            </w:r>
          </w:p>
        </w:tc>
        <w:tc>
          <w:tcPr>
            <w:tcW w:w="1842" w:type="dxa"/>
            <w:tcBorders>
              <w:top w:val="single" w:sz="4" w:space="0" w:color="000000"/>
              <w:left w:val="single" w:sz="4" w:space="0" w:color="000000"/>
              <w:bottom w:val="single" w:sz="4" w:space="0" w:color="000000"/>
              <w:right w:val="single" w:sz="4" w:space="0" w:color="000000"/>
            </w:tcBorders>
            <w:vAlign w:val="center"/>
          </w:tcPr>
          <w:p w14:paraId="59F89EC4" w14:textId="01D69A51" w:rsidR="00C72172" w:rsidRPr="00DB6144" w:rsidRDefault="00C72172" w:rsidP="00C72172">
            <w:pPr>
              <w:pStyle w:val="af5"/>
              <w:jc w:val="center"/>
            </w:pPr>
            <w:r w:rsidRPr="00DB6144">
              <w:rPr>
                <w:rFonts w:ascii="Times New Roman" w:hAnsi="Times New Roman"/>
              </w:rPr>
              <w:t>8.50 – 9.00</w:t>
            </w:r>
          </w:p>
        </w:tc>
        <w:tc>
          <w:tcPr>
            <w:tcW w:w="1814" w:type="dxa"/>
            <w:tcBorders>
              <w:top w:val="single" w:sz="4" w:space="0" w:color="000000"/>
              <w:left w:val="single" w:sz="4" w:space="0" w:color="000000"/>
              <w:bottom w:val="single" w:sz="4" w:space="0" w:color="000000"/>
              <w:right w:val="single" w:sz="4" w:space="0" w:color="000000"/>
            </w:tcBorders>
            <w:vAlign w:val="center"/>
          </w:tcPr>
          <w:p w14:paraId="31EFAAE2" w14:textId="7F250BA1" w:rsidR="00C72172" w:rsidRPr="00DB6144" w:rsidRDefault="00C72172" w:rsidP="00C72172">
            <w:pPr>
              <w:pStyle w:val="af5"/>
              <w:jc w:val="center"/>
            </w:pPr>
            <w:r w:rsidRPr="00DB6144">
              <w:rPr>
                <w:rFonts w:ascii="Times New Roman" w:hAnsi="Times New Roman"/>
              </w:rPr>
              <w:t>8.50 – 9.00</w:t>
            </w:r>
          </w:p>
        </w:tc>
      </w:tr>
      <w:tr w:rsidR="00C72172" w:rsidRPr="00DB6144" w14:paraId="6BC5CCCB" w14:textId="77777777" w:rsidTr="00C72172">
        <w:trPr>
          <w:gridAfter w:val="4"/>
          <w:wAfter w:w="11908" w:type="dxa"/>
        </w:trPr>
        <w:tc>
          <w:tcPr>
            <w:tcW w:w="2218" w:type="dxa"/>
            <w:tcBorders>
              <w:top w:val="single" w:sz="4" w:space="0" w:color="000000"/>
              <w:left w:val="single" w:sz="4" w:space="0" w:color="000000"/>
              <w:bottom w:val="single" w:sz="4" w:space="0" w:color="auto"/>
              <w:right w:val="single" w:sz="4" w:space="0" w:color="000000"/>
            </w:tcBorders>
            <w:vAlign w:val="center"/>
          </w:tcPr>
          <w:p w14:paraId="3502E1DD" w14:textId="0930A889" w:rsidR="00C72172" w:rsidRPr="00DB6144" w:rsidRDefault="00C72172" w:rsidP="00C72172">
            <w:pPr>
              <w:pStyle w:val="af6"/>
            </w:pPr>
            <w:r w:rsidRPr="00DB6144">
              <w:rPr>
                <w:rFonts w:ascii="Times New Roman" w:hAnsi="Times New Roman"/>
              </w:rPr>
              <w:t>Чтение художественной литературы</w:t>
            </w:r>
          </w:p>
        </w:tc>
        <w:tc>
          <w:tcPr>
            <w:tcW w:w="1780" w:type="dxa"/>
            <w:tcBorders>
              <w:top w:val="single" w:sz="4" w:space="0" w:color="000000"/>
              <w:left w:val="single" w:sz="4" w:space="0" w:color="000000"/>
              <w:bottom w:val="single" w:sz="4" w:space="0" w:color="000000"/>
              <w:right w:val="single" w:sz="4" w:space="0" w:color="000000"/>
            </w:tcBorders>
            <w:vAlign w:val="center"/>
          </w:tcPr>
          <w:p w14:paraId="4A9FADA2" w14:textId="79970334" w:rsidR="00C72172" w:rsidRPr="00DB6144" w:rsidRDefault="00C72172" w:rsidP="00C72172">
            <w:pPr>
              <w:pStyle w:val="af5"/>
              <w:jc w:val="center"/>
            </w:pPr>
            <w:r w:rsidRPr="00DB6144">
              <w:rPr>
                <w:rFonts w:ascii="Times New Roman" w:hAnsi="Times New Roman"/>
              </w:rPr>
              <w:t>В течение дня</w:t>
            </w:r>
          </w:p>
        </w:tc>
        <w:tc>
          <w:tcPr>
            <w:tcW w:w="1985" w:type="dxa"/>
            <w:tcBorders>
              <w:top w:val="single" w:sz="4" w:space="0" w:color="000000"/>
              <w:left w:val="single" w:sz="4" w:space="0" w:color="000000"/>
              <w:bottom w:val="single" w:sz="4" w:space="0" w:color="000000"/>
              <w:right w:val="single" w:sz="4" w:space="0" w:color="000000"/>
            </w:tcBorders>
            <w:vAlign w:val="center"/>
          </w:tcPr>
          <w:p w14:paraId="6AD4EB3A" w14:textId="2BB60B13" w:rsidR="00C72172" w:rsidRPr="00DB6144" w:rsidRDefault="00C72172" w:rsidP="00C72172">
            <w:pPr>
              <w:pStyle w:val="af5"/>
              <w:jc w:val="center"/>
            </w:pPr>
            <w:r w:rsidRPr="00DB6144">
              <w:rPr>
                <w:rFonts w:ascii="Times New Roman" w:hAnsi="Times New Roman"/>
              </w:rPr>
              <w:t>В течение дня</w:t>
            </w:r>
          </w:p>
        </w:tc>
        <w:tc>
          <w:tcPr>
            <w:tcW w:w="1842" w:type="dxa"/>
            <w:tcBorders>
              <w:top w:val="single" w:sz="4" w:space="0" w:color="000000"/>
              <w:left w:val="single" w:sz="4" w:space="0" w:color="000000"/>
              <w:bottom w:val="single" w:sz="4" w:space="0" w:color="000000"/>
              <w:right w:val="single" w:sz="4" w:space="0" w:color="000000"/>
            </w:tcBorders>
            <w:vAlign w:val="center"/>
          </w:tcPr>
          <w:p w14:paraId="055105F0" w14:textId="20EACB00" w:rsidR="00C72172" w:rsidRPr="00DB6144" w:rsidRDefault="00C72172" w:rsidP="00C72172">
            <w:pPr>
              <w:pStyle w:val="af5"/>
              <w:jc w:val="center"/>
            </w:pPr>
            <w:r w:rsidRPr="00DB6144">
              <w:rPr>
                <w:rFonts w:ascii="Times New Roman" w:hAnsi="Times New Roman"/>
              </w:rPr>
              <w:t>В течение дня</w:t>
            </w:r>
          </w:p>
        </w:tc>
        <w:tc>
          <w:tcPr>
            <w:tcW w:w="1814" w:type="dxa"/>
            <w:tcBorders>
              <w:top w:val="single" w:sz="4" w:space="0" w:color="000000"/>
              <w:left w:val="single" w:sz="4" w:space="0" w:color="000000"/>
              <w:bottom w:val="single" w:sz="4" w:space="0" w:color="000000"/>
              <w:right w:val="single" w:sz="4" w:space="0" w:color="000000"/>
            </w:tcBorders>
            <w:vAlign w:val="center"/>
          </w:tcPr>
          <w:p w14:paraId="105D7107" w14:textId="4B3C2CBA" w:rsidR="00C72172" w:rsidRPr="00DB6144" w:rsidRDefault="00C72172" w:rsidP="00C72172">
            <w:pPr>
              <w:pStyle w:val="af5"/>
              <w:jc w:val="center"/>
            </w:pPr>
            <w:r w:rsidRPr="00DB6144">
              <w:rPr>
                <w:rFonts w:ascii="Times New Roman" w:hAnsi="Times New Roman"/>
              </w:rPr>
              <w:t>В течение дня</w:t>
            </w:r>
          </w:p>
        </w:tc>
      </w:tr>
      <w:tr w:rsidR="00C72172" w:rsidRPr="00DB6144" w14:paraId="5AF5EE55" w14:textId="77777777" w:rsidTr="00C72172">
        <w:trPr>
          <w:gridAfter w:val="4"/>
          <w:wAfter w:w="11908" w:type="dxa"/>
        </w:trPr>
        <w:tc>
          <w:tcPr>
            <w:tcW w:w="2218" w:type="dxa"/>
            <w:tcBorders>
              <w:top w:val="single" w:sz="4" w:space="0" w:color="000000"/>
              <w:left w:val="single" w:sz="4" w:space="0" w:color="000000"/>
              <w:bottom w:val="single" w:sz="4" w:space="0" w:color="auto"/>
              <w:right w:val="single" w:sz="4" w:space="0" w:color="000000"/>
            </w:tcBorders>
            <w:vAlign w:val="center"/>
          </w:tcPr>
          <w:p w14:paraId="0B2E5B2B" w14:textId="761261E5" w:rsidR="00C72172" w:rsidRPr="00DB6144" w:rsidRDefault="00C72172" w:rsidP="00C72172">
            <w:pPr>
              <w:pStyle w:val="af6"/>
              <w:rPr>
                <w:rFonts w:ascii="Times New Roman" w:hAnsi="Times New Roman"/>
              </w:rPr>
            </w:pPr>
            <w:r w:rsidRPr="00DB6144">
              <w:rPr>
                <w:rFonts w:ascii="Times New Roman" w:hAnsi="Times New Roman"/>
              </w:rPr>
              <w:t xml:space="preserve">Подготовка к прогулке, прогулка </w:t>
            </w:r>
          </w:p>
        </w:tc>
        <w:tc>
          <w:tcPr>
            <w:tcW w:w="1780" w:type="dxa"/>
            <w:tcBorders>
              <w:top w:val="single" w:sz="4" w:space="0" w:color="000000"/>
              <w:left w:val="single" w:sz="4" w:space="0" w:color="000000"/>
              <w:bottom w:val="single" w:sz="4" w:space="0" w:color="000000"/>
              <w:right w:val="single" w:sz="4" w:space="0" w:color="000000"/>
            </w:tcBorders>
          </w:tcPr>
          <w:p w14:paraId="3162D701" w14:textId="77777777" w:rsidR="00C72172" w:rsidRPr="00DB6144" w:rsidRDefault="00C72172" w:rsidP="00C72172">
            <w:pPr>
              <w:pStyle w:val="a7"/>
              <w:jc w:val="center"/>
              <w:rPr>
                <w:rFonts w:ascii="Times New Roman" w:hAnsi="Times New Roman"/>
                <w:sz w:val="24"/>
                <w:szCs w:val="24"/>
              </w:rPr>
            </w:pPr>
          </w:p>
          <w:p w14:paraId="37DF179B" w14:textId="77777777" w:rsidR="00C72172" w:rsidRPr="00DB6144" w:rsidRDefault="00C72172" w:rsidP="00C72172">
            <w:pPr>
              <w:pStyle w:val="a7"/>
              <w:jc w:val="center"/>
              <w:rPr>
                <w:rFonts w:ascii="Times New Roman" w:hAnsi="Times New Roman"/>
                <w:sz w:val="24"/>
                <w:szCs w:val="24"/>
              </w:rPr>
            </w:pPr>
            <w:r w:rsidRPr="00DB6144">
              <w:rPr>
                <w:rFonts w:ascii="Times New Roman" w:hAnsi="Times New Roman"/>
                <w:sz w:val="24"/>
                <w:szCs w:val="24"/>
              </w:rPr>
              <w:t>9.00 – 11.40</w:t>
            </w:r>
          </w:p>
          <w:p w14:paraId="0C6C35F9" w14:textId="77777777" w:rsidR="00C72172" w:rsidRPr="00DB6144" w:rsidRDefault="00C72172" w:rsidP="00C72172">
            <w:pPr>
              <w:pStyle w:val="af5"/>
              <w:jc w:val="center"/>
              <w:rPr>
                <w:rFonts w:ascii="Times New Roman" w:hAnsi="Times New Roman"/>
              </w:rPr>
            </w:pPr>
          </w:p>
        </w:tc>
        <w:tc>
          <w:tcPr>
            <w:tcW w:w="1985" w:type="dxa"/>
            <w:tcBorders>
              <w:top w:val="single" w:sz="4" w:space="0" w:color="000000"/>
              <w:left w:val="single" w:sz="4" w:space="0" w:color="000000"/>
              <w:bottom w:val="single" w:sz="4" w:space="0" w:color="auto"/>
              <w:right w:val="single" w:sz="4" w:space="0" w:color="000000"/>
            </w:tcBorders>
          </w:tcPr>
          <w:p w14:paraId="7820E220" w14:textId="77777777" w:rsidR="00DB6144" w:rsidRDefault="00DB6144" w:rsidP="00C72172">
            <w:pPr>
              <w:pStyle w:val="a7"/>
              <w:jc w:val="center"/>
              <w:rPr>
                <w:rFonts w:ascii="Times New Roman" w:hAnsi="Times New Roman"/>
                <w:sz w:val="24"/>
                <w:szCs w:val="24"/>
              </w:rPr>
            </w:pPr>
          </w:p>
          <w:p w14:paraId="01D3ADD9" w14:textId="02079662" w:rsidR="00C72172" w:rsidRPr="00DB6144" w:rsidRDefault="00C72172" w:rsidP="00C72172">
            <w:pPr>
              <w:pStyle w:val="a7"/>
              <w:jc w:val="center"/>
              <w:rPr>
                <w:rFonts w:ascii="Times New Roman" w:hAnsi="Times New Roman"/>
                <w:sz w:val="24"/>
                <w:szCs w:val="24"/>
              </w:rPr>
            </w:pPr>
            <w:r w:rsidRPr="00DB6144">
              <w:rPr>
                <w:rFonts w:ascii="Times New Roman" w:hAnsi="Times New Roman"/>
                <w:sz w:val="24"/>
                <w:szCs w:val="24"/>
              </w:rPr>
              <w:t>9.00- 11.50</w:t>
            </w:r>
          </w:p>
          <w:p w14:paraId="2E5F5186" w14:textId="77777777" w:rsidR="00C72172" w:rsidRPr="00DB6144" w:rsidRDefault="00C72172" w:rsidP="00C72172">
            <w:pPr>
              <w:pStyle w:val="af5"/>
              <w:jc w:val="center"/>
            </w:pPr>
          </w:p>
        </w:tc>
        <w:tc>
          <w:tcPr>
            <w:tcW w:w="1842" w:type="dxa"/>
            <w:tcBorders>
              <w:top w:val="single" w:sz="4" w:space="0" w:color="000000"/>
              <w:left w:val="single" w:sz="4" w:space="0" w:color="000000"/>
              <w:bottom w:val="single" w:sz="4" w:space="0" w:color="auto"/>
              <w:right w:val="single" w:sz="4" w:space="0" w:color="000000"/>
            </w:tcBorders>
          </w:tcPr>
          <w:p w14:paraId="4796EB20" w14:textId="77777777" w:rsidR="00DB6144" w:rsidRDefault="00DB6144" w:rsidP="00C72172">
            <w:pPr>
              <w:pStyle w:val="a7"/>
              <w:jc w:val="center"/>
              <w:rPr>
                <w:rFonts w:ascii="Times New Roman" w:hAnsi="Times New Roman"/>
                <w:sz w:val="24"/>
                <w:szCs w:val="24"/>
              </w:rPr>
            </w:pPr>
          </w:p>
          <w:p w14:paraId="6A7A93F8" w14:textId="208FCC22" w:rsidR="00C72172" w:rsidRPr="00DB6144" w:rsidRDefault="00C72172" w:rsidP="00C72172">
            <w:pPr>
              <w:pStyle w:val="a7"/>
              <w:jc w:val="center"/>
              <w:rPr>
                <w:rFonts w:ascii="Times New Roman" w:hAnsi="Times New Roman"/>
                <w:sz w:val="24"/>
                <w:szCs w:val="24"/>
              </w:rPr>
            </w:pPr>
            <w:r w:rsidRPr="00DB6144">
              <w:rPr>
                <w:rFonts w:ascii="Times New Roman" w:hAnsi="Times New Roman"/>
                <w:sz w:val="24"/>
                <w:szCs w:val="24"/>
              </w:rPr>
              <w:t>9.00– 11.50</w:t>
            </w:r>
          </w:p>
          <w:p w14:paraId="19C740C6" w14:textId="77777777" w:rsidR="00C72172" w:rsidRPr="00DB6144" w:rsidRDefault="00C72172" w:rsidP="00C72172">
            <w:pPr>
              <w:pStyle w:val="af5"/>
              <w:jc w:val="center"/>
            </w:pPr>
          </w:p>
        </w:tc>
        <w:tc>
          <w:tcPr>
            <w:tcW w:w="1814" w:type="dxa"/>
            <w:tcBorders>
              <w:top w:val="single" w:sz="4" w:space="0" w:color="000000"/>
              <w:left w:val="single" w:sz="4" w:space="0" w:color="000000"/>
              <w:bottom w:val="single" w:sz="4" w:space="0" w:color="auto"/>
              <w:right w:val="single" w:sz="4" w:space="0" w:color="000000"/>
            </w:tcBorders>
          </w:tcPr>
          <w:p w14:paraId="03BE4985" w14:textId="77777777" w:rsidR="00DB6144" w:rsidRDefault="00DB6144" w:rsidP="00C72172">
            <w:pPr>
              <w:pStyle w:val="a7"/>
              <w:jc w:val="center"/>
              <w:rPr>
                <w:rFonts w:ascii="Times New Roman" w:hAnsi="Times New Roman"/>
                <w:sz w:val="24"/>
                <w:szCs w:val="24"/>
              </w:rPr>
            </w:pPr>
          </w:p>
          <w:p w14:paraId="5E8CC48B" w14:textId="03C6FC00" w:rsidR="00C72172" w:rsidRPr="00DB6144" w:rsidRDefault="00C72172" w:rsidP="00C72172">
            <w:pPr>
              <w:pStyle w:val="a7"/>
              <w:jc w:val="center"/>
              <w:rPr>
                <w:rFonts w:ascii="Times New Roman" w:hAnsi="Times New Roman"/>
                <w:sz w:val="24"/>
                <w:szCs w:val="24"/>
              </w:rPr>
            </w:pPr>
            <w:r w:rsidRPr="00DB6144">
              <w:rPr>
                <w:rFonts w:ascii="Times New Roman" w:hAnsi="Times New Roman"/>
                <w:sz w:val="24"/>
                <w:szCs w:val="24"/>
              </w:rPr>
              <w:t>9.00– 12.00</w:t>
            </w:r>
          </w:p>
          <w:p w14:paraId="0C0C9D29" w14:textId="77777777" w:rsidR="00C72172" w:rsidRPr="00DB6144" w:rsidRDefault="00C72172" w:rsidP="00C72172">
            <w:pPr>
              <w:pStyle w:val="af5"/>
              <w:jc w:val="center"/>
            </w:pPr>
          </w:p>
        </w:tc>
      </w:tr>
      <w:tr w:rsidR="00C72172" w:rsidRPr="00DB6144" w14:paraId="4BD958DA"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0A12237F" w14:textId="69CF9F97" w:rsidR="00C72172" w:rsidRPr="00DB6144" w:rsidRDefault="00C72172" w:rsidP="00C72172">
            <w:pPr>
              <w:pStyle w:val="af6"/>
            </w:pPr>
            <w:r w:rsidRPr="00DB6144">
              <w:rPr>
                <w:rFonts w:ascii="Times New Roman" w:hAnsi="Times New Roman"/>
              </w:rPr>
              <w:t>Второй завтрак</w:t>
            </w:r>
          </w:p>
        </w:tc>
        <w:tc>
          <w:tcPr>
            <w:tcW w:w="1780" w:type="dxa"/>
            <w:tcBorders>
              <w:top w:val="single" w:sz="4" w:space="0" w:color="000000"/>
              <w:left w:val="single" w:sz="4" w:space="0" w:color="000000"/>
              <w:bottom w:val="single" w:sz="4" w:space="0" w:color="000000"/>
              <w:right w:val="single" w:sz="4" w:space="0" w:color="000000"/>
            </w:tcBorders>
            <w:vAlign w:val="center"/>
          </w:tcPr>
          <w:p w14:paraId="74E869B1" w14:textId="049971C6" w:rsidR="00C72172" w:rsidRPr="00DB6144" w:rsidRDefault="00C72172" w:rsidP="00C72172">
            <w:pPr>
              <w:pStyle w:val="af5"/>
              <w:jc w:val="center"/>
            </w:pPr>
            <w:r w:rsidRPr="00DB6144">
              <w:rPr>
                <w:rFonts w:ascii="Times New Roman" w:hAnsi="Times New Roman"/>
              </w:rPr>
              <w:t>9.25</w:t>
            </w:r>
          </w:p>
        </w:tc>
        <w:tc>
          <w:tcPr>
            <w:tcW w:w="1985" w:type="dxa"/>
            <w:tcBorders>
              <w:top w:val="single" w:sz="4" w:space="0" w:color="000000"/>
              <w:left w:val="single" w:sz="4" w:space="0" w:color="000000"/>
              <w:bottom w:val="single" w:sz="4" w:space="0" w:color="000000"/>
              <w:right w:val="single" w:sz="4" w:space="0" w:color="000000"/>
            </w:tcBorders>
            <w:vAlign w:val="center"/>
          </w:tcPr>
          <w:p w14:paraId="132BB21A" w14:textId="41E5FD8D" w:rsidR="00C72172" w:rsidRPr="00DB6144" w:rsidRDefault="00C72172" w:rsidP="00C72172">
            <w:pPr>
              <w:pStyle w:val="af5"/>
              <w:jc w:val="center"/>
            </w:pPr>
            <w:r w:rsidRPr="00DB6144">
              <w:rPr>
                <w:rFonts w:ascii="Times New Roman" w:hAnsi="Times New Roman"/>
                <w:bCs/>
                <w:iCs/>
              </w:rPr>
              <w:t>9.55</w:t>
            </w:r>
          </w:p>
        </w:tc>
        <w:tc>
          <w:tcPr>
            <w:tcW w:w="1842" w:type="dxa"/>
            <w:tcBorders>
              <w:top w:val="single" w:sz="4" w:space="0" w:color="000000"/>
              <w:left w:val="single" w:sz="4" w:space="0" w:color="000000"/>
              <w:bottom w:val="single" w:sz="4" w:space="0" w:color="000000"/>
              <w:right w:val="single" w:sz="4" w:space="0" w:color="000000"/>
            </w:tcBorders>
            <w:vAlign w:val="center"/>
          </w:tcPr>
          <w:p w14:paraId="0E5C3A3C" w14:textId="7B8B812F" w:rsidR="00C72172" w:rsidRPr="00DB6144" w:rsidRDefault="00C72172" w:rsidP="00C72172">
            <w:pPr>
              <w:pStyle w:val="af5"/>
              <w:jc w:val="center"/>
            </w:pPr>
            <w:r w:rsidRPr="00DB6144">
              <w:rPr>
                <w:rFonts w:ascii="Times New Roman" w:hAnsi="Times New Roman"/>
              </w:rPr>
              <w:t>10.00</w:t>
            </w:r>
          </w:p>
        </w:tc>
        <w:tc>
          <w:tcPr>
            <w:tcW w:w="1814" w:type="dxa"/>
            <w:tcBorders>
              <w:top w:val="single" w:sz="4" w:space="0" w:color="000000"/>
              <w:left w:val="single" w:sz="4" w:space="0" w:color="000000"/>
              <w:bottom w:val="single" w:sz="4" w:space="0" w:color="000000"/>
              <w:right w:val="single" w:sz="4" w:space="0" w:color="000000"/>
            </w:tcBorders>
            <w:vAlign w:val="center"/>
          </w:tcPr>
          <w:p w14:paraId="0332B869" w14:textId="7A6868EB" w:rsidR="00C72172" w:rsidRPr="00DB6144" w:rsidRDefault="00C72172" w:rsidP="00C72172">
            <w:pPr>
              <w:pStyle w:val="af5"/>
              <w:jc w:val="center"/>
            </w:pPr>
            <w:r w:rsidRPr="00DB6144">
              <w:rPr>
                <w:rFonts w:ascii="Times New Roman" w:hAnsi="Times New Roman"/>
              </w:rPr>
              <w:t>10.05</w:t>
            </w:r>
          </w:p>
        </w:tc>
      </w:tr>
      <w:tr w:rsidR="00C72172" w:rsidRPr="00DB6144" w14:paraId="13B747C7" w14:textId="77777777" w:rsidTr="00C72172">
        <w:trPr>
          <w:gridAfter w:val="4"/>
          <w:wAfter w:w="11908" w:type="dxa"/>
        </w:trPr>
        <w:tc>
          <w:tcPr>
            <w:tcW w:w="2218" w:type="dxa"/>
            <w:tcBorders>
              <w:top w:val="single" w:sz="4" w:space="0" w:color="auto"/>
              <w:left w:val="single" w:sz="4" w:space="0" w:color="000000"/>
              <w:bottom w:val="single" w:sz="4" w:space="0" w:color="000000"/>
              <w:right w:val="single" w:sz="4" w:space="0" w:color="000000"/>
            </w:tcBorders>
            <w:vAlign w:val="center"/>
          </w:tcPr>
          <w:p w14:paraId="043D2AE1" w14:textId="5D2A6422" w:rsidR="00C72172" w:rsidRPr="00DB6144" w:rsidRDefault="00C72172" w:rsidP="00C72172">
            <w:pPr>
              <w:pStyle w:val="af6"/>
            </w:pPr>
            <w:r w:rsidRPr="00DB6144">
              <w:rPr>
                <w:rFonts w:ascii="Times New Roman" w:hAnsi="Times New Roman"/>
              </w:rPr>
              <w:t>Возвращение с прогулки, гигиенические процедуры, игры</w:t>
            </w:r>
          </w:p>
        </w:tc>
        <w:tc>
          <w:tcPr>
            <w:tcW w:w="1780" w:type="dxa"/>
            <w:tcBorders>
              <w:top w:val="single" w:sz="4" w:space="0" w:color="000000"/>
              <w:left w:val="single" w:sz="4" w:space="0" w:color="000000"/>
              <w:bottom w:val="single" w:sz="4" w:space="0" w:color="000000"/>
              <w:right w:val="single" w:sz="4" w:space="0" w:color="000000"/>
            </w:tcBorders>
          </w:tcPr>
          <w:p w14:paraId="0DAE71F4" w14:textId="77777777" w:rsidR="00C72172" w:rsidRPr="00DB6144" w:rsidRDefault="00C72172" w:rsidP="00C72172">
            <w:pPr>
              <w:pStyle w:val="a7"/>
              <w:jc w:val="center"/>
              <w:rPr>
                <w:rFonts w:ascii="Times New Roman" w:hAnsi="Times New Roman"/>
                <w:sz w:val="24"/>
                <w:szCs w:val="24"/>
              </w:rPr>
            </w:pPr>
          </w:p>
          <w:p w14:paraId="39A2B5FB" w14:textId="785659E1" w:rsidR="00C72172" w:rsidRPr="00DB6144" w:rsidRDefault="00C72172" w:rsidP="00C72172">
            <w:pPr>
              <w:pStyle w:val="af5"/>
              <w:jc w:val="center"/>
            </w:pPr>
            <w:r w:rsidRPr="00DB6144">
              <w:rPr>
                <w:rFonts w:ascii="Times New Roman" w:hAnsi="Times New Roman"/>
              </w:rPr>
              <w:t>11.40 – 12.00</w:t>
            </w:r>
          </w:p>
        </w:tc>
        <w:tc>
          <w:tcPr>
            <w:tcW w:w="1985" w:type="dxa"/>
            <w:tcBorders>
              <w:top w:val="single" w:sz="4" w:space="0" w:color="auto"/>
              <w:left w:val="single" w:sz="4" w:space="0" w:color="000000"/>
              <w:bottom w:val="single" w:sz="4" w:space="0" w:color="000000"/>
              <w:right w:val="single" w:sz="4" w:space="0" w:color="000000"/>
            </w:tcBorders>
          </w:tcPr>
          <w:p w14:paraId="322C3986" w14:textId="7BB8DEBD" w:rsidR="00C72172" w:rsidRPr="00DB6144" w:rsidRDefault="00C72172" w:rsidP="00C72172">
            <w:pPr>
              <w:pStyle w:val="af5"/>
              <w:jc w:val="center"/>
            </w:pPr>
            <w:r w:rsidRPr="00DB6144">
              <w:rPr>
                <w:rFonts w:ascii="Times New Roman" w:hAnsi="Times New Roman"/>
              </w:rPr>
              <w:t>11.50- 12.10</w:t>
            </w:r>
          </w:p>
        </w:tc>
        <w:tc>
          <w:tcPr>
            <w:tcW w:w="1842" w:type="dxa"/>
            <w:tcBorders>
              <w:top w:val="single" w:sz="4" w:space="0" w:color="auto"/>
              <w:left w:val="single" w:sz="4" w:space="0" w:color="000000"/>
              <w:bottom w:val="single" w:sz="4" w:space="0" w:color="000000"/>
              <w:right w:val="single" w:sz="4" w:space="0" w:color="000000"/>
            </w:tcBorders>
          </w:tcPr>
          <w:p w14:paraId="65A78D43" w14:textId="31E7DE16" w:rsidR="00C72172" w:rsidRPr="00DB6144" w:rsidRDefault="00C72172" w:rsidP="00C72172">
            <w:pPr>
              <w:pStyle w:val="af5"/>
              <w:jc w:val="center"/>
            </w:pPr>
            <w:r w:rsidRPr="00DB6144">
              <w:rPr>
                <w:rFonts w:ascii="Times New Roman" w:hAnsi="Times New Roman"/>
              </w:rPr>
              <w:t>11.50 – 12.15</w:t>
            </w:r>
          </w:p>
        </w:tc>
        <w:tc>
          <w:tcPr>
            <w:tcW w:w="1814" w:type="dxa"/>
            <w:tcBorders>
              <w:top w:val="single" w:sz="4" w:space="0" w:color="auto"/>
              <w:left w:val="single" w:sz="4" w:space="0" w:color="000000"/>
              <w:bottom w:val="single" w:sz="4" w:space="0" w:color="000000"/>
              <w:right w:val="single" w:sz="4" w:space="0" w:color="000000"/>
            </w:tcBorders>
          </w:tcPr>
          <w:p w14:paraId="67E33D65" w14:textId="24523437" w:rsidR="00C72172" w:rsidRPr="00DB6144" w:rsidRDefault="00C72172" w:rsidP="00C72172">
            <w:pPr>
              <w:pStyle w:val="af5"/>
              <w:jc w:val="center"/>
            </w:pPr>
            <w:r w:rsidRPr="00DB6144">
              <w:rPr>
                <w:rFonts w:ascii="Times New Roman" w:hAnsi="Times New Roman"/>
              </w:rPr>
              <w:t>12.00 – 12.15</w:t>
            </w:r>
          </w:p>
        </w:tc>
      </w:tr>
      <w:tr w:rsidR="00C72172" w:rsidRPr="00DB6144" w14:paraId="11007B7B"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7B4675FF" w14:textId="3E505BFF" w:rsidR="00C72172" w:rsidRPr="00DB6144" w:rsidRDefault="00C72172" w:rsidP="00C72172">
            <w:pPr>
              <w:pStyle w:val="af6"/>
            </w:pPr>
            <w:r w:rsidRPr="00DB6144">
              <w:rPr>
                <w:rFonts w:ascii="Times New Roman" w:hAnsi="Times New Roman"/>
              </w:rPr>
              <w:t>Подготовка к обеду, обед</w:t>
            </w:r>
          </w:p>
        </w:tc>
        <w:tc>
          <w:tcPr>
            <w:tcW w:w="1780" w:type="dxa"/>
            <w:tcBorders>
              <w:top w:val="single" w:sz="4" w:space="0" w:color="000000"/>
              <w:left w:val="single" w:sz="4" w:space="0" w:color="000000"/>
              <w:bottom w:val="single" w:sz="4" w:space="0" w:color="000000"/>
              <w:right w:val="single" w:sz="4" w:space="0" w:color="000000"/>
            </w:tcBorders>
            <w:vAlign w:val="center"/>
          </w:tcPr>
          <w:p w14:paraId="5929B73D" w14:textId="23C30E71" w:rsidR="00C72172" w:rsidRPr="00DB6144" w:rsidRDefault="00C72172" w:rsidP="00C72172">
            <w:pPr>
              <w:pStyle w:val="af5"/>
              <w:jc w:val="center"/>
            </w:pPr>
            <w:r w:rsidRPr="00DB6144">
              <w:rPr>
                <w:rFonts w:ascii="Times New Roman" w:hAnsi="Times New Roman"/>
              </w:rPr>
              <w:t>12.00 – 12.30</w:t>
            </w:r>
          </w:p>
        </w:tc>
        <w:tc>
          <w:tcPr>
            <w:tcW w:w="1985" w:type="dxa"/>
            <w:tcBorders>
              <w:top w:val="single" w:sz="4" w:space="0" w:color="000000"/>
              <w:left w:val="single" w:sz="4" w:space="0" w:color="000000"/>
              <w:bottom w:val="single" w:sz="4" w:space="0" w:color="000000"/>
              <w:right w:val="single" w:sz="4" w:space="0" w:color="000000"/>
            </w:tcBorders>
            <w:vAlign w:val="center"/>
          </w:tcPr>
          <w:p w14:paraId="306785E3" w14:textId="7E45F0C4" w:rsidR="00C72172" w:rsidRPr="00DB6144" w:rsidRDefault="00C72172" w:rsidP="00C72172">
            <w:pPr>
              <w:pStyle w:val="af5"/>
              <w:jc w:val="center"/>
            </w:pPr>
            <w:r w:rsidRPr="00DB6144">
              <w:rPr>
                <w:rFonts w:ascii="Times New Roman" w:hAnsi="Times New Roman"/>
              </w:rPr>
              <w:t>12.10– 12.45</w:t>
            </w:r>
          </w:p>
        </w:tc>
        <w:tc>
          <w:tcPr>
            <w:tcW w:w="1842" w:type="dxa"/>
            <w:tcBorders>
              <w:top w:val="single" w:sz="4" w:space="0" w:color="000000"/>
              <w:left w:val="single" w:sz="4" w:space="0" w:color="000000"/>
              <w:bottom w:val="single" w:sz="4" w:space="0" w:color="000000"/>
              <w:right w:val="single" w:sz="4" w:space="0" w:color="000000"/>
            </w:tcBorders>
            <w:vAlign w:val="center"/>
          </w:tcPr>
          <w:p w14:paraId="0E88306E" w14:textId="273FCF21" w:rsidR="00C72172" w:rsidRPr="00DB6144" w:rsidRDefault="00C72172" w:rsidP="00C72172">
            <w:pPr>
              <w:pStyle w:val="af5"/>
              <w:jc w:val="center"/>
            </w:pPr>
            <w:r w:rsidRPr="00DB6144">
              <w:rPr>
                <w:rFonts w:ascii="Times New Roman" w:hAnsi="Times New Roman"/>
              </w:rPr>
              <w:t>12.15 – 12.40</w:t>
            </w:r>
          </w:p>
        </w:tc>
        <w:tc>
          <w:tcPr>
            <w:tcW w:w="1814" w:type="dxa"/>
            <w:tcBorders>
              <w:top w:val="single" w:sz="4" w:space="0" w:color="000000"/>
              <w:left w:val="single" w:sz="4" w:space="0" w:color="000000"/>
              <w:bottom w:val="single" w:sz="4" w:space="0" w:color="000000"/>
              <w:right w:val="single" w:sz="4" w:space="0" w:color="000000"/>
            </w:tcBorders>
            <w:vAlign w:val="center"/>
          </w:tcPr>
          <w:p w14:paraId="19B6B312" w14:textId="2869179D" w:rsidR="00C72172" w:rsidRPr="00DB6144" w:rsidRDefault="00C72172" w:rsidP="00C72172">
            <w:pPr>
              <w:pStyle w:val="af5"/>
              <w:jc w:val="center"/>
            </w:pPr>
            <w:r w:rsidRPr="00DB6144">
              <w:rPr>
                <w:rFonts w:ascii="Times New Roman" w:hAnsi="Times New Roman"/>
              </w:rPr>
              <w:t>12.15 – 12.40</w:t>
            </w:r>
          </w:p>
        </w:tc>
      </w:tr>
      <w:tr w:rsidR="00C72172" w:rsidRPr="00DB6144" w14:paraId="4B29CB72"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5A8DCB2A" w14:textId="2BE611D7" w:rsidR="00C72172" w:rsidRPr="00DB6144" w:rsidRDefault="00C72172" w:rsidP="00C72172">
            <w:pPr>
              <w:pStyle w:val="af6"/>
            </w:pPr>
            <w:r w:rsidRPr="00DB6144">
              <w:rPr>
                <w:rFonts w:ascii="Times New Roman" w:hAnsi="Times New Roman"/>
              </w:rPr>
              <w:t>Дневной сон</w:t>
            </w:r>
          </w:p>
        </w:tc>
        <w:tc>
          <w:tcPr>
            <w:tcW w:w="1780" w:type="dxa"/>
            <w:tcBorders>
              <w:top w:val="single" w:sz="4" w:space="0" w:color="000000"/>
              <w:left w:val="single" w:sz="4" w:space="0" w:color="000000"/>
              <w:bottom w:val="single" w:sz="4" w:space="0" w:color="000000"/>
              <w:right w:val="single" w:sz="4" w:space="0" w:color="000000"/>
            </w:tcBorders>
            <w:vAlign w:val="center"/>
          </w:tcPr>
          <w:p w14:paraId="0CB7EDEA" w14:textId="0D0DC8B7" w:rsidR="00C72172" w:rsidRPr="00DB6144" w:rsidRDefault="00C72172" w:rsidP="00C72172">
            <w:pPr>
              <w:pStyle w:val="af5"/>
              <w:jc w:val="center"/>
            </w:pPr>
            <w:r w:rsidRPr="00DB6144">
              <w:rPr>
                <w:rFonts w:ascii="Times New Roman" w:hAnsi="Times New Roman"/>
              </w:rPr>
              <w:t>12.30 – 15.00</w:t>
            </w:r>
          </w:p>
        </w:tc>
        <w:tc>
          <w:tcPr>
            <w:tcW w:w="1985" w:type="dxa"/>
            <w:tcBorders>
              <w:top w:val="single" w:sz="4" w:space="0" w:color="000000"/>
              <w:left w:val="single" w:sz="4" w:space="0" w:color="000000"/>
              <w:bottom w:val="single" w:sz="4" w:space="0" w:color="000000"/>
              <w:right w:val="single" w:sz="4" w:space="0" w:color="000000"/>
            </w:tcBorders>
            <w:vAlign w:val="center"/>
          </w:tcPr>
          <w:p w14:paraId="072EF3D1" w14:textId="5C3295FF" w:rsidR="00C72172" w:rsidRPr="00DB6144" w:rsidRDefault="00C72172" w:rsidP="00C72172">
            <w:pPr>
              <w:pStyle w:val="af5"/>
              <w:jc w:val="center"/>
            </w:pPr>
            <w:r w:rsidRPr="00DB6144">
              <w:rPr>
                <w:rFonts w:ascii="Times New Roman" w:hAnsi="Times New Roman"/>
              </w:rPr>
              <w:t>12.45 – 15.10</w:t>
            </w:r>
          </w:p>
        </w:tc>
        <w:tc>
          <w:tcPr>
            <w:tcW w:w="1842" w:type="dxa"/>
            <w:tcBorders>
              <w:top w:val="single" w:sz="4" w:space="0" w:color="000000"/>
              <w:left w:val="single" w:sz="4" w:space="0" w:color="000000"/>
              <w:bottom w:val="single" w:sz="4" w:space="0" w:color="000000"/>
              <w:right w:val="single" w:sz="4" w:space="0" w:color="000000"/>
            </w:tcBorders>
            <w:vAlign w:val="center"/>
          </w:tcPr>
          <w:p w14:paraId="2F4C492E" w14:textId="55F9F65C" w:rsidR="00C72172" w:rsidRPr="00DB6144" w:rsidRDefault="00C72172" w:rsidP="00C72172">
            <w:pPr>
              <w:pStyle w:val="af5"/>
              <w:jc w:val="center"/>
            </w:pPr>
            <w:r w:rsidRPr="00DB6144">
              <w:rPr>
                <w:rFonts w:ascii="Times New Roman" w:hAnsi="Times New Roman"/>
              </w:rPr>
              <w:t>12.40 – 15.10</w:t>
            </w:r>
          </w:p>
        </w:tc>
        <w:tc>
          <w:tcPr>
            <w:tcW w:w="1814" w:type="dxa"/>
            <w:tcBorders>
              <w:top w:val="single" w:sz="4" w:space="0" w:color="000000"/>
              <w:left w:val="single" w:sz="4" w:space="0" w:color="000000"/>
              <w:bottom w:val="single" w:sz="4" w:space="0" w:color="000000"/>
              <w:right w:val="single" w:sz="4" w:space="0" w:color="000000"/>
            </w:tcBorders>
            <w:vAlign w:val="center"/>
          </w:tcPr>
          <w:p w14:paraId="1CA042A7" w14:textId="62BB98F5" w:rsidR="00C72172" w:rsidRPr="00DB6144" w:rsidRDefault="00C72172" w:rsidP="00C72172">
            <w:pPr>
              <w:pStyle w:val="af5"/>
              <w:jc w:val="center"/>
            </w:pPr>
            <w:r w:rsidRPr="00DB6144">
              <w:rPr>
                <w:rFonts w:ascii="Times New Roman" w:hAnsi="Times New Roman"/>
              </w:rPr>
              <w:t>12.40 – 15.10</w:t>
            </w:r>
          </w:p>
        </w:tc>
      </w:tr>
      <w:tr w:rsidR="00C72172" w:rsidRPr="00DB6144" w14:paraId="7EB21FE4"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1D6EB8E5" w14:textId="34473488" w:rsidR="00C72172" w:rsidRPr="00DB6144" w:rsidRDefault="00C72172" w:rsidP="00C72172">
            <w:pPr>
              <w:pStyle w:val="af6"/>
            </w:pPr>
            <w:r w:rsidRPr="00DB6144">
              <w:rPr>
                <w:rFonts w:ascii="Times New Roman" w:hAnsi="Times New Roman"/>
              </w:rPr>
              <w:t xml:space="preserve">Постепенный подъем, </w:t>
            </w:r>
            <w:r w:rsidRPr="00DB6144">
              <w:rPr>
                <w:rFonts w:ascii="Times New Roman" w:hAnsi="Times New Roman"/>
              </w:rPr>
              <w:lastRenderedPageBreak/>
              <w:t>воздушные ванны, водные процедуры</w:t>
            </w:r>
          </w:p>
        </w:tc>
        <w:tc>
          <w:tcPr>
            <w:tcW w:w="1780" w:type="dxa"/>
            <w:tcBorders>
              <w:top w:val="single" w:sz="4" w:space="0" w:color="000000"/>
              <w:left w:val="single" w:sz="4" w:space="0" w:color="000000"/>
              <w:bottom w:val="single" w:sz="4" w:space="0" w:color="000000"/>
              <w:right w:val="single" w:sz="4" w:space="0" w:color="000000"/>
            </w:tcBorders>
            <w:vAlign w:val="center"/>
          </w:tcPr>
          <w:p w14:paraId="3BB7F2EC" w14:textId="64D9C8C7" w:rsidR="00C72172" w:rsidRPr="00DB6144" w:rsidRDefault="00C72172" w:rsidP="00C72172">
            <w:pPr>
              <w:pStyle w:val="af5"/>
              <w:jc w:val="center"/>
            </w:pPr>
            <w:r w:rsidRPr="00DB6144">
              <w:rPr>
                <w:rFonts w:ascii="Times New Roman" w:hAnsi="Times New Roman"/>
              </w:rPr>
              <w:lastRenderedPageBreak/>
              <w:t>15.00 – 15.10</w:t>
            </w:r>
          </w:p>
        </w:tc>
        <w:tc>
          <w:tcPr>
            <w:tcW w:w="1985" w:type="dxa"/>
            <w:tcBorders>
              <w:top w:val="single" w:sz="4" w:space="0" w:color="000000"/>
              <w:left w:val="single" w:sz="4" w:space="0" w:color="000000"/>
              <w:bottom w:val="single" w:sz="4" w:space="0" w:color="000000"/>
              <w:right w:val="single" w:sz="4" w:space="0" w:color="000000"/>
            </w:tcBorders>
            <w:vAlign w:val="center"/>
          </w:tcPr>
          <w:p w14:paraId="1AEF1763" w14:textId="1BB14F26" w:rsidR="00C72172" w:rsidRPr="00DB6144" w:rsidRDefault="00C72172" w:rsidP="00C72172">
            <w:pPr>
              <w:pStyle w:val="af5"/>
              <w:jc w:val="center"/>
            </w:pPr>
            <w:r w:rsidRPr="00DB6144">
              <w:rPr>
                <w:rFonts w:ascii="Times New Roman" w:hAnsi="Times New Roman"/>
              </w:rPr>
              <w:t>15.10 – 15.20</w:t>
            </w:r>
          </w:p>
        </w:tc>
        <w:tc>
          <w:tcPr>
            <w:tcW w:w="1842" w:type="dxa"/>
            <w:tcBorders>
              <w:top w:val="single" w:sz="4" w:space="0" w:color="000000"/>
              <w:left w:val="single" w:sz="4" w:space="0" w:color="000000"/>
              <w:bottom w:val="single" w:sz="4" w:space="0" w:color="000000"/>
              <w:right w:val="single" w:sz="4" w:space="0" w:color="000000"/>
            </w:tcBorders>
            <w:vAlign w:val="center"/>
          </w:tcPr>
          <w:p w14:paraId="6160E7A9" w14:textId="716D0B4C" w:rsidR="00C72172" w:rsidRPr="00DB6144" w:rsidRDefault="00C72172" w:rsidP="00C72172">
            <w:pPr>
              <w:pStyle w:val="af5"/>
              <w:jc w:val="center"/>
            </w:pPr>
            <w:r w:rsidRPr="00DB6144">
              <w:rPr>
                <w:rFonts w:ascii="Times New Roman" w:hAnsi="Times New Roman"/>
              </w:rPr>
              <w:t>15.10 – 15.20</w:t>
            </w:r>
          </w:p>
        </w:tc>
        <w:tc>
          <w:tcPr>
            <w:tcW w:w="1814" w:type="dxa"/>
            <w:tcBorders>
              <w:top w:val="single" w:sz="4" w:space="0" w:color="000000"/>
              <w:left w:val="single" w:sz="4" w:space="0" w:color="000000"/>
              <w:bottom w:val="single" w:sz="4" w:space="0" w:color="000000"/>
              <w:right w:val="single" w:sz="4" w:space="0" w:color="000000"/>
            </w:tcBorders>
            <w:vAlign w:val="center"/>
          </w:tcPr>
          <w:p w14:paraId="5DA42F29" w14:textId="51E7CE50" w:rsidR="00C72172" w:rsidRPr="00DB6144" w:rsidRDefault="00C72172" w:rsidP="00C72172">
            <w:pPr>
              <w:pStyle w:val="af5"/>
              <w:jc w:val="center"/>
            </w:pPr>
            <w:r w:rsidRPr="00DB6144">
              <w:rPr>
                <w:rFonts w:ascii="Times New Roman" w:hAnsi="Times New Roman"/>
              </w:rPr>
              <w:t>15.10 – 15.20</w:t>
            </w:r>
          </w:p>
        </w:tc>
      </w:tr>
      <w:tr w:rsidR="00C72172" w:rsidRPr="00DB6144" w14:paraId="253E382B"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127E7287" w14:textId="2AB70D90" w:rsidR="00C72172" w:rsidRPr="00DB6144" w:rsidRDefault="00C72172" w:rsidP="00C72172">
            <w:pPr>
              <w:pStyle w:val="af6"/>
            </w:pPr>
            <w:r w:rsidRPr="00DB6144">
              <w:rPr>
                <w:rFonts w:ascii="Times New Roman" w:hAnsi="Times New Roman"/>
              </w:rPr>
              <w:t>Игры,  самостоятельная  деятельность детей</w:t>
            </w:r>
          </w:p>
        </w:tc>
        <w:tc>
          <w:tcPr>
            <w:tcW w:w="1780" w:type="dxa"/>
            <w:tcBorders>
              <w:top w:val="single" w:sz="4" w:space="0" w:color="000000"/>
              <w:left w:val="single" w:sz="4" w:space="0" w:color="000000"/>
              <w:bottom w:val="single" w:sz="4" w:space="0" w:color="000000"/>
              <w:right w:val="single" w:sz="4" w:space="0" w:color="000000"/>
            </w:tcBorders>
            <w:vAlign w:val="center"/>
          </w:tcPr>
          <w:p w14:paraId="17FC72E5" w14:textId="11F87242" w:rsidR="00C72172" w:rsidRPr="00DB6144" w:rsidRDefault="00C72172" w:rsidP="00C72172">
            <w:pPr>
              <w:pStyle w:val="af5"/>
              <w:jc w:val="center"/>
            </w:pPr>
            <w:r w:rsidRPr="00DB6144">
              <w:rPr>
                <w:rFonts w:ascii="Times New Roman" w:hAnsi="Times New Roman"/>
              </w:rPr>
              <w:t>15.10 – 16.00</w:t>
            </w:r>
          </w:p>
        </w:tc>
        <w:tc>
          <w:tcPr>
            <w:tcW w:w="1985" w:type="dxa"/>
            <w:tcBorders>
              <w:top w:val="single" w:sz="4" w:space="0" w:color="000000"/>
              <w:left w:val="single" w:sz="4" w:space="0" w:color="000000"/>
              <w:bottom w:val="single" w:sz="4" w:space="0" w:color="000000"/>
              <w:right w:val="single" w:sz="4" w:space="0" w:color="000000"/>
            </w:tcBorders>
            <w:vAlign w:val="center"/>
          </w:tcPr>
          <w:p w14:paraId="4AD08A77" w14:textId="7C3633C7" w:rsidR="00C72172" w:rsidRPr="00DB6144" w:rsidRDefault="00C72172" w:rsidP="00C72172">
            <w:pPr>
              <w:pStyle w:val="af5"/>
              <w:jc w:val="center"/>
            </w:pPr>
            <w:r w:rsidRPr="00DB6144">
              <w:rPr>
                <w:rFonts w:ascii="Times New Roman" w:hAnsi="Times New Roman"/>
              </w:rPr>
              <w:t>15.20 – 16.00</w:t>
            </w:r>
          </w:p>
        </w:tc>
        <w:tc>
          <w:tcPr>
            <w:tcW w:w="1842" w:type="dxa"/>
            <w:tcBorders>
              <w:top w:val="single" w:sz="4" w:space="0" w:color="000000"/>
              <w:left w:val="single" w:sz="4" w:space="0" w:color="000000"/>
              <w:bottom w:val="single" w:sz="4" w:space="0" w:color="000000"/>
              <w:right w:val="single" w:sz="4" w:space="0" w:color="000000"/>
            </w:tcBorders>
            <w:vAlign w:val="center"/>
          </w:tcPr>
          <w:p w14:paraId="3D5CD7D0" w14:textId="7F5767AE" w:rsidR="00C72172" w:rsidRPr="00DB6144" w:rsidRDefault="00C72172" w:rsidP="00C72172">
            <w:pPr>
              <w:pStyle w:val="af5"/>
              <w:jc w:val="center"/>
            </w:pPr>
            <w:r w:rsidRPr="00DB6144">
              <w:rPr>
                <w:rFonts w:ascii="Times New Roman" w:hAnsi="Times New Roman"/>
              </w:rPr>
              <w:t>15.20 -16.00</w:t>
            </w:r>
          </w:p>
        </w:tc>
        <w:tc>
          <w:tcPr>
            <w:tcW w:w="1814" w:type="dxa"/>
            <w:tcBorders>
              <w:top w:val="single" w:sz="4" w:space="0" w:color="000000"/>
              <w:left w:val="single" w:sz="4" w:space="0" w:color="000000"/>
              <w:bottom w:val="single" w:sz="4" w:space="0" w:color="000000"/>
              <w:right w:val="single" w:sz="4" w:space="0" w:color="000000"/>
            </w:tcBorders>
            <w:vAlign w:val="center"/>
          </w:tcPr>
          <w:p w14:paraId="2DD02593" w14:textId="44E2AEB3" w:rsidR="00C72172" w:rsidRPr="00DB6144" w:rsidRDefault="00C72172" w:rsidP="00C72172">
            <w:pPr>
              <w:pStyle w:val="af5"/>
              <w:jc w:val="center"/>
            </w:pPr>
            <w:r w:rsidRPr="00DB6144">
              <w:rPr>
                <w:rFonts w:ascii="Times New Roman" w:hAnsi="Times New Roman"/>
              </w:rPr>
              <w:t>15.20 -16.00</w:t>
            </w:r>
          </w:p>
        </w:tc>
      </w:tr>
      <w:tr w:rsidR="00C72172" w:rsidRPr="00DB6144" w14:paraId="43BF1A6C"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5EFD9333" w14:textId="4B902414" w:rsidR="00C72172" w:rsidRPr="00DB6144" w:rsidRDefault="00C72172" w:rsidP="00C72172">
            <w:pPr>
              <w:pStyle w:val="af6"/>
            </w:pPr>
            <w:r w:rsidRPr="00DB6144">
              <w:rPr>
                <w:rFonts w:ascii="Times New Roman" w:hAnsi="Times New Roman"/>
              </w:rPr>
              <w:t>Подготовка к уплотненному полднику, полдник</w:t>
            </w:r>
          </w:p>
        </w:tc>
        <w:tc>
          <w:tcPr>
            <w:tcW w:w="1780" w:type="dxa"/>
            <w:tcBorders>
              <w:top w:val="single" w:sz="4" w:space="0" w:color="000000"/>
              <w:left w:val="single" w:sz="4" w:space="0" w:color="000000"/>
              <w:bottom w:val="single" w:sz="4" w:space="0" w:color="000000"/>
              <w:right w:val="single" w:sz="4" w:space="0" w:color="000000"/>
            </w:tcBorders>
            <w:vAlign w:val="center"/>
          </w:tcPr>
          <w:p w14:paraId="4104F39A" w14:textId="0343FA0A" w:rsidR="00C72172" w:rsidRPr="00DB6144" w:rsidRDefault="00C72172" w:rsidP="00C72172">
            <w:pPr>
              <w:pStyle w:val="af5"/>
              <w:jc w:val="center"/>
            </w:pPr>
            <w:r w:rsidRPr="00DB6144">
              <w:rPr>
                <w:rFonts w:ascii="Times New Roman" w:hAnsi="Times New Roman"/>
              </w:rPr>
              <w:t>16.00 – 16.30</w:t>
            </w:r>
          </w:p>
        </w:tc>
        <w:tc>
          <w:tcPr>
            <w:tcW w:w="1985" w:type="dxa"/>
            <w:tcBorders>
              <w:top w:val="single" w:sz="4" w:space="0" w:color="auto"/>
              <w:left w:val="single" w:sz="4" w:space="0" w:color="000000"/>
              <w:bottom w:val="single" w:sz="4" w:space="0" w:color="000000"/>
              <w:right w:val="single" w:sz="4" w:space="0" w:color="000000"/>
            </w:tcBorders>
          </w:tcPr>
          <w:p w14:paraId="7602403F" w14:textId="466D445E" w:rsidR="00C72172" w:rsidRPr="00DB6144" w:rsidRDefault="00C72172" w:rsidP="00C72172">
            <w:pPr>
              <w:pStyle w:val="af5"/>
              <w:jc w:val="center"/>
            </w:pPr>
            <w:r w:rsidRPr="00DB6144">
              <w:rPr>
                <w:rFonts w:ascii="Times New Roman" w:hAnsi="Times New Roman"/>
              </w:rPr>
              <w:t>16.00- 16.10</w:t>
            </w:r>
          </w:p>
        </w:tc>
        <w:tc>
          <w:tcPr>
            <w:tcW w:w="1842" w:type="dxa"/>
            <w:tcBorders>
              <w:top w:val="single" w:sz="4" w:space="0" w:color="000000"/>
              <w:left w:val="single" w:sz="4" w:space="0" w:color="000000"/>
              <w:bottom w:val="single" w:sz="4" w:space="0" w:color="000000"/>
              <w:right w:val="single" w:sz="4" w:space="0" w:color="000000"/>
            </w:tcBorders>
            <w:vAlign w:val="center"/>
          </w:tcPr>
          <w:p w14:paraId="4F67A0E7" w14:textId="57316ED4" w:rsidR="00C72172" w:rsidRPr="00DB6144" w:rsidRDefault="00C72172" w:rsidP="00C72172">
            <w:pPr>
              <w:pStyle w:val="af5"/>
              <w:jc w:val="center"/>
            </w:pPr>
            <w:r w:rsidRPr="00DB6144">
              <w:rPr>
                <w:rFonts w:ascii="Times New Roman" w:hAnsi="Times New Roman"/>
              </w:rPr>
              <w:t>16.00 – 16.15</w:t>
            </w:r>
          </w:p>
        </w:tc>
        <w:tc>
          <w:tcPr>
            <w:tcW w:w="1814" w:type="dxa"/>
            <w:tcBorders>
              <w:top w:val="single" w:sz="4" w:space="0" w:color="000000"/>
              <w:left w:val="single" w:sz="4" w:space="0" w:color="000000"/>
              <w:bottom w:val="single" w:sz="4" w:space="0" w:color="000000"/>
              <w:right w:val="single" w:sz="4" w:space="0" w:color="000000"/>
            </w:tcBorders>
            <w:vAlign w:val="center"/>
          </w:tcPr>
          <w:p w14:paraId="5594AD09" w14:textId="4754E87C" w:rsidR="00C72172" w:rsidRPr="00DB6144" w:rsidRDefault="00C72172" w:rsidP="00C72172">
            <w:pPr>
              <w:pStyle w:val="af5"/>
              <w:jc w:val="center"/>
            </w:pPr>
            <w:r w:rsidRPr="00DB6144">
              <w:rPr>
                <w:rFonts w:ascii="Times New Roman" w:hAnsi="Times New Roman"/>
              </w:rPr>
              <w:t>16.00 – 16.15</w:t>
            </w:r>
          </w:p>
        </w:tc>
      </w:tr>
      <w:tr w:rsidR="00C72172" w:rsidRPr="00DB6144" w14:paraId="609FBE85"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15656725" w14:textId="73C4FA24" w:rsidR="00C72172" w:rsidRPr="00DB6144" w:rsidRDefault="00C72172" w:rsidP="00C72172">
            <w:pPr>
              <w:pStyle w:val="af6"/>
            </w:pPr>
            <w:r w:rsidRPr="00DB6144">
              <w:rPr>
                <w:rFonts w:ascii="Times New Roman" w:hAnsi="Times New Roman"/>
              </w:rPr>
              <w:t>Игры, самостоятельная и организованная деятельность детей</w:t>
            </w:r>
          </w:p>
        </w:tc>
        <w:tc>
          <w:tcPr>
            <w:tcW w:w="1780" w:type="dxa"/>
            <w:tcBorders>
              <w:top w:val="single" w:sz="4" w:space="0" w:color="000000"/>
              <w:left w:val="single" w:sz="4" w:space="0" w:color="000000"/>
              <w:bottom w:val="single" w:sz="4" w:space="0" w:color="000000"/>
              <w:right w:val="single" w:sz="4" w:space="0" w:color="000000"/>
            </w:tcBorders>
            <w:vAlign w:val="center"/>
          </w:tcPr>
          <w:p w14:paraId="6E32BBF9" w14:textId="61DBFD9D" w:rsidR="00C72172" w:rsidRPr="00DB6144" w:rsidRDefault="00C72172" w:rsidP="00C72172">
            <w:pPr>
              <w:pStyle w:val="af5"/>
              <w:jc w:val="center"/>
            </w:pPr>
            <w:r w:rsidRPr="00DB6144">
              <w:rPr>
                <w:rFonts w:ascii="Times New Roman" w:hAnsi="Times New Roman"/>
              </w:rPr>
              <w:t>16.30 – 17.00</w:t>
            </w:r>
          </w:p>
        </w:tc>
        <w:tc>
          <w:tcPr>
            <w:tcW w:w="1985" w:type="dxa"/>
            <w:tcBorders>
              <w:top w:val="single" w:sz="4" w:space="0" w:color="000000"/>
              <w:left w:val="single" w:sz="4" w:space="0" w:color="000000"/>
              <w:bottom w:val="single" w:sz="4" w:space="0" w:color="000000"/>
              <w:right w:val="single" w:sz="4" w:space="0" w:color="000000"/>
            </w:tcBorders>
            <w:vAlign w:val="center"/>
          </w:tcPr>
          <w:p w14:paraId="2B622EE1" w14:textId="68E4935A" w:rsidR="00C72172" w:rsidRPr="00DB6144" w:rsidRDefault="00C72172" w:rsidP="00C72172">
            <w:pPr>
              <w:pStyle w:val="af5"/>
              <w:jc w:val="center"/>
            </w:pPr>
            <w:r w:rsidRPr="00DB6144">
              <w:rPr>
                <w:rFonts w:ascii="Times New Roman" w:hAnsi="Times New Roman"/>
              </w:rPr>
              <w:t>16.10 – 16. 40</w:t>
            </w:r>
          </w:p>
        </w:tc>
        <w:tc>
          <w:tcPr>
            <w:tcW w:w="1842" w:type="dxa"/>
            <w:tcBorders>
              <w:top w:val="single" w:sz="4" w:space="0" w:color="000000"/>
              <w:left w:val="single" w:sz="4" w:space="0" w:color="000000"/>
              <w:bottom w:val="single" w:sz="4" w:space="0" w:color="000000"/>
              <w:right w:val="single" w:sz="4" w:space="0" w:color="000000"/>
            </w:tcBorders>
            <w:vAlign w:val="center"/>
          </w:tcPr>
          <w:p w14:paraId="70AD251C" w14:textId="1E759528" w:rsidR="00C72172" w:rsidRPr="00DB6144" w:rsidRDefault="00C72172" w:rsidP="00C72172">
            <w:pPr>
              <w:pStyle w:val="af5"/>
              <w:jc w:val="center"/>
            </w:pPr>
            <w:r w:rsidRPr="00DB6144">
              <w:rPr>
                <w:rFonts w:ascii="Times New Roman" w:hAnsi="Times New Roman"/>
              </w:rPr>
              <w:t>16.15 – 16.40</w:t>
            </w:r>
          </w:p>
        </w:tc>
        <w:tc>
          <w:tcPr>
            <w:tcW w:w="1814" w:type="dxa"/>
            <w:tcBorders>
              <w:top w:val="single" w:sz="4" w:space="0" w:color="000000"/>
              <w:left w:val="single" w:sz="4" w:space="0" w:color="000000"/>
              <w:bottom w:val="single" w:sz="4" w:space="0" w:color="000000"/>
              <w:right w:val="single" w:sz="4" w:space="0" w:color="000000"/>
            </w:tcBorders>
            <w:vAlign w:val="center"/>
          </w:tcPr>
          <w:p w14:paraId="3D7585EE" w14:textId="1F67C6A0" w:rsidR="00C72172" w:rsidRPr="00DB6144" w:rsidRDefault="00C72172" w:rsidP="00C72172">
            <w:pPr>
              <w:pStyle w:val="af5"/>
              <w:jc w:val="center"/>
            </w:pPr>
            <w:r w:rsidRPr="00DB6144">
              <w:rPr>
                <w:rFonts w:ascii="Times New Roman" w:hAnsi="Times New Roman"/>
              </w:rPr>
              <w:t>16.15 – 16.40</w:t>
            </w:r>
          </w:p>
        </w:tc>
      </w:tr>
      <w:tr w:rsidR="00C72172" w:rsidRPr="00DB6144" w14:paraId="00668E18"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6B5CE3F5" w14:textId="66BD1FFA" w:rsidR="00C72172" w:rsidRPr="00DB6144" w:rsidRDefault="00C72172" w:rsidP="00C72172">
            <w:pPr>
              <w:pStyle w:val="af6"/>
            </w:pPr>
            <w:r w:rsidRPr="00DB6144">
              <w:rPr>
                <w:rFonts w:ascii="Times New Roman" w:hAnsi="Times New Roman"/>
              </w:rPr>
              <w:t>Подготовка к прогулке, прогулка</w:t>
            </w:r>
          </w:p>
        </w:tc>
        <w:tc>
          <w:tcPr>
            <w:tcW w:w="1780" w:type="dxa"/>
            <w:tcBorders>
              <w:top w:val="single" w:sz="4" w:space="0" w:color="000000"/>
              <w:left w:val="single" w:sz="4" w:space="0" w:color="000000"/>
              <w:bottom w:val="single" w:sz="4" w:space="0" w:color="000000"/>
              <w:right w:val="single" w:sz="4" w:space="0" w:color="000000"/>
            </w:tcBorders>
            <w:vAlign w:val="center"/>
          </w:tcPr>
          <w:p w14:paraId="65A22091" w14:textId="4F9D61C7" w:rsidR="00C72172" w:rsidRPr="00DB6144" w:rsidRDefault="00C72172" w:rsidP="00C72172">
            <w:pPr>
              <w:pStyle w:val="af5"/>
              <w:jc w:val="center"/>
            </w:pPr>
            <w:r w:rsidRPr="00DB6144">
              <w:rPr>
                <w:rFonts w:ascii="Times New Roman" w:hAnsi="Times New Roman"/>
              </w:rPr>
              <w:t>17.00 – 18.30</w:t>
            </w:r>
          </w:p>
        </w:tc>
        <w:tc>
          <w:tcPr>
            <w:tcW w:w="1985" w:type="dxa"/>
            <w:tcBorders>
              <w:top w:val="single" w:sz="4" w:space="0" w:color="000000"/>
              <w:left w:val="single" w:sz="4" w:space="0" w:color="000000"/>
              <w:bottom w:val="single" w:sz="4" w:space="0" w:color="000000"/>
              <w:right w:val="single" w:sz="4" w:space="0" w:color="000000"/>
            </w:tcBorders>
            <w:vAlign w:val="center"/>
          </w:tcPr>
          <w:p w14:paraId="17C8508A" w14:textId="23F5CF4B" w:rsidR="00C72172" w:rsidRPr="00DB6144" w:rsidRDefault="00C72172" w:rsidP="00C72172">
            <w:pPr>
              <w:pStyle w:val="af5"/>
              <w:jc w:val="center"/>
            </w:pPr>
            <w:r w:rsidRPr="00DB6144">
              <w:rPr>
                <w:rFonts w:ascii="Times New Roman" w:hAnsi="Times New Roman"/>
              </w:rPr>
              <w:t>16.40 – 17.00</w:t>
            </w:r>
          </w:p>
        </w:tc>
        <w:tc>
          <w:tcPr>
            <w:tcW w:w="1842" w:type="dxa"/>
            <w:tcBorders>
              <w:top w:val="single" w:sz="4" w:space="0" w:color="000000"/>
              <w:left w:val="single" w:sz="4" w:space="0" w:color="000000"/>
              <w:bottom w:val="single" w:sz="4" w:space="0" w:color="000000"/>
              <w:right w:val="single" w:sz="4" w:space="0" w:color="000000"/>
            </w:tcBorders>
            <w:vAlign w:val="center"/>
          </w:tcPr>
          <w:p w14:paraId="7AC68D41" w14:textId="1FE7E6B7" w:rsidR="00C72172" w:rsidRPr="00DB6144" w:rsidRDefault="00C72172" w:rsidP="00C72172">
            <w:pPr>
              <w:pStyle w:val="af5"/>
              <w:jc w:val="center"/>
            </w:pPr>
            <w:r w:rsidRPr="00DB6144">
              <w:rPr>
                <w:rFonts w:ascii="Times New Roman" w:hAnsi="Times New Roman"/>
              </w:rPr>
              <w:t>16.40 – 17.00</w:t>
            </w:r>
          </w:p>
        </w:tc>
        <w:tc>
          <w:tcPr>
            <w:tcW w:w="1814" w:type="dxa"/>
            <w:tcBorders>
              <w:top w:val="single" w:sz="4" w:space="0" w:color="000000"/>
              <w:left w:val="single" w:sz="4" w:space="0" w:color="000000"/>
              <w:bottom w:val="single" w:sz="4" w:space="0" w:color="000000"/>
              <w:right w:val="single" w:sz="4" w:space="0" w:color="000000"/>
            </w:tcBorders>
            <w:vAlign w:val="center"/>
          </w:tcPr>
          <w:p w14:paraId="2E25EFA0" w14:textId="6B3B98FA" w:rsidR="00C72172" w:rsidRPr="00DB6144" w:rsidRDefault="00C72172" w:rsidP="00C72172">
            <w:pPr>
              <w:pStyle w:val="af5"/>
              <w:jc w:val="center"/>
            </w:pPr>
            <w:r w:rsidRPr="00DB6144">
              <w:rPr>
                <w:rFonts w:ascii="Times New Roman" w:hAnsi="Times New Roman"/>
              </w:rPr>
              <w:t>16.40 – 17.00</w:t>
            </w:r>
          </w:p>
        </w:tc>
      </w:tr>
      <w:tr w:rsidR="00C72172" w:rsidRPr="00DB6144" w14:paraId="075730BD"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7DA49190" w14:textId="29C5A647" w:rsidR="00C72172" w:rsidRPr="00DB6144" w:rsidRDefault="00C72172" w:rsidP="00C72172">
            <w:pPr>
              <w:pStyle w:val="af6"/>
              <w:rPr>
                <w:rFonts w:ascii="Times New Roman" w:hAnsi="Times New Roman"/>
              </w:rPr>
            </w:pPr>
            <w:r w:rsidRPr="00DB6144">
              <w:rPr>
                <w:rFonts w:ascii="Times New Roman" w:hAnsi="Times New Roman"/>
              </w:rPr>
              <w:t>Уход домой</w:t>
            </w:r>
          </w:p>
        </w:tc>
        <w:tc>
          <w:tcPr>
            <w:tcW w:w="1780" w:type="dxa"/>
            <w:tcBorders>
              <w:top w:val="single" w:sz="4" w:space="0" w:color="000000"/>
              <w:left w:val="single" w:sz="4" w:space="0" w:color="000000"/>
              <w:bottom w:val="single" w:sz="4" w:space="0" w:color="000000"/>
              <w:right w:val="single" w:sz="4" w:space="0" w:color="000000"/>
            </w:tcBorders>
            <w:vAlign w:val="center"/>
          </w:tcPr>
          <w:p w14:paraId="2D7149E9" w14:textId="63BCF5CB" w:rsidR="00C72172" w:rsidRPr="00DB6144" w:rsidRDefault="00C72172" w:rsidP="00C72172">
            <w:pPr>
              <w:pStyle w:val="af5"/>
              <w:jc w:val="center"/>
            </w:pPr>
            <w:r w:rsidRPr="00DB6144">
              <w:rPr>
                <w:rFonts w:ascii="Times New Roman" w:hAnsi="Times New Roman"/>
              </w:rPr>
              <w:t>18.30</w:t>
            </w:r>
          </w:p>
        </w:tc>
        <w:tc>
          <w:tcPr>
            <w:tcW w:w="1985" w:type="dxa"/>
            <w:tcBorders>
              <w:top w:val="single" w:sz="4" w:space="0" w:color="000000"/>
              <w:left w:val="single" w:sz="4" w:space="0" w:color="000000"/>
              <w:bottom w:val="single" w:sz="4" w:space="0" w:color="000000"/>
              <w:right w:val="single" w:sz="4" w:space="0" w:color="000000"/>
            </w:tcBorders>
            <w:vAlign w:val="center"/>
          </w:tcPr>
          <w:p w14:paraId="6E2D2837" w14:textId="281E43CB" w:rsidR="00C72172" w:rsidRPr="00DB6144" w:rsidRDefault="00C72172" w:rsidP="00C72172">
            <w:pPr>
              <w:pStyle w:val="af5"/>
              <w:jc w:val="center"/>
            </w:pPr>
            <w:r w:rsidRPr="00DB6144">
              <w:rPr>
                <w:rFonts w:ascii="Times New Roman" w:hAnsi="Times New Roman"/>
              </w:rPr>
              <w:t>17.00 – 18.30</w:t>
            </w:r>
          </w:p>
        </w:tc>
        <w:tc>
          <w:tcPr>
            <w:tcW w:w="1842" w:type="dxa"/>
            <w:tcBorders>
              <w:top w:val="single" w:sz="4" w:space="0" w:color="000000"/>
              <w:left w:val="single" w:sz="4" w:space="0" w:color="000000"/>
              <w:bottom w:val="single" w:sz="4" w:space="0" w:color="000000"/>
              <w:right w:val="single" w:sz="4" w:space="0" w:color="000000"/>
            </w:tcBorders>
            <w:vAlign w:val="center"/>
          </w:tcPr>
          <w:p w14:paraId="556CA523" w14:textId="1E8AC363" w:rsidR="00C72172" w:rsidRPr="00DB6144" w:rsidRDefault="00C72172" w:rsidP="00C72172">
            <w:pPr>
              <w:pStyle w:val="af5"/>
              <w:jc w:val="center"/>
            </w:pPr>
            <w:r w:rsidRPr="00DB6144">
              <w:rPr>
                <w:rFonts w:ascii="Times New Roman" w:hAnsi="Times New Roman"/>
              </w:rPr>
              <w:t>17.00 – 18.30</w:t>
            </w:r>
          </w:p>
        </w:tc>
        <w:tc>
          <w:tcPr>
            <w:tcW w:w="1814" w:type="dxa"/>
            <w:tcBorders>
              <w:top w:val="single" w:sz="4" w:space="0" w:color="000000"/>
              <w:left w:val="single" w:sz="4" w:space="0" w:color="000000"/>
              <w:bottom w:val="single" w:sz="4" w:space="0" w:color="000000"/>
              <w:right w:val="single" w:sz="4" w:space="0" w:color="000000"/>
            </w:tcBorders>
            <w:vAlign w:val="center"/>
          </w:tcPr>
          <w:p w14:paraId="440823EE" w14:textId="68689924" w:rsidR="00C72172" w:rsidRPr="00DB6144" w:rsidRDefault="00C72172" w:rsidP="00C72172">
            <w:pPr>
              <w:pStyle w:val="af5"/>
              <w:jc w:val="center"/>
            </w:pPr>
            <w:r w:rsidRPr="00DB6144">
              <w:rPr>
                <w:rFonts w:ascii="Times New Roman" w:hAnsi="Times New Roman"/>
              </w:rPr>
              <w:t>17.00 – 18.30</w:t>
            </w:r>
          </w:p>
        </w:tc>
      </w:tr>
      <w:tr w:rsidR="00C72172" w:rsidRPr="00DB6144" w14:paraId="722BB23C" w14:textId="0FC7F0B1" w:rsidTr="00C72172">
        <w:tc>
          <w:tcPr>
            <w:tcW w:w="9639" w:type="dxa"/>
            <w:gridSpan w:val="5"/>
            <w:tcBorders>
              <w:top w:val="single" w:sz="4" w:space="0" w:color="000000"/>
              <w:left w:val="single" w:sz="4" w:space="0" w:color="000000"/>
              <w:bottom w:val="single" w:sz="4" w:space="0" w:color="000000"/>
            </w:tcBorders>
            <w:vAlign w:val="center"/>
          </w:tcPr>
          <w:p w14:paraId="28C6EAD5" w14:textId="129D9681" w:rsidR="00C72172" w:rsidRPr="00DB6144" w:rsidRDefault="00C72172" w:rsidP="00C72172">
            <w:pPr>
              <w:pStyle w:val="af5"/>
              <w:jc w:val="center"/>
              <w:rPr>
                <w:b/>
                <w:bCs/>
              </w:rPr>
            </w:pPr>
            <w:r w:rsidRPr="00DB6144">
              <w:rPr>
                <w:b/>
                <w:bCs/>
              </w:rPr>
              <w:t>Дома</w:t>
            </w:r>
          </w:p>
        </w:tc>
        <w:tc>
          <w:tcPr>
            <w:tcW w:w="2977" w:type="dxa"/>
          </w:tcPr>
          <w:p w14:paraId="379E3755" w14:textId="77777777" w:rsidR="00C72172" w:rsidRPr="00DB6144" w:rsidRDefault="00C72172" w:rsidP="00C72172">
            <w:pPr>
              <w:spacing w:after="160" w:line="259"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BBD8CFF" w14:textId="41D6F9AA" w:rsidR="00C72172" w:rsidRPr="00DB6144" w:rsidRDefault="00C72172" w:rsidP="00C72172">
            <w:pPr>
              <w:spacing w:after="160" w:line="259" w:lineRule="auto"/>
              <w:rPr>
                <w:sz w:val="24"/>
                <w:szCs w:val="24"/>
              </w:rPr>
            </w:pPr>
            <w:r w:rsidRPr="00DB6144">
              <w:rPr>
                <w:rFonts w:ascii="Times New Roman" w:hAnsi="Times New Roman"/>
                <w:sz w:val="24"/>
                <w:szCs w:val="24"/>
              </w:rPr>
              <w:t>18.30</w:t>
            </w:r>
          </w:p>
        </w:tc>
        <w:tc>
          <w:tcPr>
            <w:tcW w:w="2977" w:type="dxa"/>
            <w:tcBorders>
              <w:top w:val="single" w:sz="4" w:space="0" w:color="000000"/>
              <w:left w:val="single" w:sz="4" w:space="0" w:color="000000"/>
              <w:bottom w:val="single" w:sz="4" w:space="0" w:color="000000"/>
              <w:right w:val="single" w:sz="4" w:space="0" w:color="000000"/>
            </w:tcBorders>
            <w:vAlign w:val="center"/>
          </w:tcPr>
          <w:p w14:paraId="789A4FF7" w14:textId="52FAA360" w:rsidR="00C72172" w:rsidRPr="00DB6144" w:rsidRDefault="00C72172" w:rsidP="00C72172">
            <w:pPr>
              <w:spacing w:after="160" w:line="259" w:lineRule="auto"/>
              <w:rPr>
                <w:sz w:val="24"/>
                <w:szCs w:val="24"/>
              </w:rPr>
            </w:pPr>
            <w:r w:rsidRPr="00DB6144">
              <w:rPr>
                <w:rFonts w:ascii="Times New Roman" w:hAnsi="Times New Roman"/>
                <w:sz w:val="24"/>
                <w:szCs w:val="24"/>
              </w:rPr>
              <w:t>18.30</w:t>
            </w:r>
          </w:p>
        </w:tc>
        <w:tc>
          <w:tcPr>
            <w:tcW w:w="2977" w:type="dxa"/>
            <w:tcBorders>
              <w:top w:val="single" w:sz="4" w:space="0" w:color="000000"/>
              <w:left w:val="single" w:sz="4" w:space="0" w:color="000000"/>
              <w:bottom w:val="single" w:sz="4" w:space="0" w:color="000000"/>
              <w:right w:val="single" w:sz="4" w:space="0" w:color="000000"/>
            </w:tcBorders>
            <w:vAlign w:val="center"/>
          </w:tcPr>
          <w:p w14:paraId="04697E63" w14:textId="5E224566" w:rsidR="00C72172" w:rsidRPr="00DB6144" w:rsidRDefault="00C72172" w:rsidP="00C72172">
            <w:pPr>
              <w:spacing w:after="160" w:line="259" w:lineRule="auto"/>
              <w:rPr>
                <w:sz w:val="24"/>
                <w:szCs w:val="24"/>
              </w:rPr>
            </w:pPr>
            <w:r w:rsidRPr="00DB6144">
              <w:rPr>
                <w:rFonts w:ascii="Times New Roman" w:hAnsi="Times New Roman"/>
                <w:sz w:val="24"/>
                <w:szCs w:val="24"/>
              </w:rPr>
              <w:t>18.30</w:t>
            </w:r>
          </w:p>
        </w:tc>
      </w:tr>
      <w:tr w:rsidR="00C72172" w:rsidRPr="00DB6144" w14:paraId="0BD5FEEC"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72A16012" w14:textId="2EDF3F23" w:rsidR="00C72172" w:rsidRPr="00DB6144" w:rsidRDefault="00C72172" w:rsidP="00C72172">
            <w:pPr>
              <w:pStyle w:val="af6"/>
              <w:rPr>
                <w:rFonts w:ascii="Times New Roman" w:hAnsi="Times New Roman"/>
              </w:rPr>
            </w:pPr>
            <w:r w:rsidRPr="00DB6144">
              <w:rPr>
                <w:rFonts w:ascii="Times New Roman" w:hAnsi="Times New Roman"/>
              </w:rPr>
              <w:t>Прогулка</w:t>
            </w:r>
          </w:p>
        </w:tc>
        <w:tc>
          <w:tcPr>
            <w:tcW w:w="1780" w:type="dxa"/>
            <w:tcBorders>
              <w:top w:val="single" w:sz="4" w:space="0" w:color="000000"/>
              <w:left w:val="single" w:sz="4" w:space="0" w:color="000000"/>
              <w:bottom w:val="single" w:sz="4" w:space="0" w:color="000000"/>
              <w:right w:val="single" w:sz="4" w:space="0" w:color="000000"/>
            </w:tcBorders>
            <w:vAlign w:val="center"/>
          </w:tcPr>
          <w:p w14:paraId="33EF9A3C" w14:textId="0B7373F4" w:rsidR="00C72172" w:rsidRPr="00DB6144" w:rsidRDefault="00C72172" w:rsidP="00C72172">
            <w:pPr>
              <w:pStyle w:val="af5"/>
              <w:jc w:val="center"/>
            </w:pPr>
            <w:r w:rsidRPr="00DB6144">
              <w:rPr>
                <w:rFonts w:ascii="Times New Roman" w:hAnsi="Times New Roman"/>
              </w:rPr>
              <w:t>18.30 – 19.30</w:t>
            </w:r>
          </w:p>
        </w:tc>
        <w:tc>
          <w:tcPr>
            <w:tcW w:w="1985" w:type="dxa"/>
            <w:tcBorders>
              <w:top w:val="single" w:sz="4" w:space="0" w:color="000000"/>
              <w:left w:val="single" w:sz="4" w:space="0" w:color="000000"/>
              <w:bottom w:val="single" w:sz="4" w:space="0" w:color="000000"/>
              <w:right w:val="single" w:sz="4" w:space="0" w:color="000000"/>
            </w:tcBorders>
            <w:vAlign w:val="center"/>
          </w:tcPr>
          <w:p w14:paraId="09FCC7D7" w14:textId="4053EE4B" w:rsidR="00C72172" w:rsidRPr="00DB6144" w:rsidRDefault="00C72172" w:rsidP="00C72172">
            <w:pPr>
              <w:pStyle w:val="af5"/>
              <w:jc w:val="center"/>
            </w:pPr>
            <w:r w:rsidRPr="00DB6144">
              <w:rPr>
                <w:rFonts w:ascii="Times New Roman" w:hAnsi="Times New Roman"/>
              </w:rPr>
              <w:t>18.30 – 19.30</w:t>
            </w:r>
          </w:p>
        </w:tc>
        <w:tc>
          <w:tcPr>
            <w:tcW w:w="1842" w:type="dxa"/>
            <w:tcBorders>
              <w:top w:val="single" w:sz="4" w:space="0" w:color="000000"/>
              <w:left w:val="single" w:sz="4" w:space="0" w:color="000000"/>
              <w:bottom w:val="single" w:sz="4" w:space="0" w:color="000000"/>
              <w:right w:val="single" w:sz="4" w:space="0" w:color="000000"/>
            </w:tcBorders>
            <w:vAlign w:val="center"/>
          </w:tcPr>
          <w:p w14:paraId="418B46FE" w14:textId="1B23746F" w:rsidR="00C72172" w:rsidRPr="00DB6144" w:rsidRDefault="00C72172" w:rsidP="00C72172">
            <w:pPr>
              <w:pStyle w:val="af5"/>
              <w:jc w:val="center"/>
            </w:pPr>
            <w:r w:rsidRPr="00DB6144">
              <w:rPr>
                <w:rFonts w:ascii="Times New Roman" w:hAnsi="Times New Roman"/>
              </w:rPr>
              <w:t>18.30 – 19.30</w:t>
            </w:r>
          </w:p>
        </w:tc>
        <w:tc>
          <w:tcPr>
            <w:tcW w:w="1814" w:type="dxa"/>
            <w:tcBorders>
              <w:top w:val="single" w:sz="4" w:space="0" w:color="000000"/>
              <w:left w:val="single" w:sz="4" w:space="0" w:color="000000"/>
              <w:bottom w:val="single" w:sz="4" w:space="0" w:color="000000"/>
              <w:right w:val="single" w:sz="4" w:space="0" w:color="000000"/>
            </w:tcBorders>
            <w:vAlign w:val="center"/>
          </w:tcPr>
          <w:p w14:paraId="172F477B" w14:textId="164046AE" w:rsidR="00C72172" w:rsidRPr="00DB6144" w:rsidRDefault="00C72172" w:rsidP="00C72172">
            <w:pPr>
              <w:pStyle w:val="af5"/>
              <w:jc w:val="center"/>
            </w:pPr>
            <w:r w:rsidRPr="00DB6144">
              <w:rPr>
                <w:rFonts w:ascii="Times New Roman" w:hAnsi="Times New Roman"/>
              </w:rPr>
              <w:t>18.30 – 19.30</w:t>
            </w:r>
          </w:p>
        </w:tc>
      </w:tr>
      <w:tr w:rsidR="00C72172" w:rsidRPr="00DB6144" w14:paraId="5E61D790"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78EB65DA" w14:textId="4585F064" w:rsidR="00C72172" w:rsidRPr="00DB6144" w:rsidRDefault="00C72172" w:rsidP="00C72172">
            <w:pPr>
              <w:pStyle w:val="af6"/>
              <w:rPr>
                <w:rFonts w:ascii="Times New Roman" w:hAnsi="Times New Roman"/>
              </w:rPr>
            </w:pPr>
            <w:r w:rsidRPr="00DB6144">
              <w:rPr>
                <w:rFonts w:ascii="Times New Roman" w:hAnsi="Times New Roman"/>
              </w:rPr>
              <w:t xml:space="preserve">Возвращение с прогулки, ужин, спокойные игры.                                                                 </w:t>
            </w:r>
          </w:p>
        </w:tc>
        <w:tc>
          <w:tcPr>
            <w:tcW w:w="1780" w:type="dxa"/>
            <w:tcBorders>
              <w:top w:val="single" w:sz="4" w:space="0" w:color="000000"/>
              <w:left w:val="single" w:sz="4" w:space="0" w:color="000000"/>
              <w:bottom w:val="single" w:sz="4" w:space="0" w:color="000000"/>
              <w:right w:val="single" w:sz="4" w:space="0" w:color="000000"/>
            </w:tcBorders>
            <w:vAlign w:val="center"/>
          </w:tcPr>
          <w:p w14:paraId="79AF5F8B" w14:textId="673419F3" w:rsidR="00C72172" w:rsidRPr="00DB6144" w:rsidRDefault="00C72172" w:rsidP="00C72172">
            <w:pPr>
              <w:pStyle w:val="af5"/>
              <w:jc w:val="center"/>
            </w:pPr>
            <w:r w:rsidRPr="00DB6144">
              <w:rPr>
                <w:rFonts w:ascii="Times New Roman" w:hAnsi="Times New Roman"/>
              </w:rPr>
              <w:t>19.30 – 20.30</w:t>
            </w:r>
          </w:p>
        </w:tc>
        <w:tc>
          <w:tcPr>
            <w:tcW w:w="1985" w:type="dxa"/>
            <w:tcBorders>
              <w:top w:val="single" w:sz="4" w:space="0" w:color="000000"/>
              <w:left w:val="single" w:sz="4" w:space="0" w:color="000000"/>
              <w:bottom w:val="single" w:sz="4" w:space="0" w:color="000000"/>
              <w:right w:val="single" w:sz="4" w:space="0" w:color="000000"/>
            </w:tcBorders>
            <w:vAlign w:val="center"/>
          </w:tcPr>
          <w:p w14:paraId="57F1415E" w14:textId="6EE98D15" w:rsidR="00C72172" w:rsidRPr="00DB6144" w:rsidRDefault="00C72172" w:rsidP="00C72172">
            <w:pPr>
              <w:pStyle w:val="af5"/>
              <w:jc w:val="center"/>
            </w:pPr>
            <w:r w:rsidRPr="00DB6144">
              <w:rPr>
                <w:rFonts w:ascii="Times New Roman" w:hAnsi="Times New Roman"/>
              </w:rPr>
              <w:t>19.30 – 20.30</w:t>
            </w:r>
          </w:p>
        </w:tc>
        <w:tc>
          <w:tcPr>
            <w:tcW w:w="1842" w:type="dxa"/>
            <w:tcBorders>
              <w:top w:val="single" w:sz="4" w:space="0" w:color="000000"/>
              <w:left w:val="single" w:sz="4" w:space="0" w:color="000000"/>
              <w:bottom w:val="single" w:sz="4" w:space="0" w:color="000000"/>
              <w:right w:val="single" w:sz="4" w:space="0" w:color="000000"/>
            </w:tcBorders>
            <w:vAlign w:val="center"/>
          </w:tcPr>
          <w:p w14:paraId="5D65A650" w14:textId="3A368DE2" w:rsidR="00C72172" w:rsidRPr="00DB6144" w:rsidRDefault="00C72172" w:rsidP="00C72172">
            <w:pPr>
              <w:pStyle w:val="af5"/>
              <w:jc w:val="center"/>
            </w:pPr>
            <w:r w:rsidRPr="00DB6144">
              <w:rPr>
                <w:rFonts w:ascii="Times New Roman" w:hAnsi="Times New Roman"/>
              </w:rPr>
              <w:t>19.30 – 20.30</w:t>
            </w:r>
          </w:p>
        </w:tc>
        <w:tc>
          <w:tcPr>
            <w:tcW w:w="1814" w:type="dxa"/>
            <w:tcBorders>
              <w:top w:val="single" w:sz="4" w:space="0" w:color="000000"/>
              <w:left w:val="single" w:sz="4" w:space="0" w:color="000000"/>
              <w:bottom w:val="single" w:sz="4" w:space="0" w:color="000000"/>
              <w:right w:val="single" w:sz="4" w:space="0" w:color="000000"/>
            </w:tcBorders>
            <w:vAlign w:val="center"/>
          </w:tcPr>
          <w:p w14:paraId="1FAA2BDF" w14:textId="3AE43147" w:rsidR="00C72172" w:rsidRPr="00DB6144" w:rsidRDefault="00C72172" w:rsidP="00C72172">
            <w:pPr>
              <w:pStyle w:val="af5"/>
              <w:jc w:val="center"/>
            </w:pPr>
            <w:r w:rsidRPr="00DB6144">
              <w:rPr>
                <w:rFonts w:ascii="Times New Roman" w:hAnsi="Times New Roman"/>
              </w:rPr>
              <w:t>19.30 – 20.30</w:t>
            </w:r>
          </w:p>
        </w:tc>
      </w:tr>
      <w:tr w:rsidR="00C72172" w:rsidRPr="00DB6144" w14:paraId="1B900F33" w14:textId="77777777" w:rsidTr="00C72172">
        <w:trPr>
          <w:gridAfter w:val="4"/>
          <w:wAfter w:w="11908" w:type="dxa"/>
        </w:trPr>
        <w:tc>
          <w:tcPr>
            <w:tcW w:w="2218" w:type="dxa"/>
            <w:tcBorders>
              <w:top w:val="single" w:sz="4" w:space="0" w:color="000000"/>
              <w:left w:val="single" w:sz="4" w:space="0" w:color="000000"/>
              <w:bottom w:val="single" w:sz="4" w:space="0" w:color="000000"/>
              <w:right w:val="single" w:sz="4" w:space="0" w:color="000000"/>
            </w:tcBorders>
            <w:vAlign w:val="center"/>
          </w:tcPr>
          <w:p w14:paraId="2B7A4F35" w14:textId="3E63FB87" w:rsidR="00C72172" w:rsidRPr="00DB6144" w:rsidRDefault="00C72172" w:rsidP="00C72172">
            <w:pPr>
              <w:pStyle w:val="af6"/>
              <w:rPr>
                <w:rFonts w:ascii="Times New Roman" w:hAnsi="Times New Roman"/>
              </w:rPr>
            </w:pPr>
            <w:r w:rsidRPr="00DB6144">
              <w:rPr>
                <w:rFonts w:ascii="Times New Roman" w:hAnsi="Times New Roman"/>
              </w:rPr>
              <w:t>Гигиенические процедуры,  укладывание, ночной сон.</w:t>
            </w:r>
          </w:p>
        </w:tc>
        <w:tc>
          <w:tcPr>
            <w:tcW w:w="1780" w:type="dxa"/>
            <w:tcBorders>
              <w:top w:val="single" w:sz="4" w:space="0" w:color="000000"/>
              <w:left w:val="single" w:sz="4" w:space="0" w:color="000000"/>
              <w:bottom w:val="single" w:sz="4" w:space="0" w:color="000000"/>
              <w:right w:val="single" w:sz="4" w:space="0" w:color="000000"/>
            </w:tcBorders>
            <w:vAlign w:val="center"/>
          </w:tcPr>
          <w:p w14:paraId="0E3D5CFA" w14:textId="54D475F6" w:rsidR="00C72172" w:rsidRPr="00DB6144" w:rsidRDefault="00C72172" w:rsidP="00C72172">
            <w:pPr>
              <w:pStyle w:val="af5"/>
              <w:jc w:val="center"/>
            </w:pPr>
            <w:r w:rsidRPr="00DB6144">
              <w:rPr>
                <w:rFonts w:ascii="Times New Roman" w:hAnsi="Times New Roman"/>
              </w:rPr>
              <w:t>20.30  – 6.30</w:t>
            </w:r>
          </w:p>
        </w:tc>
        <w:tc>
          <w:tcPr>
            <w:tcW w:w="1985" w:type="dxa"/>
            <w:tcBorders>
              <w:top w:val="single" w:sz="4" w:space="0" w:color="000000"/>
              <w:left w:val="single" w:sz="4" w:space="0" w:color="000000"/>
              <w:bottom w:val="single" w:sz="4" w:space="0" w:color="000000"/>
              <w:right w:val="single" w:sz="4" w:space="0" w:color="000000"/>
            </w:tcBorders>
            <w:vAlign w:val="center"/>
          </w:tcPr>
          <w:p w14:paraId="6324A98D" w14:textId="10D656AB" w:rsidR="00C72172" w:rsidRPr="00DB6144" w:rsidRDefault="00C72172" w:rsidP="00C72172">
            <w:pPr>
              <w:pStyle w:val="af5"/>
              <w:jc w:val="center"/>
            </w:pPr>
            <w:r w:rsidRPr="00DB6144">
              <w:rPr>
                <w:rFonts w:ascii="Times New Roman" w:hAnsi="Times New Roman"/>
              </w:rPr>
              <w:t>20.30  – 6.30</w:t>
            </w:r>
          </w:p>
        </w:tc>
        <w:tc>
          <w:tcPr>
            <w:tcW w:w="1842" w:type="dxa"/>
            <w:tcBorders>
              <w:top w:val="single" w:sz="4" w:space="0" w:color="000000"/>
              <w:left w:val="single" w:sz="4" w:space="0" w:color="000000"/>
              <w:bottom w:val="single" w:sz="4" w:space="0" w:color="000000"/>
              <w:right w:val="single" w:sz="4" w:space="0" w:color="000000"/>
            </w:tcBorders>
            <w:vAlign w:val="center"/>
          </w:tcPr>
          <w:p w14:paraId="1089720C" w14:textId="59EDDC7C" w:rsidR="00C72172" w:rsidRPr="00DB6144" w:rsidRDefault="00C72172" w:rsidP="00C72172">
            <w:pPr>
              <w:pStyle w:val="af5"/>
              <w:jc w:val="center"/>
            </w:pPr>
            <w:r w:rsidRPr="00DB6144">
              <w:rPr>
                <w:rFonts w:ascii="Times New Roman" w:hAnsi="Times New Roman"/>
              </w:rPr>
              <w:t>20.30  – 6.30</w:t>
            </w:r>
          </w:p>
        </w:tc>
        <w:tc>
          <w:tcPr>
            <w:tcW w:w="1814" w:type="dxa"/>
            <w:tcBorders>
              <w:top w:val="single" w:sz="4" w:space="0" w:color="000000"/>
              <w:left w:val="single" w:sz="4" w:space="0" w:color="000000"/>
              <w:bottom w:val="single" w:sz="4" w:space="0" w:color="000000"/>
              <w:right w:val="single" w:sz="4" w:space="0" w:color="000000"/>
            </w:tcBorders>
            <w:vAlign w:val="center"/>
          </w:tcPr>
          <w:p w14:paraId="03E8F873" w14:textId="5F434B7E" w:rsidR="00C72172" w:rsidRPr="00DB6144" w:rsidRDefault="00C72172" w:rsidP="00C72172">
            <w:pPr>
              <w:pStyle w:val="af5"/>
              <w:jc w:val="center"/>
            </w:pPr>
            <w:r w:rsidRPr="00DB6144">
              <w:rPr>
                <w:rFonts w:ascii="Times New Roman" w:hAnsi="Times New Roman"/>
              </w:rPr>
              <w:t>20.30  – 6.30</w:t>
            </w:r>
          </w:p>
        </w:tc>
      </w:tr>
    </w:tbl>
    <w:p w14:paraId="630DE63C" w14:textId="77777777" w:rsidR="005A2065" w:rsidRPr="00DB6144" w:rsidRDefault="005A2065" w:rsidP="005A2065">
      <w:pPr>
        <w:rPr>
          <w:sz w:val="24"/>
          <w:szCs w:val="24"/>
        </w:rPr>
      </w:pPr>
    </w:p>
    <w:p w14:paraId="41C6307B" w14:textId="77777777" w:rsidR="00327C88" w:rsidRPr="006F04E2" w:rsidRDefault="00327C88" w:rsidP="00327C88">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Согла</w:t>
      </w:r>
      <w:r>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блюдаются следующие требования</w:t>
      </w:r>
      <w:r>
        <w:rPr>
          <w:rFonts w:ascii="Times New Roman" w:hAnsi="Times New Roman" w:cs="Times New Roman"/>
          <w:sz w:val="28"/>
          <w:szCs w:val="28"/>
        </w:rPr>
        <w:t xml:space="preserve"> к</w:t>
      </w:r>
      <w:r w:rsidRPr="006F04E2">
        <w:rPr>
          <w:rFonts w:ascii="Times New Roman" w:hAnsi="Times New Roman" w:cs="Times New Roman"/>
          <w:sz w:val="28"/>
          <w:szCs w:val="28"/>
        </w:rPr>
        <w:t xml:space="preserve"> организации образовательного процесса и режима дня:</w:t>
      </w:r>
    </w:p>
    <w:p w14:paraId="6B3EB00E" w14:textId="77777777" w:rsidR="00327C88" w:rsidRPr="006F04E2" w:rsidRDefault="00327C88" w:rsidP="00327C88">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14:paraId="5EF4ECF7" w14:textId="77777777" w:rsidR="00327C88" w:rsidRPr="006F04E2" w:rsidRDefault="00327C88" w:rsidP="00327C88">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75339E83" w14:textId="77777777" w:rsidR="00327C88" w:rsidRPr="006F04E2" w:rsidRDefault="00327C88" w:rsidP="00327C88">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5854FF2D" w14:textId="77777777" w:rsidR="00327C88" w:rsidRPr="006F04E2" w:rsidRDefault="00327C88" w:rsidP="00327C88">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FCE374A" w14:textId="77777777" w:rsidR="00327C88" w:rsidRPr="006F04E2" w:rsidRDefault="00327C88" w:rsidP="00327C88">
      <w:pPr>
        <w:spacing w:after="0" w:line="240" w:lineRule="auto"/>
        <w:ind w:firstLine="709"/>
        <w:jc w:val="both"/>
        <w:rPr>
          <w:rFonts w:ascii="Times New Roman" w:hAnsi="Times New Roman" w:cs="Times New Roman"/>
          <w:sz w:val="24"/>
          <w:szCs w:val="24"/>
        </w:rPr>
      </w:pPr>
    </w:p>
    <w:p w14:paraId="352BF8D6" w14:textId="6C55976E" w:rsidR="00327C88" w:rsidRDefault="00327C88" w:rsidP="00327C88">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lastRenderedPageBreak/>
        <w:t>3.</w:t>
      </w:r>
      <w:r w:rsidR="00601A92">
        <w:rPr>
          <w:rFonts w:ascii="Times New Roman" w:hAnsi="Times New Roman" w:cs="Times New Roman"/>
          <w:b/>
          <w:sz w:val="28"/>
          <w:szCs w:val="28"/>
        </w:rPr>
        <w:t>6</w:t>
      </w:r>
      <w:r>
        <w:rPr>
          <w:rFonts w:ascii="Times New Roman" w:hAnsi="Times New Roman" w:cs="Times New Roman"/>
          <w:b/>
          <w:sz w:val="28"/>
          <w:szCs w:val="28"/>
        </w:rPr>
        <w:t>. К</w:t>
      </w:r>
      <w:r w:rsidRPr="004060D0">
        <w:rPr>
          <w:rFonts w:ascii="Times New Roman" w:hAnsi="Times New Roman" w:cs="Times New Roman"/>
          <w:b/>
          <w:sz w:val="28"/>
          <w:szCs w:val="28"/>
        </w:rPr>
        <w:t>аленда</w:t>
      </w:r>
      <w:r>
        <w:rPr>
          <w:rFonts w:ascii="Times New Roman" w:hAnsi="Times New Roman" w:cs="Times New Roman"/>
          <w:b/>
          <w:sz w:val="28"/>
          <w:szCs w:val="28"/>
        </w:rPr>
        <w:t>рный план воспитательной работы</w:t>
      </w:r>
    </w:p>
    <w:p w14:paraId="72F5F33E" w14:textId="77777777" w:rsidR="00327C88" w:rsidRPr="004060D0" w:rsidRDefault="00327C88" w:rsidP="00327C88">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Pr>
          <w:rFonts w:ascii="Times New Roman" w:hAnsi="Times New Roman" w:cs="Times New Roman"/>
          <w:sz w:val="28"/>
          <w:szCs w:val="28"/>
        </w:rPr>
        <w:t>ым планом воспитательной работы и рабочей программой воспитания ДОО.</w:t>
      </w:r>
    </w:p>
    <w:p w14:paraId="608198FE" w14:textId="2CDB8537" w:rsidR="00327C88" w:rsidRDefault="00327C88" w:rsidP="00327C8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нем учтен п</w:t>
      </w:r>
      <w:r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 и дат значимых для региона и города.</w:t>
      </w:r>
    </w:p>
    <w:p w14:paraId="250B1C3C" w14:textId="77777777" w:rsidR="00601975" w:rsidRDefault="00601975" w:rsidP="00601975">
      <w:pPr>
        <w:autoSpaceDE w:val="0"/>
        <w:autoSpaceDN w:val="0"/>
        <w:adjustRightInd w:val="0"/>
        <w:spacing w:after="0" w:line="240" w:lineRule="auto"/>
        <w:ind w:firstLine="567"/>
        <w:rPr>
          <w:rFonts w:cs="Times New Roman"/>
          <w:b/>
          <w:bCs/>
          <w:sz w:val="28"/>
          <w:szCs w:val="28"/>
        </w:rPr>
      </w:pPr>
    </w:p>
    <w:p w14:paraId="77D0946C" w14:textId="77777777" w:rsidR="002818B0" w:rsidRPr="002818B0" w:rsidRDefault="002818B0" w:rsidP="002818B0">
      <w:pPr>
        <w:widowControl w:val="0"/>
        <w:tabs>
          <w:tab w:val="left" w:pos="1186"/>
        </w:tabs>
        <w:spacing w:after="100"/>
        <w:ind w:firstLine="720"/>
        <w:jc w:val="center"/>
        <w:rPr>
          <w:rFonts w:ascii="Times New Roman" w:eastAsiaTheme="minorHAnsi" w:hAnsi="Times New Roman" w:cs="Times New Roman"/>
          <w:b/>
          <w:bCs/>
          <w:color w:val="000000"/>
          <w:sz w:val="28"/>
          <w:szCs w:val="28"/>
          <w:lang w:eastAsia="en-US"/>
        </w:rPr>
      </w:pPr>
      <w:r w:rsidRPr="002818B0">
        <w:rPr>
          <w:rFonts w:ascii="Times New Roman" w:eastAsiaTheme="minorHAnsi" w:hAnsi="Times New Roman" w:cs="Times New Roman"/>
          <w:b/>
          <w:bCs/>
          <w:color w:val="000000"/>
          <w:sz w:val="28"/>
          <w:szCs w:val="28"/>
          <w:lang w:eastAsia="en-US"/>
        </w:rPr>
        <w:t>Федеральный календарный план воспитательной работы</w:t>
      </w:r>
    </w:p>
    <w:p w14:paraId="17DAEE32" w14:textId="36751329" w:rsidR="002818B0" w:rsidRPr="002818B0" w:rsidRDefault="002818B0" w:rsidP="002818B0">
      <w:pPr>
        <w:widowControl w:val="0"/>
        <w:tabs>
          <w:tab w:val="left" w:pos="1186"/>
        </w:tabs>
        <w:spacing w:after="100"/>
        <w:ind w:firstLine="720"/>
        <w:jc w:val="center"/>
        <w:rPr>
          <w:rFonts w:ascii="Times New Roman" w:eastAsiaTheme="minorHAnsi" w:hAnsi="Times New Roman" w:cs="Times New Roman"/>
          <w:b/>
          <w:bCs/>
          <w:sz w:val="24"/>
          <w:szCs w:val="24"/>
          <w:lang w:eastAsia="en-US"/>
        </w:rPr>
      </w:pPr>
    </w:p>
    <w:tbl>
      <w:tblPr>
        <w:tblStyle w:val="24"/>
        <w:tblW w:w="9356" w:type="dxa"/>
        <w:tblInd w:w="-5" w:type="dxa"/>
        <w:tblLook w:val="04A0" w:firstRow="1" w:lastRow="0" w:firstColumn="1" w:lastColumn="0" w:noHBand="0" w:noVBand="1"/>
      </w:tblPr>
      <w:tblGrid>
        <w:gridCol w:w="2127"/>
        <w:gridCol w:w="7229"/>
      </w:tblGrid>
      <w:tr w:rsidR="002818B0" w:rsidRPr="002818B0" w14:paraId="485BF87C" w14:textId="77777777" w:rsidTr="002818B0">
        <w:tc>
          <w:tcPr>
            <w:tcW w:w="2127" w:type="dxa"/>
          </w:tcPr>
          <w:p w14:paraId="44F0AA7D" w14:textId="77777777" w:rsidR="002818B0" w:rsidRPr="002818B0" w:rsidRDefault="002818B0" w:rsidP="002818B0">
            <w:pPr>
              <w:spacing w:after="0" w:line="240" w:lineRule="auto"/>
              <w:rPr>
                <w:rFonts w:ascii="Times New Roman" w:eastAsiaTheme="minorHAnsi" w:hAnsi="Times New Roman" w:cs="Times New Roman"/>
                <w:b/>
                <w:bCs/>
                <w:color w:val="000000"/>
                <w:sz w:val="28"/>
                <w:szCs w:val="28"/>
                <w:lang w:eastAsia="en-US"/>
              </w:rPr>
            </w:pPr>
            <w:r w:rsidRPr="002818B0">
              <w:rPr>
                <w:rFonts w:ascii="Times New Roman" w:eastAsiaTheme="minorHAnsi" w:hAnsi="Times New Roman" w:cs="Times New Roman"/>
                <w:b/>
                <w:bCs/>
                <w:color w:val="000000"/>
                <w:sz w:val="28"/>
                <w:szCs w:val="28"/>
                <w:lang w:eastAsia="en-US"/>
              </w:rPr>
              <w:t>Памятная дата</w:t>
            </w:r>
          </w:p>
        </w:tc>
        <w:tc>
          <w:tcPr>
            <w:tcW w:w="7229" w:type="dxa"/>
          </w:tcPr>
          <w:p w14:paraId="5FC94B55" w14:textId="77777777" w:rsidR="002818B0" w:rsidRPr="002818B0" w:rsidRDefault="002818B0" w:rsidP="002818B0">
            <w:pPr>
              <w:spacing w:after="0" w:line="240" w:lineRule="auto"/>
              <w:jc w:val="center"/>
              <w:rPr>
                <w:rFonts w:ascii="Times New Roman" w:eastAsiaTheme="minorHAnsi" w:hAnsi="Times New Roman" w:cs="Times New Roman"/>
                <w:b/>
                <w:bCs/>
                <w:color w:val="000000"/>
                <w:sz w:val="28"/>
                <w:szCs w:val="28"/>
                <w:lang w:eastAsia="en-US"/>
              </w:rPr>
            </w:pPr>
            <w:r w:rsidRPr="002818B0">
              <w:rPr>
                <w:rFonts w:ascii="Times New Roman" w:eastAsiaTheme="minorHAnsi" w:hAnsi="Times New Roman" w:cs="Times New Roman"/>
                <w:b/>
                <w:bCs/>
                <w:color w:val="000000"/>
                <w:sz w:val="28"/>
                <w:szCs w:val="28"/>
                <w:lang w:eastAsia="en-US"/>
              </w:rPr>
              <w:t>Событие</w:t>
            </w:r>
          </w:p>
        </w:tc>
      </w:tr>
      <w:tr w:rsidR="002818B0" w:rsidRPr="002818B0" w14:paraId="3FE98647" w14:textId="77777777" w:rsidTr="002818B0">
        <w:tc>
          <w:tcPr>
            <w:tcW w:w="2127" w:type="dxa"/>
          </w:tcPr>
          <w:p w14:paraId="0B588983"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7</w:t>
            </w:r>
            <w:r w:rsidRPr="002818B0">
              <w:rPr>
                <w:rFonts w:ascii="Times New Roman" w:eastAsiaTheme="minorHAnsi" w:hAnsi="Times New Roman" w:cs="Times New Roman"/>
                <w:sz w:val="28"/>
                <w:szCs w:val="28"/>
                <w:lang w:eastAsia="en-US"/>
              </w:rPr>
              <w:t xml:space="preserve"> января</w:t>
            </w:r>
          </w:p>
        </w:tc>
        <w:tc>
          <w:tcPr>
            <w:tcW w:w="7229" w:type="dxa"/>
          </w:tcPr>
          <w:p w14:paraId="5EA01F9C" w14:textId="77777777" w:rsidR="002818B0" w:rsidRPr="002818B0" w:rsidRDefault="002818B0" w:rsidP="002818B0">
            <w:pPr>
              <w:spacing w:after="0" w:line="240" w:lineRule="auto"/>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Р</w:t>
            </w:r>
            <w:r w:rsidRPr="002818B0">
              <w:rPr>
                <w:rFonts w:ascii="Times New Roman" w:eastAsiaTheme="minorHAnsi" w:hAnsi="Times New Roman" w:cs="Times New Roman"/>
                <w:sz w:val="28"/>
                <w:szCs w:val="28"/>
                <w:lang w:eastAsia="en-US"/>
              </w:rPr>
              <w:t>ождество Христово</w:t>
            </w:r>
          </w:p>
        </w:tc>
      </w:tr>
      <w:tr w:rsidR="002818B0" w:rsidRPr="002818B0" w14:paraId="18A4AF09" w14:textId="77777777" w:rsidTr="002818B0">
        <w:tc>
          <w:tcPr>
            <w:tcW w:w="2127" w:type="dxa"/>
          </w:tcPr>
          <w:p w14:paraId="7CD12D21"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27 января</w:t>
            </w:r>
          </w:p>
        </w:tc>
        <w:tc>
          <w:tcPr>
            <w:tcW w:w="7229" w:type="dxa"/>
          </w:tcPr>
          <w:p w14:paraId="7FBD34EF" w14:textId="77777777" w:rsidR="002818B0" w:rsidRPr="002818B0" w:rsidRDefault="002818B0" w:rsidP="002818B0">
            <w:pPr>
              <w:spacing w:after="0" w:line="240" w:lineRule="auto"/>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2818B0" w:rsidRPr="002818B0" w14:paraId="6E049668" w14:textId="77777777" w:rsidTr="002818B0">
        <w:tc>
          <w:tcPr>
            <w:tcW w:w="2127" w:type="dxa"/>
          </w:tcPr>
          <w:p w14:paraId="00DBA9A4"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2 февраля</w:t>
            </w:r>
          </w:p>
        </w:tc>
        <w:tc>
          <w:tcPr>
            <w:tcW w:w="7229" w:type="dxa"/>
          </w:tcPr>
          <w:p w14:paraId="0607A2FE" w14:textId="77777777" w:rsidR="002818B0" w:rsidRPr="002818B0" w:rsidRDefault="002818B0" w:rsidP="002818B0">
            <w:pPr>
              <w:spacing w:after="0" w:line="240" w:lineRule="auto"/>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2818B0" w:rsidRPr="002818B0" w14:paraId="71E09A09" w14:textId="77777777" w:rsidTr="002818B0">
        <w:tc>
          <w:tcPr>
            <w:tcW w:w="2127" w:type="dxa"/>
          </w:tcPr>
          <w:p w14:paraId="410AF898"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8 февраля</w:t>
            </w:r>
          </w:p>
        </w:tc>
        <w:tc>
          <w:tcPr>
            <w:tcW w:w="7229" w:type="dxa"/>
          </w:tcPr>
          <w:p w14:paraId="5CEFAD84"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российской науки</w:t>
            </w:r>
          </w:p>
        </w:tc>
      </w:tr>
      <w:tr w:rsidR="002818B0" w:rsidRPr="002818B0" w14:paraId="0820BDFE" w14:textId="77777777" w:rsidTr="002818B0">
        <w:tc>
          <w:tcPr>
            <w:tcW w:w="2127" w:type="dxa"/>
          </w:tcPr>
          <w:p w14:paraId="5082397D"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15 февраля</w:t>
            </w:r>
          </w:p>
        </w:tc>
        <w:tc>
          <w:tcPr>
            <w:tcW w:w="7229" w:type="dxa"/>
          </w:tcPr>
          <w:p w14:paraId="2EE451BE" w14:textId="77777777" w:rsidR="002818B0" w:rsidRPr="002818B0" w:rsidRDefault="002818B0" w:rsidP="002818B0">
            <w:pPr>
              <w:spacing w:after="0" w:line="240" w:lineRule="auto"/>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День памяти о россиянах, исполнявших служебный долг за пределами Отечества</w:t>
            </w:r>
          </w:p>
        </w:tc>
      </w:tr>
      <w:tr w:rsidR="002818B0" w:rsidRPr="002818B0" w14:paraId="4168CDD9" w14:textId="77777777" w:rsidTr="002818B0">
        <w:tc>
          <w:tcPr>
            <w:tcW w:w="2127" w:type="dxa"/>
          </w:tcPr>
          <w:p w14:paraId="6B257630" w14:textId="77777777" w:rsidR="002818B0" w:rsidRPr="002818B0" w:rsidRDefault="002818B0" w:rsidP="002818B0">
            <w:pPr>
              <w:spacing w:after="0" w:line="240" w:lineRule="auto"/>
              <w:jc w:val="center"/>
              <w:rPr>
                <w:rFonts w:ascii="Times New Roman" w:eastAsiaTheme="minorHAnsi" w:hAnsi="Times New Roman" w:cs="Times New Roman"/>
                <w:b/>
                <w:bCs/>
                <w:color w:val="000000"/>
                <w:sz w:val="28"/>
                <w:szCs w:val="28"/>
                <w:lang w:eastAsia="en-US"/>
              </w:rPr>
            </w:pPr>
            <w:r w:rsidRPr="002818B0">
              <w:rPr>
                <w:rFonts w:ascii="Times New Roman" w:eastAsiaTheme="minorHAnsi" w:hAnsi="Times New Roman" w:cs="Times New Roman"/>
                <w:color w:val="000000"/>
                <w:sz w:val="28"/>
                <w:szCs w:val="28"/>
                <w:lang w:eastAsia="en-US"/>
              </w:rPr>
              <w:t>21 февраля</w:t>
            </w:r>
          </w:p>
        </w:tc>
        <w:tc>
          <w:tcPr>
            <w:tcW w:w="7229" w:type="dxa"/>
          </w:tcPr>
          <w:p w14:paraId="17340321"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Международный день родного языка</w:t>
            </w:r>
          </w:p>
        </w:tc>
      </w:tr>
      <w:tr w:rsidR="002818B0" w:rsidRPr="002818B0" w14:paraId="57B3910A" w14:textId="77777777" w:rsidTr="002818B0">
        <w:tc>
          <w:tcPr>
            <w:tcW w:w="2127" w:type="dxa"/>
          </w:tcPr>
          <w:p w14:paraId="6CADD4E5" w14:textId="77777777" w:rsidR="002818B0" w:rsidRPr="002818B0" w:rsidRDefault="002818B0" w:rsidP="002818B0">
            <w:pPr>
              <w:spacing w:after="0" w:line="240" w:lineRule="auto"/>
              <w:jc w:val="center"/>
              <w:rPr>
                <w:rFonts w:ascii="Times New Roman" w:eastAsiaTheme="minorHAnsi" w:hAnsi="Times New Roman" w:cs="Times New Roman"/>
                <w:b/>
                <w:bCs/>
                <w:color w:val="000000"/>
                <w:sz w:val="28"/>
                <w:szCs w:val="28"/>
                <w:lang w:eastAsia="en-US"/>
              </w:rPr>
            </w:pPr>
            <w:r w:rsidRPr="002818B0">
              <w:rPr>
                <w:rFonts w:ascii="Times New Roman" w:eastAsiaTheme="minorHAnsi" w:hAnsi="Times New Roman" w:cs="Times New Roman"/>
                <w:color w:val="000000"/>
                <w:sz w:val="28"/>
                <w:szCs w:val="28"/>
                <w:lang w:eastAsia="en-US"/>
              </w:rPr>
              <w:t>23 февраля</w:t>
            </w:r>
          </w:p>
        </w:tc>
        <w:tc>
          <w:tcPr>
            <w:tcW w:w="7229" w:type="dxa"/>
          </w:tcPr>
          <w:p w14:paraId="63CD57F0"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 xml:space="preserve"> День защитника Отечества.</w:t>
            </w:r>
          </w:p>
        </w:tc>
      </w:tr>
      <w:tr w:rsidR="002818B0" w:rsidRPr="002818B0" w14:paraId="741B93E7" w14:textId="77777777" w:rsidTr="002818B0">
        <w:tc>
          <w:tcPr>
            <w:tcW w:w="2127" w:type="dxa"/>
          </w:tcPr>
          <w:p w14:paraId="1ED01A55" w14:textId="77777777" w:rsidR="002818B0" w:rsidRPr="002818B0" w:rsidRDefault="002818B0" w:rsidP="002818B0">
            <w:pPr>
              <w:spacing w:after="0" w:line="240" w:lineRule="auto"/>
              <w:jc w:val="center"/>
              <w:rPr>
                <w:rFonts w:ascii="Times New Roman" w:eastAsiaTheme="minorHAnsi" w:hAnsi="Times New Roman" w:cs="Times New Roman"/>
                <w:b/>
                <w:bCs/>
                <w:color w:val="000000"/>
                <w:sz w:val="28"/>
                <w:szCs w:val="28"/>
                <w:lang w:eastAsia="en-US"/>
              </w:rPr>
            </w:pPr>
            <w:r w:rsidRPr="002818B0">
              <w:rPr>
                <w:rFonts w:ascii="Times New Roman" w:eastAsiaTheme="minorHAnsi" w:hAnsi="Times New Roman" w:cs="Times New Roman"/>
                <w:color w:val="000000"/>
                <w:sz w:val="28"/>
                <w:szCs w:val="28"/>
                <w:lang w:eastAsia="en-US"/>
              </w:rPr>
              <w:t>8 марта</w:t>
            </w:r>
          </w:p>
        </w:tc>
        <w:tc>
          <w:tcPr>
            <w:tcW w:w="7229" w:type="dxa"/>
          </w:tcPr>
          <w:p w14:paraId="308EDF5C"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Международный женский день</w:t>
            </w:r>
          </w:p>
        </w:tc>
      </w:tr>
      <w:tr w:rsidR="002818B0" w:rsidRPr="002818B0" w14:paraId="39CEF11A" w14:textId="77777777" w:rsidTr="002818B0">
        <w:tc>
          <w:tcPr>
            <w:tcW w:w="2127" w:type="dxa"/>
          </w:tcPr>
          <w:p w14:paraId="6105E9B2"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18 марта</w:t>
            </w:r>
          </w:p>
        </w:tc>
        <w:tc>
          <w:tcPr>
            <w:tcW w:w="7229" w:type="dxa"/>
          </w:tcPr>
          <w:p w14:paraId="3AE33758"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4E6C7F" w:rsidRPr="002818B0" w14:paraId="3ADB5763" w14:textId="77777777" w:rsidTr="002818B0">
        <w:tc>
          <w:tcPr>
            <w:tcW w:w="2127" w:type="dxa"/>
          </w:tcPr>
          <w:p w14:paraId="2D25ED1C" w14:textId="5DEBEC78" w:rsidR="004E6C7F" w:rsidRPr="002818B0" w:rsidRDefault="004E6C7F" w:rsidP="002818B0">
            <w:pPr>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18 марта </w:t>
            </w:r>
          </w:p>
        </w:tc>
        <w:tc>
          <w:tcPr>
            <w:tcW w:w="7229" w:type="dxa"/>
          </w:tcPr>
          <w:p w14:paraId="23061188" w14:textId="0D0394D2" w:rsidR="004E6C7F" w:rsidRPr="002818B0" w:rsidRDefault="004E6C7F" w:rsidP="002818B0">
            <w:pPr>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День рождения Н.А. Римского-Корсакова</w:t>
            </w:r>
          </w:p>
        </w:tc>
      </w:tr>
      <w:tr w:rsidR="002818B0" w:rsidRPr="002818B0" w14:paraId="7A30A650" w14:textId="77777777" w:rsidTr="002818B0">
        <w:tc>
          <w:tcPr>
            <w:tcW w:w="2127" w:type="dxa"/>
          </w:tcPr>
          <w:p w14:paraId="53044CE2"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27 марта</w:t>
            </w:r>
          </w:p>
        </w:tc>
        <w:tc>
          <w:tcPr>
            <w:tcW w:w="7229" w:type="dxa"/>
          </w:tcPr>
          <w:p w14:paraId="67065D28"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Всемирный день театра</w:t>
            </w:r>
          </w:p>
        </w:tc>
      </w:tr>
      <w:tr w:rsidR="002818B0" w:rsidRPr="002818B0" w14:paraId="062C47D8" w14:textId="77777777" w:rsidTr="002818B0">
        <w:tc>
          <w:tcPr>
            <w:tcW w:w="2127" w:type="dxa"/>
          </w:tcPr>
          <w:p w14:paraId="376942A6"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12 апреля</w:t>
            </w:r>
          </w:p>
        </w:tc>
        <w:tc>
          <w:tcPr>
            <w:tcW w:w="7229" w:type="dxa"/>
          </w:tcPr>
          <w:p w14:paraId="5C2EB03F"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космонавтики</w:t>
            </w:r>
          </w:p>
        </w:tc>
      </w:tr>
      <w:tr w:rsidR="002818B0" w:rsidRPr="002818B0" w14:paraId="636484B7" w14:textId="77777777" w:rsidTr="002818B0">
        <w:tc>
          <w:tcPr>
            <w:tcW w:w="2127" w:type="dxa"/>
          </w:tcPr>
          <w:p w14:paraId="6BCCCC9C"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1 мая</w:t>
            </w:r>
          </w:p>
        </w:tc>
        <w:tc>
          <w:tcPr>
            <w:tcW w:w="7229" w:type="dxa"/>
          </w:tcPr>
          <w:p w14:paraId="2AD25DC8"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Праздник Весны и Труда</w:t>
            </w:r>
          </w:p>
        </w:tc>
      </w:tr>
      <w:tr w:rsidR="002818B0" w:rsidRPr="002818B0" w14:paraId="13AD3F71" w14:textId="77777777" w:rsidTr="002818B0">
        <w:tc>
          <w:tcPr>
            <w:tcW w:w="2127" w:type="dxa"/>
          </w:tcPr>
          <w:p w14:paraId="22445020"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9 мая</w:t>
            </w:r>
          </w:p>
        </w:tc>
        <w:tc>
          <w:tcPr>
            <w:tcW w:w="7229" w:type="dxa"/>
          </w:tcPr>
          <w:p w14:paraId="31C2A7D4"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Победы</w:t>
            </w:r>
          </w:p>
        </w:tc>
      </w:tr>
      <w:tr w:rsidR="002818B0" w:rsidRPr="002818B0" w14:paraId="735438D7" w14:textId="77777777" w:rsidTr="002818B0">
        <w:tc>
          <w:tcPr>
            <w:tcW w:w="2127" w:type="dxa"/>
          </w:tcPr>
          <w:p w14:paraId="78679A34"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19 мая</w:t>
            </w:r>
          </w:p>
        </w:tc>
        <w:tc>
          <w:tcPr>
            <w:tcW w:w="7229" w:type="dxa"/>
          </w:tcPr>
          <w:p w14:paraId="3993BA06" w14:textId="77777777" w:rsidR="002818B0" w:rsidRPr="002818B0" w:rsidRDefault="002818B0" w:rsidP="002818B0">
            <w:pPr>
              <w:spacing w:after="0" w:line="240" w:lineRule="auto"/>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День детских общественных организаций России</w:t>
            </w:r>
          </w:p>
        </w:tc>
      </w:tr>
      <w:tr w:rsidR="002818B0" w:rsidRPr="002818B0" w14:paraId="78E2394F" w14:textId="77777777" w:rsidTr="002818B0">
        <w:tc>
          <w:tcPr>
            <w:tcW w:w="2127" w:type="dxa"/>
          </w:tcPr>
          <w:p w14:paraId="011586F2"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24 мая</w:t>
            </w:r>
          </w:p>
        </w:tc>
        <w:tc>
          <w:tcPr>
            <w:tcW w:w="7229" w:type="dxa"/>
          </w:tcPr>
          <w:p w14:paraId="31E6A8B0"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славянской письменности и культуры</w:t>
            </w:r>
          </w:p>
        </w:tc>
      </w:tr>
      <w:tr w:rsidR="002818B0" w:rsidRPr="002818B0" w14:paraId="2B8E6399" w14:textId="77777777" w:rsidTr="002818B0">
        <w:tc>
          <w:tcPr>
            <w:tcW w:w="2127" w:type="dxa"/>
          </w:tcPr>
          <w:p w14:paraId="19BD7B15"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1 июня</w:t>
            </w:r>
          </w:p>
        </w:tc>
        <w:tc>
          <w:tcPr>
            <w:tcW w:w="7229" w:type="dxa"/>
          </w:tcPr>
          <w:p w14:paraId="15279BBD"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защиты детей</w:t>
            </w:r>
          </w:p>
        </w:tc>
      </w:tr>
      <w:tr w:rsidR="002818B0" w:rsidRPr="002818B0" w14:paraId="2ED9B46B" w14:textId="77777777" w:rsidTr="002818B0">
        <w:tc>
          <w:tcPr>
            <w:tcW w:w="2127" w:type="dxa"/>
          </w:tcPr>
          <w:p w14:paraId="108FB86E"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6 июня</w:t>
            </w:r>
          </w:p>
        </w:tc>
        <w:tc>
          <w:tcPr>
            <w:tcW w:w="7229" w:type="dxa"/>
          </w:tcPr>
          <w:p w14:paraId="74A31140"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русского языка</w:t>
            </w:r>
          </w:p>
        </w:tc>
      </w:tr>
      <w:tr w:rsidR="002818B0" w:rsidRPr="002818B0" w14:paraId="6A00105D" w14:textId="77777777" w:rsidTr="002818B0">
        <w:tc>
          <w:tcPr>
            <w:tcW w:w="2127" w:type="dxa"/>
          </w:tcPr>
          <w:p w14:paraId="70EB438F"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12 июня</w:t>
            </w:r>
          </w:p>
        </w:tc>
        <w:tc>
          <w:tcPr>
            <w:tcW w:w="7229" w:type="dxa"/>
          </w:tcPr>
          <w:p w14:paraId="0C8BCB39"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России</w:t>
            </w:r>
          </w:p>
        </w:tc>
      </w:tr>
      <w:tr w:rsidR="002818B0" w:rsidRPr="002818B0" w14:paraId="1407196E" w14:textId="77777777" w:rsidTr="002818B0">
        <w:tc>
          <w:tcPr>
            <w:tcW w:w="2127" w:type="dxa"/>
          </w:tcPr>
          <w:p w14:paraId="1F80A4A4"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22 июня</w:t>
            </w:r>
          </w:p>
        </w:tc>
        <w:tc>
          <w:tcPr>
            <w:tcW w:w="7229" w:type="dxa"/>
          </w:tcPr>
          <w:p w14:paraId="2538EDCA"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памяти и скорби</w:t>
            </w:r>
          </w:p>
        </w:tc>
      </w:tr>
      <w:tr w:rsidR="002818B0" w:rsidRPr="002818B0" w14:paraId="15B41987" w14:textId="77777777" w:rsidTr="002818B0">
        <w:tc>
          <w:tcPr>
            <w:tcW w:w="2127" w:type="dxa"/>
          </w:tcPr>
          <w:p w14:paraId="6F674987"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8 июля</w:t>
            </w:r>
          </w:p>
        </w:tc>
        <w:tc>
          <w:tcPr>
            <w:tcW w:w="7229" w:type="dxa"/>
          </w:tcPr>
          <w:p w14:paraId="687CC590" w14:textId="77777777" w:rsidR="002818B0" w:rsidRPr="002818B0" w:rsidRDefault="002818B0" w:rsidP="002818B0">
            <w:pPr>
              <w:spacing w:after="0" w:line="240" w:lineRule="auto"/>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День семьи, любви и верности</w:t>
            </w:r>
          </w:p>
        </w:tc>
      </w:tr>
      <w:tr w:rsidR="002818B0" w:rsidRPr="002818B0" w14:paraId="0C1AF6BD" w14:textId="77777777" w:rsidTr="002818B0">
        <w:tc>
          <w:tcPr>
            <w:tcW w:w="2127" w:type="dxa"/>
          </w:tcPr>
          <w:p w14:paraId="39441F51"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lastRenderedPageBreak/>
              <w:t>9 июля</w:t>
            </w:r>
          </w:p>
        </w:tc>
        <w:tc>
          <w:tcPr>
            <w:tcW w:w="7229" w:type="dxa"/>
          </w:tcPr>
          <w:p w14:paraId="05724703" w14:textId="77777777" w:rsidR="002818B0" w:rsidRPr="002818B0" w:rsidRDefault="002818B0" w:rsidP="002818B0">
            <w:pPr>
              <w:spacing w:after="0" w:line="240" w:lineRule="auto"/>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 xml:space="preserve">День города. </w:t>
            </w:r>
            <w:r w:rsidRPr="002818B0">
              <w:rPr>
                <w:rFonts w:ascii="Times New Roman" w:eastAsiaTheme="minorHAnsi" w:hAnsi="Times New Roman" w:cs="Times New Roman"/>
                <w:color w:val="000000" w:themeColor="text1"/>
                <w:sz w:val="28"/>
                <w:szCs w:val="28"/>
                <w:shd w:val="clear" w:color="auto" w:fill="FFFFFF"/>
                <w:lang w:eastAsia="en-US"/>
              </w:rPr>
              <w:t>День явления Тихвинской иконы Божией Матери</w:t>
            </w:r>
          </w:p>
        </w:tc>
      </w:tr>
      <w:tr w:rsidR="002818B0" w:rsidRPr="002818B0" w14:paraId="6981D96C" w14:textId="77777777" w:rsidTr="002818B0">
        <w:tc>
          <w:tcPr>
            <w:tcW w:w="2127" w:type="dxa"/>
          </w:tcPr>
          <w:p w14:paraId="0178706E"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12 августа</w:t>
            </w:r>
          </w:p>
        </w:tc>
        <w:tc>
          <w:tcPr>
            <w:tcW w:w="7229" w:type="dxa"/>
          </w:tcPr>
          <w:p w14:paraId="047DCF2E" w14:textId="77777777" w:rsidR="002818B0" w:rsidRPr="002818B0" w:rsidRDefault="002818B0" w:rsidP="002818B0">
            <w:pPr>
              <w:spacing w:after="0" w:line="240" w:lineRule="auto"/>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День физкультурника</w:t>
            </w:r>
          </w:p>
        </w:tc>
      </w:tr>
      <w:tr w:rsidR="002818B0" w:rsidRPr="002818B0" w14:paraId="0FFC37A0" w14:textId="77777777" w:rsidTr="002818B0">
        <w:tc>
          <w:tcPr>
            <w:tcW w:w="2127" w:type="dxa"/>
          </w:tcPr>
          <w:p w14:paraId="357EF509"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1 сентября</w:t>
            </w:r>
          </w:p>
        </w:tc>
        <w:tc>
          <w:tcPr>
            <w:tcW w:w="7229" w:type="dxa"/>
          </w:tcPr>
          <w:p w14:paraId="628B2AF7"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знаний</w:t>
            </w:r>
          </w:p>
        </w:tc>
      </w:tr>
      <w:tr w:rsidR="002818B0" w:rsidRPr="002818B0" w14:paraId="1ECA7A8B" w14:textId="77777777" w:rsidTr="002818B0">
        <w:tc>
          <w:tcPr>
            <w:tcW w:w="2127" w:type="dxa"/>
          </w:tcPr>
          <w:p w14:paraId="59EEAC32"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3 сентября</w:t>
            </w:r>
          </w:p>
        </w:tc>
        <w:tc>
          <w:tcPr>
            <w:tcW w:w="7229" w:type="dxa"/>
          </w:tcPr>
          <w:p w14:paraId="3450E769"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 xml:space="preserve"> День окончания Второй мировой войны, День солидарности в  борьбе с терроризмом</w:t>
            </w:r>
          </w:p>
        </w:tc>
      </w:tr>
      <w:tr w:rsidR="002818B0" w:rsidRPr="002818B0" w14:paraId="28F7AF16" w14:textId="77777777" w:rsidTr="002818B0">
        <w:tc>
          <w:tcPr>
            <w:tcW w:w="2127" w:type="dxa"/>
          </w:tcPr>
          <w:p w14:paraId="58CBE057"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8 сентября</w:t>
            </w:r>
          </w:p>
        </w:tc>
        <w:tc>
          <w:tcPr>
            <w:tcW w:w="7229" w:type="dxa"/>
          </w:tcPr>
          <w:p w14:paraId="206A4C23"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Международный день распространения грамотности</w:t>
            </w:r>
          </w:p>
        </w:tc>
      </w:tr>
      <w:tr w:rsidR="002818B0" w:rsidRPr="002818B0" w14:paraId="3059D393" w14:textId="77777777" w:rsidTr="002818B0">
        <w:tc>
          <w:tcPr>
            <w:tcW w:w="2127" w:type="dxa"/>
          </w:tcPr>
          <w:p w14:paraId="4104A6B3"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Theme="minorHAnsi" w:hAnsi="Times New Roman" w:cs="Times New Roman"/>
                <w:color w:val="000000"/>
                <w:sz w:val="28"/>
                <w:szCs w:val="28"/>
                <w:lang w:eastAsia="en-US"/>
              </w:rPr>
              <w:t>27 сентября</w:t>
            </w:r>
          </w:p>
        </w:tc>
        <w:tc>
          <w:tcPr>
            <w:tcW w:w="7229" w:type="dxa"/>
          </w:tcPr>
          <w:p w14:paraId="6A7BF458" w14:textId="77777777" w:rsidR="002818B0" w:rsidRPr="002818B0" w:rsidRDefault="002818B0" w:rsidP="002818B0">
            <w:pPr>
              <w:spacing w:after="0" w:line="240" w:lineRule="auto"/>
              <w:rPr>
                <w:rFonts w:ascii="Times New Roman" w:eastAsiaTheme="minorHAnsi" w:hAnsi="Times New Roman" w:cs="Times New Roman"/>
                <w:sz w:val="28"/>
                <w:szCs w:val="28"/>
                <w:lang w:eastAsia="en-US"/>
              </w:rPr>
            </w:pPr>
            <w:r w:rsidRPr="002818B0">
              <w:rPr>
                <w:rFonts w:ascii="Times New Roman" w:eastAsiaTheme="minorHAnsi" w:hAnsi="Times New Roman" w:cs="Times New Roman"/>
                <w:color w:val="000000"/>
                <w:sz w:val="28"/>
                <w:szCs w:val="28"/>
                <w:lang w:eastAsia="en-US"/>
              </w:rPr>
              <w:t>День воспитателя и всех дошкольных работников.</w:t>
            </w:r>
          </w:p>
        </w:tc>
      </w:tr>
      <w:tr w:rsidR="002818B0" w:rsidRPr="002818B0" w14:paraId="4B923ED7" w14:textId="77777777" w:rsidTr="002818B0">
        <w:tc>
          <w:tcPr>
            <w:tcW w:w="2127" w:type="dxa"/>
          </w:tcPr>
          <w:p w14:paraId="01166EB2"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Arial Unicode MS" w:hAnsi="Times New Roman" w:cs="Times New Roman"/>
                <w:sz w:val="28"/>
                <w:szCs w:val="28"/>
              </w:rPr>
              <w:t>1 октября</w:t>
            </w:r>
          </w:p>
        </w:tc>
        <w:tc>
          <w:tcPr>
            <w:tcW w:w="7229" w:type="dxa"/>
          </w:tcPr>
          <w:p w14:paraId="54A1504B"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 xml:space="preserve"> Международный день пожилых людей; Международный день    музыки</w:t>
            </w:r>
          </w:p>
        </w:tc>
      </w:tr>
      <w:tr w:rsidR="002818B0" w:rsidRPr="002818B0" w14:paraId="3B47C894" w14:textId="77777777" w:rsidTr="002818B0">
        <w:tc>
          <w:tcPr>
            <w:tcW w:w="2127" w:type="dxa"/>
          </w:tcPr>
          <w:p w14:paraId="44818B22"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Arial Unicode MS" w:hAnsi="Times New Roman" w:cs="Times New Roman"/>
                <w:sz w:val="28"/>
                <w:szCs w:val="28"/>
              </w:rPr>
              <w:t>4 октября</w:t>
            </w:r>
          </w:p>
        </w:tc>
        <w:tc>
          <w:tcPr>
            <w:tcW w:w="7229" w:type="dxa"/>
          </w:tcPr>
          <w:p w14:paraId="38C366B4" w14:textId="77777777" w:rsidR="002818B0" w:rsidRPr="002818B0" w:rsidRDefault="002818B0" w:rsidP="002818B0">
            <w:pPr>
              <w:spacing w:after="0" w:line="240" w:lineRule="auto"/>
              <w:rPr>
                <w:rFonts w:ascii="Times New Roman" w:eastAsiaTheme="minorHAnsi" w:hAnsi="Times New Roman" w:cs="Times New Roman"/>
                <w:color w:val="000000"/>
                <w:sz w:val="28"/>
                <w:szCs w:val="28"/>
                <w:lang w:eastAsia="en-US"/>
              </w:rPr>
            </w:pPr>
            <w:r w:rsidRPr="002818B0">
              <w:rPr>
                <w:rFonts w:ascii="Times New Roman" w:eastAsia="Arial Unicode MS" w:hAnsi="Times New Roman" w:cs="Times New Roman"/>
                <w:sz w:val="28"/>
                <w:szCs w:val="28"/>
              </w:rPr>
              <w:t>День защиты животных</w:t>
            </w:r>
          </w:p>
        </w:tc>
      </w:tr>
      <w:tr w:rsidR="002818B0" w:rsidRPr="002818B0" w14:paraId="5118A70B" w14:textId="77777777" w:rsidTr="002818B0">
        <w:tc>
          <w:tcPr>
            <w:tcW w:w="2127" w:type="dxa"/>
          </w:tcPr>
          <w:p w14:paraId="4BE6B0A7"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Arial Unicode MS" w:hAnsi="Times New Roman" w:cs="Times New Roman"/>
                <w:sz w:val="28"/>
                <w:szCs w:val="28"/>
              </w:rPr>
              <w:t>5 октября</w:t>
            </w:r>
          </w:p>
        </w:tc>
        <w:tc>
          <w:tcPr>
            <w:tcW w:w="7229" w:type="dxa"/>
          </w:tcPr>
          <w:p w14:paraId="6C13DD2B"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День учителя</w:t>
            </w:r>
          </w:p>
        </w:tc>
      </w:tr>
      <w:tr w:rsidR="002818B0" w:rsidRPr="002818B0" w14:paraId="251A6E15" w14:textId="77777777" w:rsidTr="002818B0">
        <w:tc>
          <w:tcPr>
            <w:tcW w:w="2127" w:type="dxa"/>
          </w:tcPr>
          <w:p w14:paraId="39CD248B"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p>
        </w:tc>
        <w:tc>
          <w:tcPr>
            <w:tcW w:w="7229" w:type="dxa"/>
          </w:tcPr>
          <w:p w14:paraId="0DFFB048"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Третье воскресенье октября: День отца в России.</w:t>
            </w:r>
          </w:p>
        </w:tc>
      </w:tr>
      <w:tr w:rsidR="002818B0" w:rsidRPr="002818B0" w14:paraId="3DA7D0FC" w14:textId="77777777" w:rsidTr="002818B0">
        <w:tc>
          <w:tcPr>
            <w:tcW w:w="2127" w:type="dxa"/>
          </w:tcPr>
          <w:p w14:paraId="01FDF0C0"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Arial Unicode MS" w:hAnsi="Times New Roman" w:cs="Times New Roman"/>
                <w:sz w:val="28"/>
                <w:szCs w:val="28"/>
              </w:rPr>
              <w:t>4 ноября</w:t>
            </w:r>
          </w:p>
        </w:tc>
        <w:tc>
          <w:tcPr>
            <w:tcW w:w="7229" w:type="dxa"/>
          </w:tcPr>
          <w:p w14:paraId="0609B66B"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День народного единства</w:t>
            </w:r>
          </w:p>
        </w:tc>
      </w:tr>
      <w:tr w:rsidR="002818B0" w:rsidRPr="002818B0" w14:paraId="0D0E73E7" w14:textId="77777777" w:rsidTr="002818B0">
        <w:tc>
          <w:tcPr>
            <w:tcW w:w="2127" w:type="dxa"/>
          </w:tcPr>
          <w:p w14:paraId="6A092129" w14:textId="77777777" w:rsidR="002818B0" w:rsidRPr="002818B0" w:rsidRDefault="002818B0" w:rsidP="002818B0">
            <w:pPr>
              <w:spacing w:after="0" w:line="240" w:lineRule="auto"/>
              <w:jc w:val="center"/>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8 ноября</w:t>
            </w:r>
          </w:p>
          <w:p w14:paraId="7B4A19B4"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p>
        </w:tc>
        <w:tc>
          <w:tcPr>
            <w:tcW w:w="7229" w:type="dxa"/>
          </w:tcPr>
          <w:p w14:paraId="64C8F93D"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День памяти погибших при исполнении служебных обязанностей сотрудников органов внутренних дел России</w:t>
            </w:r>
          </w:p>
        </w:tc>
      </w:tr>
      <w:tr w:rsidR="002818B0" w:rsidRPr="002818B0" w14:paraId="51E13D1C" w14:textId="77777777" w:rsidTr="002818B0">
        <w:tc>
          <w:tcPr>
            <w:tcW w:w="2127" w:type="dxa"/>
          </w:tcPr>
          <w:p w14:paraId="7E81171E"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p>
        </w:tc>
        <w:tc>
          <w:tcPr>
            <w:tcW w:w="7229" w:type="dxa"/>
          </w:tcPr>
          <w:p w14:paraId="3960CE90"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Последнее воскресенье ноября: День матери в России</w:t>
            </w:r>
          </w:p>
        </w:tc>
      </w:tr>
      <w:tr w:rsidR="002818B0" w:rsidRPr="002818B0" w14:paraId="36F1954D" w14:textId="77777777" w:rsidTr="002818B0">
        <w:tc>
          <w:tcPr>
            <w:tcW w:w="2127" w:type="dxa"/>
          </w:tcPr>
          <w:p w14:paraId="48F229FF"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Arial Unicode MS" w:hAnsi="Times New Roman" w:cs="Times New Roman"/>
                <w:sz w:val="28"/>
                <w:szCs w:val="28"/>
              </w:rPr>
              <w:t>30 ноября</w:t>
            </w:r>
          </w:p>
        </w:tc>
        <w:tc>
          <w:tcPr>
            <w:tcW w:w="7229" w:type="dxa"/>
          </w:tcPr>
          <w:p w14:paraId="0D41F8C7"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День Государственного герба Российской Федерации</w:t>
            </w:r>
          </w:p>
        </w:tc>
      </w:tr>
      <w:tr w:rsidR="002818B0" w:rsidRPr="002818B0" w14:paraId="7CD6D188" w14:textId="77777777" w:rsidTr="002818B0">
        <w:tc>
          <w:tcPr>
            <w:tcW w:w="2127" w:type="dxa"/>
          </w:tcPr>
          <w:p w14:paraId="6CF98EDA"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Arial Unicode MS" w:hAnsi="Times New Roman" w:cs="Times New Roman"/>
                <w:sz w:val="28"/>
                <w:szCs w:val="28"/>
              </w:rPr>
              <w:t>3 декабря</w:t>
            </w:r>
          </w:p>
        </w:tc>
        <w:tc>
          <w:tcPr>
            <w:tcW w:w="7229" w:type="dxa"/>
          </w:tcPr>
          <w:p w14:paraId="3CEA1FE8"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2818B0" w:rsidRPr="002818B0" w14:paraId="78D16EC5" w14:textId="77777777" w:rsidTr="002818B0">
        <w:tc>
          <w:tcPr>
            <w:tcW w:w="2127" w:type="dxa"/>
          </w:tcPr>
          <w:p w14:paraId="58314ED5" w14:textId="77777777" w:rsidR="002818B0" w:rsidRPr="002818B0" w:rsidRDefault="002818B0" w:rsidP="002818B0">
            <w:pPr>
              <w:spacing w:after="0" w:line="240" w:lineRule="auto"/>
              <w:jc w:val="center"/>
              <w:rPr>
                <w:rFonts w:ascii="Times New Roman" w:eastAsiaTheme="minorHAnsi" w:hAnsi="Times New Roman" w:cs="Times New Roman"/>
                <w:color w:val="000000"/>
                <w:sz w:val="28"/>
                <w:szCs w:val="28"/>
                <w:lang w:eastAsia="en-US"/>
              </w:rPr>
            </w:pPr>
            <w:r w:rsidRPr="002818B0">
              <w:rPr>
                <w:rFonts w:ascii="Times New Roman" w:eastAsia="Arial Unicode MS" w:hAnsi="Times New Roman" w:cs="Times New Roman"/>
                <w:sz w:val="28"/>
                <w:szCs w:val="28"/>
              </w:rPr>
              <w:t>5 декабря</w:t>
            </w:r>
          </w:p>
        </w:tc>
        <w:tc>
          <w:tcPr>
            <w:tcW w:w="7229" w:type="dxa"/>
          </w:tcPr>
          <w:p w14:paraId="76AA281A"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 xml:space="preserve"> День добровольца (волонтера) в России</w:t>
            </w:r>
          </w:p>
        </w:tc>
      </w:tr>
      <w:tr w:rsidR="002818B0" w:rsidRPr="002818B0" w14:paraId="05C8768A" w14:textId="77777777" w:rsidTr="002818B0">
        <w:tc>
          <w:tcPr>
            <w:tcW w:w="2127" w:type="dxa"/>
          </w:tcPr>
          <w:p w14:paraId="15936930" w14:textId="77777777" w:rsidR="002818B0" w:rsidRPr="002818B0" w:rsidRDefault="002818B0" w:rsidP="002818B0">
            <w:pPr>
              <w:spacing w:after="0" w:line="240" w:lineRule="auto"/>
              <w:jc w:val="center"/>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8 декабря</w:t>
            </w:r>
          </w:p>
        </w:tc>
        <w:tc>
          <w:tcPr>
            <w:tcW w:w="7229" w:type="dxa"/>
          </w:tcPr>
          <w:p w14:paraId="53372663"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Международный день художника</w:t>
            </w:r>
          </w:p>
        </w:tc>
      </w:tr>
      <w:tr w:rsidR="002818B0" w:rsidRPr="002818B0" w14:paraId="2E403CF5" w14:textId="77777777" w:rsidTr="002818B0">
        <w:tc>
          <w:tcPr>
            <w:tcW w:w="2127" w:type="dxa"/>
          </w:tcPr>
          <w:p w14:paraId="7678460D" w14:textId="77777777" w:rsidR="002818B0" w:rsidRPr="002818B0" w:rsidRDefault="002818B0" w:rsidP="002818B0">
            <w:pPr>
              <w:spacing w:after="0" w:line="240" w:lineRule="auto"/>
              <w:jc w:val="center"/>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9 декабря</w:t>
            </w:r>
          </w:p>
        </w:tc>
        <w:tc>
          <w:tcPr>
            <w:tcW w:w="7229" w:type="dxa"/>
          </w:tcPr>
          <w:p w14:paraId="7F244A38"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День Героев Отечества</w:t>
            </w:r>
          </w:p>
        </w:tc>
      </w:tr>
      <w:tr w:rsidR="002818B0" w:rsidRPr="002818B0" w14:paraId="720E4C6B" w14:textId="77777777" w:rsidTr="002818B0">
        <w:tc>
          <w:tcPr>
            <w:tcW w:w="2127" w:type="dxa"/>
          </w:tcPr>
          <w:p w14:paraId="716F4B28" w14:textId="77777777" w:rsidR="002818B0" w:rsidRPr="002818B0" w:rsidRDefault="002818B0" w:rsidP="002818B0">
            <w:pPr>
              <w:spacing w:after="0" w:line="240" w:lineRule="auto"/>
              <w:jc w:val="center"/>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9 декабря</w:t>
            </w:r>
          </w:p>
        </w:tc>
        <w:tc>
          <w:tcPr>
            <w:tcW w:w="7229" w:type="dxa"/>
          </w:tcPr>
          <w:p w14:paraId="55A33AA9"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День освобождения Тихвина от немецко-фашистских захватчиков</w:t>
            </w:r>
          </w:p>
        </w:tc>
      </w:tr>
      <w:tr w:rsidR="002818B0" w:rsidRPr="002818B0" w14:paraId="64CC3B33" w14:textId="77777777" w:rsidTr="002818B0">
        <w:tc>
          <w:tcPr>
            <w:tcW w:w="2127" w:type="dxa"/>
          </w:tcPr>
          <w:p w14:paraId="29969BB6" w14:textId="77777777" w:rsidR="002818B0" w:rsidRPr="002818B0" w:rsidRDefault="002818B0" w:rsidP="002818B0">
            <w:pPr>
              <w:spacing w:after="0" w:line="240" w:lineRule="auto"/>
              <w:jc w:val="center"/>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12 декабря</w:t>
            </w:r>
          </w:p>
        </w:tc>
        <w:tc>
          <w:tcPr>
            <w:tcW w:w="7229" w:type="dxa"/>
          </w:tcPr>
          <w:p w14:paraId="11E04BE5"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День Конституции Российской Федерации</w:t>
            </w:r>
          </w:p>
        </w:tc>
      </w:tr>
      <w:tr w:rsidR="002818B0" w:rsidRPr="002818B0" w14:paraId="3849BF07" w14:textId="77777777" w:rsidTr="002818B0">
        <w:tc>
          <w:tcPr>
            <w:tcW w:w="2127" w:type="dxa"/>
          </w:tcPr>
          <w:p w14:paraId="0A07F769" w14:textId="77777777" w:rsidR="002818B0" w:rsidRPr="002818B0" w:rsidRDefault="002818B0" w:rsidP="002818B0">
            <w:pPr>
              <w:spacing w:after="0" w:line="240" w:lineRule="auto"/>
              <w:jc w:val="center"/>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31 декабря</w:t>
            </w:r>
          </w:p>
        </w:tc>
        <w:tc>
          <w:tcPr>
            <w:tcW w:w="7229" w:type="dxa"/>
          </w:tcPr>
          <w:p w14:paraId="6EAB2F7D" w14:textId="77777777" w:rsidR="002818B0" w:rsidRPr="002818B0" w:rsidRDefault="002818B0" w:rsidP="002818B0">
            <w:pPr>
              <w:spacing w:after="0" w:line="240" w:lineRule="auto"/>
              <w:rPr>
                <w:rFonts w:ascii="Times New Roman" w:eastAsia="Arial Unicode MS" w:hAnsi="Times New Roman" w:cs="Times New Roman"/>
                <w:sz w:val="28"/>
                <w:szCs w:val="28"/>
              </w:rPr>
            </w:pPr>
            <w:r w:rsidRPr="002818B0">
              <w:rPr>
                <w:rFonts w:ascii="Times New Roman" w:eastAsia="Arial Unicode MS" w:hAnsi="Times New Roman" w:cs="Times New Roman"/>
                <w:sz w:val="28"/>
                <w:szCs w:val="28"/>
              </w:rPr>
              <w:t xml:space="preserve"> Новый год.</w:t>
            </w:r>
          </w:p>
        </w:tc>
      </w:tr>
    </w:tbl>
    <w:p w14:paraId="003249B0" w14:textId="77777777" w:rsidR="002818B0" w:rsidRPr="002818B0" w:rsidRDefault="002818B0" w:rsidP="002818B0">
      <w:pPr>
        <w:widowControl w:val="0"/>
        <w:spacing w:after="100"/>
        <w:ind w:firstLine="720"/>
        <w:jc w:val="both"/>
        <w:rPr>
          <w:rFonts w:ascii="Times New Roman" w:eastAsiaTheme="minorHAnsi" w:hAnsi="Times New Roman" w:cs="Times New Roman"/>
          <w:b/>
          <w:bCs/>
          <w:color w:val="000000"/>
          <w:sz w:val="26"/>
          <w:szCs w:val="26"/>
          <w:lang w:eastAsia="en-US"/>
        </w:rPr>
      </w:pPr>
    </w:p>
    <w:p w14:paraId="3646FFD1" w14:textId="77777777" w:rsidR="00601975" w:rsidRDefault="00601975" w:rsidP="00601975">
      <w:pPr>
        <w:autoSpaceDE w:val="0"/>
        <w:autoSpaceDN w:val="0"/>
        <w:adjustRightInd w:val="0"/>
        <w:spacing w:after="0" w:line="240" w:lineRule="auto"/>
        <w:ind w:firstLine="567"/>
        <w:rPr>
          <w:rFonts w:cs="Times New Roman"/>
          <w:b/>
          <w:bCs/>
          <w:sz w:val="28"/>
          <w:szCs w:val="28"/>
        </w:rPr>
      </w:pPr>
    </w:p>
    <w:p w14:paraId="16E4861C" w14:textId="77777777" w:rsidR="002818B0" w:rsidRDefault="00601975" w:rsidP="00601A92">
      <w:pPr>
        <w:spacing w:after="0" w:line="240" w:lineRule="auto"/>
        <w:ind w:firstLine="709"/>
        <w:jc w:val="center"/>
        <w:rPr>
          <w:rFonts w:ascii="Times New Roman" w:hAnsi="Times New Roman" w:cs="Times New Roman"/>
          <w:b/>
          <w:sz w:val="28"/>
          <w:szCs w:val="28"/>
        </w:rPr>
      </w:pPr>
      <w:r>
        <w:rPr>
          <w:rFonts w:cs="Times New Roman"/>
          <w:b/>
          <w:bCs/>
          <w:sz w:val="28"/>
          <w:szCs w:val="28"/>
        </w:rPr>
        <w:br w:type="page"/>
      </w:r>
      <w:r w:rsidR="002818B0" w:rsidRPr="00096808">
        <w:rPr>
          <w:rFonts w:ascii="Times New Roman" w:hAnsi="Times New Roman" w:cs="Times New Roman"/>
          <w:b/>
          <w:sz w:val="28"/>
          <w:szCs w:val="28"/>
        </w:rPr>
        <w:lastRenderedPageBreak/>
        <w:t>ДОПОЛНИТЕЛЬНЫЙ РАЗДЕЛ ПРОГРАММЫ</w:t>
      </w:r>
    </w:p>
    <w:p w14:paraId="57F98D0E" w14:textId="77777777" w:rsidR="002818B0" w:rsidRPr="00096808" w:rsidRDefault="002818B0" w:rsidP="002818B0">
      <w:pPr>
        <w:spacing w:after="0" w:line="240" w:lineRule="auto"/>
        <w:ind w:firstLine="709"/>
        <w:rPr>
          <w:rFonts w:ascii="Times New Roman" w:hAnsi="Times New Roman" w:cs="Times New Roman"/>
          <w:b/>
          <w:sz w:val="28"/>
          <w:szCs w:val="28"/>
        </w:rPr>
      </w:pPr>
    </w:p>
    <w:p w14:paraId="2970A1D5" w14:textId="77777777" w:rsidR="002818B0" w:rsidRPr="002818B0" w:rsidRDefault="002818B0" w:rsidP="002818B0">
      <w:pPr>
        <w:spacing w:after="0" w:line="240" w:lineRule="auto"/>
        <w:ind w:firstLine="709"/>
        <w:rPr>
          <w:rFonts w:ascii="Times New Roman" w:hAnsi="Times New Roman" w:cs="Times New Roman"/>
          <w:b/>
          <w:color w:val="000000" w:themeColor="text1"/>
          <w:sz w:val="28"/>
          <w:szCs w:val="28"/>
        </w:rPr>
      </w:pPr>
      <w:bookmarkStart w:id="43" w:name="sub_213"/>
      <w:r w:rsidRPr="002818B0">
        <w:rPr>
          <w:rFonts w:ascii="Times New Roman" w:hAnsi="Times New Roman" w:cs="Times New Roman"/>
          <w:b/>
          <w:i/>
          <w:color w:val="000000" w:themeColor="text1"/>
          <w:sz w:val="28"/>
          <w:szCs w:val="28"/>
        </w:rPr>
        <w:t>2.13.</w:t>
      </w:r>
      <w:r w:rsidRPr="002818B0">
        <w:rPr>
          <w:rFonts w:ascii="Times New Roman" w:hAnsi="Times New Roman" w:cs="Times New Roman"/>
          <w:b/>
          <w:color w:val="000000" w:themeColor="text1"/>
          <w:sz w:val="28"/>
          <w:szCs w:val="28"/>
          <w:lang w:val="en-US"/>
        </w:rPr>
        <w:t> </w:t>
      </w:r>
      <w:r w:rsidRPr="002818B0">
        <w:rPr>
          <w:rFonts w:ascii="Times New Roman" w:hAnsi="Times New Roman" w:cs="Times New Roman"/>
          <w:b/>
          <w:i/>
          <w:color w:val="000000" w:themeColor="text1"/>
          <w:sz w:val="28"/>
          <w:szCs w:val="28"/>
        </w:rPr>
        <w:t>Дополнительным разделом Программы является текст ее краткой презентации.</w:t>
      </w:r>
      <w:r w:rsidRPr="002818B0">
        <w:rPr>
          <w:rFonts w:ascii="Times New Roman" w:hAnsi="Times New Roman" w:cs="Times New Roman"/>
          <w:b/>
          <w:color w:val="000000" w:themeColor="text1"/>
          <w:sz w:val="28"/>
          <w:szCs w:val="28"/>
        </w:rPr>
        <w:t xml:space="preserve"> </w:t>
      </w:r>
    </w:p>
    <w:p w14:paraId="60FD3BFF" w14:textId="77777777" w:rsidR="002818B0" w:rsidRPr="002818B0" w:rsidRDefault="002818B0" w:rsidP="002818B0">
      <w:pPr>
        <w:spacing w:after="0" w:line="240" w:lineRule="auto"/>
        <w:ind w:firstLine="709"/>
        <w:rPr>
          <w:rFonts w:ascii="Times New Roman" w:hAnsi="Times New Roman" w:cs="Times New Roman"/>
          <w:color w:val="000000" w:themeColor="text1"/>
          <w:sz w:val="28"/>
          <w:szCs w:val="28"/>
        </w:rPr>
      </w:pPr>
      <w:r w:rsidRPr="002818B0">
        <w:rPr>
          <w:rFonts w:ascii="Times New Roman" w:hAnsi="Times New Roman" w:cs="Times New Roman"/>
          <w:color w:val="000000" w:themeColor="text1"/>
          <w:sz w:val="28"/>
          <w:szCs w:val="28"/>
        </w:rPr>
        <w:t>Краткая презентация Программы должна быть ориентирована на родителей (законных представителей) детей и доступна для ознакомления.</w:t>
      </w:r>
    </w:p>
    <w:bookmarkEnd w:id="43"/>
    <w:p w14:paraId="41E88565" w14:textId="77777777" w:rsidR="002818B0" w:rsidRPr="00C32F4D" w:rsidRDefault="002818B0" w:rsidP="002818B0">
      <w:pPr>
        <w:spacing w:after="0" w:line="240" w:lineRule="auto"/>
        <w:ind w:firstLine="709"/>
      </w:pPr>
    </w:p>
    <w:p w14:paraId="5CD0BC7B" w14:textId="1052534E" w:rsidR="00601975" w:rsidRDefault="00601975" w:rsidP="00601975">
      <w:pPr>
        <w:rPr>
          <w:rFonts w:cs="Times New Roman"/>
          <w:b/>
          <w:bCs/>
          <w:sz w:val="28"/>
          <w:szCs w:val="28"/>
        </w:rPr>
      </w:pPr>
    </w:p>
    <w:p w14:paraId="21DAFC11" w14:textId="77777777" w:rsidR="008C209F" w:rsidRDefault="005E18B2" w:rsidP="005E18B2">
      <w:pPr>
        <w:spacing w:line="0" w:lineRule="atLeast"/>
        <w:jc w:val="center"/>
        <w:rPr>
          <w:rFonts w:ascii="Times New Roman" w:hAnsi="Times New Roman" w:cs="Times New Roman"/>
          <w:b/>
          <w:bCs/>
          <w:color w:val="222222"/>
          <w:sz w:val="28"/>
          <w:szCs w:val="28"/>
        </w:rPr>
      </w:pPr>
      <w:r w:rsidRPr="005E18B2">
        <w:rPr>
          <w:rFonts w:ascii="Times New Roman" w:hAnsi="Times New Roman" w:cs="Times New Roman"/>
          <w:b/>
          <w:bCs/>
          <w:color w:val="222222"/>
          <w:sz w:val="28"/>
          <w:szCs w:val="28"/>
        </w:rPr>
        <w:t xml:space="preserve">Краткая презентация </w:t>
      </w:r>
      <w:r w:rsidR="00623F48">
        <w:rPr>
          <w:rFonts w:ascii="Times New Roman" w:hAnsi="Times New Roman" w:cs="Times New Roman"/>
          <w:b/>
          <w:bCs/>
          <w:color w:val="222222"/>
          <w:sz w:val="28"/>
          <w:szCs w:val="28"/>
        </w:rPr>
        <w:t xml:space="preserve"> </w:t>
      </w:r>
    </w:p>
    <w:p w14:paraId="124DCB71" w14:textId="4D827BFA" w:rsidR="008C209F" w:rsidRDefault="00623F48" w:rsidP="005E18B2">
      <w:pPr>
        <w:spacing w:line="0" w:lineRule="atLeast"/>
        <w:jc w:val="center"/>
        <w:rPr>
          <w:rFonts w:ascii="Times New Roman" w:hAnsi="Times New Roman" w:cs="Times New Roman"/>
          <w:b/>
          <w:bCs/>
          <w:color w:val="222222"/>
          <w:sz w:val="28"/>
          <w:szCs w:val="28"/>
        </w:rPr>
      </w:pPr>
      <w:r>
        <w:rPr>
          <w:rFonts w:ascii="Times New Roman" w:hAnsi="Times New Roman" w:cs="Times New Roman"/>
          <w:b/>
          <w:bCs/>
          <w:color w:val="222222"/>
          <w:sz w:val="28"/>
          <w:szCs w:val="28"/>
        </w:rPr>
        <w:t>о</w:t>
      </w:r>
      <w:r w:rsidR="005E18B2" w:rsidRPr="005E18B2">
        <w:rPr>
          <w:rFonts w:ascii="Times New Roman" w:hAnsi="Times New Roman" w:cs="Times New Roman"/>
          <w:b/>
          <w:bCs/>
          <w:color w:val="222222"/>
          <w:sz w:val="28"/>
          <w:szCs w:val="28"/>
        </w:rPr>
        <w:t xml:space="preserve">бразовательной </w:t>
      </w:r>
      <w:r>
        <w:rPr>
          <w:rFonts w:ascii="Times New Roman" w:hAnsi="Times New Roman" w:cs="Times New Roman"/>
          <w:b/>
          <w:bCs/>
          <w:color w:val="222222"/>
          <w:sz w:val="28"/>
          <w:szCs w:val="28"/>
        </w:rPr>
        <w:t>п</w:t>
      </w:r>
      <w:r w:rsidR="005E18B2" w:rsidRPr="005E18B2">
        <w:rPr>
          <w:rFonts w:ascii="Times New Roman" w:hAnsi="Times New Roman" w:cs="Times New Roman"/>
          <w:b/>
          <w:bCs/>
          <w:color w:val="222222"/>
          <w:sz w:val="28"/>
          <w:szCs w:val="28"/>
        </w:rPr>
        <w:t xml:space="preserve">рограммы дошкольного образования </w:t>
      </w:r>
    </w:p>
    <w:p w14:paraId="4DBDB9FB" w14:textId="19E21BB6" w:rsidR="005E18B2" w:rsidRPr="005E18B2" w:rsidRDefault="005E18B2" w:rsidP="005E18B2">
      <w:pPr>
        <w:spacing w:line="0" w:lineRule="atLeast"/>
        <w:jc w:val="center"/>
        <w:rPr>
          <w:rFonts w:ascii="Times New Roman" w:hAnsi="Times New Roman" w:cs="Times New Roman"/>
          <w:b/>
          <w:bCs/>
          <w:color w:val="222222"/>
          <w:sz w:val="28"/>
          <w:szCs w:val="28"/>
        </w:rPr>
      </w:pPr>
      <w:r w:rsidRPr="005E18B2">
        <w:rPr>
          <w:rFonts w:ascii="Times New Roman" w:hAnsi="Times New Roman" w:cs="Times New Roman"/>
          <w:b/>
          <w:bCs/>
          <w:color w:val="222222"/>
          <w:sz w:val="28"/>
          <w:szCs w:val="28"/>
        </w:rPr>
        <w:t xml:space="preserve">Муниципального дошкольного образовательного учреждения </w:t>
      </w:r>
    </w:p>
    <w:p w14:paraId="6C1FCD1D" w14:textId="2B433E67" w:rsidR="005E18B2" w:rsidRPr="005E18B2" w:rsidRDefault="005E18B2" w:rsidP="005E18B2">
      <w:pPr>
        <w:spacing w:line="0" w:lineRule="atLeast"/>
        <w:jc w:val="center"/>
        <w:rPr>
          <w:rFonts w:ascii="Times New Roman" w:hAnsi="Times New Roman" w:cs="Times New Roman"/>
          <w:b/>
          <w:bCs/>
          <w:color w:val="222222"/>
          <w:sz w:val="28"/>
          <w:szCs w:val="28"/>
        </w:rPr>
      </w:pPr>
      <w:r w:rsidRPr="005E18B2">
        <w:rPr>
          <w:rFonts w:ascii="Times New Roman" w:hAnsi="Times New Roman" w:cs="Times New Roman"/>
          <w:b/>
          <w:bCs/>
          <w:color w:val="222222"/>
          <w:sz w:val="28"/>
          <w:szCs w:val="28"/>
        </w:rPr>
        <w:t>«Детский сад Улыбка»</w:t>
      </w:r>
    </w:p>
    <w:p w14:paraId="1B0CC095" w14:textId="77777777" w:rsidR="005E18B2" w:rsidRPr="005E18B2" w:rsidRDefault="005E18B2" w:rsidP="005E18B2">
      <w:pPr>
        <w:spacing w:line="600" w:lineRule="atLeast"/>
        <w:rPr>
          <w:rFonts w:ascii="Times New Roman" w:hAnsi="Times New Roman" w:cs="Times New Roman"/>
          <w:b/>
          <w:bCs/>
          <w:color w:val="252525"/>
          <w:spacing w:val="-2"/>
          <w:sz w:val="28"/>
          <w:szCs w:val="28"/>
        </w:rPr>
      </w:pPr>
      <w:r w:rsidRPr="005E18B2">
        <w:rPr>
          <w:rFonts w:ascii="Times New Roman" w:hAnsi="Times New Roman" w:cs="Times New Roman"/>
          <w:b/>
          <w:bCs/>
          <w:color w:val="252525"/>
          <w:spacing w:val="-2"/>
          <w:sz w:val="28"/>
          <w:szCs w:val="28"/>
        </w:rPr>
        <w:t>Общие сведения</w:t>
      </w:r>
    </w:p>
    <w:p w14:paraId="5344CF19" w14:textId="60A62B60" w:rsidR="005E18B2" w:rsidRPr="005E18B2" w:rsidRDefault="00407560" w:rsidP="005E18B2">
      <w:pPr>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5E18B2" w:rsidRPr="005E18B2">
        <w:rPr>
          <w:rFonts w:ascii="Times New Roman" w:hAnsi="Times New Roman" w:cs="Times New Roman"/>
          <w:color w:val="000000"/>
          <w:sz w:val="28"/>
          <w:szCs w:val="28"/>
        </w:rPr>
        <w:t>бразовательная программа дошкольного образования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(далее — ФГОС ДО), и Федеральной образовательной программы дошкольного образования (ФОП ДО), утвержденной приказом Мин</w:t>
      </w:r>
      <w:r w:rsidR="00C20036">
        <w:rPr>
          <w:rFonts w:ascii="Times New Roman" w:hAnsi="Times New Roman" w:cs="Times New Roman"/>
          <w:color w:val="000000"/>
          <w:sz w:val="28"/>
          <w:szCs w:val="28"/>
        </w:rPr>
        <w:t>истерства п</w:t>
      </w:r>
      <w:r w:rsidR="005E18B2" w:rsidRPr="005E18B2">
        <w:rPr>
          <w:rFonts w:ascii="Times New Roman" w:hAnsi="Times New Roman" w:cs="Times New Roman"/>
          <w:color w:val="000000"/>
          <w:sz w:val="28"/>
          <w:szCs w:val="28"/>
        </w:rPr>
        <w:t xml:space="preserve">росвещения </w:t>
      </w:r>
      <w:r w:rsidR="00C20036">
        <w:rPr>
          <w:rFonts w:ascii="Times New Roman" w:hAnsi="Times New Roman" w:cs="Times New Roman"/>
          <w:color w:val="000000"/>
          <w:sz w:val="28"/>
          <w:szCs w:val="28"/>
        </w:rPr>
        <w:t xml:space="preserve">РФ </w:t>
      </w:r>
      <w:r w:rsidR="005E18B2" w:rsidRPr="005E18B2">
        <w:rPr>
          <w:rFonts w:ascii="Times New Roman" w:hAnsi="Times New Roman" w:cs="Times New Roman"/>
          <w:color w:val="000000"/>
          <w:sz w:val="28"/>
          <w:szCs w:val="28"/>
        </w:rPr>
        <w:t>от 25.11.2022 № 1028 (далее — ФОП ДО).</w:t>
      </w:r>
    </w:p>
    <w:p w14:paraId="31E57A3A" w14:textId="77777777" w:rsidR="005E18B2" w:rsidRPr="00EF7FF1" w:rsidRDefault="005E18B2" w:rsidP="005E18B2">
      <w:pPr>
        <w:pStyle w:val="a7"/>
        <w:spacing w:line="276" w:lineRule="auto"/>
        <w:jc w:val="both"/>
        <w:rPr>
          <w:rFonts w:ascii="Times New Roman" w:hAnsi="Times New Roman" w:cs="Times New Roman"/>
          <w:i/>
          <w:iCs/>
          <w:sz w:val="28"/>
          <w:szCs w:val="28"/>
        </w:rPr>
      </w:pPr>
      <w:r w:rsidRPr="00941DA2">
        <w:rPr>
          <w:rFonts w:ascii="Times New Roman" w:eastAsia="Times New Roman" w:hAnsi="Times New Roman" w:cs="Times New Roman"/>
          <w:b/>
          <w:sz w:val="28"/>
          <w:szCs w:val="28"/>
        </w:rPr>
        <w:t>Цель Программы</w:t>
      </w:r>
      <w:r>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B8EC30F" w14:textId="77777777" w:rsidR="005E18B2" w:rsidRPr="00941DA2" w:rsidRDefault="005E18B2" w:rsidP="005E18B2">
      <w:pPr>
        <w:pStyle w:val="af1"/>
        <w:spacing w:before="0" w:beforeAutospacing="0" w:after="0" w:afterAutospacing="0"/>
        <w:jc w:val="both"/>
        <w:rPr>
          <w:b/>
          <w:sz w:val="28"/>
          <w:szCs w:val="28"/>
        </w:rPr>
      </w:pPr>
      <w:r>
        <w:rPr>
          <w:b/>
          <w:sz w:val="28"/>
          <w:szCs w:val="28"/>
        </w:rPr>
        <w:t xml:space="preserve"> </w:t>
      </w:r>
      <w:r w:rsidRPr="00941DA2">
        <w:rPr>
          <w:b/>
          <w:sz w:val="28"/>
          <w:szCs w:val="28"/>
        </w:rPr>
        <w:t>Задачи Программы:</w:t>
      </w:r>
    </w:p>
    <w:p w14:paraId="3EDDF4EF" w14:textId="77777777" w:rsidR="005E18B2" w:rsidRPr="00941DA2" w:rsidRDefault="005E18B2" w:rsidP="005E18B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О</w:t>
      </w:r>
      <w:r w:rsidRPr="00941DA2">
        <w:rPr>
          <w:rFonts w:ascii="Times New Roman CYR" w:eastAsia="Times New Roman" w:hAnsi="Times New Roman CYR" w:cs="Times New Roman CYR"/>
          <w:sz w:val="28"/>
          <w:szCs w:val="28"/>
        </w:rPr>
        <w:t>беспечение единых для Российской Федерации содержания ДО и планируемых результатов освоения образовательной программы ДО;</w:t>
      </w:r>
    </w:p>
    <w:p w14:paraId="640A5089" w14:textId="77777777" w:rsidR="005E18B2" w:rsidRPr="00941DA2" w:rsidRDefault="005E18B2" w:rsidP="005E18B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П</w:t>
      </w:r>
      <w:r w:rsidRPr="00941DA2">
        <w:rPr>
          <w:rFonts w:ascii="Times New Roman CYR" w:eastAsia="Times New Roman" w:hAnsi="Times New Roman CYR" w:cs="Times New Roman CYR"/>
          <w:sz w:val="28"/>
          <w:szCs w:val="28"/>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AC07E31" w14:textId="77777777" w:rsidR="005E18B2" w:rsidRPr="00941DA2" w:rsidRDefault="005E18B2" w:rsidP="005E18B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П</w:t>
      </w:r>
      <w:r w:rsidRPr="00941DA2">
        <w:rPr>
          <w:rFonts w:ascii="Times New Roman CYR" w:eastAsia="Times New Roman" w:hAnsi="Times New Roman CYR" w:cs="Times New Roman CYR"/>
          <w:sz w:val="28"/>
          <w:szCs w:val="28"/>
        </w:rPr>
        <w:t xml:space="preserve">остроение (структурирование) содержания образовательной деятельности </w:t>
      </w:r>
      <w:r w:rsidRPr="00941DA2">
        <w:rPr>
          <w:rFonts w:ascii="Times New Roman CYR" w:eastAsia="Times New Roman" w:hAnsi="Times New Roman CYR" w:cs="Times New Roman CYR"/>
          <w:sz w:val="28"/>
          <w:szCs w:val="28"/>
        </w:rPr>
        <w:lastRenderedPageBreak/>
        <w:t>на основе учёта возрастных и индивидуальных особенностей развития;</w:t>
      </w:r>
    </w:p>
    <w:p w14:paraId="45B6299E" w14:textId="77777777" w:rsidR="005E18B2" w:rsidRPr="00941DA2" w:rsidRDefault="005E18B2" w:rsidP="005E18B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С</w:t>
      </w:r>
      <w:r w:rsidRPr="00941DA2">
        <w:rPr>
          <w:rFonts w:ascii="Times New Roman CYR" w:eastAsia="Times New Roman" w:hAnsi="Times New Roman CYR" w:cs="Times New Roman CYR"/>
          <w:sz w:val="28"/>
          <w:szCs w:val="28"/>
        </w:rPr>
        <w:t>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78676A23" w14:textId="77777777" w:rsidR="005E18B2" w:rsidRPr="00941DA2" w:rsidRDefault="005E18B2" w:rsidP="005E18B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О</w:t>
      </w:r>
      <w:r w:rsidRPr="00941DA2">
        <w:rPr>
          <w:rFonts w:ascii="Times New Roman CYR" w:eastAsia="Times New Roman" w:hAnsi="Times New Roman CYR" w:cs="Times New Roman CYR"/>
          <w:sz w:val="28"/>
          <w:szCs w:val="28"/>
        </w:rPr>
        <w:t>храна и укрепление физического и психического здоровья детей, в т.ч. их эмоционального благополучия;</w:t>
      </w:r>
    </w:p>
    <w:p w14:paraId="325FB574" w14:textId="77777777" w:rsidR="005E18B2" w:rsidRPr="00941DA2" w:rsidRDefault="005E18B2" w:rsidP="005E18B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О</w:t>
      </w:r>
      <w:r w:rsidRPr="00941DA2">
        <w:rPr>
          <w:rFonts w:ascii="Times New Roman CYR" w:eastAsia="Times New Roman" w:hAnsi="Times New Roman CYR" w:cs="Times New Roman CYR"/>
          <w:sz w:val="28"/>
          <w:szCs w:val="28"/>
        </w:rPr>
        <w:t>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1CC0FCFB" w14:textId="77777777" w:rsidR="005E18B2" w:rsidRPr="00941DA2" w:rsidRDefault="005E18B2" w:rsidP="005E18B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О</w:t>
      </w:r>
      <w:r w:rsidRPr="00941DA2">
        <w:rPr>
          <w:rFonts w:ascii="Times New Roman CYR" w:eastAsia="Times New Roman" w:hAnsi="Times New Roman CYR" w:cs="Times New Roman CYR"/>
          <w:sz w:val="28"/>
          <w:szCs w:val="28"/>
        </w:rPr>
        <w:t>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2B5FADB" w14:textId="77777777" w:rsidR="005E18B2" w:rsidRPr="00941DA2" w:rsidRDefault="005E18B2" w:rsidP="005E18B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Д</w:t>
      </w:r>
      <w:r w:rsidRPr="00941DA2">
        <w:rPr>
          <w:rFonts w:ascii="Times New Roman CYR" w:eastAsia="Times New Roman" w:hAnsi="Times New Roman CYR" w:cs="Times New Roman CYR"/>
          <w:sz w:val="28"/>
          <w:szCs w:val="28"/>
        </w:rPr>
        <w:t>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2F057E7" w14:textId="77777777" w:rsidR="005E18B2" w:rsidRPr="005E18B2" w:rsidRDefault="005E18B2" w:rsidP="005E18B2">
      <w:pPr>
        <w:jc w:val="both"/>
        <w:rPr>
          <w:rFonts w:ascii="Times New Roman" w:hAnsi="Times New Roman" w:cs="Times New Roman"/>
          <w:color w:val="000000"/>
          <w:sz w:val="28"/>
          <w:szCs w:val="28"/>
        </w:rPr>
      </w:pPr>
      <w:r w:rsidRPr="005E18B2">
        <w:rPr>
          <w:rFonts w:ascii="Times New Roman" w:hAnsi="Times New Roman" w:cs="Times New Roman"/>
          <w:color w:val="000000"/>
          <w:sz w:val="28"/>
          <w:szCs w:val="28"/>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tbl>
      <w:tblPr>
        <w:tblW w:w="0" w:type="auto"/>
        <w:tblCellMar>
          <w:top w:w="15" w:type="dxa"/>
          <w:left w:w="15" w:type="dxa"/>
          <w:bottom w:w="15" w:type="dxa"/>
          <w:right w:w="15" w:type="dxa"/>
        </w:tblCellMar>
        <w:tblLook w:val="0600" w:firstRow="0" w:lastRow="0" w:firstColumn="0" w:lastColumn="0" w:noHBand="1" w:noVBand="1"/>
      </w:tblPr>
      <w:tblGrid>
        <w:gridCol w:w="2452"/>
        <w:gridCol w:w="6886"/>
      </w:tblGrid>
      <w:tr w:rsidR="005E18B2" w:rsidRPr="005E18B2" w14:paraId="02BAED7C" w14:textId="77777777" w:rsidTr="00BF06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68FE00" w14:textId="77777777" w:rsidR="005E18B2" w:rsidRPr="005E18B2" w:rsidRDefault="005E18B2" w:rsidP="00BF0668">
            <w:pPr>
              <w:rPr>
                <w:rFonts w:ascii="Times New Roman" w:hAnsi="Times New Roman" w:cs="Times New Roman"/>
                <w:sz w:val="28"/>
                <w:szCs w:val="28"/>
              </w:rPr>
            </w:pPr>
            <w:r w:rsidRPr="005E18B2">
              <w:rPr>
                <w:rFonts w:ascii="Times New Roman" w:hAnsi="Times New Roman" w:cs="Times New Roman"/>
                <w:color w:val="000000"/>
                <w:sz w:val="28"/>
                <w:szCs w:val="28"/>
              </w:rPr>
              <w:t>Целевой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E531F8" w14:textId="77777777" w:rsidR="005E18B2" w:rsidRPr="005E18B2" w:rsidRDefault="005E18B2" w:rsidP="00BF0668">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5E18B2" w:rsidRPr="005E18B2" w14:paraId="4BEB01ED" w14:textId="77777777" w:rsidTr="00BF06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356139" w14:textId="77777777" w:rsidR="005E18B2" w:rsidRPr="005E18B2" w:rsidRDefault="005E18B2" w:rsidP="00BF0668">
            <w:pPr>
              <w:rPr>
                <w:rFonts w:ascii="Times New Roman" w:hAnsi="Times New Roman" w:cs="Times New Roman"/>
                <w:sz w:val="28"/>
                <w:szCs w:val="28"/>
              </w:rPr>
            </w:pPr>
            <w:r w:rsidRPr="005E18B2">
              <w:rPr>
                <w:rFonts w:ascii="Times New Roman" w:hAnsi="Times New Roman" w:cs="Times New Roman"/>
                <w:color w:val="000000"/>
                <w:sz w:val="28"/>
                <w:szCs w:val="28"/>
              </w:rPr>
              <w:t>Содержательный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DFA3E0" w14:textId="77777777" w:rsidR="005E18B2" w:rsidRPr="005E18B2" w:rsidRDefault="005E18B2" w:rsidP="00BF0668">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Включает задачи и содержание образовательной деятельности для всех возрастных групп по пяти образовательным областям. Также в разделе описаны:</w:t>
            </w:r>
          </w:p>
          <w:p w14:paraId="289E7C87" w14:textId="77777777" w:rsidR="005E18B2" w:rsidRPr="005E18B2" w:rsidRDefault="005E18B2">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формы, способы, методы реализации программы;</w:t>
            </w:r>
          </w:p>
          <w:p w14:paraId="631C0AB4" w14:textId="77777777" w:rsidR="005E18B2" w:rsidRPr="005E18B2" w:rsidRDefault="005E18B2">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lastRenderedPageBreak/>
              <w:t>особенности образовательной деятельности разных видов и культурных практик;</w:t>
            </w:r>
          </w:p>
          <w:p w14:paraId="45D3760E" w14:textId="77777777" w:rsidR="005E18B2" w:rsidRPr="005E18B2" w:rsidRDefault="005E18B2">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способы поддержки детской инициативы;</w:t>
            </w:r>
          </w:p>
          <w:p w14:paraId="5C64C8AE" w14:textId="77777777" w:rsidR="005E18B2" w:rsidRPr="005E18B2" w:rsidRDefault="005E18B2">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взаимодействие педагогического коллектива с семьями;</w:t>
            </w:r>
          </w:p>
          <w:p w14:paraId="2173B3FF" w14:textId="77777777" w:rsidR="005E18B2" w:rsidRPr="005E18B2" w:rsidRDefault="005E18B2">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коррекционно-развивающая работа;</w:t>
            </w:r>
          </w:p>
          <w:p w14:paraId="6ECD0FFB" w14:textId="77777777" w:rsidR="005E18B2" w:rsidRPr="005E18B2" w:rsidRDefault="005E18B2">
            <w:pPr>
              <w:numPr>
                <w:ilvl w:val="0"/>
                <w:numId w:val="8"/>
              </w:numPr>
              <w:spacing w:before="100" w:beforeAutospacing="1" w:after="100" w:afterAutospacing="1" w:line="240" w:lineRule="auto"/>
              <w:ind w:left="780" w:right="180"/>
              <w:rPr>
                <w:rFonts w:ascii="Times New Roman" w:hAnsi="Times New Roman" w:cs="Times New Roman"/>
                <w:color w:val="000000"/>
                <w:sz w:val="28"/>
                <w:szCs w:val="28"/>
              </w:rPr>
            </w:pPr>
            <w:r w:rsidRPr="005E18B2">
              <w:rPr>
                <w:rFonts w:ascii="Times New Roman" w:hAnsi="Times New Roman" w:cs="Times New Roman"/>
                <w:color w:val="000000"/>
                <w:sz w:val="28"/>
                <w:szCs w:val="28"/>
              </w:rPr>
              <w:t>рабочая программа воспитания</w:t>
            </w:r>
          </w:p>
        </w:tc>
      </w:tr>
      <w:tr w:rsidR="005E18B2" w:rsidRPr="005E18B2" w14:paraId="756CFA63" w14:textId="77777777" w:rsidTr="00BF06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B5B0C0" w14:textId="77777777" w:rsidR="005E18B2" w:rsidRPr="005E18B2" w:rsidRDefault="005E18B2" w:rsidP="00BF0668">
            <w:pPr>
              <w:rPr>
                <w:rFonts w:ascii="Times New Roman" w:hAnsi="Times New Roman" w:cs="Times New Roman"/>
                <w:sz w:val="28"/>
                <w:szCs w:val="28"/>
              </w:rPr>
            </w:pPr>
            <w:r w:rsidRPr="005E18B2">
              <w:rPr>
                <w:rFonts w:ascii="Times New Roman" w:hAnsi="Times New Roman" w:cs="Times New Roman"/>
                <w:color w:val="000000"/>
                <w:sz w:val="28"/>
                <w:szCs w:val="28"/>
              </w:rPr>
              <w:lastRenderedPageBreak/>
              <w:t>Организационный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4A6C74" w14:textId="77777777" w:rsidR="005E18B2" w:rsidRPr="005E18B2" w:rsidRDefault="005E18B2" w:rsidP="00BF0668">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В организационный раздел включают:</w:t>
            </w:r>
          </w:p>
          <w:p w14:paraId="7C2F422E" w14:textId="77777777" w:rsidR="005E18B2" w:rsidRPr="005E18B2" w:rsidRDefault="005E18B2">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психолого-педагогические условия реализации Программы;</w:t>
            </w:r>
          </w:p>
          <w:p w14:paraId="3C0AC6B7" w14:textId="77777777" w:rsidR="005E18B2" w:rsidRPr="005E18B2" w:rsidRDefault="005E18B2">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особенности организации развивающей предметно-пространственной среды;</w:t>
            </w:r>
          </w:p>
          <w:p w14:paraId="04762989" w14:textId="77777777" w:rsidR="005E18B2" w:rsidRPr="005E18B2" w:rsidRDefault="005E18B2">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материально-техническое обеспечение Программы и обеспеченность методическими материалами и средствами обучения и воспитания;</w:t>
            </w:r>
          </w:p>
          <w:p w14:paraId="44241215" w14:textId="77777777" w:rsidR="005E18B2" w:rsidRPr="005E18B2" w:rsidRDefault="005E18B2">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примерный перечень литературных, музыкальных, художественных, анимационных произведений для реализации Программы;</w:t>
            </w:r>
          </w:p>
          <w:p w14:paraId="36D69B01" w14:textId="77777777" w:rsidR="005E18B2" w:rsidRPr="005E18B2" w:rsidRDefault="005E18B2">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кадровое обеспечение;</w:t>
            </w:r>
          </w:p>
          <w:p w14:paraId="62053400" w14:textId="77777777" w:rsidR="005E18B2" w:rsidRPr="005E18B2" w:rsidRDefault="005E18B2">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режим и распорядок дня в возрастных группах;</w:t>
            </w:r>
          </w:p>
          <w:p w14:paraId="7CA8DE81" w14:textId="77777777" w:rsidR="005E18B2" w:rsidRPr="005E18B2" w:rsidRDefault="005E18B2">
            <w:pPr>
              <w:numPr>
                <w:ilvl w:val="0"/>
                <w:numId w:val="9"/>
              </w:numPr>
              <w:spacing w:before="100" w:beforeAutospacing="1" w:after="100" w:afterAutospacing="1" w:line="240" w:lineRule="auto"/>
              <w:ind w:left="780" w:right="180"/>
              <w:rPr>
                <w:rFonts w:ascii="Times New Roman" w:hAnsi="Times New Roman" w:cs="Times New Roman"/>
                <w:color w:val="000000"/>
                <w:sz w:val="28"/>
                <w:szCs w:val="28"/>
              </w:rPr>
            </w:pPr>
            <w:r w:rsidRPr="005E18B2">
              <w:rPr>
                <w:rFonts w:ascii="Times New Roman" w:hAnsi="Times New Roman" w:cs="Times New Roman"/>
                <w:color w:val="000000"/>
                <w:sz w:val="28"/>
                <w:szCs w:val="28"/>
              </w:rPr>
              <w:t>календарный план воспитательной работы</w:t>
            </w:r>
          </w:p>
        </w:tc>
      </w:tr>
    </w:tbl>
    <w:p w14:paraId="3C8C8744" w14:textId="77777777" w:rsidR="00601A92" w:rsidRDefault="00601A92" w:rsidP="005E18B2">
      <w:pPr>
        <w:rPr>
          <w:rFonts w:ascii="Times New Roman" w:hAnsi="Times New Roman" w:cs="Times New Roman"/>
          <w:b/>
          <w:bCs/>
          <w:color w:val="000000"/>
          <w:sz w:val="28"/>
          <w:szCs w:val="28"/>
        </w:rPr>
      </w:pPr>
    </w:p>
    <w:p w14:paraId="70CEAE29" w14:textId="2A9F4E53" w:rsidR="005E18B2" w:rsidRPr="005E18B2" w:rsidRDefault="005E18B2" w:rsidP="005E18B2">
      <w:pPr>
        <w:rPr>
          <w:rFonts w:ascii="Times New Roman" w:hAnsi="Times New Roman" w:cs="Times New Roman"/>
          <w:color w:val="000000"/>
          <w:sz w:val="28"/>
          <w:szCs w:val="28"/>
        </w:rPr>
      </w:pPr>
      <w:r w:rsidRPr="005E18B2">
        <w:rPr>
          <w:rFonts w:ascii="Times New Roman" w:hAnsi="Times New Roman" w:cs="Times New Roman"/>
          <w:b/>
          <w:bCs/>
          <w:color w:val="000000"/>
          <w:sz w:val="28"/>
          <w:szCs w:val="28"/>
        </w:rPr>
        <w:t>Организация режима пребывания детей в детском саду</w:t>
      </w:r>
    </w:p>
    <w:p w14:paraId="43FC4106" w14:textId="77777777" w:rsidR="005E18B2" w:rsidRPr="005E18B2" w:rsidRDefault="005E18B2" w:rsidP="005E18B2">
      <w:pPr>
        <w:rPr>
          <w:rFonts w:ascii="Times New Roman" w:hAnsi="Times New Roman" w:cs="Times New Roman"/>
          <w:color w:val="000000"/>
          <w:sz w:val="28"/>
          <w:szCs w:val="28"/>
        </w:rPr>
      </w:pPr>
      <w:r w:rsidRPr="005E18B2">
        <w:rPr>
          <w:rFonts w:ascii="Times New Roman" w:hAnsi="Times New Roman" w:cs="Times New Roman"/>
          <w:color w:val="000000"/>
          <w:sz w:val="28"/>
          <w:szCs w:val="28"/>
        </w:rPr>
        <w:t>Режим работы: 12-часовое пребывание воспитанников при 5-дневной рабочей неделе.</w:t>
      </w:r>
    </w:p>
    <w:p w14:paraId="3F574CD6" w14:textId="77777777" w:rsidR="005E18B2" w:rsidRPr="005E18B2" w:rsidRDefault="005E18B2" w:rsidP="005E18B2">
      <w:pPr>
        <w:rPr>
          <w:rFonts w:ascii="Times New Roman" w:hAnsi="Times New Roman" w:cs="Times New Roman"/>
          <w:color w:val="000000"/>
          <w:sz w:val="28"/>
          <w:szCs w:val="28"/>
        </w:rPr>
      </w:pPr>
      <w:r w:rsidRPr="005E18B2">
        <w:rPr>
          <w:rFonts w:ascii="Times New Roman" w:hAnsi="Times New Roman" w:cs="Times New Roman"/>
          <w:color w:val="000000"/>
          <w:sz w:val="28"/>
          <w:szCs w:val="28"/>
        </w:rPr>
        <w:t>Работа по реализации Программы проводится в течение года и делится на два периода:</w:t>
      </w:r>
    </w:p>
    <w:p w14:paraId="132B766D" w14:textId="77777777" w:rsidR="005E18B2" w:rsidRPr="005E18B2" w:rsidRDefault="005E18B2">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первый период (с 1 сентября по 31 мая);</w:t>
      </w:r>
    </w:p>
    <w:p w14:paraId="056AEE6C" w14:textId="77777777" w:rsidR="005E18B2" w:rsidRPr="005E18B2" w:rsidRDefault="005E18B2">
      <w:pPr>
        <w:numPr>
          <w:ilvl w:val="0"/>
          <w:numId w:val="10"/>
        </w:numPr>
        <w:spacing w:before="100" w:beforeAutospacing="1" w:after="100" w:afterAutospacing="1" w:line="240" w:lineRule="auto"/>
        <w:ind w:left="780" w:right="180"/>
        <w:rPr>
          <w:rFonts w:ascii="Times New Roman" w:hAnsi="Times New Roman" w:cs="Times New Roman"/>
          <w:color w:val="000000"/>
          <w:sz w:val="28"/>
          <w:szCs w:val="28"/>
        </w:rPr>
      </w:pPr>
      <w:r w:rsidRPr="005E18B2">
        <w:rPr>
          <w:rFonts w:ascii="Times New Roman" w:hAnsi="Times New Roman" w:cs="Times New Roman"/>
          <w:color w:val="000000"/>
          <w:sz w:val="28"/>
          <w:szCs w:val="28"/>
        </w:rPr>
        <w:t>второй период (с 1 июня по 31 августа).</w:t>
      </w:r>
    </w:p>
    <w:p w14:paraId="724948E6" w14:textId="77777777" w:rsidR="005E18B2" w:rsidRPr="005E18B2" w:rsidRDefault="005E18B2" w:rsidP="005E18B2">
      <w:pPr>
        <w:jc w:val="both"/>
        <w:rPr>
          <w:rFonts w:ascii="Times New Roman" w:hAnsi="Times New Roman" w:cs="Times New Roman"/>
          <w:color w:val="000000"/>
          <w:sz w:val="28"/>
          <w:szCs w:val="28"/>
        </w:rPr>
      </w:pPr>
      <w:r w:rsidRPr="005E18B2">
        <w:rPr>
          <w:rFonts w:ascii="Times New Roman" w:hAnsi="Times New Roman" w:cs="Times New Roman"/>
          <w:color w:val="000000"/>
          <w:sz w:val="28"/>
          <w:szCs w:val="28"/>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14:paraId="007E8B15" w14:textId="77777777" w:rsidR="005E18B2" w:rsidRPr="005E18B2" w:rsidRDefault="005E18B2" w:rsidP="005E18B2">
      <w:pPr>
        <w:jc w:val="both"/>
        <w:rPr>
          <w:rFonts w:ascii="Times New Roman" w:hAnsi="Times New Roman" w:cs="Times New Roman"/>
          <w:color w:val="000000"/>
          <w:sz w:val="28"/>
          <w:szCs w:val="28"/>
        </w:rPr>
      </w:pPr>
      <w:r w:rsidRPr="005E18B2">
        <w:rPr>
          <w:rFonts w:ascii="Times New Roman" w:hAnsi="Times New Roman" w:cs="Times New Roman"/>
          <w:color w:val="000000"/>
          <w:sz w:val="28"/>
          <w:szCs w:val="28"/>
        </w:rPr>
        <w:lastRenderedPageBreak/>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ДОО, особенно в период адаптации.</w:t>
      </w:r>
    </w:p>
    <w:p w14:paraId="11AA4AEC" w14:textId="0CA205E8" w:rsidR="005E18B2" w:rsidRPr="005E18B2" w:rsidRDefault="005E18B2" w:rsidP="005E18B2">
      <w:pPr>
        <w:pStyle w:val="a7"/>
        <w:rPr>
          <w:rFonts w:ascii="Times New Roman" w:hAnsi="Times New Roman" w:cs="Times New Roman"/>
          <w:b/>
          <w:bCs/>
          <w:sz w:val="28"/>
          <w:szCs w:val="28"/>
        </w:rPr>
      </w:pPr>
      <w:r w:rsidRPr="005E18B2">
        <w:rPr>
          <w:rFonts w:ascii="Times New Roman" w:hAnsi="Times New Roman" w:cs="Times New Roman"/>
          <w:b/>
          <w:bCs/>
          <w:sz w:val="28"/>
          <w:szCs w:val="28"/>
        </w:rPr>
        <w:t xml:space="preserve"> Возрастные и иные категории детей, на которых ориентирована Программа</w:t>
      </w:r>
    </w:p>
    <w:p w14:paraId="4D08EC3E" w14:textId="77777777" w:rsidR="005E18B2" w:rsidRPr="005E18B2" w:rsidRDefault="005E18B2" w:rsidP="005E18B2">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Организация образовательного процесса имеет следующие особенности.</w:t>
      </w:r>
    </w:p>
    <w:p w14:paraId="00647B13" w14:textId="77777777" w:rsidR="005E18B2" w:rsidRDefault="005E18B2" w:rsidP="005E18B2">
      <w:pPr>
        <w:spacing w:before="100" w:beforeAutospacing="1" w:after="100" w:afterAutospacing="1" w:line="240" w:lineRule="auto"/>
        <w:ind w:right="180"/>
        <w:rPr>
          <w:rFonts w:ascii="Times New Roman" w:hAnsi="Times New Roman" w:cs="Times New Roman"/>
          <w:color w:val="000000"/>
          <w:sz w:val="28"/>
          <w:szCs w:val="28"/>
        </w:rPr>
      </w:pPr>
      <w:r>
        <w:rPr>
          <w:rFonts w:ascii="Times New Roman" w:hAnsi="Times New Roman" w:cs="Times New Roman"/>
          <w:color w:val="000000"/>
          <w:sz w:val="28"/>
          <w:szCs w:val="28"/>
        </w:rPr>
        <w:t>1.</w:t>
      </w:r>
      <w:r w:rsidRPr="005E18B2">
        <w:rPr>
          <w:rFonts w:ascii="Times New Roman" w:hAnsi="Times New Roman" w:cs="Times New Roman"/>
          <w:color w:val="000000"/>
          <w:sz w:val="28"/>
          <w:szCs w:val="28"/>
        </w:rPr>
        <w:t>В М</w:t>
      </w:r>
      <w:r>
        <w:rPr>
          <w:rFonts w:ascii="Times New Roman" w:hAnsi="Times New Roman" w:cs="Times New Roman"/>
          <w:color w:val="000000"/>
          <w:sz w:val="28"/>
          <w:szCs w:val="28"/>
        </w:rPr>
        <w:t>ДОУ</w:t>
      </w:r>
      <w:r w:rsidRPr="005E18B2">
        <w:rPr>
          <w:rFonts w:ascii="Times New Roman" w:hAnsi="Times New Roman" w:cs="Times New Roman"/>
          <w:color w:val="000000"/>
          <w:sz w:val="28"/>
          <w:szCs w:val="28"/>
        </w:rPr>
        <w:t xml:space="preserve"> «Д</w:t>
      </w:r>
      <w:r>
        <w:rPr>
          <w:rFonts w:ascii="Times New Roman" w:hAnsi="Times New Roman" w:cs="Times New Roman"/>
          <w:color w:val="000000"/>
          <w:sz w:val="28"/>
          <w:szCs w:val="28"/>
        </w:rPr>
        <w:t>/с Улыбка</w:t>
      </w:r>
      <w:r w:rsidRPr="005E18B2">
        <w:rPr>
          <w:rFonts w:ascii="Times New Roman" w:hAnsi="Times New Roman" w:cs="Times New Roman"/>
          <w:color w:val="000000"/>
          <w:sz w:val="28"/>
          <w:szCs w:val="28"/>
        </w:rPr>
        <w:t>» функционируют 1</w:t>
      </w:r>
      <w:r>
        <w:rPr>
          <w:rFonts w:ascii="Times New Roman" w:hAnsi="Times New Roman" w:cs="Times New Roman"/>
          <w:color w:val="000000"/>
          <w:sz w:val="28"/>
          <w:szCs w:val="28"/>
        </w:rPr>
        <w:t>8</w:t>
      </w:r>
      <w:r w:rsidRPr="005E18B2">
        <w:rPr>
          <w:rFonts w:ascii="Times New Roman" w:hAnsi="Times New Roman" w:cs="Times New Roman"/>
          <w:color w:val="000000"/>
          <w:sz w:val="28"/>
          <w:szCs w:val="28"/>
        </w:rPr>
        <w:t xml:space="preserve"> возрастных групп. </w:t>
      </w:r>
    </w:p>
    <w:p w14:paraId="5F333912" w14:textId="37AE3291" w:rsidR="005E18B2" w:rsidRPr="00A20E5E" w:rsidRDefault="005E18B2" w:rsidP="005E18B2">
      <w:pPr>
        <w:spacing w:before="100" w:beforeAutospacing="1" w:after="100" w:afterAutospacing="1" w:line="240" w:lineRule="auto"/>
        <w:ind w:right="180"/>
        <w:rPr>
          <w:rFonts w:ascii="Times New Roman" w:hAnsi="Times New Roman" w:cs="Times New Roman"/>
          <w:sz w:val="28"/>
          <w:szCs w:val="28"/>
        </w:rPr>
      </w:pPr>
      <w:r>
        <w:rPr>
          <w:rFonts w:ascii="Times New Roman" w:hAnsi="Times New Roman" w:cs="Times New Roman"/>
          <w:color w:val="000000"/>
          <w:sz w:val="28"/>
          <w:szCs w:val="28"/>
        </w:rPr>
        <w:t>2.</w:t>
      </w:r>
      <w:r w:rsidRPr="00A20E5E">
        <w:rPr>
          <w:rFonts w:ascii="Times New Roman" w:hAnsi="Times New Roman" w:cs="Times New Roman"/>
          <w:sz w:val="28"/>
          <w:szCs w:val="28"/>
        </w:rPr>
        <w:t>Ведение образовательной деятельности осуществляется  по двум адресам: г. Тихвин ул. Делегатская дом 65 и  г. Тихвин 6 микрорайон, дом 34.</w:t>
      </w:r>
    </w:p>
    <w:p w14:paraId="4B215742" w14:textId="35C2A8E2" w:rsidR="005E18B2" w:rsidRPr="00A20E5E" w:rsidRDefault="005E18B2" w:rsidP="005E18B2">
      <w:pPr>
        <w:pStyle w:val="a7"/>
        <w:spacing w:line="276" w:lineRule="auto"/>
        <w:jc w:val="both"/>
        <w:rPr>
          <w:rFonts w:ascii="Times New Roman" w:hAnsi="Times New Roman" w:cs="Times New Roman"/>
          <w:sz w:val="28"/>
          <w:szCs w:val="28"/>
          <w:u w:val="single"/>
        </w:rPr>
      </w:pPr>
      <w:r w:rsidRPr="00A20E5E">
        <w:rPr>
          <w:rFonts w:ascii="Times New Roman" w:hAnsi="Times New Roman" w:cs="Times New Roman"/>
          <w:sz w:val="28"/>
          <w:szCs w:val="28"/>
          <w:u w:val="single"/>
        </w:rPr>
        <w:t>По месту ведения образовательной деятельности  ул. Делегатская дом 65 функционирует 12 групп:</w:t>
      </w:r>
    </w:p>
    <w:p w14:paraId="02A15FB6" w14:textId="77777777" w:rsidR="005E18B2" w:rsidRPr="00A20E5E" w:rsidRDefault="005E18B2" w:rsidP="005E18B2">
      <w:pPr>
        <w:pStyle w:val="a7"/>
        <w:spacing w:line="276" w:lineRule="auto"/>
        <w:jc w:val="both"/>
        <w:rPr>
          <w:rFonts w:ascii="Times New Roman" w:hAnsi="Times New Roman" w:cs="Times New Roman"/>
          <w:sz w:val="28"/>
          <w:szCs w:val="28"/>
          <w:u w:val="single"/>
        </w:rPr>
      </w:pPr>
      <w:r w:rsidRPr="00A20E5E">
        <w:rPr>
          <w:rFonts w:ascii="Times New Roman" w:hAnsi="Times New Roman" w:cs="Times New Roman"/>
          <w:sz w:val="28"/>
          <w:szCs w:val="28"/>
          <w:u w:val="single"/>
        </w:rPr>
        <w:t>По месту ведения образовательной деятельности  6 микрорайон  дом 34 функционирует - 6 групп общеразвивающей направленности:</w:t>
      </w:r>
    </w:p>
    <w:p w14:paraId="5A68D57B" w14:textId="27A2CC8C" w:rsidR="005E18B2" w:rsidRPr="00A20E5E" w:rsidRDefault="005E18B2" w:rsidP="005E18B2">
      <w:pPr>
        <w:pStyle w:val="a7"/>
        <w:spacing w:line="276" w:lineRule="auto"/>
        <w:jc w:val="both"/>
        <w:rPr>
          <w:rFonts w:ascii="Times New Roman" w:hAnsi="Times New Roman" w:cs="Times New Roman"/>
          <w:sz w:val="28"/>
          <w:szCs w:val="28"/>
        </w:rPr>
      </w:pPr>
      <w:r w:rsidRPr="00A20E5E">
        <w:rPr>
          <w:rFonts w:ascii="Times New Roman" w:hAnsi="Times New Roman" w:cs="Times New Roman"/>
          <w:sz w:val="28"/>
          <w:szCs w:val="28"/>
        </w:rPr>
        <w:t xml:space="preserve">  Содержание дошкольного образования в </w:t>
      </w:r>
      <w:r>
        <w:rPr>
          <w:rFonts w:ascii="Times New Roman" w:hAnsi="Times New Roman" w:cs="Times New Roman"/>
          <w:sz w:val="28"/>
          <w:szCs w:val="28"/>
        </w:rPr>
        <w:t>ДОО</w:t>
      </w:r>
      <w:r w:rsidRPr="00A20E5E">
        <w:rPr>
          <w:rFonts w:ascii="Times New Roman" w:hAnsi="Times New Roman" w:cs="Times New Roman"/>
          <w:sz w:val="28"/>
          <w:szCs w:val="28"/>
        </w:rPr>
        <w:t xml:space="preserve"> включает в себя вопросы истории и культуры города, природного, социального и рукотворного мира, который с детства окружает ребенка. Уникальность нашего города в том, что здесь расположен  </w:t>
      </w:r>
      <w:r w:rsidRPr="00A20E5E">
        <w:rPr>
          <w:rFonts w:ascii="Times New Roman" w:hAnsi="Times New Roman" w:cs="Times New Roman"/>
          <w:color w:val="000000"/>
          <w:sz w:val="28"/>
          <w:szCs w:val="28"/>
        </w:rPr>
        <w:t>Тихвинский Богородичный Успенский мужской монастырь,</w:t>
      </w:r>
      <w:r w:rsidRPr="00A20E5E">
        <w:rPr>
          <w:rFonts w:ascii="Times New Roman" w:hAnsi="Times New Roman" w:cs="Times New Roman"/>
          <w:bCs/>
          <w:color w:val="000000"/>
          <w:sz w:val="28"/>
          <w:szCs w:val="28"/>
          <w:shd w:val="clear" w:color="auto" w:fill="FFFFFF"/>
        </w:rPr>
        <w:t>Тихвинскй</w:t>
      </w:r>
      <w:r w:rsidRPr="00A20E5E">
        <w:rPr>
          <w:rFonts w:ascii="Times New Roman" w:hAnsi="Times New Roman" w:cs="Times New Roman"/>
          <w:color w:val="000000"/>
          <w:sz w:val="28"/>
          <w:szCs w:val="28"/>
          <w:shd w:val="clear" w:color="auto" w:fill="FFFFFF"/>
        </w:rPr>
        <w:t> </w:t>
      </w:r>
      <w:r w:rsidRPr="00A20E5E">
        <w:rPr>
          <w:rFonts w:ascii="Times New Roman" w:hAnsi="Times New Roman" w:cs="Times New Roman"/>
          <w:bCs/>
          <w:color w:val="000000"/>
          <w:sz w:val="28"/>
          <w:szCs w:val="28"/>
          <w:shd w:val="clear" w:color="auto" w:fill="FFFFFF"/>
        </w:rPr>
        <w:t>историко</w:t>
      </w:r>
      <w:r w:rsidRPr="00A20E5E">
        <w:rPr>
          <w:rFonts w:ascii="Times New Roman" w:hAnsi="Times New Roman" w:cs="Times New Roman"/>
          <w:color w:val="000000"/>
          <w:sz w:val="28"/>
          <w:szCs w:val="28"/>
          <w:shd w:val="clear" w:color="auto" w:fill="FFFFFF"/>
        </w:rPr>
        <w:t>-</w:t>
      </w:r>
      <w:r w:rsidRPr="00A20E5E">
        <w:rPr>
          <w:rFonts w:ascii="Times New Roman" w:hAnsi="Times New Roman" w:cs="Times New Roman"/>
          <w:bCs/>
          <w:color w:val="000000"/>
          <w:sz w:val="28"/>
          <w:szCs w:val="28"/>
          <w:shd w:val="clear" w:color="auto" w:fill="FFFFFF"/>
        </w:rPr>
        <w:t>мемориальный</w:t>
      </w:r>
      <w:r w:rsidRPr="00A20E5E">
        <w:rPr>
          <w:rFonts w:ascii="Times New Roman" w:hAnsi="Times New Roman" w:cs="Times New Roman"/>
          <w:color w:val="000000"/>
          <w:sz w:val="28"/>
          <w:szCs w:val="28"/>
          <w:shd w:val="clear" w:color="auto" w:fill="FFFFFF"/>
        </w:rPr>
        <w:t> </w:t>
      </w:r>
      <w:r w:rsidRPr="00A20E5E">
        <w:rPr>
          <w:rFonts w:ascii="Times New Roman" w:hAnsi="Times New Roman" w:cs="Times New Roman"/>
          <w:bCs/>
          <w:color w:val="000000"/>
          <w:sz w:val="28"/>
          <w:szCs w:val="28"/>
          <w:shd w:val="clear" w:color="auto" w:fill="FFFFFF"/>
        </w:rPr>
        <w:t>и</w:t>
      </w:r>
      <w:r w:rsidRPr="00A20E5E">
        <w:rPr>
          <w:rFonts w:ascii="Times New Roman" w:hAnsi="Times New Roman" w:cs="Times New Roman"/>
          <w:color w:val="000000"/>
          <w:sz w:val="28"/>
          <w:szCs w:val="28"/>
          <w:shd w:val="clear" w:color="auto" w:fill="FFFFFF"/>
        </w:rPr>
        <w:t> </w:t>
      </w:r>
      <w:r w:rsidRPr="00A20E5E">
        <w:rPr>
          <w:rFonts w:ascii="Times New Roman" w:hAnsi="Times New Roman" w:cs="Times New Roman"/>
          <w:bCs/>
          <w:color w:val="000000"/>
          <w:sz w:val="28"/>
          <w:szCs w:val="28"/>
          <w:shd w:val="clear" w:color="auto" w:fill="FFFFFF"/>
        </w:rPr>
        <w:t>архитектурно</w:t>
      </w:r>
      <w:r w:rsidRPr="00A20E5E">
        <w:rPr>
          <w:rFonts w:ascii="Times New Roman" w:hAnsi="Times New Roman" w:cs="Times New Roman"/>
          <w:color w:val="000000"/>
          <w:sz w:val="28"/>
          <w:szCs w:val="28"/>
          <w:shd w:val="clear" w:color="auto" w:fill="FFFFFF"/>
        </w:rPr>
        <w:t>-</w:t>
      </w:r>
      <w:r w:rsidRPr="00A20E5E">
        <w:rPr>
          <w:rFonts w:ascii="Times New Roman" w:hAnsi="Times New Roman" w:cs="Times New Roman"/>
          <w:bCs/>
          <w:color w:val="000000"/>
          <w:sz w:val="28"/>
          <w:szCs w:val="28"/>
          <w:shd w:val="clear" w:color="auto" w:fill="FFFFFF"/>
        </w:rPr>
        <w:t>художественный</w:t>
      </w:r>
      <w:r w:rsidRPr="00A20E5E">
        <w:rPr>
          <w:rFonts w:ascii="Times New Roman" w:hAnsi="Times New Roman" w:cs="Times New Roman"/>
          <w:color w:val="000000"/>
          <w:sz w:val="28"/>
          <w:szCs w:val="28"/>
          <w:shd w:val="clear" w:color="auto" w:fill="FFFFFF"/>
        </w:rPr>
        <w:t> </w:t>
      </w:r>
      <w:r w:rsidRPr="00A20E5E">
        <w:rPr>
          <w:rFonts w:ascii="Times New Roman" w:hAnsi="Times New Roman" w:cs="Times New Roman"/>
          <w:bCs/>
          <w:color w:val="000000"/>
          <w:sz w:val="28"/>
          <w:szCs w:val="28"/>
          <w:shd w:val="clear" w:color="auto" w:fill="FFFFFF"/>
        </w:rPr>
        <w:t xml:space="preserve">музей </w:t>
      </w:r>
      <w:r w:rsidRPr="00A20E5E">
        <w:rPr>
          <w:rFonts w:ascii="Times New Roman" w:hAnsi="Times New Roman" w:cs="Times New Roman"/>
          <w:color w:val="000000"/>
          <w:sz w:val="28"/>
          <w:szCs w:val="28"/>
          <w:shd w:val="clear" w:color="auto" w:fill="FFFFFF"/>
        </w:rPr>
        <w:t>(ТИМАХМ), Государственный Дом-музей Н.А. Римского-Корсакова.</w:t>
      </w:r>
      <w:r w:rsidRPr="00A20E5E">
        <w:rPr>
          <w:rFonts w:ascii="Times New Roman" w:hAnsi="Times New Roman" w:cs="Times New Roman"/>
          <w:sz w:val="28"/>
          <w:szCs w:val="28"/>
        </w:rPr>
        <w:t xml:space="preserve"> Тихвин – город воинской славы и здесь расположены памятники, посвященные военным событиям. Все это позволило   включить в содержание дошкольного образования вопросы культуры, истории родного города. Воспитание юного гражданина  обеспечивается созданием единого воспитательного пространства города, в котором осуществляется взаимодействие различных учреждений и субъектов социальной жизни: учреждения системы образования (дошкольные образовательные учреждения, школы, учреждения дополнительного образования); учреждения культуры (музеи, библиотека, Дворец культуры им. Н.А, Римского -Корсакова).</w:t>
      </w:r>
    </w:p>
    <w:p w14:paraId="02D2B8AA" w14:textId="6041C60C" w:rsidR="005E18B2" w:rsidRPr="00BC560D" w:rsidRDefault="005E18B2" w:rsidP="005E18B2">
      <w:pPr>
        <w:pStyle w:val="a7"/>
        <w:spacing w:line="276" w:lineRule="auto"/>
        <w:jc w:val="both"/>
        <w:rPr>
          <w:rFonts w:ascii="Times New Roman" w:hAnsi="Times New Roman" w:cs="Times New Roman"/>
          <w:i/>
          <w:iCs/>
          <w:sz w:val="28"/>
          <w:szCs w:val="28"/>
        </w:rPr>
      </w:pPr>
      <w:r w:rsidRPr="00BC560D">
        <w:rPr>
          <w:rFonts w:ascii="Times New Roman" w:hAnsi="Times New Roman" w:cs="Times New Roman"/>
          <w:i/>
          <w:iCs/>
          <w:sz w:val="28"/>
          <w:szCs w:val="28"/>
        </w:rPr>
        <w:t xml:space="preserve">   Исходя из контингента воспитанников, кадрового потенциала, географического расположения к историческим и культурным памятникам города, вариативная часть программы реализуется через дополнительные образовательные программы.  Рабочая программа социально-педагогической направленности  «Музейная педагогика в детском саду» реализуется с детьми по месту ведения образовательной деятельности ул. Делегатская, дом 65, т.к. определяется близость </w:t>
      </w:r>
      <w:r w:rsidRPr="00BC560D">
        <w:rPr>
          <w:rFonts w:ascii="Times New Roman" w:hAnsi="Times New Roman" w:cs="Times New Roman"/>
          <w:i/>
          <w:iCs/>
          <w:color w:val="000000"/>
          <w:sz w:val="28"/>
          <w:szCs w:val="28"/>
        </w:rPr>
        <w:t>Тихвинского Богородичного Успенского мужского монастыря,</w:t>
      </w:r>
      <w:r w:rsidRPr="00BC560D">
        <w:rPr>
          <w:rFonts w:ascii="Times New Roman" w:hAnsi="Times New Roman" w:cs="Times New Roman"/>
          <w:bCs/>
          <w:i/>
          <w:iCs/>
          <w:color w:val="000000"/>
          <w:sz w:val="28"/>
          <w:szCs w:val="28"/>
          <w:shd w:val="clear" w:color="auto" w:fill="FFFFFF"/>
        </w:rPr>
        <w:t>Тихвинского</w:t>
      </w:r>
      <w:r w:rsidRPr="00BC560D">
        <w:rPr>
          <w:rFonts w:ascii="Times New Roman" w:hAnsi="Times New Roman" w:cs="Times New Roman"/>
          <w:i/>
          <w:iCs/>
          <w:color w:val="000000"/>
          <w:sz w:val="28"/>
          <w:szCs w:val="28"/>
          <w:shd w:val="clear" w:color="auto" w:fill="FFFFFF"/>
        </w:rPr>
        <w:t> </w:t>
      </w:r>
      <w:r w:rsidRPr="00BC560D">
        <w:rPr>
          <w:rFonts w:ascii="Times New Roman" w:hAnsi="Times New Roman" w:cs="Times New Roman"/>
          <w:bCs/>
          <w:i/>
          <w:iCs/>
          <w:color w:val="000000"/>
          <w:sz w:val="28"/>
          <w:szCs w:val="28"/>
          <w:shd w:val="clear" w:color="auto" w:fill="FFFFFF"/>
        </w:rPr>
        <w:t>историко</w:t>
      </w:r>
      <w:r w:rsidRPr="00BC560D">
        <w:rPr>
          <w:rFonts w:ascii="Times New Roman" w:hAnsi="Times New Roman" w:cs="Times New Roman"/>
          <w:i/>
          <w:iCs/>
          <w:color w:val="000000"/>
          <w:sz w:val="28"/>
          <w:szCs w:val="28"/>
          <w:shd w:val="clear" w:color="auto" w:fill="FFFFFF"/>
        </w:rPr>
        <w:t>-</w:t>
      </w:r>
      <w:r w:rsidRPr="00BC560D">
        <w:rPr>
          <w:rFonts w:ascii="Times New Roman" w:hAnsi="Times New Roman" w:cs="Times New Roman"/>
          <w:bCs/>
          <w:i/>
          <w:iCs/>
          <w:color w:val="000000"/>
          <w:sz w:val="28"/>
          <w:szCs w:val="28"/>
          <w:shd w:val="clear" w:color="auto" w:fill="FFFFFF"/>
        </w:rPr>
        <w:t>мемориального</w:t>
      </w:r>
      <w:r w:rsidRPr="00BC560D">
        <w:rPr>
          <w:rFonts w:ascii="Times New Roman" w:hAnsi="Times New Roman" w:cs="Times New Roman"/>
          <w:i/>
          <w:iCs/>
          <w:color w:val="000000"/>
          <w:sz w:val="28"/>
          <w:szCs w:val="28"/>
          <w:shd w:val="clear" w:color="auto" w:fill="FFFFFF"/>
        </w:rPr>
        <w:t> </w:t>
      </w:r>
      <w:r w:rsidRPr="00BC560D">
        <w:rPr>
          <w:rFonts w:ascii="Times New Roman" w:hAnsi="Times New Roman" w:cs="Times New Roman"/>
          <w:bCs/>
          <w:i/>
          <w:iCs/>
          <w:color w:val="000000"/>
          <w:sz w:val="28"/>
          <w:szCs w:val="28"/>
          <w:shd w:val="clear" w:color="auto" w:fill="FFFFFF"/>
        </w:rPr>
        <w:t>и</w:t>
      </w:r>
      <w:r w:rsidRPr="00BC560D">
        <w:rPr>
          <w:rFonts w:ascii="Times New Roman" w:hAnsi="Times New Roman" w:cs="Times New Roman"/>
          <w:i/>
          <w:iCs/>
          <w:color w:val="000000"/>
          <w:sz w:val="28"/>
          <w:szCs w:val="28"/>
          <w:shd w:val="clear" w:color="auto" w:fill="FFFFFF"/>
        </w:rPr>
        <w:t> </w:t>
      </w:r>
      <w:r w:rsidRPr="00BC560D">
        <w:rPr>
          <w:rFonts w:ascii="Times New Roman" w:hAnsi="Times New Roman" w:cs="Times New Roman"/>
          <w:bCs/>
          <w:i/>
          <w:iCs/>
          <w:color w:val="000000"/>
          <w:sz w:val="28"/>
          <w:szCs w:val="28"/>
          <w:shd w:val="clear" w:color="auto" w:fill="FFFFFF"/>
        </w:rPr>
        <w:t>архитектурно</w:t>
      </w:r>
      <w:r w:rsidRPr="00BC560D">
        <w:rPr>
          <w:rFonts w:ascii="Times New Roman" w:hAnsi="Times New Roman" w:cs="Times New Roman"/>
          <w:i/>
          <w:iCs/>
          <w:color w:val="000000"/>
          <w:sz w:val="28"/>
          <w:szCs w:val="28"/>
          <w:shd w:val="clear" w:color="auto" w:fill="FFFFFF"/>
        </w:rPr>
        <w:t>-</w:t>
      </w:r>
      <w:r w:rsidRPr="00BC560D">
        <w:rPr>
          <w:rFonts w:ascii="Times New Roman" w:hAnsi="Times New Roman" w:cs="Times New Roman"/>
          <w:bCs/>
          <w:i/>
          <w:iCs/>
          <w:color w:val="000000"/>
          <w:sz w:val="28"/>
          <w:szCs w:val="28"/>
          <w:shd w:val="clear" w:color="auto" w:fill="FFFFFF"/>
        </w:rPr>
        <w:lastRenderedPageBreak/>
        <w:t>художественного</w:t>
      </w:r>
      <w:r w:rsidRPr="00BC560D">
        <w:rPr>
          <w:rFonts w:ascii="Times New Roman" w:hAnsi="Times New Roman" w:cs="Times New Roman"/>
          <w:i/>
          <w:iCs/>
          <w:color w:val="000000"/>
          <w:sz w:val="28"/>
          <w:szCs w:val="28"/>
          <w:shd w:val="clear" w:color="auto" w:fill="FFFFFF"/>
        </w:rPr>
        <w:t> </w:t>
      </w:r>
      <w:r w:rsidRPr="00BC560D">
        <w:rPr>
          <w:rFonts w:ascii="Times New Roman" w:hAnsi="Times New Roman" w:cs="Times New Roman"/>
          <w:bCs/>
          <w:i/>
          <w:iCs/>
          <w:color w:val="000000"/>
          <w:sz w:val="28"/>
          <w:szCs w:val="28"/>
          <w:shd w:val="clear" w:color="auto" w:fill="FFFFFF"/>
        </w:rPr>
        <w:t xml:space="preserve">музея </w:t>
      </w:r>
      <w:r w:rsidRPr="00BC560D">
        <w:rPr>
          <w:rFonts w:ascii="Times New Roman" w:hAnsi="Times New Roman" w:cs="Times New Roman"/>
          <w:i/>
          <w:iCs/>
          <w:color w:val="000000"/>
          <w:sz w:val="28"/>
          <w:szCs w:val="28"/>
          <w:shd w:val="clear" w:color="auto" w:fill="FFFFFF"/>
        </w:rPr>
        <w:t>(ТИМАХМ),</w:t>
      </w:r>
      <w:r w:rsidRPr="00BC560D">
        <w:rPr>
          <w:rFonts w:ascii="PTSans" w:hAnsi="PTSans"/>
          <w:i/>
          <w:iCs/>
          <w:color w:val="000000"/>
          <w:sz w:val="28"/>
          <w:szCs w:val="28"/>
          <w:shd w:val="clear" w:color="auto" w:fill="FFFFFF"/>
        </w:rPr>
        <w:t xml:space="preserve"> </w:t>
      </w:r>
      <w:r w:rsidRPr="00BC560D">
        <w:rPr>
          <w:rFonts w:ascii="Times New Roman" w:hAnsi="Times New Roman" w:cs="Times New Roman"/>
          <w:i/>
          <w:iCs/>
          <w:color w:val="000000"/>
          <w:sz w:val="28"/>
          <w:szCs w:val="28"/>
          <w:shd w:val="clear" w:color="auto" w:fill="FFFFFF"/>
        </w:rPr>
        <w:t>Государственного Дом-музея Н.А. Римского-Корсакова</w:t>
      </w:r>
      <w:r w:rsidRPr="00BC560D">
        <w:rPr>
          <w:rFonts w:ascii="PTSans" w:hAnsi="PTSans"/>
          <w:i/>
          <w:iCs/>
          <w:color w:val="000000"/>
          <w:sz w:val="28"/>
          <w:szCs w:val="28"/>
          <w:shd w:val="clear" w:color="auto" w:fill="FFFFFF"/>
        </w:rPr>
        <w:t>.</w:t>
      </w:r>
      <w:r w:rsidRPr="00BC560D">
        <w:rPr>
          <w:rFonts w:ascii="Times New Roman" w:hAnsi="Times New Roman" w:cs="Times New Roman"/>
          <w:i/>
          <w:iCs/>
          <w:sz w:val="28"/>
          <w:szCs w:val="28"/>
        </w:rPr>
        <w:t xml:space="preserve"> С детьми по месту ведения образовательной деятельности 6 микрорайон, дом 34 реализуется рабочая  программа социально-педагогической направленности   «Уроки доброты».</w:t>
      </w:r>
      <w:r w:rsidRPr="00BC560D">
        <w:rPr>
          <w:i/>
          <w:iCs/>
          <w:sz w:val="28"/>
          <w:szCs w:val="28"/>
        </w:rPr>
        <w:t xml:space="preserve"> </w:t>
      </w:r>
    </w:p>
    <w:p w14:paraId="1D4DDA4E" w14:textId="02A44992" w:rsidR="005E18B2" w:rsidRPr="005E18B2" w:rsidRDefault="005E18B2" w:rsidP="005E18B2">
      <w:pPr>
        <w:spacing w:line="600" w:lineRule="atLeast"/>
        <w:rPr>
          <w:rFonts w:ascii="Times New Roman" w:hAnsi="Times New Roman" w:cs="Times New Roman"/>
          <w:b/>
          <w:bCs/>
          <w:color w:val="252525"/>
          <w:spacing w:val="-2"/>
          <w:sz w:val="28"/>
          <w:szCs w:val="28"/>
        </w:rPr>
      </w:pPr>
      <w:r w:rsidRPr="005E18B2">
        <w:rPr>
          <w:rFonts w:ascii="Times New Roman" w:hAnsi="Times New Roman" w:cs="Times New Roman"/>
          <w:b/>
          <w:bCs/>
          <w:color w:val="252525"/>
          <w:spacing w:val="-2"/>
          <w:sz w:val="28"/>
          <w:szCs w:val="28"/>
        </w:rPr>
        <w:t xml:space="preserve"> Ссылки на ФОП ДО и парциальные программы</w:t>
      </w:r>
    </w:p>
    <w:p w14:paraId="67E568B9" w14:textId="77777777" w:rsidR="00601A92" w:rsidRDefault="005E18B2" w:rsidP="005E18B2">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14:paraId="37DF8F4A" w14:textId="601A3162" w:rsidR="005E18B2" w:rsidRPr="005E18B2" w:rsidRDefault="005E18B2" w:rsidP="005E18B2">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Обязательная часть Программы разработана в соответствии с ФГОС ДО и ФОП ДО.</w:t>
      </w:r>
    </w:p>
    <w:p w14:paraId="1688E380" w14:textId="77777777" w:rsidR="005E18B2" w:rsidRPr="005E18B2" w:rsidRDefault="005E18B2" w:rsidP="005E18B2">
      <w:pPr>
        <w:rPr>
          <w:rFonts w:ascii="Times New Roman" w:hAnsi="Times New Roman" w:cs="Times New Roman"/>
          <w:color w:val="000000"/>
          <w:sz w:val="28"/>
          <w:szCs w:val="28"/>
        </w:rPr>
      </w:pPr>
      <w:r w:rsidRPr="005E18B2">
        <w:rPr>
          <w:rFonts w:ascii="Times New Roman" w:hAnsi="Times New Roman" w:cs="Times New Roman"/>
          <w:color w:val="000000"/>
          <w:sz w:val="28"/>
          <w:szCs w:val="28"/>
        </w:rPr>
        <w:t>Часть, формируемая участниками образовательных отношений, представлена:</w:t>
      </w:r>
    </w:p>
    <w:p w14:paraId="1C8C6245" w14:textId="00C38646" w:rsidR="005E18B2" w:rsidRPr="005E18B2" w:rsidRDefault="005E18B2">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рабочей программой «Уроки доброты», разработанной педагогами ДОО. </w:t>
      </w:r>
    </w:p>
    <w:p w14:paraId="50A2B074" w14:textId="7B6FD819" w:rsidR="005E18B2" w:rsidRDefault="005E18B2">
      <w:pPr>
        <w:numPr>
          <w:ilvl w:val="0"/>
          <w:numId w:val="11"/>
        </w:numPr>
        <w:spacing w:before="100" w:beforeAutospacing="1" w:after="100" w:afterAutospacing="1" w:line="240" w:lineRule="auto"/>
        <w:ind w:left="780" w:right="180"/>
        <w:rPr>
          <w:rFonts w:ascii="Times New Roman" w:hAnsi="Times New Roman" w:cs="Times New Roman"/>
          <w:color w:val="000000"/>
          <w:sz w:val="28"/>
          <w:szCs w:val="28"/>
        </w:rPr>
      </w:pPr>
      <w:r>
        <w:rPr>
          <w:rFonts w:ascii="Times New Roman" w:hAnsi="Times New Roman" w:cs="Times New Roman"/>
          <w:color w:val="000000"/>
          <w:sz w:val="28"/>
          <w:szCs w:val="28"/>
        </w:rPr>
        <w:t>рабочей программой «Музейная педагогика», разработанной педагогами ДОО.</w:t>
      </w:r>
    </w:p>
    <w:p w14:paraId="0C58459C" w14:textId="1F7DC90E" w:rsidR="005E18B2" w:rsidRPr="005E18B2" w:rsidRDefault="005E18B2">
      <w:pPr>
        <w:numPr>
          <w:ilvl w:val="0"/>
          <w:numId w:val="11"/>
        </w:numPr>
        <w:spacing w:before="100" w:beforeAutospacing="1" w:after="100" w:afterAutospacing="1" w:line="240" w:lineRule="auto"/>
        <w:ind w:left="780" w:right="180"/>
        <w:rPr>
          <w:rFonts w:ascii="Times New Roman" w:hAnsi="Times New Roman" w:cs="Times New Roman"/>
          <w:color w:val="000000"/>
          <w:sz w:val="28"/>
          <w:szCs w:val="28"/>
        </w:rPr>
      </w:pPr>
      <w:r>
        <w:rPr>
          <w:rFonts w:ascii="Times New Roman" w:hAnsi="Times New Roman" w:cs="Times New Roman"/>
          <w:color w:val="000000"/>
          <w:sz w:val="28"/>
          <w:szCs w:val="28"/>
        </w:rPr>
        <w:t>региональный компонент представлен Азбука Ленинградской области</w:t>
      </w:r>
    </w:p>
    <w:p w14:paraId="317321A1" w14:textId="77777777" w:rsidR="005E18B2" w:rsidRPr="005E18B2" w:rsidRDefault="005E18B2" w:rsidP="005E18B2">
      <w:pPr>
        <w:jc w:val="both"/>
        <w:rPr>
          <w:rFonts w:ascii="Times New Roman" w:hAnsi="Times New Roman" w:cs="Times New Roman"/>
          <w:color w:val="000000"/>
          <w:sz w:val="28"/>
          <w:szCs w:val="28"/>
        </w:rPr>
      </w:pPr>
      <w:r w:rsidRPr="005E18B2">
        <w:rPr>
          <w:rFonts w:ascii="Times New Roman" w:hAnsi="Times New Roman" w:cs="Times New Roman"/>
          <w:color w:val="000000"/>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28DDDA8E" w14:textId="77777777" w:rsidR="005E18B2" w:rsidRPr="005E18B2" w:rsidRDefault="005E18B2">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социально-коммуникативное развитие;</w:t>
      </w:r>
    </w:p>
    <w:p w14:paraId="621654D9" w14:textId="77777777" w:rsidR="005E18B2" w:rsidRPr="005E18B2" w:rsidRDefault="005E18B2">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познавательное развитие;</w:t>
      </w:r>
    </w:p>
    <w:p w14:paraId="0DC1EBD1" w14:textId="77777777" w:rsidR="005E18B2" w:rsidRPr="005E18B2" w:rsidRDefault="005E18B2">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речевое развитие;</w:t>
      </w:r>
    </w:p>
    <w:p w14:paraId="63806260" w14:textId="77777777" w:rsidR="005E18B2" w:rsidRPr="005E18B2" w:rsidRDefault="005E18B2">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художественно-эстетическое развитие;</w:t>
      </w:r>
    </w:p>
    <w:p w14:paraId="4F4AF895" w14:textId="77777777" w:rsidR="005E18B2" w:rsidRPr="005E18B2" w:rsidRDefault="005E18B2">
      <w:pPr>
        <w:numPr>
          <w:ilvl w:val="0"/>
          <w:numId w:val="12"/>
        </w:numPr>
        <w:spacing w:before="100" w:beforeAutospacing="1" w:after="100" w:afterAutospacing="1" w:line="240" w:lineRule="auto"/>
        <w:ind w:left="780" w:right="180"/>
        <w:rPr>
          <w:rFonts w:ascii="Times New Roman" w:hAnsi="Times New Roman" w:cs="Times New Roman"/>
          <w:color w:val="000000"/>
          <w:sz w:val="28"/>
          <w:szCs w:val="28"/>
        </w:rPr>
      </w:pPr>
      <w:r w:rsidRPr="005E18B2">
        <w:rPr>
          <w:rFonts w:ascii="Times New Roman" w:hAnsi="Times New Roman" w:cs="Times New Roman"/>
          <w:color w:val="000000"/>
          <w:sz w:val="28"/>
          <w:szCs w:val="28"/>
        </w:rPr>
        <w:t>физическое развитие.</w:t>
      </w:r>
    </w:p>
    <w:p w14:paraId="0A2F41B3" w14:textId="66EF5F2A" w:rsidR="005E18B2" w:rsidRDefault="005E18B2" w:rsidP="00601A92">
      <w:pPr>
        <w:spacing w:line="600" w:lineRule="atLeast"/>
        <w:jc w:val="center"/>
        <w:rPr>
          <w:rFonts w:ascii="Times New Roman" w:hAnsi="Times New Roman" w:cs="Times New Roman"/>
          <w:b/>
          <w:bCs/>
          <w:color w:val="252525"/>
          <w:spacing w:val="-2"/>
          <w:sz w:val="28"/>
          <w:szCs w:val="28"/>
        </w:rPr>
      </w:pPr>
      <w:r w:rsidRPr="005E18B2">
        <w:rPr>
          <w:rFonts w:ascii="Times New Roman" w:hAnsi="Times New Roman" w:cs="Times New Roman"/>
          <w:b/>
          <w:bCs/>
          <w:color w:val="252525"/>
          <w:spacing w:val="-2"/>
          <w:sz w:val="28"/>
          <w:szCs w:val="28"/>
        </w:rPr>
        <w:t>Характеристика взаимодействия педагогического коллектива с семьями воспитанников ДОО</w:t>
      </w:r>
    </w:p>
    <w:p w14:paraId="02063123" w14:textId="76314019" w:rsidR="007D3DF8" w:rsidRPr="00C14B35" w:rsidRDefault="007D3DF8" w:rsidP="007D3D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w:t>
      </w:r>
      <w:r w:rsidRPr="00C14B35">
        <w:rPr>
          <w:rFonts w:ascii="Times New Roman" w:hAnsi="Times New Roman" w:cs="Times New Roman"/>
          <w:sz w:val="28"/>
          <w:szCs w:val="28"/>
        </w:rPr>
        <w:t>ел</w:t>
      </w:r>
      <w:r>
        <w:rPr>
          <w:rFonts w:ascii="Times New Roman" w:hAnsi="Times New Roman" w:cs="Times New Roman"/>
          <w:sz w:val="28"/>
          <w:szCs w:val="28"/>
        </w:rPr>
        <w:t>ь</w:t>
      </w:r>
      <w:r w:rsidRPr="00C14B35">
        <w:rPr>
          <w:rFonts w:ascii="Times New Roman" w:hAnsi="Times New Roman" w:cs="Times New Roman"/>
          <w:sz w:val="28"/>
          <w:szCs w:val="28"/>
        </w:rPr>
        <w:t xml:space="preserve"> Программы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4297C602" w14:textId="77777777" w:rsidR="007D3DF8" w:rsidRPr="00C14B35" w:rsidRDefault="007D3DF8" w:rsidP="007D3DF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lastRenderedPageBreak/>
        <w:t>- обеспечение единства подходов к воспитанию и обучению детей в условиях ДОО и семьи; повышение воспитательного потенциала семьи.</w:t>
      </w:r>
    </w:p>
    <w:p w14:paraId="539420B5" w14:textId="77777777" w:rsidR="007D3DF8" w:rsidRPr="00C14B35" w:rsidRDefault="007D3DF8" w:rsidP="007D3DF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Эта деятельность дополняет, поддерживает и тактично направлять воспитательные действия родителей (законных представителей) детей младенческого, раннего и дошкольного возрастов.</w:t>
      </w:r>
    </w:p>
    <w:p w14:paraId="74B79266" w14:textId="2FB984F5" w:rsidR="007D3DF8" w:rsidRPr="00C14B35" w:rsidRDefault="007D3DF8" w:rsidP="007D3DF8">
      <w:pPr>
        <w:spacing w:after="0" w:line="240" w:lineRule="auto"/>
        <w:jc w:val="both"/>
        <w:rPr>
          <w:rFonts w:ascii="Times New Roman" w:hAnsi="Times New Roman" w:cs="Times New Roman"/>
          <w:sz w:val="28"/>
          <w:szCs w:val="28"/>
          <w:u w:val="single"/>
        </w:rPr>
      </w:pPr>
      <w:r w:rsidRPr="00C14B35">
        <w:rPr>
          <w:rFonts w:ascii="Times New Roman" w:hAnsi="Times New Roman" w:cs="Times New Roman"/>
          <w:sz w:val="28"/>
          <w:szCs w:val="28"/>
          <w:u w:val="single"/>
        </w:rPr>
        <w:t>Достижение этих целей осуществляется через решение основных задач:</w:t>
      </w:r>
    </w:p>
    <w:p w14:paraId="41783A4E" w14:textId="77777777" w:rsidR="007D3DF8" w:rsidRPr="00C14B35" w:rsidRDefault="007D3DF8" w:rsidP="007D3DF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1. Информирование родителей (законных представителей) и общественности относительно целей дошкольного учреждения,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учреждении;</w:t>
      </w:r>
    </w:p>
    <w:p w14:paraId="3C61A7DD" w14:textId="77777777" w:rsidR="007D3DF8" w:rsidRPr="00C14B35" w:rsidRDefault="007D3DF8" w:rsidP="007D3DF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971A7D9" w14:textId="77777777" w:rsidR="007D3DF8" w:rsidRPr="00C14B35" w:rsidRDefault="007D3DF8" w:rsidP="007D3DF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3.Способствование развитию ответственного и осознанного родительства как базовой основы благополучия семьи;</w:t>
      </w:r>
    </w:p>
    <w:p w14:paraId="6840EC26" w14:textId="77777777" w:rsidR="007D3DF8" w:rsidRPr="00C14B35" w:rsidRDefault="007D3DF8" w:rsidP="007D3DF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08E36B94" w14:textId="4B43BFE3" w:rsidR="005E18B2" w:rsidRPr="007D3DF8" w:rsidRDefault="007D3DF8" w:rsidP="007D3DF8">
      <w:pPr>
        <w:spacing w:after="0" w:line="240" w:lineRule="auto"/>
        <w:jc w:val="both"/>
        <w:rPr>
          <w:rFonts w:ascii="Times New Roman" w:hAnsi="Times New Roman" w:cs="Times New Roman"/>
          <w:sz w:val="28"/>
          <w:szCs w:val="28"/>
        </w:rPr>
      </w:pPr>
      <w:r w:rsidRPr="00C14B35">
        <w:rPr>
          <w:rFonts w:ascii="Times New Roman" w:hAnsi="Times New Roman" w:cs="Times New Roman"/>
          <w:sz w:val="28"/>
          <w:szCs w:val="28"/>
        </w:rPr>
        <w:t>5.Вовлечение родителей (законных представителей) в образовательный процесс.</w:t>
      </w:r>
    </w:p>
    <w:p w14:paraId="17A2C018" w14:textId="215AF7FD" w:rsidR="005E18B2" w:rsidRPr="005E18B2" w:rsidRDefault="007D3DF8" w:rsidP="005E18B2">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18B2" w:rsidRPr="005E18B2">
        <w:rPr>
          <w:rFonts w:ascii="Times New Roman" w:hAnsi="Times New Roman" w:cs="Times New Roman"/>
          <w:color w:val="000000"/>
          <w:sz w:val="28"/>
          <w:szCs w:val="28"/>
        </w:rPr>
        <w:t>В основу совместной деятельности семьи и дошкольного учреждения заложены следующие принципы:</w:t>
      </w:r>
    </w:p>
    <w:p w14:paraId="59B01C74" w14:textId="77777777" w:rsidR="005E18B2" w:rsidRPr="005E18B2" w:rsidRDefault="005E18B2">
      <w:pPr>
        <w:numPr>
          <w:ilvl w:val="0"/>
          <w:numId w:val="1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приоритет семьи в воспитании, обучении и развитии ребенка;</w:t>
      </w:r>
    </w:p>
    <w:p w14:paraId="54406FC5" w14:textId="77777777" w:rsidR="005E18B2" w:rsidRPr="005E18B2" w:rsidRDefault="005E18B2">
      <w:pPr>
        <w:numPr>
          <w:ilvl w:val="0"/>
          <w:numId w:val="1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открытость;</w:t>
      </w:r>
    </w:p>
    <w:p w14:paraId="470CCC68" w14:textId="77777777" w:rsidR="005E18B2" w:rsidRPr="005E18B2" w:rsidRDefault="005E18B2">
      <w:pPr>
        <w:numPr>
          <w:ilvl w:val="0"/>
          <w:numId w:val="1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взаимное доверие, уважение и доброжелательность во взаимоотношениях педагогов и родителей;</w:t>
      </w:r>
    </w:p>
    <w:p w14:paraId="510A8494" w14:textId="77777777" w:rsidR="005E18B2" w:rsidRPr="005E18B2" w:rsidRDefault="005E18B2">
      <w:pPr>
        <w:numPr>
          <w:ilvl w:val="0"/>
          <w:numId w:val="1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индивидуально-дифференцированный подход к каждой семье;</w:t>
      </w:r>
    </w:p>
    <w:p w14:paraId="1B8CF098" w14:textId="77777777" w:rsidR="005E18B2" w:rsidRPr="005E18B2" w:rsidRDefault="005E18B2">
      <w:pPr>
        <w:numPr>
          <w:ilvl w:val="0"/>
          <w:numId w:val="13"/>
        </w:numPr>
        <w:spacing w:before="100" w:beforeAutospacing="1" w:after="100" w:afterAutospacing="1" w:line="240" w:lineRule="auto"/>
        <w:ind w:left="780" w:right="180"/>
        <w:rPr>
          <w:rFonts w:ascii="Times New Roman" w:hAnsi="Times New Roman" w:cs="Times New Roman"/>
          <w:color w:val="000000"/>
          <w:sz w:val="28"/>
          <w:szCs w:val="28"/>
        </w:rPr>
      </w:pPr>
      <w:r w:rsidRPr="005E18B2">
        <w:rPr>
          <w:rFonts w:ascii="Times New Roman" w:hAnsi="Times New Roman" w:cs="Times New Roman"/>
          <w:color w:val="000000"/>
          <w:sz w:val="28"/>
          <w:szCs w:val="28"/>
        </w:rPr>
        <w:t>возрастосообразность.</w:t>
      </w:r>
    </w:p>
    <w:p w14:paraId="08F6ADFF" w14:textId="77777777" w:rsidR="005E18B2" w:rsidRPr="005E18B2" w:rsidRDefault="005E18B2" w:rsidP="005E18B2">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Взаимодействие с родителями воспитанников строится по следующим направлениям работы.</w:t>
      </w:r>
    </w:p>
    <w:tbl>
      <w:tblPr>
        <w:tblW w:w="0" w:type="auto"/>
        <w:tblCellMar>
          <w:top w:w="15" w:type="dxa"/>
          <w:left w:w="15" w:type="dxa"/>
          <w:bottom w:w="15" w:type="dxa"/>
          <w:right w:w="15" w:type="dxa"/>
        </w:tblCellMar>
        <w:tblLook w:val="0600" w:firstRow="0" w:lastRow="0" w:firstColumn="0" w:lastColumn="0" w:noHBand="1" w:noVBand="1"/>
      </w:tblPr>
      <w:tblGrid>
        <w:gridCol w:w="2745"/>
        <w:gridCol w:w="6593"/>
      </w:tblGrid>
      <w:tr w:rsidR="005E18B2" w:rsidRPr="005E18B2" w14:paraId="522D6A13" w14:textId="77777777" w:rsidTr="00BF0668">
        <w:tc>
          <w:tcPr>
            <w:tcW w:w="0" w:type="auto"/>
            <w:tcBorders>
              <w:top w:val="single" w:sz="6" w:space="0" w:color="000000"/>
              <w:left w:val="single" w:sz="6" w:space="0" w:color="000000"/>
              <w:bottom w:val="single" w:sz="6" w:space="0" w:color="000000"/>
              <w:right w:val="single" w:sz="6" w:space="0" w:color="000000"/>
            </w:tcBorders>
            <w:vAlign w:val="center"/>
          </w:tcPr>
          <w:p w14:paraId="7A7DBAA4" w14:textId="77777777" w:rsidR="005E18B2" w:rsidRPr="005E18B2" w:rsidRDefault="005E18B2" w:rsidP="00BF0668">
            <w:pPr>
              <w:jc w:val="center"/>
              <w:rPr>
                <w:rFonts w:ascii="Times New Roman" w:hAnsi="Times New Roman" w:cs="Times New Roman"/>
                <w:b/>
                <w:bCs/>
                <w:color w:val="000000"/>
                <w:sz w:val="28"/>
                <w:szCs w:val="28"/>
              </w:rPr>
            </w:pPr>
            <w:r w:rsidRPr="005E18B2">
              <w:rPr>
                <w:rFonts w:ascii="Times New Roman" w:hAnsi="Times New Roman" w:cs="Times New Roman"/>
                <w:b/>
                <w:bCs/>
                <w:color w:val="000000"/>
                <w:sz w:val="28"/>
                <w:szCs w:val="28"/>
              </w:rPr>
              <w:t>Название направления</w:t>
            </w:r>
          </w:p>
        </w:tc>
        <w:tc>
          <w:tcPr>
            <w:tcW w:w="0" w:type="auto"/>
            <w:tcBorders>
              <w:top w:val="single" w:sz="6" w:space="0" w:color="000000"/>
              <w:left w:val="single" w:sz="6" w:space="0" w:color="000000"/>
              <w:bottom w:val="single" w:sz="6" w:space="0" w:color="000000"/>
              <w:right w:val="single" w:sz="6" w:space="0" w:color="000000"/>
            </w:tcBorders>
            <w:vAlign w:val="center"/>
          </w:tcPr>
          <w:p w14:paraId="446E2FD2" w14:textId="77777777" w:rsidR="005E18B2" w:rsidRPr="005E18B2" w:rsidRDefault="005E18B2" w:rsidP="00BF0668">
            <w:pPr>
              <w:jc w:val="center"/>
              <w:rPr>
                <w:rFonts w:ascii="Times New Roman" w:hAnsi="Times New Roman" w:cs="Times New Roman"/>
                <w:b/>
                <w:bCs/>
                <w:color w:val="000000"/>
                <w:sz w:val="28"/>
                <w:szCs w:val="28"/>
              </w:rPr>
            </w:pPr>
            <w:r w:rsidRPr="005E18B2">
              <w:rPr>
                <w:rFonts w:ascii="Times New Roman" w:hAnsi="Times New Roman" w:cs="Times New Roman"/>
                <w:b/>
                <w:bCs/>
                <w:color w:val="000000"/>
                <w:sz w:val="28"/>
                <w:szCs w:val="28"/>
              </w:rPr>
              <w:t>Содержание работы</w:t>
            </w:r>
          </w:p>
        </w:tc>
      </w:tr>
      <w:tr w:rsidR="005E18B2" w:rsidRPr="005E18B2" w14:paraId="4D693D0A" w14:textId="77777777" w:rsidTr="00BF06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4B2C20" w14:textId="77777777" w:rsidR="005E18B2" w:rsidRPr="005E18B2" w:rsidRDefault="005E18B2" w:rsidP="00BF0668">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Диагностико-аналитическое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E89D91" w14:textId="77777777" w:rsidR="005E18B2" w:rsidRPr="005E18B2" w:rsidRDefault="005E18B2" w:rsidP="00BF0668">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Включает получение и анализ данных:</w:t>
            </w:r>
          </w:p>
          <w:p w14:paraId="27F1AAA1" w14:textId="77777777" w:rsidR="005E18B2" w:rsidRPr="005E18B2" w:rsidRDefault="005E18B2">
            <w:pPr>
              <w:numPr>
                <w:ilvl w:val="0"/>
                <w:numId w:val="1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о семье каждого обучающегося, ее запросах в отношении охраны здоровья и развития ребенка;</w:t>
            </w:r>
          </w:p>
          <w:p w14:paraId="7D2BABFD" w14:textId="77777777" w:rsidR="005E18B2" w:rsidRPr="005E18B2" w:rsidRDefault="005E18B2">
            <w:pPr>
              <w:numPr>
                <w:ilvl w:val="0"/>
                <w:numId w:val="1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lastRenderedPageBreak/>
              <w:t>об уровне психолого-педагогической компетентности родителей;</w:t>
            </w:r>
          </w:p>
          <w:p w14:paraId="0F721062" w14:textId="77777777" w:rsidR="005E18B2" w:rsidRPr="005E18B2" w:rsidRDefault="005E18B2">
            <w:pPr>
              <w:numPr>
                <w:ilvl w:val="0"/>
                <w:numId w:val="1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планирование работы с семьей с учетом результатов проведенного анализа;</w:t>
            </w:r>
          </w:p>
          <w:p w14:paraId="25EB42AA" w14:textId="77777777" w:rsidR="005E18B2" w:rsidRPr="005E18B2" w:rsidRDefault="005E18B2">
            <w:pPr>
              <w:numPr>
                <w:ilvl w:val="0"/>
                <w:numId w:val="14"/>
              </w:numPr>
              <w:spacing w:before="100" w:beforeAutospacing="1" w:after="100" w:afterAutospacing="1" w:line="240" w:lineRule="auto"/>
              <w:ind w:left="780" w:right="180"/>
              <w:rPr>
                <w:rFonts w:ascii="Times New Roman" w:hAnsi="Times New Roman" w:cs="Times New Roman"/>
                <w:color w:val="000000"/>
                <w:sz w:val="28"/>
                <w:szCs w:val="28"/>
              </w:rPr>
            </w:pPr>
            <w:r w:rsidRPr="005E18B2">
              <w:rPr>
                <w:rFonts w:ascii="Times New Roman" w:hAnsi="Times New Roman" w:cs="Times New Roman"/>
                <w:color w:val="000000"/>
                <w:sz w:val="28"/>
                <w:szCs w:val="28"/>
              </w:rPr>
              <w:t>согласование воспитательных задач</w:t>
            </w:r>
          </w:p>
        </w:tc>
      </w:tr>
      <w:tr w:rsidR="005E18B2" w:rsidRPr="005E18B2" w14:paraId="252F8B52" w14:textId="77777777" w:rsidTr="00BF06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5774D5" w14:textId="77777777" w:rsidR="005E18B2" w:rsidRPr="005E18B2" w:rsidRDefault="005E18B2" w:rsidP="00BF0668">
            <w:pPr>
              <w:rPr>
                <w:rFonts w:ascii="Times New Roman" w:hAnsi="Times New Roman" w:cs="Times New Roman"/>
                <w:color w:val="000000"/>
                <w:sz w:val="28"/>
                <w:szCs w:val="28"/>
              </w:rPr>
            </w:pPr>
            <w:r w:rsidRPr="005E18B2">
              <w:rPr>
                <w:rFonts w:ascii="Times New Roman" w:hAnsi="Times New Roman" w:cs="Times New Roman"/>
                <w:color w:val="000000"/>
                <w:sz w:val="28"/>
                <w:szCs w:val="28"/>
              </w:rPr>
              <w:lastRenderedPageBreak/>
              <w:t>Просветительское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2A052B" w14:textId="77777777" w:rsidR="005E18B2" w:rsidRPr="005E18B2" w:rsidRDefault="005E18B2" w:rsidP="00BF0668">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Просвещение родителей по вопросам:</w:t>
            </w:r>
          </w:p>
          <w:p w14:paraId="66150AC6" w14:textId="77777777" w:rsidR="005E18B2" w:rsidRPr="005E18B2" w:rsidRDefault="005E18B2">
            <w:pPr>
              <w:numPr>
                <w:ilvl w:val="0"/>
                <w:numId w:val="1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особенностей психофизиологического и психического развития детей младенческого, раннего и дошкольного возраста;</w:t>
            </w:r>
          </w:p>
          <w:p w14:paraId="504B4B0F" w14:textId="77777777" w:rsidR="005E18B2" w:rsidRPr="005E18B2" w:rsidRDefault="005E18B2">
            <w:pPr>
              <w:numPr>
                <w:ilvl w:val="0"/>
                <w:numId w:val="1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выбора эффективных методов обучения и воспитания детей определенного возраста;</w:t>
            </w:r>
          </w:p>
          <w:p w14:paraId="738B6553" w14:textId="77777777" w:rsidR="005E18B2" w:rsidRPr="005E18B2" w:rsidRDefault="005E18B2">
            <w:pPr>
              <w:numPr>
                <w:ilvl w:val="0"/>
                <w:numId w:val="1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14:paraId="45BB0A0D" w14:textId="77777777" w:rsidR="005E18B2" w:rsidRPr="005E18B2" w:rsidRDefault="005E18B2">
            <w:pPr>
              <w:numPr>
                <w:ilvl w:val="0"/>
                <w:numId w:val="1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информирования об особенностях реализуемой в ДОО образовательной программы;</w:t>
            </w:r>
          </w:p>
          <w:p w14:paraId="337D79F4" w14:textId="77777777" w:rsidR="005E18B2" w:rsidRPr="005E18B2" w:rsidRDefault="005E18B2">
            <w:pPr>
              <w:numPr>
                <w:ilvl w:val="0"/>
                <w:numId w:val="1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условий пребывания ребенка в группе ДОО;</w:t>
            </w:r>
          </w:p>
          <w:p w14:paraId="6FBC4853" w14:textId="77777777" w:rsidR="005E18B2" w:rsidRPr="005E18B2" w:rsidRDefault="005E18B2">
            <w:pPr>
              <w:numPr>
                <w:ilvl w:val="0"/>
                <w:numId w:val="15"/>
              </w:numPr>
              <w:spacing w:before="100" w:beforeAutospacing="1" w:after="100" w:afterAutospacing="1" w:line="240" w:lineRule="auto"/>
              <w:ind w:left="780" w:right="180"/>
              <w:rPr>
                <w:rFonts w:ascii="Times New Roman" w:hAnsi="Times New Roman" w:cs="Times New Roman"/>
                <w:color w:val="000000"/>
                <w:sz w:val="28"/>
                <w:szCs w:val="28"/>
              </w:rPr>
            </w:pPr>
            <w:r w:rsidRPr="005E18B2">
              <w:rPr>
                <w:rFonts w:ascii="Times New Roman" w:hAnsi="Times New Roman" w:cs="Times New Roman"/>
                <w:color w:val="000000"/>
                <w:sz w:val="28"/>
                <w:szCs w:val="28"/>
              </w:rPr>
              <w:t>содержания и методов образовательной работы с детьми</w:t>
            </w:r>
          </w:p>
        </w:tc>
      </w:tr>
      <w:tr w:rsidR="005E18B2" w:rsidRPr="005E18B2" w14:paraId="3214D9C2" w14:textId="77777777" w:rsidTr="00BF06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00834F" w14:textId="77777777" w:rsidR="005E18B2" w:rsidRPr="005E18B2" w:rsidRDefault="005E18B2" w:rsidP="00BF0668">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Консультационное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BA4238" w14:textId="77777777" w:rsidR="005E18B2" w:rsidRPr="005E18B2" w:rsidRDefault="005E18B2" w:rsidP="00BF0668">
            <w:pPr>
              <w:rPr>
                <w:rFonts w:ascii="Times New Roman" w:hAnsi="Times New Roman" w:cs="Times New Roman"/>
                <w:color w:val="000000"/>
                <w:sz w:val="28"/>
                <w:szCs w:val="28"/>
              </w:rPr>
            </w:pPr>
            <w:r w:rsidRPr="005E18B2">
              <w:rPr>
                <w:rFonts w:ascii="Times New Roman" w:hAnsi="Times New Roman" w:cs="Times New Roman"/>
                <w:color w:val="000000"/>
                <w:sz w:val="28"/>
                <w:szCs w:val="28"/>
              </w:rPr>
              <w:t>Консультирование родителей:</w:t>
            </w:r>
          </w:p>
          <w:p w14:paraId="468B33FD" w14:textId="77777777" w:rsidR="005E18B2" w:rsidRPr="005E18B2" w:rsidRDefault="005E18B2">
            <w:pPr>
              <w:numPr>
                <w:ilvl w:val="0"/>
                <w:numId w:val="1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14:paraId="65563BFD" w14:textId="77777777" w:rsidR="005E18B2" w:rsidRPr="005E18B2" w:rsidRDefault="005E18B2">
            <w:pPr>
              <w:numPr>
                <w:ilvl w:val="0"/>
                <w:numId w:val="1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об особенностях поведения и взаимодействия ребенка со сверстниками и педагогом;</w:t>
            </w:r>
          </w:p>
          <w:p w14:paraId="384832E6" w14:textId="77777777" w:rsidR="005E18B2" w:rsidRPr="005E18B2" w:rsidRDefault="005E18B2">
            <w:pPr>
              <w:numPr>
                <w:ilvl w:val="0"/>
                <w:numId w:val="1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о возникающих проблемных ситуациях;</w:t>
            </w:r>
          </w:p>
          <w:p w14:paraId="44D5812A" w14:textId="77777777" w:rsidR="005E18B2" w:rsidRPr="005E18B2" w:rsidRDefault="005E18B2">
            <w:pPr>
              <w:numPr>
                <w:ilvl w:val="0"/>
                <w:numId w:val="1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5E18B2">
              <w:rPr>
                <w:rFonts w:ascii="Times New Roman" w:hAnsi="Times New Roman" w:cs="Times New Roman"/>
                <w:color w:val="000000"/>
                <w:sz w:val="28"/>
                <w:szCs w:val="28"/>
              </w:rPr>
              <w:t>о способах воспитания и построения продуктивного взаимодействия с детьми младенческого, раннего и дошкольного возраста;</w:t>
            </w:r>
          </w:p>
          <w:p w14:paraId="4DC8F968" w14:textId="77777777" w:rsidR="005E18B2" w:rsidRPr="005E18B2" w:rsidRDefault="005E18B2">
            <w:pPr>
              <w:numPr>
                <w:ilvl w:val="0"/>
                <w:numId w:val="16"/>
              </w:numPr>
              <w:spacing w:before="100" w:beforeAutospacing="1" w:after="100" w:afterAutospacing="1" w:line="240" w:lineRule="auto"/>
              <w:ind w:left="780" w:right="180"/>
              <w:rPr>
                <w:rFonts w:ascii="Times New Roman" w:hAnsi="Times New Roman" w:cs="Times New Roman"/>
                <w:color w:val="000000"/>
                <w:sz w:val="28"/>
                <w:szCs w:val="28"/>
              </w:rPr>
            </w:pPr>
            <w:r w:rsidRPr="005E18B2">
              <w:rPr>
                <w:rFonts w:ascii="Times New Roman" w:hAnsi="Times New Roman" w:cs="Times New Roman"/>
                <w:color w:val="000000"/>
                <w:sz w:val="28"/>
                <w:szCs w:val="28"/>
              </w:rPr>
              <w:t>о способах организации и участия в детских деятельностях, об образовательном процессе и др.</w:t>
            </w:r>
          </w:p>
        </w:tc>
      </w:tr>
    </w:tbl>
    <w:p w14:paraId="4CC47691" w14:textId="0AC0C94D" w:rsidR="005E18B2" w:rsidRPr="005E18B2" w:rsidRDefault="005E18B2" w:rsidP="007D3DF8">
      <w:pPr>
        <w:jc w:val="both"/>
        <w:rPr>
          <w:rFonts w:ascii="Times New Roman" w:hAnsi="Times New Roman" w:cs="Times New Roman"/>
          <w:color w:val="000000"/>
          <w:sz w:val="28"/>
          <w:szCs w:val="28"/>
        </w:rPr>
      </w:pPr>
      <w:r w:rsidRPr="005E18B2">
        <w:rPr>
          <w:rFonts w:ascii="Times New Roman" w:hAnsi="Times New Roman" w:cs="Times New Roman"/>
          <w:color w:val="000000"/>
          <w:sz w:val="28"/>
          <w:szCs w:val="28"/>
        </w:rPr>
        <w:lastRenderedPageBreak/>
        <w:t>Благодаря разностороннему взаимодействию ДОО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r w:rsidR="007D3DF8">
        <w:rPr>
          <w:rFonts w:ascii="Times New Roman" w:hAnsi="Times New Roman" w:cs="Times New Roman"/>
          <w:color w:val="000000"/>
          <w:sz w:val="28"/>
          <w:szCs w:val="28"/>
        </w:rPr>
        <w:t xml:space="preserve"> </w:t>
      </w:r>
      <w:r w:rsidRPr="005E18B2">
        <w:rPr>
          <w:rFonts w:ascii="Times New Roman" w:hAnsi="Times New Roman" w:cs="Times New Roman"/>
          <w:color w:val="000000"/>
          <w:sz w:val="28"/>
          <w:szCs w:val="28"/>
        </w:rPr>
        <w:t>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родители принимают активное участие.</w:t>
      </w:r>
    </w:p>
    <w:p w14:paraId="2457E08D" w14:textId="3228E864" w:rsidR="005E18B2" w:rsidRPr="005E18B2" w:rsidRDefault="005E18B2" w:rsidP="00601A92">
      <w:pPr>
        <w:jc w:val="center"/>
        <w:rPr>
          <w:rFonts w:ascii="Times New Roman" w:hAnsi="Times New Roman" w:cs="Times New Roman"/>
          <w:sz w:val="28"/>
          <w:szCs w:val="28"/>
        </w:rPr>
      </w:pPr>
      <w:r w:rsidRPr="005E18B2">
        <w:rPr>
          <w:rFonts w:ascii="Times New Roman" w:hAnsi="Times New Roman" w:cs="Times New Roman"/>
          <w:b/>
          <w:bCs/>
          <w:color w:val="000000"/>
          <w:sz w:val="28"/>
          <w:szCs w:val="28"/>
        </w:rPr>
        <w:t xml:space="preserve">Основные практические формы взаимодействия </w:t>
      </w:r>
      <w:r w:rsidRPr="005E18B2">
        <w:rPr>
          <w:rFonts w:ascii="Times New Roman" w:hAnsi="Times New Roman" w:cs="Times New Roman"/>
          <w:color w:val="000000"/>
          <w:sz w:val="28"/>
          <w:szCs w:val="28"/>
        </w:rPr>
        <w:t xml:space="preserve"> </w:t>
      </w:r>
      <w:r w:rsidRPr="005E18B2">
        <w:rPr>
          <w:rFonts w:ascii="Times New Roman" w:hAnsi="Times New Roman" w:cs="Times New Roman"/>
          <w:b/>
          <w:bCs/>
          <w:color w:val="000000"/>
          <w:sz w:val="28"/>
          <w:szCs w:val="28"/>
        </w:rPr>
        <w:t>с семьей</w:t>
      </w:r>
    </w:p>
    <w:tbl>
      <w:tblPr>
        <w:tblStyle w:val="ae"/>
        <w:tblW w:w="0" w:type="auto"/>
        <w:tblLook w:val="04A0" w:firstRow="1" w:lastRow="0" w:firstColumn="1" w:lastColumn="0" w:noHBand="0" w:noVBand="1"/>
      </w:tblPr>
      <w:tblGrid>
        <w:gridCol w:w="4672"/>
        <w:gridCol w:w="4672"/>
      </w:tblGrid>
      <w:tr w:rsidR="007D3DF8" w14:paraId="71254F42" w14:textId="77777777" w:rsidTr="007D3DF8">
        <w:tc>
          <w:tcPr>
            <w:tcW w:w="4672" w:type="dxa"/>
          </w:tcPr>
          <w:p w14:paraId="01D13B20" w14:textId="534D1532" w:rsidR="007D3DF8" w:rsidRPr="005A24AF" w:rsidRDefault="007D3DF8" w:rsidP="007D3DF8">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A24AF">
              <w:rPr>
                <w:rFonts w:ascii="Times New Roman" w:hAnsi="Times New Roman" w:cs="Times New Roman"/>
                <w:color w:val="000000" w:themeColor="text1"/>
                <w:sz w:val="28"/>
                <w:szCs w:val="28"/>
              </w:rPr>
              <w:t>Направления</w:t>
            </w:r>
          </w:p>
        </w:tc>
        <w:tc>
          <w:tcPr>
            <w:tcW w:w="4672" w:type="dxa"/>
          </w:tcPr>
          <w:p w14:paraId="52D5DA52" w14:textId="1B08CBB1" w:rsidR="007D3DF8" w:rsidRPr="005A24AF" w:rsidRDefault="007D3DF8" w:rsidP="007D3DF8">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A24AF">
              <w:rPr>
                <w:rFonts w:ascii="Times New Roman" w:hAnsi="Times New Roman" w:cs="Times New Roman"/>
                <w:color w:val="000000" w:themeColor="text1"/>
                <w:sz w:val="28"/>
                <w:szCs w:val="28"/>
              </w:rPr>
              <w:t>Формы</w:t>
            </w:r>
          </w:p>
        </w:tc>
      </w:tr>
      <w:tr w:rsidR="007D3DF8" w14:paraId="7C9B0AF1" w14:textId="77777777" w:rsidTr="007D3DF8">
        <w:tc>
          <w:tcPr>
            <w:tcW w:w="4672" w:type="dxa"/>
          </w:tcPr>
          <w:p w14:paraId="3F5E9528" w14:textId="10036207" w:rsidR="007D3DF8" w:rsidRPr="005A24AF" w:rsidRDefault="007D3DF8" w:rsidP="00125097">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A24AF">
              <w:rPr>
                <w:rFonts w:ascii="Times New Roman" w:hAnsi="Times New Roman" w:cs="Times New Roman"/>
                <w:sz w:val="28"/>
                <w:szCs w:val="28"/>
              </w:rPr>
              <w:t>Изучение социального статуса семьи, запросов родителей, уровня психологической и педагогической компетентности, семейных ценностей.</w:t>
            </w:r>
          </w:p>
        </w:tc>
        <w:tc>
          <w:tcPr>
            <w:tcW w:w="4672" w:type="dxa"/>
          </w:tcPr>
          <w:p w14:paraId="2A8CF4E0" w14:textId="10312052" w:rsidR="007D3DF8" w:rsidRPr="005A24AF" w:rsidRDefault="005A24AF" w:rsidP="00125097">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A24AF">
              <w:rPr>
                <w:rFonts w:ascii="Times New Roman" w:hAnsi="Times New Roman" w:cs="Times New Roman"/>
                <w:sz w:val="28"/>
                <w:szCs w:val="28"/>
              </w:rPr>
              <w:t>Социологическое обследование по определению социального статуса и микроклимата семей. -беседы -наблюдения за общением между членами семьи ребенка -анкетирование</w:t>
            </w:r>
          </w:p>
        </w:tc>
      </w:tr>
      <w:tr w:rsidR="007D3DF8" w14:paraId="4B7183FD" w14:textId="77777777" w:rsidTr="007D3DF8">
        <w:tc>
          <w:tcPr>
            <w:tcW w:w="4672" w:type="dxa"/>
          </w:tcPr>
          <w:p w14:paraId="62FFAA06" w14:textId="7D45C595" w:rsidR="007D3DF8" w:rsidRPr="005A24AF" w:rsidRDefault="005A24AF" w:rsidP="00125097">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A24AF">
              <w:rPr>
                <w:rFonts w:ascii="Times New Roman" w:hAnsi="Times New Roman" w:cs="Times New Roman"/>
                <w:color w:val="000000" w:themeColor="text1"/>
                <w:sz w:val="28"/>
                <w:szCs w:val="28"/>
              </w:rPr>
              <w:t>Информирование родителей</w:t>
            </w:r>
          </w:p>
        </w:tc>
        <w:tc>
          <w:tcPr>
            <w:tcW w:w="4672" w:type="dxa"/>
          </w:tcPr>
          <w:p w14:paraId="052A865E" w14:textId="3C8337C8" w:rsidR="007D3DF8" w:rsidRPr="005A24AF" w:rsidRDefault="005A24AF" w:rsidP="00125097">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A24AF">
              <w:rPr>
                <w:rFonts w:ascii="Times New Roman" w:hAnsi="Times New Roman" w:cs="Times New Roman"/>
                <w:sz w:val="28"/>
                <w:szCs w:val="28"/>
              </w:rPr>
              <w:t>- рекламные буклеты - информационные стенды - сайт в сети «Интернет» -личные беседы дистанционных форм работы с родителями (законными представителями) в Skype, Zoom, Viber</w:t>
            </w:r>
          </w:p>
        </w:tc>
      </w:tr>
      <w:tr w:rsidR="007D3DF8" w14:paraId="2DE9432F" w14:textId="77777777" w:rsidTr="007D3DF8">
        <w:tc>
          <w:tcPr>
            <w:tcW w:w="4672" w:type="dxa"/>
          </w:tcPr>
          <w:p w14:paraId="5CE15175" w14:textId="02F11C7F" w:rsidR="007D3DF8" w:rsidRPr="005A24AF" w:rsidRDefault="005A24AF" w:rsidP="00125097">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A24AF">
              <w:rPr>
                <w:rFonts w:ascii="Times New Roman" w:hAnsi="Times New Roman" w:cs="Times New Roman"/>
                <w:color w:val="000000" w:themeColor="text1"/>
                <w:sz w:val="28"/>
                <w:szCs w:val="28"/>
              </w:rPr>
              <w:t>Консультирование родителей</w:t>
            </w:r>
          </w:p>
        </w:tc>
        <w:tc>
          <w:tcPr>
            <w:tcW w:w="4672" w:type="dxa"/>
          </w:tcPr>
          <w:p w14:paraId="4AFED975" w14:textId="2988FEB7" w:rsidR="007D3DF8" w:rsidRPr="005A24AF" w:rsidRDefault="005A24AF" w:rsidP="00125097">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A24AF">
              <w:rPr>
                <w:rFonts w:ascii="Times New Roman" w:hAnsi="Times New Roman" w:cs="Times New Roman"/>
                <w:sz w:val="28"/>
                <w:szCs w:val="28"/>
              </w:rPr>
              <w:t>- дистанционные консультации на различные темы -семинары-практикумы -мастер-классы - консультирование специалистов по индивидуальному запросу</w:t>
            </w:r>
          </w:p>
        </w:tc>
      </w:tr>
      <w:tr w:rsidR="007D3DF8" w14:paraId="3599905B" w14:textId="77777777" w:rsidTr="007D3DF8">
        <w:tc>
          <w:tcPr>
            <w:tcW w:w="4672" w:type="dxa"/>
          </w:tcPr>
          <w:p w14:paraId="68C32834" w14:textId="656064FE" w:rsidR="007D3DF8" w:rsidRPr="005A24AF" w:rsidRDefault="005A24AF" w:rsidP="00125097">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A24AF">
              <w:rPr>
                <w:rFonts w:ascii="Times New Roman" w:hAnsi="Times New Roman" w:cs="Times New Roman"/>
                <w:color w:val="000000" w:themeColor="text1"/>
                <w:sz w:val="28"/>
                <w:szCs w:val="28"/>
              </w:rPr>
              <w:t>Совместная деятельность ДОО и семьи</w:t>
            </w:r>
          </w:p>
        </w:tc>
        <w:tc>
          <w:tcPr>
            <w:tcW w:w="4672" w:type="dxa"/>
          </w:tcPr>
          <w:p w14:paraId="21EA53B2" w14:textId="726728A7" w:rsidR="007D3DF8" w:rsidRPr="005A24AF" w:rsidRDefault="005A24AF" w:rsidP="00125097">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A24AF">
              <w:rPr>
                <w:rFonts w:ascii="Times New Roman" w:hAnsi="Times New Roman" w:cs="Times New Roman"/>
                <w:sz w:val="28"/>
                <w:szCs w:val="28"/>
              </w:rPr>
              <w:t>-дни открытых дверей - организация праздников с участием родителей -проектная деятельность -организация выставок - конкурсное движение</w:t>
            </w:r>
          </w:p>
        </w:tc>
      </w:tr>
    </w:tbl>
    <w:p w14:paraId="59666B5B" w14:textId="77777777" w:rsidR="005A24AF" w:rsidRDefault="005A24AF" w:rsidP="00125097">
      <w:pPr>
        <w:widowControl w:val="0"/>
        <w:autoSpaceDE w:val="0"/>
        <w:autoSpaceDN w:val="0"/>
        <w:adjustRightInd w:val="0"/>
        <w:spacing w:after="0" w:line="240" w:lineRule="auto"/>
        <w:ind w:firstLine="567"/>
        <w:jc w:val="both"/>
      </w:pPr>
    </w:p>
    <w:p w14:paraId="08205B64" w14:textId="605A35B8" w:rsidR="005A24AF" w:rsidRPr="005A24AF" w:rsidRDefault="005A24AF" w:rsidP="00601A92">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5A24AF">
        <w:rPr>
          <w:rFonts w:ascii="Times New Roman" w:hAnsi="Times New Roman" w:cs="Times New Roman"/>
          <w:b/>
          <w:bCs/>
          <w:sz w:val="28"/>
          <w:szCs w:val="28"/>
        </w:rPr>
        <w:t>Содержание коррекцион</w:t>
      </w:r>
      <w:r>
        <w:rPr>
          <w:rFonts w:ascii="Times New Roman" w:hAnsi="Times New Roman" w:cs="Times New Roman"/>
          <w:b/>
          <w:bCs/>
          <w:sz w:val="28"/>
          <w:szCs w:val="28"/>
        </w:rPr>
        <w:t>но-развивающей</w:t>
      </w:r>
      <w:r w:rsidRPr="005A24AF">
        <w:rPr>
          <w:rFonts w:ascii="Times New Roman" w:hAnsi="Times New Roman" w:cs="Times New Roman"/>
          <w:b/>
          <w:bCs/>
          <w:sz w:val="28"/>
          <w:szCs w:val="28"/>
        </w:rPr>
        <w:t xml:space="preserve"> работы</w:t>
      </w:r>
      <w:r w:rsidRPr="005A24AF">
        <w:rPr>
          <w:rFonts w:ascii="Times New Roman" w:hAnsi="Times New Roman" w:cs="Times New Roman"/>
          <w:sz w:val="28"/>
          <w:szCs w:val="28"/>
        </w:rPr>
        <w:t>.</w:t>
      </w:r>
    </w:p>
    <w:p w14:paraId="2A380F3D" w14:textId="77777777" w:rsidR="005A24AF" w:rsidRDefault="005A24AF" w:rsidP="0012509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A24AF">
        <w:rPr>
          <w:rFonts w:ascii="Times New Roman" w:hAnsi="Times New Roman" w:cs="Times New Roman"/>
          <w:sz w:val="28"/>
          <w:szCs w:val="28"/>
        </w:rPr>
        <w:t xml:space="preserve"> Коррекцион</w:t>
      </w:r>
      <w:r>
        <w:rPr>
          <w:rFonts w:ascii="Times New Roman" w:hAnsi="Times New Roman" w:cs="Times New Roman"/>
          <w:sz w:val="28"/>
          <w:szCs w:val="28"/>
        </w:rPr>
        <w:t>но-развивающая</w:t>
      </w:r>
      <w:r w:rsidRPr="005A24AF">
        <w:rPr>
          <w:rFonts w:ascii="Times New Roman" w:hAnsi="Times New Roman" w:cs="Times New Roman"/>
          <w:sz w:val="28"/>
          <w:szCs w:val="28"/>
        </w:rPr>
        <w:t xml:space="preserve"> работа</w:t>
      </w:r>
      <w:r>
        <w:rPr>
          <w:rFonts w:ascii="Times New Roman" w:hAnsi="Times New Roman" w:cs="Times New Roman"/>
          <w:sz w:val="28"/>
          <w:szCs w:val="28"/>
        </w:rPr>
        <w:t xml:space="preserve"> (КРР)</w:t>
      </w:r>
      <w:r w:rsidRPr="005A24AF">
        <w:rPr>
          <w:rFonts w:ascii="Times New Roman" w:hAnsi="Times New Roman" w:cs="Times New Roman"/>
          <w:sz w:val="28"/>
          <w:szCs w:val="28"/>
        </w:rPr>
        <w:t xml:space="preserve"> </w:t>
      </w:r>
      <w:r>
        <w:rPr>
          <w:rFonts w:ascii="Times New Roman" w:hAnsi="Times New Roman" w:cs="Times New Roman"/>
          <w:sz w:val="28"/>
          <w:szCs w:val="28"/>
        </w:rPr>
        <w:t xml:space="preserve">может осуществляться </w:t>
      </w:r>
      <w:r w:rsidRPr="005A24AF">
        <w:rPr>
          <w:rFonts w:ascii="Times New Roman" w:hAnsi="Times New Roman" w:cs="Times New Roman"/>
          <w:sz w:val="28"/>
          <w:szCs w:val="28"/>
        </w:rPr>
        <w:t xml:space="preserve"> с воспитанниками </w:t>
      </w:r>
      <w:r>
        <w:rPr>
          <w:rFonts w:ascii="Times New Roman" w:hAnsi="Times New Roman" w:cs="Times New Roman"/>
          <w:sz w:val="28"/>
          <w:szCs w:val="28"/>
        </w:rPr>
        <w:t>с 3</w:t>
      </w:r>
      <w:r w:rsidRPr="005A24AF">
        <w:rPr>
          <w:rFonts w:ascii="Times New Roman" w:hAnsi="Times New Roman" w:cs="Times New Roman"/>
          <w:sz w:val="28"/>
          <w:szCs w:val="28"/>
        </w:rPr>
        <w:t xml:space="preserve">  до 7 –ми лет в группах компенсирующей направленности, с детьми с ограниченными возможностями здоровья общеразвивающих групп и направлена на обеспечение коррекции недостатков в физическом и (или) психическом развитии детей и выравнивании стартовых возможностей перед поступлением в школу. </w:t>
      </w:r>
    </w:p>
    <w:p w14:paraId="576FD4AF" w14:textId="783F29EB" w:rsidR="005A24AF" w:rsidRDefault="005A24AF" w:rsidP="0012509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A24AF">
        <w:rPr>
          <w:rFonts w:ascii="Times New Roman" w:hAnsi="Times New Roman" w:cs="Times New Roman"/>
          <w:sz w:val="28"/>
          <w:szCs w:val="28"/>
        </w:rPr>
        <w:t>Цель: коррекционн</w:t>
      </w:r>
      <w:r>
        <w:rPr>
          <w:rFonts w:ascii="Times New Roman" w:hAnsi="Times New Roman" w:cs="Times New Roman"/>
          <w:sz w:val="28"/>
          <w:szCs w:val="28"/>
        </w:rPr>
        <w:t>о-развивающая</w:t>
      </w:r>
      <w:r w:rsidRPr="005A24AF">
        <w:rPr>
          <w:rFonts w:ascii="Times New Roman" w:hAnsi="Times New Roman" w:cs="Times New Roman"/>
          <w:sz w:val="28"/>
          <w:szCs w:val="28"/>
        </w:rPr>
        <w:t xml:space="preserve"> работа направлена на обеспечение </w:t>
      </w:r>
      <w:r w:rsidRPr="005A24AF">
        <w:rPr>
          <w:rFonts w:ascii="Times New Roman" w:hAnsi="Times New Roman" w:cs="Times New Roman"/>
          <w:sz w:val="28"/>
          <w:szCs w:val="28"/>
        </w:rPr>
        <w:lastRenderedPageBreak/>
        <w:t xml:space="preserve">коррекции недостатков в физическом и (или) психическом развитии детей и оказании помощи в освоении программы. </w:t>
      </w:r>
    </w:p>
    <w:p w14:paraId="60633041" w14:textId="77777777" w:rsidR="00F75F0F" w:rsidRDefault="005A24AF" w:rsidP="00F75F0F">
      <w:pPr>
        <w:spacing w:after="0" w:line="240" w:lineRule="auto"/>
        <w:ind w:firstLine="567"/>
        <w:jc w:val="both"/>
        <w:rPr>
          <w:rFonts w:ascii="Times New Roman" w:hAnsi="Times New Roman" w:cs="Times New Roman"/>
          <w:sz w:val="28"/>
          <w:szCs w:val="28"/>
        </w:rPr>
      </w:pPr>
      <w:r w:rsidRPr="005A24AF">
        <w:rPr>
          <w:rFonts w:ascii="Times New Roman" w:hAnsi="Times New Roman" w:cs="Times New Roman"/>
          <w:sz w:val="28"/>
          <w:szCs w:val="28"/>
        </w:rPr>
        <w:t xml:space="preserve">Задачи: </w:t>
      </w:r>
    </w:p>
    <w:p w14:paraId="01E8E493" w14:textId="59A314D6" w:rsidR="00F75F0F" w:rsidRPr="00402DA7" w:rsidRDefault="00F75F0F" w:rsidP="00F75F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ООП обучающихся, в т.ч. с трудностями освоения Федеральной программы и социализации в ДОО;</w:t>
      </w:r>
    </w:p>
    <w:p w14:paraId="5E9598EB" w14:textId="77777777" w:rsidR="00F75F0F" w:rsidRPr="00402DA7" w:rsidRDefault="00F75F0F" w:rsidP="00F75F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14:paraId="2C184E16" w14:textId="77777777" w:rsidR="00F75F0F" w:rsidRPr="00402DA7" w:rsidRDefault="00F75F0F" w:rsidP="00F75F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3B785CE3" w14:textId="77777777" w:rsidR="00F75F0F" w:rsidRPr="00402DA7" w:rsidRDefault="00F75F0F" w:rsidP="00F75F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3904177" w14:textId="77777777" w:rsidR="00F75F0F" w:rsidRPr="00402DA7" w:rsidRDefault="00F75F0F" w:rsidP="00F75F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содействие поиску и отбору одаренных обучающихся, их творческому развитию;</w:t>
      </w:r>
    </w:p>
    <w:p w14:paraId="202C3345" w14:textId="77777777" w:rsidR="00F75F0F" w:rsidRPr="00402DA7" w:rsidRDefault="00F75F0F" w:rsidP="00F75F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выявление детей с проблемами развития эмоциональной и интеллектуальной сферы;</w:t>
      </w:r>
    </w:p>
    <w:p w14:paraId="5AB7AB04" w14:textId="77777777" w:rsidR="00F75F0F" w:rsidRPr="00402DA7" w:rsidRDefault="00F75F0F" w:rsidP="00F75F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6CB5C29F" w14:textId="5328A732" w:rsidR="005A24AF" w:rsidRDefault="005A24AF" w:rsidP="00125097">
      <w:pPr>
        <w:widowControl w:val="0"/>
        <w:autoSpaceDE w:val="0"/>
        <w:autoSpaceDN w:val="0"/>
        <w:adjustRightInd w:val="0"/>
        <w:spacing w:after="0" w:line="240" w:lineRule="auto"/>
        <w:ind w:firstLine="567"/>
        <w:jc w:val="both"/>
        <w:rPr>
          <w:rFonts w:ascii="Times New Roman" w:hAnsi="Times New Roman" w:cs="Times New Roman"/>
          <w:sz w:val="28"/>
          <w:szCs w:val="28"/>
        </w:rPr>
      </w:pPr>
    </w:p>
    <w:sectPr w:rsidR="005A24AF" w:rsidSect="000F4D61">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6606" w14:textId="77777777" w:rsidR="0078193C" w:rsidRDefault="0078193C" w:rsidP="00E14F0D">
      <w:pPr>
        <w:spacing w:after="0" w:line="240" w:lineRule="auto"/>
      </w:pPr>
      <w:r>
        <w:separator/>
      </w:r>
    </w:p>
  </w:endnote>
  <w:endnote w:type="continuationSeparator" w:id="0">
    <w:p w14:paraId="56AD35B7" w14:textId="77777777" w:rsidR="0078193C" w:rsidRDefault="0078193C" w:rsidP="00E14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Droid Sans Fallback">
    <w:altName w:val="MS Mincho"/>
    <w:charset w:val="80"/>
    <w:family w:val="auto"/>
    <w:pitch w:val="variable"/>
  </w:font>
  <w:font w:name="Free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ndale Sans UI">
    <w:altName w:val="Times New Roman"/>
    <w:charset w:val="00"/>
    <w:family w:val="auto"/>
    <w:pitch w:val="variable"/>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PTSans">
    <w:altName w:val="Times New Roman"/>
    <w:panose1 w:val="00000000000000000000"/>
    <w:charset w:val="00"/>
    <w:family w:val="roman"/>
    <w:notTrueType/>
    <w:pitch w:val="default"/>
  </w:font>
  <w:font w:name="PT Serif">
    <w:charset w:val="CC"/>
    <w:family w:val="roman"/>
    <w:pitch w:val="variable"/>
    <w:sig w:usb0="A00002EF" w:usb1="5000204B" w:usb2="00000000" w:usb3="00000000" w:csb0="00000097"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28D1" w14:textId="77777777" w:rsidR="0078193C" w:rsidRDefault="0078193C" w:rsidP="00E14F0D">
      <w:pPr>
        <w:spacing w:after="0" w:line="240" w:lineRule="auto"/>
      </w:pPr>
      <w:r>
        <w:separator/>
      </w:r>
    </w:p>
  </w:footnote>
  <w:footnote w:type="continuationSeparator" w:id="0">
    <w:p w14:paraId="47D388BE" w14:textId="77777777" w:rsidR="0078193C" w:rsidRDefault="0078193C" w:rsidP="00E14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465890"/>
      <w:docPartObj>
        <w:docPartGallery w:val="Page Numbers (Top of Page)"/>
        <w:docPartUnique/>
      </w:docPartObj>
    </w:sdtPr>
    <w:sdtEndPr>
      <w:rPr>
        <w:rFonts w:ascii="Times New Roman" w:hAnsi="Times New Roman"/>
        <w:sz w:val="24"/>
        <w:szCs w:val="24"/>
      </w:rPr>
    </w:sdtEndPr>
    <w:sdtContent>
      <w:p w14:paraId="4AB77AB4" w14:textId="77777777" w:rsidR="000F4D61" w:rsidRPr="00D66587" w:rsidRDefault="000F4D61">
        <w:pPr>
          <w:pStyle w:val="af8"/>
          <w:jc w:val="center"/>
          <w:rPr>
            <w:rFonts w:ascii="Times New Roman" w:hAnsi="Times New Roman"/>
            <w:sz w:val="24"/>
            <w:szCs w:val="24"/>
          </w:rPr>
        </w:pPr>
        <w:r w:rsidRPr="00D66587">
          <w:rPr>
            <w:rFonts w:ascii="Times New Roman" w:hAnsi="Times New Roman"/>
            <w:sz w:val="24"/>
            <w:szCs w:val="24"/>
          </w:rPr>
          <w:fldChar w:fldCharType="begin"/>
        </w:r>
        <w:r w:rsidRPr="00D66587">
          <w:rPr>
            <w:rFonts w:ascii="Times New Roman" w:hAnsi="Times New Roman"/>
            <w:sz w:val="24"/>
            <w:szCs w:val="24"/>
          </w:rPr>
          <w:instrText>PAGE   \* MERGEFORMAT</w:instrText>
        </w:r>
        <w:r w:rsidRPr="00D66587">
          <w:rPr>
            <w:rFonts w:ascii="Times New Roman" w:hAnsi="Times New Roman"/>
            <w:sz w:val="24"/>
            <w:szCs w:val="24"/>
          </w:rPr>
          <w:fldChar w:fldCharType="separate"/>
        </w:r>
        <w:r w:rsidRPr="00D66587">
          <w:rPr>
            <w:rFonts w:ascii="Times New Roman" w:hAnsi="Times New Roman"/>
            <w:sz w:val="24"/>
            <w:szCs w:val="24"/>
          </w:rPr>
          <w:t>2</w:t>
        </w:r>
        <w:r w:rsidRPr="00D66587">
          <w:rPr>
            <w:rFonts w:ascii="Times New Roman" w:hAnsi="Times New Roman"/>
            <w:sz w:val="24"/>
            <w:szCs w:val="24"/>
          </w:rPr>
          <w:fldChar w:fldCharType="end"/>
        </w:r>
      </w:p>
    </w:sdtContent>
  </w:sdt>
  <w:p w14:paraId="7BEB3B38" w14:textId="77777777" w:rsidR="000F4D61" w:rsidRDefault="000F4D61">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627277"/>
      <w:docPartObj>
        <w:docPartGallery w:val="Page Numbers (Top of Page)"/>
        <w:docPartUnique/>
      </w:docPartObj>
    </w:sdtPr>
    <w:sdtContent>
      <w:p w14:paraId="2A0DC5F3" w14:textId="4EB5EE8B" w:rsidR="00E14F0D" w:rsidRDefault="00E14F0D">
        <w:pPr>
          <w:pStyle w:val="af8"/>
          <w:jc w:val="center"/>
        </w:pPr>
        <w:r>
          <w:fldChar w:fldCharType="begin"/>
        </w:r>
        <w:r>
          <w:instrText>PAGE   \* MERGEFORMAT</w:instrText>
        </w:r>
        <w:r>
          <w:fldChar w:fldCharType="separate"/>
        </w:r>
        <w:r>
          <w:t>2</w:t>
        </w:r>
        <w:r>
          <w:fldChar w:fldCharType="end"/>
        </w:r>
      </w:p>
    </w:sdtContent>
  </w:sdt>
  <w:p w14:paraId="66730C66" w14:textId="77777777" w:rsidR="00E14F0D" w:rsidRDefault="00E14F0D">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0"/>
    <w:lvl w:ilvl="0">
      <w:start w:val="1"/>
      <w:numFmt w:val="bullet"/>
      <w:lvlText w:val=""/>
      <w:lvlJc w:val="left"/>
      <w:pPr>
        <w:tabs>
          <w:tab w:val="num" w:pos="360"/>
        </w:tabs>
        <w:ind w:left="170" w:hanging="170"/>
      </w:pPr>
      <w:rPr>
        <w:rFonts w:ascii="Symbol" w:hAnsi="Symbol" w:cs="Symbol"/>
        <w:sz w:val="16"/>
      </w:rPr>
    </w:lvl>
  </w:abstractNum>
  <w:abstractNum w:abstractNumId="1"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2" w15:restartNumberingAfterBreak="0">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3"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4"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5" w15:restartNumberingAfterBreak="0">
    <w:nsid w:val="00006E5D"/>
    <w:multiLevelType w:val="hybridMultilevel"/>
    <w:tmpl w:val="3594B9A6"/>
    <w:lvl w:ilvl="0" w:tplc="CE1203C2">
      <w:start w:val="1"/>
      <w:numFmt w:val="decimal"/>
      <w:lvlText w:val="%1."/>
      <w:lvlJc w:val="left"/>
    </w:lvl>
    <w:lvl w:ilvl="1" w:tplc="758ACDCE">
      <w:numFmt w:val="decimal"/>
      <w:lvlText w:val=""/>
      <w:lvlJc w:val="left"/>
    </w:lvl>
    <w:lvl w:ilvl="2" w:tplc="133E71B8">
      <w:numFmt w:val="decimal"/>
      <w:lvlText w:val=""/>
      <w:lvlJc w:val="left"/>
    </w:lvl>
    <w:lvl w:ilvl="3" w:tplc="3DB6F532">
      <w:numFmt w:val="decimal"/>
      <w:lvlText w:val=""/>
      <w:lvlJc w:val="left"/>
    </w:lvl>
    <w:lvl w:ilvl="4" w:tplc="29CA851E">
      <w:numFmt w:val="decimal"/>
      <w:lvlText w:val=""/>
      <w:lvlJc w:val="left"/>
    </w:lvl>
    <w:lvl w:ilvl="5" w:tplc="3B409A2A">
      <w:numFmt w:val="decimal"/>
      <w:lvlText w:val=""/>
      <w:lvlJc w:val="left"/>
    </w:lvl>
    <w:lvl w:ilvl="6" w:tplc="AC62C798">
      <w:numFmt w:val="decimal"/>
      <w:lvlText w:val=""/>
      <w:lvlJc w:val="left"/>
    </w:lvl>
    <w:lvl w:ilvl="7" w:tplc="C75A3D08">
      <w:numFmt w:val="decimal"/>
      <w:lvlText w:val=""/>
      <w:lvlJc w:val="left"/>
    </w:lvl>
    <w:lvl w:ilvl="8" w:tplc="C2723DBC">
      <w:numFmt w:val="decimal"/>
      <w:lvlText w:val=""/>
      <w:lvlJc w:val="left"/>
    </w:lvl>
  </w:abstractNum>
  <w:abstractNum w:abstractNumId="6" w15:restartNumberingAfterBreak="0">
    <w:nsid w:val="029D5F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BF5DFF"/>
    <w:multiLevelType w:val="hybridMultilevel"/>
    <w:tmpl w:val="7A9E63EE"/>
    <w:lvl w:ilvl="0" w:tplc="C414F09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8" w15:restartNumberingAfterBreak="0">
    <w:nsid w:val="0ED36C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1D0D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7563F"/>
    <w:multiLevelType w:val="hybridMultilevel"/>
    <w:tmpl w:val="DB9C77F2"/>
    <w:lvl w:ilvl="0" w:tplc="96B8B8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B5261BF"/>
    <w:multiLevelType w:val="hybridMultilevel"/>
    <w:tmpl w:val="4C92D834"/>
    <w:lvl w:ilvl="0" w:tplc="C414F09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2502059C"/>
    <w:multiLevelType w:val="hybridMultilevel"/>
    <w:tmpl w:val="BCE2C542"/>
    <w:lvl w:ilvl="0" w:tplc="96B8B8A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2A496608"/>
    <w:multiLevelType w:val="hybridMultilevel"/>
    <w:tmpl w:val="1D7EAC00"/>
    <w:lvl w:ilvl="0" w:tplc="96B8B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0C6D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983C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7105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114D3"/>
    <w:multiLevelType w:val="hybridMultilevel"/>
    <w:tmpl w:val="C3B2F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773E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AD0D7D"/>
    <w:multiLevelType w:val="hybridMultilevel"/>
    <w:tmpl w:val="549A2B26"/>
    <w:lvl w:ilvl="0" w:tplc="E9142D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469ED"/>
    <w:multiLevelType w:val="hybridMultilevel"/>
    <w:tmpl w:val="D06ECBDC"/>
    <w:lvl w:ilvl="0" w:tplc="96B8B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12678A"/>
    <w:multiLevelType w:val="hybridMultilevel"/>
    <w:tmpl w:val="B352FA38"/>
    <w:lvl w:ilvl="0" w:tplc="96B8B8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F441E74"/>
    <w:multiLevelType w:val="hybridMultilevel"/>
    <w:tmpl w:val="248A0EB2"/>
    <w:lvl w:ilvl="0" w:tplc="96B8B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165365"/>
    <w:multiLevelType w:val="hybridMultilevel"/>
    <w:tmpl w:val="07C2FE78"/>
    <w:lvl w:ilvl="0" w:tplc="96B8B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1A6FE4"/>
    <w:multiLevelType w:val="hybridMultilevel"/>
    <w:tmpl w:val="78749F0A"/>
    <w:lvl w:ilvl="0" w:tplc="96B8B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122F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4250D3"/>
    <w:multiLevelType w:val="multilevel"/>
    <w:tmpl w:val="F2FE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B1276F"/>
    <w:multiLevelType w:val="hybridMultilevel"/>
    <w:tmpl w:val="40FA1CF0"/>
    <w:lvl w:ilvl="0" w:tplc="96B8B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A65FB8"/>
    <w:multiLevelType w:val="hybridMultilevel"/>
    <w:tmpl w:val="9F202448"/>
    <w:lvl w:ilvl="0" w:tplc="FED00BF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7EE5FE7"/>
    <w:multiLevelType w:val="hybridMultilevel"/>
    <w:tmpl w:val="E640D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002901"/>
    <w:multiLevelType w:val="hybridMultilevel"/>
    <w:tmpl w:val="675A782A"/>
    <w:lvl w:ilvl="0" w:tplc="96B8B8AA">
      <w:start w:val="1"/>
      <w:numFmt w:val="bullet"/>
      <w:lvlText w:val=""/>
      <w:lvlJc w:val="left"/>
      <w:pPr>
        <w:ind w:left="720" w:hanging="360"/>
      </w:pPr>
      <w:rPr>
        <w:rFonts w:ascii="Symbol" w:hAnsi="Symbol" w:hint="default"/>
      </w:rPr>
    </w:lvl>
    <w:lvl w:ilvl="1" w:tplc="04190003">
      <w:start w:val="1"/>
      <w:numFmt w:val="bullet"/>
      <w:lvlText w:val="o"/>
      <w:lvlJc w:val="left"/>
      <w:pPr>
        <w:ind w:left="644"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36D60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9A6BAC"/>
    <w:multiLevelType w:val="multilevel"/>
    <w:tmpl w:val="678A9674"/>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6C06599"/>
    <w:multiLevelType w:val="hybridMultilevel"/>
    <w:tmpl w:val="1166F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16492F"/>
    <w:multiLevelType w:val="hybridMultilevel"/>
    <w:tmpl w:val="A7AC1592"/>
    <w:lvl w:ilvl="0" w:tplc="96B8B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8307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5E6511"/>
    <w:multiLevelType w:val="multilevel"/>
    <w:tmpl w:val="184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4108CA"/>
    <w:multiLevelType w:val="hybridMultilevel"/>
    <w:tmpl w:val="CAD4DAA8"/>
    <w:lvl w:ilvl="0" w:tplc="C414F09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7EE278E1"/>
    <w:multiLevelType w:val="hybridMultilevel"/>
    <w:tmpl w:val="412A58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98358293">
    <w:abstractNumId w:val="38"/>
  </w:num>
  <w:num w:numId="2" w16cid:durableId="1095128719">
    <w:abstractNumId w:val="32"/>
  </w:num>
  <w:num w:numId="3" w16cid:durableId="38483810">
    <w:abstractNumId w:val="11"/>
  </w:num>
  <w:num w:numId="4" w16cid:durableId="1449423497">
    <w:abstractNumId w:val="37"/>
  </w:num>
  <w:num w:numId="5" w16cid:durableId="1261448243">
    <w:abstractNumId w:val="7"/>
  </w:num>
  <w:num w:numId="6" w16cid:durableId="1635327067">
    <w:abstractNumId w:val="9"/>
  </w:num>
  <w:num w:numId="7" w16cid:durableId="1955479619">
    <w:abstractNumId w:val="26"/>
  </w:num>
  <w:num w:numId="8" w16cid:durableId="1481573614">
    <w:abstractNumId w:val="31"/>
  </w:num>
  <w:num w:numId="9" w16cid:durableId="1018043297">
    <w:abstractNumId w:val="8"/>
  </w:num>
  <w:num w:numId="10" w16cid:durableId="388840635">
    <w:abstractNumId w:val="16"/>
  </w:num>
  <w:num w:numId="11" w16cid:durableId="735128964">
    <w:abstractNumId w:val="18"/>
  </w:num>
  <w:num w:numId="12" w16cid:durableId="1577086617">
    <w:abstractNumId w:val="14"/>
  </w:num>
  <w:num w:numId="13" w16cid:durableId="90856482">
    <w:abstractNumId w:val="15"/>
  </w:num>
  <w:num w:numId="14" w16cid:durableId="1520199394">
    <w:abstractNumId w:val="25"/>
  </w:num>
  <w:num w:numId="15" w16cid:durableId="1168986100">
    <w:abstractNumId w:val="35"/>
  </w:num>
  <w:num w:numId="16" w16cid:durableId="152183310">
    <w:abstractNumId w:val="6"/>
  </w:num>
  <w:num w:numId="17" w16cid:durableId="1552964860">
    <w:abstractNumId w:val="5"/>
  </w:num>
  <w:num w:numId="18" w16cid:durableId="186916684">
    <w:abstractNumId w:val="34"/>
  </w:num>
  <w:num w:numId="19" w16cid:durableId="1613129754">
    <w:abstractNumId w:val="20"/>
  </w:num>
  <w:num w:numId="20" w16cid:durableId="68771049">
    <w:abstractNumId w:val="30"/>
  </w:num>
  <w:num w:numId="21" w16cid:durableId="700476707">
    <w:abstractNumId w:val="12"/>
  </w:num>
  <w:num w:numId="22" w16cid:durableId="2124840079">
    <w:abstractNumId w:val="17"/>
  </w:num>
  <w:num w:numId="23" w16cid:durableId="1409230707">
    <w:abstractNumId w:val="33"/>
  </w:num>
  <w:num w:numId="24" w16cid:durableId="598761471">
    <w:abstractNumId w:val="29"/>
  </w:num>
  <w:num w:numId="25" w16cid:durableId="71661400">
    <w:abstractNumId w:val="19"/>
  </w:num>
  <w:num w:numId="26" w16cid:durableId="1300381567">
    <w:abstractNumId w:val="28"/>
  </w:num>
  <w:num w:numId="27" w16cid:durableId="567152415">
    <w:abstractNumId w:val="27"/>
  </w:num>
  <w:num w:numId="28" w16cid:durableId="660502777">
    <w:abstractNumId w:val="21"/>
  </w:num>
  <w:num w:numId="29" w16cid:durableId="2079814572">
    <w:abstractNumId w:val="22"/>
  </w:num>
  <w:num w:numId="30" w16cid:durableId="286592780">
    <w:abstractNumId w:val="36"/>
  </w:num>
  <w:num w:numId="31" w16cid:durableId="1929926717">
    <w:abstractNumId w:val="13"/>
  </w:num>
  <w:num w:numId="32" w16cid:durableId="848641004">
    <w:abstractNumId w:val="23"/>
  </w:num>
  <w:num w:numId="33" w16cid:durableId="1912888545">
    <w:abstractNumId w:val="10"/>
  </w:num>
  <w:num w:numId="34" w16cid:durableId="1154905812">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C0"/>
    <w:rsid w:val="000017A4"/>
    <w:rsid w:val="0000332C"/>
    <w:rsid w:val="00035C17"/>
    <w:rsid w:val="000404EF"/>
    <w:rsid w:val="00056E3B"/>
    <w:rsid w:val="0005758D"/>
    <w:rsid w:val="0006743F"/>
    <w:rsid w:val="000752FD"/>
    <w:rsid w:val="00084E76"/>
    <w:rsid w:val="00094B4E"/>
    <w:rsid w:val="000A121D"/>
    <w:rsid w:val="000A1D72"/>
    <w:rsid w:val="000B0A9B"/>
    <w:rsid w:val="000B5AC7"/>
    <w:rsid w:val="000B6BA1"/>
    <w:rsid w:val="000C33F0"/>
    <w:rsid w:val="000C66B4"/>
    <w:rsid w:val="000D585E"/>
    <w:rsid w:val="000F4D61"/>
    <w:rsid w:val="000F7C0D"/>
    <w:rsid w:val="00102E3A"/>
    <w:rsid w:val="00125097"/>
    <w:rsid w:val="00131263"/>
    <w:rsid w:val="00171095"/>
    <w:rsid w:val="0017524E"/>
    <w:rsid w:val="00180335"/>
    <w:rsid w:val="001A75C0"/>
    <w:rsid w:val="001C5B09"/>
    <w:rsid w:val="001C69E8"/>
    <w:rsid w:val="001D1802"/>
    <w:rsid w:val="001E6B14"/>
    <w:rsid w:val="001F3258"/>
    <w:rsid w:val="001F6F32"/>
    <w:rsid w:val="00203669"/>
    <w:rsid w:val="002050CF"/>
    <w:rsid w:val="00210323"/>
    <w:rsid w:val="0021484F"/>
    <w:rsid w:val="00232EBC"/>
    <w:rsid w:val="002571C4"/>
    <w:rsid w:val="00264949"/>
    <w:rsid w:val="00270461"/>
    <w:rsid w:val="00273FE8"/>
    <w:rsid w:val="002740CE"/>
    <w:rsid w:val="002818B0"/>
    <w:rsid w:val="002A0F3C"/>
    <w:rsid w:val="002A1221"/>
    <w:rsid w:val="002B5D7D"/>
    <w:rsid w:val="002C2752"/>
    <w:rsid w:val="002D302E"/>
    <w:rsid w:val="002D61AA"/>
    <w:rsid w:val="002E7723"/>
    <w:rsid w:val="003041E9"/>
    <w:rsid w:val="00305481"/>
    <w:rsid w:val="00327C88"/>
    <w:rsid w:val="00330DF1"/>
    <w:rsid w:val="00367DAE"/>
    <w:rsid w:val="00371E27"/>
    <w:rsid w:val="0037490F"/>
    <w:rsid w:val="00375A5C"/>
    <w:rsid w:val="00376807"/>
    <w:rsid w:val="00382437"/>
    <w:rsid w:val="003C254C"/>
    <w:rsid w:val="003C4A80"/>
    <w:rsid w:val="003F35A4"/>
    <w:rsid w:val="003F4C94"/>
    <w:rsid w:val="0040595D"/>
    <w:rsid w:val="00407560"/>
    <w:rsid w:val="004077CC"/>
    <w:rsid w:val="0041367A"/>
    <w:rsid w:val="00413E4B"/>
    <w:rsid w:val="00417CE7"/>
    <w:rsid w:val="00422B6C"/>
    <w:rsid w:val="00445AC0"/>
    <w:rsid w:val="0046751A"/>
    <w:rsid w:val="004722D3"/>
    <w:rsid w:val="00483904"/>
    <w:rsid w:val="00485C06"/>
    <w:rsid w:val="0048681A"/>
    <w:rsid w:val="00492225"/>
    <w:rsid w:val="004A6760"/>
    <w:rsid w:val="004B20E2"/>
    <w:rsid w:val="004B323A"/>
    <w:rsid w:val="004C4247"/>
    <w:rsid w:val="004C7144"/>
    <w:rsid w:val="004C75CF"/>
    <w:rsid w:val="004D6A7F"/>
    <w:rsid w:val="004E42EF"/>
    <w:rsid w:val="004E6C7F"/>
    <w:rsid w:val="00517FD0"/>
    <w:rsid w:val="0052157D"/>
    <w:rsid w:val="005256B5"/>
    <w:rsid w:val="00544341"/>
    <w:rsid w:val="00544FB0"/>
    <w:rsid w:val="00565A70"/>
    <w:rsid w:val="00572968"/>
    <w:rsid w:val="005817B5"/>
    <w:rsid w:val="00593218"/>
    <w:rsid w:val="00594DDB"/>
    <w:rsid w:val="0059730B"/>
    <w:rsid w:val="0059738B"/>
    <w:rsid w:val="005A2065"/>
    <w:rsid w:val="005A24AF"/>
    <w:rsid w:val="005A79F8"/>
    <w:rsid w:val="005C359B"/>
    <w:rsid w:val="005D54CB"/>
    <w:rsid w:val="005D7B9F"/>
    <w:rsid w:val="005E18B2"/>
    <w:rsid w:val="005F67EF"/>
    <w:rsid w:val="00601975"/>
    <w:rsid w:val="00601A92"/>
    <w:rsid w:val="00603A98"/>
    <w:rsid w:val="00604FD2"/>
    <w:rsid w:val="006056A3"/>
    <w:rsid w:val="006125FC"/>
    <w:rsid w:val="00623F48"/>
    <w:rsid w:val="006460CC"/>
    <w:rsid w:val="00660E5A"/>
    <w:rsid w:val="00687A82"/>
    <w:rsid w:val="006950E8"/>
    <w:rsid w:val="006B098F"/>
    <w:rsid w:val="006B0CFA"/>
    <w:rsid w:val="006E449F"/>
    <w:rsid w:val="00705620"/>
    <w:rsid w:val="00707839"/>
    <w:rsid w:val="00724E9A"/>
    <w:rsid w:val="007258FD"/>
    <w:rsid w:val="007304A7"/>
    <w:rsid w:val="007368DB"/>
    <w:rsid w:val="0074279D"/>
    <w:rsid w:val="00744929"/>
    <w:rsid w:val="00744AFF"/>
    <w:rsid w:val="007561B5"/>
    <w:rsid w:val="0076349E"/>
    <w:rsid w:val="007750EF"/>
    <w:rsid w:val="0078193C"/>
    <w:rsid w:val="0078582B"/>
    <w:rsid w:val="0079019C"/>
    <w:rsid w:val="0079532A"/>
    <w:rsid w:val="007975C5"/>
    <w:rsid w:val="007B2B14"/>
    <w:rsid w:val="007C183D"/>
    <w:rsid w:val="007C3679"/>
    <w:rsid w:val="007D3DF8"/>
    <w:rsid w:val="007D75A0"/>
    <w:rsid w:val="007E43E8"/>
    <w:rsid w:val="007F1BF9"/>
    <w:rsid w:val="00820BF3"/>
    <w:rsid w:val="00825311"/>
    <w:rsid w:val="00846214"/>
    <w:rsid w:val="00852E48"/>
    <w:rsid w:val="0087352C"/>
    <w:rsid w:val="00876749"/>
    <w:rsid w:val="008861F2"/>
    <w:rsid w:val="008A54FB"/>
    <w:rsid w:val="008B52B0"/>
    <w:rsid w:val="008B6A65"/>
    <w:rsid w:val="008C209F"/>
    <w:rsid w:val="008C7700"/>
    <w:rsid w:val="00902321"/>
    <w:rsid w:val="00912D90"/>
    <w:rsid w:val="0095288B"/>
    <w:rsid w:val="00952D70"/>
    <w:rsid w:val="009714F3"/>
    <w:rsid w:val="009734CF"/>
    <w:rsid w:val="00973644"/>
    <w:rsid w:val="00974094"/>
    <w:rsid w:val="00983BE0"/>
    <w:rsid w:val="0098669E"/>
    <w:rsid w:val="00987A14"/>
    <w:rsid w:val="009919EB"/>
    <w:rsid w:val="0099232B"/>
    <w:rsid w:val="009A5C13"/>
    <w:rsid w:val="009B2C8D"/>
    <w:rsid w:val="009C01A6"/>
    <w:rsid w:val="009C07BD"/>
    <w:rsid w:val="009C59C9"/>
    <w:rsid w:val="009D042F"/>
    <w:rsid w:val="009D6542"/>
    <w:rsid w:val="009F0849"/>
    <w:rsid w:val="00A00DD6"/>
    <w:rsid w:val="00A11212"/>
    <w:rsid w:val="00A20E5E"/>
    <w:rsid w:val="00A412BD"/>
    <w:rsid w:val="00A536E3"/>
    <w:rsid w:val="00A62F23"/>
    <w:rsid w:val="00A75E0A"/>
    <w:rsid w:val="00A75F62"/>
    <w:rsid w:val="00A76FFA"/>
    <w:rsid w:val="00A81AD4"/>
    <w:rsid w:val="00A917B7"/>
    <w:rsid w:val="00A922C2"/>
    <w:rsid w:val="00AA0297"/>
    <w:rsid w:val="00AA2F2E"/>
    <w:rsid w:val="00AA7706"/>
    <w:rsid w:val="00AC4CA4"/>
    <w:rsid w:val="00AD49CB"/>
    <w:rsid w:val="00AE4A0C"/>
    <w:rsid w:val="00B13285"/>
    <w:rsid w:val="00B15541"/>
    <w:rsid w:val="00B37001"/>
    <w:rsid w:val="00B44654"/>
    <w:rsid w:val="00B52F6D"/>
    <w:rsid w:val="00B624BA"/>
    <w:rsid w:val="00B720C2"/>
    <w:rsid w:val="00B721A0"/>
    <w:rsid w:val="00B84964"/>
    <w:rsid w:val="00B96F05"/>
    <w:rsid w:val="00BC560D"/>
    <w:rsid w:val="00BF1F53"/>
    <w:rsid w:val="00C14B35"/>
    <w:rsid w:val="00C20036"/>
    <w:rsid w:val="00C63F09"/>
    <w:rsid w:val="00C72172"/>
    <w:rsid w:val="00C85677"/>
    <w:rsid w:val="00CA614B"/>
    <w:rsid w:val="00CA7D50"/>
    <w:rsid w:val="00CB6A65"/>
    <w:rsid w:val="00CC0570"/>
    <w:rsid w:val="00CE3E76"/>
    <w:rsid w:val="00CF15A6"/>
    <w:rsid w:val="00CF5781"/>
    <w:rsid w:val="00CF7B02"/>
    <w:rsid w:val="00D04544"/>
    <w:rsid w:val="00D0749C"/>
    <w:rsid w:val="00D22189"/>
    <w:rsid w:val="00D376FA"/>
    <w:rsid w:val="00D40115"/>
    <w:rsid w:val="00D40E35"/>
    <w:rsid w:val="00D564F9"/>
    <w:rsid w:val="00D61C27"/>
    <w:rsid w:val="00D72564"/>
    <w:rsid w:val="00D870F3"/>
    <w:rsid w:val="00DA457E"/>
    <w:rsid w:val="00DA742C"/>
    <w:rsid w:val="00DB6144"/>
    <w:rsid w:val="00DB795D"/>
    <w:rsid w:val="00DE3EFD"/>
    <w:rsid w:val="00DE7C35"/>
    <w:rsid w:val="00DF0779"/>
    <w:rsid w:val="00E045B5"/>
    <w:rsid w:val="00E13E22"/>
    <w:rsid w:val="00E14F0D"/>
    <w:rsid w:val="00E278E4"/>
    <w:rsid w:val="00E42910"/>
    <w:rsid w:val="00E42B67"/>
    <w:rsid w:val="00E56734"/>
    <w:rsid w:val="00E656A0"/>
    <w:rsid w:val="00E84A7B"/>
    <w:rsid w:val="00E90D26"/>
    <w:rsid w:val="00E91D80"/>
    <w:rsid w:val="00E93859"/>
    <w:rsid w:val="00EA0597"/>
    <w:rsid w:val="00EB56D8"/>
    <w:rsid w:val="00EC221B"/>
    <w:rsid w:val="00ED027B"/>
    <w:rsid w:val="00ED3E99"/>
    <w:rsid w:val="00ED7F30"/>
    <w:rsid w:val="00EE4E50"/>
    <w:rsid w:val="00EE560F"/>
    <w:rsid w:val="00EE5DB3"/>
    <w:rsid w:val="00EF7FF1"/>
    <w:rsid w:val="00F11C1A"/>
    <w:rsid w:val="00F11F1C"/>
    <w:rsid w:val="00F16EED"/>
    <w:rsid w:val="00F17091"/>
    <w:rsid w:val="00F2661A"/>
    <w:rsid w:val="00F421A2"/>
    <w:rsid w:val="00F5321B"/>
    <w:rsid w:val="00F54C66"/>
    <w:rsid w:val="00F639FB"/>
    <w:rsid w:val="00F67AAD"/>
    <w:rsid w:val="00F75F0F"/>
    <w:rsid w:val="00F80A3B"/>
    <w:rsid w:val="00FA650D"/>
    <w:rsid w:val="00FB2FE9"/>
    <w:rsid w:val="00FB5904"/>
    <w:rsid w:val="00FB6A10"/>
    <w:rsid w:val="00FD1881"/>
    <w:rsid w:val="00FD3E99"/>
    <w:rsid w:val="00FF514C"/>
    <w:rsid w:val="00FF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6D0B"/>
  <w15:chartTrackingRefBased/>
  <w15:docId w15:val="{CE1C5C5D-BBDC-4522-9152-F21628AE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859"/>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00332C"/>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qFormat/>
    <w:rsid w:val="00D04544"/>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D04544"/>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0F4D61"/>
    <w:pPr>
      <w:keepNext/>
      <w:spacing w:after="0" w:line="240" w:lineRule="auto"/>
      <w:outlineLvl w:val="3"/>
    </w:pPr>
    <w:rPr>
      <w:rFonts w:ascii="Times New Roman" w:eastAsia="Times New Roman" w:hAnsi="Times New Roman" w:cs="Times New Roman"/>
      <w:b/>
      <w:sz w:val="24"/>
      <w:szCs w:val="20"/>
    </w:rPr>
  </w:style>
  <w:style w:type="paragraph" w:styleId="6">
    <w:name w:val="heading 6"/>
    <w:basedOn w:val="a"/>
    <w:next w:val="a"/>
    <w:link w:val="60"/>
    <w:semiHidden/>
    <w:unhideWhenUsed/>
    <w:qFormat/>
    <w:rsid w:val="000F4D61"/>
    <w:pPr>
      <w:widowControl w:val="0"/>
      <w:suppressAutoHyphens/>
      <w:spacing w:before="240" w:after="60" w:line="240" w:lineRule="auto"/>
      <w:outlineLvl w:val="5"/>
    </w:pPr>
    <w:rPr>
      <w:rFonts w:ascii="Calibri" w:eastAsia="Times New Roman" w:hAnsi="Calibri" w:cs="Times New Roman"/>
      <w:b/>
      <w:bCs/>
      <w:kern w:val="1"/>
      <w:lang w:eastAsia="en-US"/>
    </w:rPr>
  </w:style>
  <w:style w:type="paragraph" w:styleId="9">
    <w:name w:val="heading 9"/>
    <w:basedOn w:val="a"/>
    <w:next w:val="a"/>
    <w:link w:val="90"/>
    <w:uiPriority w:val="9"/>
    <w:semiHidden/>
    <w:unhideWhenUsed/>
    <w:qFormat/>
    <w:rsid w:val="000F4D61"/>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6F05"/>
    <w:rPr>
      <w:color w:val="0000FF"/>
      <w:u w:val="single"/>
    </w:rPr>
  </w:style>
  <w:style w:type="paragraph" w:styleId="a4">
    <w:name w:val="Plain Text"/>
    <w:basedOn w:val="a"/>
    <w:link w:val="a5"/>
    <w:unhideWhenUsed/>
    <w:rsid w:val="00B96F05"/>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B96F05"/>
    <w:rPr>
      <w:rFonts w:ascii="Courier New" w:eastAsia="Times New Roman" w:hAnsi="Courier New" w:cs="Courier New"/>
      <w:kern w:val="0"/>
      <w:sz w:val="20"/>
      <w:szCs w:val="20"/>
      <w:lang w:eastAsia="ru-RU"/>
      <w14:ligatures w14:val="none"/>
    </w:rPr>
  </w:style>
  <w:style w:type="character" w:customStyle="1" w:styleId="a6">
    <w:name w:val="Без интервала Знак"/>
    <w:basedOn w:val="a0"/>
    <w:link w:val="a7"/>
    <w:uiPriority w:val="99"/>
    <w:locked/>
    <w:rsid w:val="00B96F05"/>
  </w:style>
  <w:style w:type="paragraph" w:styleId="a7">
    <w:name w:val="No Spacing"/>
    <w:link w:val="a6"/>
    <w:uiPriority w:val="1"/>
    <w:qFormat/>
    <w:rsid w:val="00B96F05"/>
    <w:pPr>
      <w:spacing w:after="0" w:line="240" w:lineRule="auto"/>
    </w:pPr>
  </w:style>
  <w:style w:type="character" w:customStyle="1" w:styleId="fontstyle01">
    <w:name w:val="fontstyle01"/>
    <w:basedOn w:val="a0"/>
    <w:rsid w:val="00B96F05"/>
    <w:rPr>
      <w:rFonts w:ascii="TimesNewRomanPSMT" w:eastAsia="TimesNewRomanPSMT" w:hAnsi="TimesNewRomanPSMT" w:hint="eastAsia"/>
      <w:b w:val="0"/>
      <w:bCs w:val="0"/>
      <w:i w:val="0"/>
      <w:iCs w:val="0"/>
      <w:color w:val="000000"/>
      <w:sz w:val="24"/>
      <w:szCs w:val="24"/>
    </w:rPr>
  </w:style>
  <w:style w:type="character" w:customStyle="1" w:styleId="c0">
    <w:name w:val="c0"/>
    <w:basedOn w:val="a0"/>
    <w:rsid w:val="004A6760"/>
  </w:style>
  <w:style w:type="paragraph" w:customStyle="1" w:styleId="c7">
    <w:name w:val="c7"/>
    <w:basedOn w:val="a"/>
    <w:rsid w:val="00CF5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F5781"/>
  </w:style>
  <w:style w:type="character" w:customStyle="1" w:styleId="11">
    <w:name w:val="Основной текст Знак1"/>
    <w:link w:val="a8"/>
    <w:uiPriority w:val="99"/>
    <w:locked/>
    <w:rsid w:val="00517FD0"/>
    <w:rPr>
      <w:rFonts w:ascii="Times New Roman" w:hAnsi="Times New Roman" w:cs="Times New Roman"/>
      <w:sz w:val="26"/>
      <w:szCs w:val="26"/>
    </w:rPr>
  </w:style>
  <w:style w:type="paragraph" w:styleId="a8">
    <w:name w:val="Body Text"/>
    <w:basedOn w:val="a"/>
    <w:link w:val="11"/>
    <w:qFormat/>
    <w:rsid w:val="00517FD0"/>
    <w:pPr>
      <w:widowControl w:val="0"/>
      <w:spacing w:after="0" w:line="310" w:lineRule="auto"/>
      <w:ind w:firstLine="350"/>
    </w:pPr>
    <w:rPr>
      <w:rFonts w:ascii="Times New Roman" w:eastAsiaTheme="minorHAnsi" w:hAnsi="Times New Roman" w:cs="Times New Roman"/>
      <w:kern w:val="2"/>
      <w:sz w:val="26"/>
      <w:szCs w:val="26"/>
      <w:lang w:eastAsia="en-US"/>
      <w14:ligatures w14:val="standardContextual"/>
    </w:rPr>
  </w:style>
  <w:style w:type="character" w:customStyle="1" w:styleId="a9">
    <w:name w:val="Основной текст Знак"/>
    <w:basedOn w:val="a0"/>
    <w:uiPriority w:val="99"/>
    <w:rsid w:val="00517FD0"/>
    <w:rPr>
      <w:rFonts w:eastAsiaTheme="minorEastAsia"/>
      <w:kern w:val="0"/>
      <w:lang w:eastAsia="ru-RU"/>
      <w14:ligatures w14:val="none"/>
    </w:rPr>
  </w:style>
  <w:style w:type="paragraph" w:styleId="aa">
    <w:name w:val="List Paragraph"/>
    <w:basedOn w:val="a"/>
    <w:link w:val="ab"/>
    <w:uiPriority w:val="34"/>
    <w:qFormat/>
    <w:rsid w:val="0079019C"/>
    <w:pPr>
      <w:ind w:left="720"/>
      <w:contextualSpacing/>
    </w:pPr>
  </w:style>
  <w:style w:type="character" w:styleId="ac">
    <w:name w:val="Unresolved Mention"/>
    <w:basedOn w:val="a0"/>
    <w:uiPriority w:val="99"/>
    <w:semiHidden/>
    <w:unhideWhenUsed/>
    <w:rsid w:val="00422B6C"/>
    <w:rPr>
      <w:color w:val="605E5C"/>
      <w:shd w:val="clear" w:color="auto" w:fill="E1DFDD"/>
    </w:rPr>
  </w:style>
  <w:style w:type="character" w:styleId="ad">
    <w:name w:val="FollowedHyperlink"/>
    <w:basedOn w:val="a0"/>
    <w:uiPriority w:val="99"/>
    <w:semiHidden/>
    <w:unhideWhenUsed/>
    <w:rsid w:val="000017A4"/>
    <w:rPr>
      <w:color w:val="954F72" w:themeColor="followedHyperlink"/>
      <w:u w:val="single"/>
    </w:rPr>
  </w:style>
  <w:style w:type="table" w:styleId="ae">
    <w:name w:val="Table Grid"/>
    <w:basedOn w:val="a1"/>
    <w:uiPriority w:val="59"/>
    <w:rsid w:val="00CF1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semiHidden/>
    <w:unhideWhenUsed/>
    <w:rsid w:val="00705620"/>
    <w:pPr>
      <w:spacing w:after="120"/>
      <w:ind w:left="283"/>
    </w:pPr>
  </w:style>
  <w:style w:type="character" w:customStyle="1" w:styleId="af0">
    <w:name w:val="Основной текст с отступом Знак"/>
    <w:basedOn w:val="a0"/>
    <w:link w:val="af"/>
    <w:uiPriority w:val="99"/>
    <w:semiHidden/>
    <w:rsid w:val="00705620"/>
    <w:rPr>
      <w:rFonts w:eastAsiaTheme="minorEastAsia"/>
      <w:kern w:val="0"/>
      <w:lang w:eastAsia="ru-RU"/>
      <w14:ligatures w14:val="none"/>
    </w:rPr>
  </w:style>
  <w:style w:type="paragraph" w:styleId="af1">
    <w:name w:val="Normal (Web)"/>
    <w:aliases w:val="Обычный (Web),Обычный (веб),Знак Знак1"/>
    <w:basedOn w:val="a"/>
    <w:link w:val="af2"/>
    <w:uiPriority w:val="99"/>
    <w:unhideWhenUsed/>
    <w:qFormat/>
    <w:rsid w:val="00DA457E"/>
    <w:pPr>
      <w:spacing w:before="100" w:beforeAutospacing="1" w:after="100" w:afterAutospacing="1" w:line="240" w:lineRule="auto"/>
    </w:pPr>
    <w:rPr>
      <w:rFonts w:ascii="Times New Roman" w:hAnsi="Times New Roman" w:cs="Times New Roman"/>
      <w:sz w:val="24"/>
      <w:szCs w:val="24"/>
    </w:rPr>
  </w:style>
  <w:style w:type="character" w:customStyle="1" w:styleId="af2">
    <w:name w:val="Обычный (Интернет) Знак"/>
    <w:aliases w:val="Обычный (Web) Знак,Обычный (веб) Знак,Знак Знак1 Знак"/>
    <w:basedOn w:val="a0"/>
    <w:link w:val="af1"/>
    <w:uiPriority w:val="99"/>
    <w:locked/>
    <w:rsid w:val="00DA457E"/>
    <w:rPr>
      <w:rFonts w:ascii="Times New Roman" w:eastAsiaTheme="minorEastAsia" w:hAnsi="Times New Roman" w:cs="Times New Roman"/>
      <w:kern w:val="0"/>
      <w:sz w:val="24"/>
      <w:szCs w:val="24"/>
      <w:lang w:eastAsia="ru-RU"/>
      <w14:ligatures w14:val="none"/>
    </w:rPr>
  </w:style>
  <w:style w:type="character" w:customStyle="1" w:styleId="ab">
    <w:name w:val="Абзац списка Знак"/>
    <w:link w:val="aa"/>
    <w:uiPriority w:val="34"/>
    <w:qFormat/>
    <w:locked/>
    <w:rsid w:val="00EF7FF1"/>
    <w:rPr>
      <w:rFonts w:eastAsiaTheme="minorEastAsia"/>
      <w:kern w:val="0"/>
      <w:lang w:eastAsia="ru-RU"/>
      <w14:ligatures w14:val="none"/>
    </w:rPr>
  </w:style>
  <w:style w:type="paragraph" w:styleId="21">
    <w:name w:val="Body Text 2"/>
    <w:basedOn w:val="a"/>
    <w:link w:val="22"/>
    <w:uiPriority w:val="99"/>
    <w:unhideWhenUsed/>
    <w:rsid w:val="00D04544"/>
    <w:pPr>
      <w:spacing w:after="120" w:line="480" w:lineRule="auto"/>
    </w:pPr>
  </w:style>
  <w:style w:type="character" w:customStyle="1" w:styleId="22">
    <w:name w:val="Основной текст 2 Знак"/>
    <w:basedOn w:val="a0"/>
    <w:link w:val="21"/>
    <w:uiPriority w:val="99"/>
    <w:rsid w:val="00D04544"/>
    <w:rPr>
      <w:rFonts w:eastAsiaTheme="minorEastAsia"/>
      <w:kern w:val="0"/>
      <w:lang w:eastAsia="ru-RU"/>
      <w14:ligatures w14:val="none"/>
    </w:rPr>
  </w:style>
  <w:style w:type="character" w:customStyle="1" w:styleId="20">
    <w:name w:val="Заголовок 2 Знак"/>
    <w:basedOn w:val="a0"/>
    <w:link w:val="2"/>
    <w:rsid w:val="00D04544"/>
    <w:rPr>
      <w:rFonts w:ascii="Cambria" w:eastAsia="Times New Roman" w:hAnsi="Cambria" w:cs="Times New Roman"/>
      <w:b/>
      <w:bCs/>
      <w:i/>
      <w:iCs/>
      <w:kern w:val="0"/>
      <w:sz w:val="28"/>
      <w:szCs w:val="28"/>
      <w:lang w:eastAsia="ru-RU"/>
      <w14:ligatures w14:val="none"/>
    </w:rPr>
  </w:style>
  <w:style w:type="character" w:customStyle="1" w:styleId="30">
    <w:name w:val="Заголовок 3 Знак"/>
    <w:basedOn w:val="a0"/>
    <w:link w:val="3"/>
    <w:uiPriority w:val="9"/>
    <w:rsid w:val="00D04544"/>
    <w:rPr>
      <w:rFonts w:ascii="Cambria" w:eastAsia="Times New Roman" w:hAnsi="Cambria" w:cs="Times New Roman"/>
      <w:b/>
      <w:bCs/>
      <w:kern w:val="0"/>
      <w:sz w:val="26"/>
      <w:szCs w:val="26"/>
      <w:lang w:eastAsia="ru-RU"/>
      <w14:ligatures w14:val="none"/>
    </w:rPr>
  </w:style>
  <w:style w:type="character" w:customStyle="1" w:styleId="af3">
    <w:name w:val="Гипертекстовая ссылка"/>
    <w:basedOn w:val="a0"/>
    <w:uiPriority w:val="99"/>
    <w:rsid w:val="00D564F9"/>
    <w:rPr>
      <w:rFonts w:cs="Times New Roman"/>
      <w:b w:val="0"/>
      <w:color w:val="106BBE"/>
    </w:rPr>
  </w:style>
  <w:style w:type="character" w:styleId="af4">
    <w:name w:val="Emphasis"/>
    <w:basedOn w:val="a0"/>
    <w:uiPriority w:val="20"/>
    <w:qFormat/>
    <w:rsid w:val="002A0F3C"/>
    <w:rPr>
      <w:i/>
      <w:iCs/>
    </w:rPr>
  </w:style>
  <w:style w:type="paragraph" w:customStyle="1" w:styleId="12">
    <w:name w:val="Обычный (веб)1"/>
    <w:basedOn w:val="a"/>
    <w:rsid w:val="00417CE7"/>
    <w:pPr>
      <w:spacing w:before="100" w:after="100" w:line="240" w:lineRule="auto"/>
    </w:pPr>
    <w:rPr>
      <w:rFonts w:ascii="Times New Roman" w:eastAsia="Times New Roman" w:hAnsi="Times New Roman" w:cs="Times New Roman"/>
      <w:sz w:val="24"/>
      <w:szCs w:val="20"/>
    </w:rPr>
  </w:style>
  <w:style w:type="paragraph" w:customStyle="1" w:styleId="23">
    <w:name w:val="Абзац списка2"/>
    <w:basedOn w:val="a"/>
    <w:rsid w:val="00417CE7"/>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38">
    <w:name w:val="s38"/>
    <w:basedOn w:val="a"/>
    <w:rsid w:val="0037490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5">
    <w:name w:val="Нормальный (таблица)"/>
    <w:basedOn w:val="a"/>
    <w:next w:val="a"/>
    <w:uiPriority w:val="99"/>
    <w:rsid w:val="0037490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6">
    <w:name w:val="Прижатый влево"/>
    <w:basedOn w:val="a"/>
    <w:next w:val="a"/>
    <w:uiPriority w:val="99"/>
    <w:rsid w:val="0037490F"/>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f7">
    <w:name w:val="Strong"/>
    <w:basedOn w:val="a0"/>
    <w:uiPriority w:val="22"/>
    <w:qFormat/>
    <w:rsid w:val="002D61AA"/>
    <w:rPr>
      <w:b/>
      <w:bCs/>
    </w:rPr>
  </w:style>
  <w:style w:type="character" w:customStyle="1" w:styleId="10">
    <w:name w:val="Заголовок 1 Знак"/>
    <w:basedOn w:val="a0"/>
    <w:link w:val="1"/>
    <w:uiPriority w:val="9"/>
    <w:rsid w:val="0000332C"/>
    <w:rPr>
      <w:rFonts w:ascii="Calibri Light" w:eastAsia="Times New Roman" w:hAnsi="Calibri Light" w:cs="Times New Roman"/>
      <w:b/>
      <w:bCs/>
      <w:kern w:val="32"/>
      <w:sz w:val="32"/>
      <w:szCs w:val="32"/>
      <w:lang w:eastAsia="ru-RU"/>
      <w14:ligatures w14:val="none"/>
    </w:rPr>
  </w:style>
  <w:style w:type="paragraph" w:styleId="af8">
    <w:name w:val="header"/>
    <w:basedOn w:val="a"/>
    <w:link w:val="af9"/>
    <w:uiPriority w:val="99"/>
    <w:unhideWhenUsed/>
    <w:rsid w:val="0000332C"/>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00332C"/>
    <w:rPr>
      <w:rFonts w:eastAsiaTheme="minorEastAsia"/>
      <w:kern w:val="0"/>
      <w:lang w:eastAsia="ru-RU"/>
      <w14:ligatures w14:val="none"/>
    </w:rPr>
  </w:style>
  <w:style w:type="paragraph" w:styleId="afa">
    <w:name w:val="footer"/>
    <w:basedOn w:val="a"/>
    <w:link w:val="afb"/>
    <w:uiPriority w:val="99"/>
    <w:unhideWhenUsed/>
    <w:rsid w:val="0000332C"/>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00332C"/>
    <w:rPr>
      <w:rFonts w:eastAsiaTheme="minorEastAsia"/>
      <w:kern w:val="0"/>
      <w:lang w:eastAsia="ru-RU"/>
      <w14:ligatures w14:val="none"/>
    </w:rPr>
  </w:style>
  <w:style w:type="paragraph" w:styleId="afc">
    <w:name w:val="Balloon Text"/>
    <w:basedOn w:val="a"/>
    <w:link w:val="afd"/>
    <w:uiPriority w:val="99"/>
    <w:unhideWhenUsed/>
    <w:rsid w:val="0000332C"/>
    <w:pPr>
      <w:spacing w:after="0" w:line="240" w:lineRule="auto"/>
    </w:pPr>
    <w:rPr>
      <w:rFonts w:ascii="Tahoma" w:hAnsi="Tahoma" w:cs="Tahoma"/>
      <w:sz w:val="16"/>
      <w:szCs w:val="16"/>
    </w:rPr>
  </w:style>
  <w:style w:type="character" w:customStyle="1" w:styleId="afd">
    <w:name w:val="Текст выноски Знак"/>
    <w:basedOn w:val="a0"/>
    <w:link w:val="afc"/>
    <w:uiPriority w:val="99"/>
    <w:rsid w:val="0000332C"/>
    <w:rPr>
      <w:rFonts w:ascii="Tahoma" w:eastAsiaTheme="minorEastAsia" w:hAnsi="Tahoma" w:cs="Tahoma"/>
      <w:kern w:val="0"/>
      <w:sz w:val="16"/>
      <w:szCs w:val="16"/>
      <w:lang w:eastAsia="ru-RU"/>
      <w14:ligatures w14:val="none"/>
    </w:rPr>
  </w:style>
  <w:style w:type="paragraph" w:customStyle="1" w:styleId="rtejustify">
    <w:name w:val="rtejustify"/>
    <w:basedOn w:val="a"/>
    <w:rsid w:val="00003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00332C"/>
  </w:style>
  <w:style w:type="character" w:customStyle="1" w:styleId="CharAttribute0">
    <w:name w:val="CharAttribute0"/>
    <w:rsid w:val="0000332C"/>
    <w:rPr>
      <w:rFonts w:ascii="Times New Roman" w:hAnsi="Times New Roman" w:cs="Times New Roman" w:hint="default"/>
      <w:sz w:val="28"/>
    </w:rPr>
  </w:style>
  <w:style w:type="paragraph" w:customStyle="1" w:styleId="ParaAttribute0">
    <w:name w:val="ParaAttribute0"/>
    <w:rsid w:val="0000332C"/>
    <w:pPr>
      <w:spacing w:after="0" w:line="240" w:lineRule="auto"/>
    </w:pPr>
    <w:rPr>
      <w:rFonts w:ascii="Times New Roman" w:eastAsia="№Е" w:hAnsi="Times New Roman" w:cs="Times New Roman"/>
      <w:kern w:val="0"/>
      <w:sz w:val="20"/>
      <w:szCs w:val="20"/>
      <w:lang w:eastAsia="ru-RU"/>
      <w14:ligatures w14:val="none"/>
    </w:rPr>
  </w:style>
  <w:style w:type="character" w:customStyle="1" w:styleId="CharAttribute275">
    <w:name w:val="CharAttribute275"/>
    <w:rsid w:val="0000332C"/>
    <w:rPr>
      <w:rFonts w:ascii="Times New Roman" w:eastAsia="Times New Roman"/>
      <w:b/>
      <w:i/>
      <w:sz w:val="28"/>
    </w:rPr>
  </w:style>
  <w:style w:type="character" w:customStyle="1" w:styleId="CharAttribute277">
    <w:name w:val="CharAttribute277"/>
    <w:rsid w:val="0000332C"/>
    <w:rPr>
      <w:rFonts w:ascii="Times New Roman" w:eastAsia="Times New Roman"/>
      <w:b/>
      <w:i/>
      <w:color w:val="00000A"/>
      <w:sz w:val="28"/>
    </w:rPr>
  </w:style>
  <w:style w:type="character" w:customStyle="1" w:styleId="CharAttribute282">
    <w:name w:val="CharAttribute282"/>
    <w:rsid w:val="0000332C"/>
    <w:rPr>
      <w:rFonts w:ascii="Times New Roman" w:eastAsia="Times New Roman"/>
      <w:color w:val="00000A"/>
      <w:sz w:val="28"/>
    </w:rPr>
  </w:style>
  <w:style w:type="character" w:customStyle="1" w:styleId="CharAttribute299">
    <w:name w:val="CharAttribute299"/>
    <w:rsid w:val="0000332C"/>
    <w:rPr>
      <w:rFonts w:ascii="Times New Roman" w:eastAsia="Times New Roman"/>
      <w:sz w:val="28"/>
    </w:rPr>
  </w:style>
  <w:style w:type="character" w:customStyle="1" w:styleId="CharAttribute301">
    <w:name w:val="CharAttribute301"/>
    <w:rsid w:val="0000332C"/>
    <w:rPr>
      <w:rFonts w:ascii="Times New Roman" w:eastAsia="Times New Roman"/>
      <w:color w:val="00000A"/>
      <w:sz w:val="28"/>
    </w:rPr>
  </w:style>
  <w:style w:type="character" w:customStyle="1" w:styleId="CharAttribute303">
    <w:name w:val="CharAttribute303"/>
    <w:rsid w:val="0000332C"/>
    <w:rPr>
      <w:rFonts w:ascii="Times New Roman" w:eastAsia="Times New Roman"/>
      <w:b/>
      <w:sz w:val="28"/>
    </w:rPr>
  </w:style>
  <w:style w:type="character" w:customStyle="1" w:styleId="CharAttribute304">
    <w:name w:val="CharAttribute304"/>
    <w:rsid w:val="0000332C"/>
    <w:rPr>
      <w:rFonts w:ascii="Times New Roman" w:eastAsia="Times New Roman"/>
      <w:sz w:val="28"/>
    </w:rPr>
  </w:style>
  <w:style w:type="character" w:customStyle="1" w:styleId="CharAttribute305">
    <w:name w:val="CharAttribute305"/>
    <w:rsid w:val="0000332C"/>
    <w:rPr>
      <w:rFonts w:ascii="Times New Roman" w:eastAsia="Times New Roman"/>
      <w:sz w:val="28"/>
    </w:rPr>
  </w:style>
  <w:style w:type="character" w:customStyle="1" w:styleId="CharAttribute8">
    <w:name w:val="CharAttribute8"/>
    <w:rsid w:val="0000332C"/>
    <w:rPr>
      <w:rFonts w:ascii="Times New Roman" w:eastAsia="Times New Roman"/>
      <w:sz w:val="28"/>
    </w:rPr>
  </w:style>
  <w:style w:type="character" w:customStyle="1" w:styleId="CharAttribute484">
    <w:name w:val="CharAttribute484"/>
    <w:uiPriority w:val="99"/>
    <w:rsid w:val="0000332C"/>
    <w:rPr>
      <w:rFonts w:ascii="Times New Roman" w:eastAsia="Times New Roman"/>
      <w:i/>
      <w:sz w:val="28"/>
    </w:rPr>
  </w:style>
  <w:style w:type="paragraph" w:customStyle="1" w:styleId="ParaAttribute16">
    <w:name w:val="ParaAttribute16"/>
    <w:uiPriority w:val="99"/>
    <w:rsid w:val="0000332C"/>
    <w:pPr>
      <w:spacing w:after="0" w:line="240" w:lineRule="auto"/>
      <w:ind w:left="1080"/>
      <w:jc w:val="both"/>
    </w:pPr>
    <w:rPr>
      <w:rFonts w:ascii="Times New Roman" w:eastAsia="№Е" w:hAnsi="Times New Roman" w:cs="Times New Roman"/>
      <w:kern w:val="0"/>
      <w:sz w:val="20"/>
      <w:szCs w:val="20"/>
      <w:lang w:eastAsia="ru-RU"/>
      <w14:ligatures w14:val="none"/>
    </w:rPr>
  </w:style>
  <w:style w:type="character" w:customStyle="1" w:styleId="95">
    <w:name w:val="Основной текст (9)5"/>
    <w:basedOn w:val="a0"/>
    <w:rsid w:val="0000332C"/>
    <w:rPr>
      <w:rFonts w:ascii="Times New Roman" w:hAnsi="Times New Roman" w:cs="Times New Roman"/>
      <w:b/>
      <w:bCs/>
      <w:spacing w:val="0"/>
      <w:sz w:val="18"/>
      <w:szCs w:val="18"/>
      <w:lang w:bidi="ar-SA"/>
    </w:rPr>
  </w:style>
  <w:style w:type="paragraph" w:customStyle="1" w:styleId="afe">
    <w:name w:val="Буллит"/>
    <w:basedOn w:val="a"/>
    <w:link w:val="aff"/>
    <w:rsid w:val="0000332C"/>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f">
    <w:name w:val="Буллит Знак"/>
    <w:basedOn w:val="a0"/>
    <w:link w:val="afe"/>
    <w:rsid w:val="0000332C"/>
    <w:rPr>
      <w:rFonts w:ascii="NewtonCSanPin" w:eastAsia="Times New Roman" w:hAnsi="NewtonCSanPin" w:cs="NewtonCSanPin"/>
      <w:color w:val="000000"/>
      <w:kern w:val="0"/>
      <w:sz w:val="21"/>
      <w:szCs w:val="21"/>
      <w:lang w:eastAsia="ru-RU"/>
      <w14:ligatures w14:val="none"/>
    </w:rPr>
  </w:style>
  <w:style w:type="paragraph" w:styleId="aff0">
    <w:name w:val="Subtitle"/>
    <w:basedOn w:val="a"/>
    <w:next w:val="a"/>
    <w:link w:val="aff1"/>
    <w:qFormat/>
    <w:rsid w:val="0000332C"/>
    <w:pPr>
      <w:numPr>
        <w:ilvl w:val="1"/>
      </w:numPr>
    </w:pPr>
    <w:rPr>
      <w:rFonts w:asciiTheme="majorHAnsi" w:eastAsiaTheme="majorEastAsia" w:hAnsiTheme="majorHAnsi" w:cstheme="majorBidi"/>
      <w:i/>
      <w:iCs/>
      <w:color w:val="4472C4" w:themeColor="accent1"/>
      <w:spacing w:val="15"/>
      <w:sz w:val="24"/>
      <w:szCs w:val="24"/>
      <w:lang w:eastAsia="en-US"/>
    </w:rPr>
  </w:style>
  <w:style w:type="character" w:customStyle="1" w:styleId="aff1">
    <w:name w:val="Подзаголовок Знак"/>
    <w:basedOn w:val="a0"/>
    <w:link w:val="aff0"/>
    <w:rsid w:val="0000332C"/>
    <w:rPr>
      <w:rFonts w:asciiTheme="majorHAnsi" w:eastAsiaTheme="majorEastAsia" w:hAnsiTheme="majorHAnsi" w:cstheme="majorBidi"/>
      <w:i/>
      <w:iCs/>
      <w:color w:val="4472C4" w:themeColor="accent1"/>
      <w:spacing w:val="15"/>
      <w:kern w:val="0"/>
      <w:sz w:val="24"/>
      <w:szCs w:val="24"/>
      <w14:ligatures w14:val="none"/>
    </w:rPr>
  </w:style>
  <w:style w:type="paragraph" w:customStyle="1" w:styleId="Default">
    <w:name w:val="Default"/>
    <w:rsid w:val="0000332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CharAttribute3">
    <w:name w:val="CharAttribute3"/>
    <w:rsid w:val="0000332C"/>
    <w:rPr>
      <w:rFonts w:ascii="Times New Roman" w:eastAsia="Batang" w:hAnsi="Batang"/>
      <w:sz w:val="28"/>
    </w:rPr>
  </w:style>
  <w:style w:type="paragraph" w:customStyle="1" w:styleId="ParaAttribute10">
    <w:name w:val="ParaAttribute10"/>
    <w:uiPriority w:val="99"/>
    <w:rsid w:val="0000332C"/>
    <w:pPr>
      <w:spacing w:after="0" w:line="240" w:lineRule="auto"/>
      <w:jc w:val="both"/>
    </w:pPr>
    <w:rPr>
      <w:rFonts w:ascii="Times New Roman" w:eastAsia="№Е" w:hAnsi="Times New Roman" w:cs="Times New Roman"/>
      <w:kern w:val="0"/>
      <w:sz w:val="20"/>
      <w:szCs w:val="20"/>
      <w:lang w:eastAsia="ru-RU"/>
      <w14:ligatures w14:val="none"/>
    </w:rPr>
  </w:style>
  <w:style w:type="character" w:customStyle="1" w:styleId="CharAttribute485">
    <w:name w:val="CharAttribute485"/>
    <w:uiPriority w:val="99"/>
    <w:rsid w:val="0000332C"/>
    <w:rPr>
      <w:rFonts w:ascii="Times New Roman" w:eastAsia="Times New Roman"/>
      <w:i/>
      <w:sz w:val="22"/>
    </w:rPr>
  </w:style>
  <w:style w:type="paragraph" w:customStyle="1" w:styleId="s1">
    <w:name w:val="s_1"/>
    <w:basedOn w:val="a"/>
    <w:rsid w:val="00003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Символ сноски"/>
    <w:rsid w:val="0000332C"/>
    <w:rPr>
      <w:vertAlign w:val="superscript"/>
    </w:rPr>
  </w:style>
  <w:style w:type="character" w:customStyle="1" w:styleId="31">
    <w:name w:val="Знак сноски3"/>
    <w:rsid w:val="0000332C"/>
    <w:rPr>
      <w:vertAlign w:val="superscript"/>
    </w:rPr>
  </w:style>
  <w:style w:type="paragraph" w:styleId="aff3">
    <w:name w:val="footnote text"/>
    <w:basedOn w:val="a"/>
    <w:link w:val="aff4"/>
    <w:rsid w:val="0000332C"/>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f4">
    <w:name w:val="Текст сноски Знак"/>
    <w:basedOn w:val="a0"/>
    <w:link w:val="aff3"/>
    <w:rsid w:val="0000332C"/>
    <w:rPr>
      <w:rFonts w:ascii="Times New Roman" w:eastAsia="Times New Roman" w:hAnsi="Times New Roman" w:cs="Times New Roman"/>
      <w:sz w:val="20"/>
      <w:szCs w:val="20"/>
      <w:lang w:val="en-US" w:eastAsia="ko-KR"/>
      <w14:ligatures w14:val="none"/>
    </w:rPr>
  </w:style>
  <w:style w:type="character" w:customStyle="1" w:styleId="apple-converted-space">
    <w:name w:val="apple-converted-space"/>
    <w:rsid w:val="0000332C"/>
  </w:style>
  <w:style w:type="character" w:customStyle="1" w:styleId="s6">
    <w:name w:val="s6"/>
    <w:basedOn w:val="a0"/>
    <w:rsid w:val="0000332C"/>
  </w:style>
  <w:style w:type="character" w:customStyle="1" w:styleId="s16">
    <w:name w:val="s16"/>
    <w:basedOn w:val="a0"/>
    <w:rsid w:val="0000332C"/>
  </w:style>
  <w:style w:type="paragraph" w:customStyle="1" w:styleId="13">
    <w:name w:val="Абзац списка1"/>
    <w:basedOn w:val="a"/>
    <w:rsid w:val="0000332C"/>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00332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00332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10">
    <w:name w:val="Заголовок 11"/>
    <w:basedOn w:val="a"/>
    <w:next w:val="a"/>
    <w:uiPriority w:val="99"/>
    <w:qFormat/>
    <w:rsid w:val="0000332C"/>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4">
    <w:name w:val="Нет списка1"/>
    <w:next w:val="a2"/>
    <w:uiPriority w:val="99"/>
    <w:semiHidden/>
    <w:unhideWhenUsed/>
    <w:rsid w:val="0000332C"/>
  </w:style>
  <w:style w:type="character" w:customStyle="1" w:styleId="aff5">
    <w:name w:val="Цветовое выделение"/>
    <w:uiPriority w:val="99"/>
    <w:rsid w:val="0000332C"/>
    <w:rPr>
      <w:b/>
      <w:color w:val="26282F"/>
    </w:rPr>
  </w:style>
  <w:style w:type="paragraph" w:customStyle="1" w:styleId="aff6">
    <w:name w:val="Таблицы (моноширинный)"/>
    <w:basedOn w:val="a"/>
    <w:next w:val="a"/>
    <w:uiPriority w:val="99"/>
    <w:rsid w:val="0000332C"/>
    <w:pPr>
      <w:widowControl w:val="0"/>
      <w:autoSpaceDE w:val="0"/>
      <w:autoSpaceDN w:val="0"/>
      <w:adjustRightInd w:val="0"/>
      <w:spacing w:after="0" w:line="240" w:lineRule="auto"/>
    </w:pPr>
    <w:rPr>
      <w:rFonts w:ascii="Courier New" w:hAnsi="Courier New" w:cs="Courier New"/>
      <w:sz w:val="24"/>
      <w:szCs w:val="24"/>
    </w:rPr>
  </w:style>
  <w:style w:type="paragraph" w:customStyle="1" w:styleId="aff7">
    <w:name w:val="Сноска"/>
    <w:basedOn w:val="a"/>
    <w:next w:val="a"/>
    <w:uiPriority w:val="99"/>
    <w:rsid w:val="0000332C"/>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8">
    <w:name w:val="Цветовое выделение для Текст"/>
    <w:uiPriority w:val="99"/>
    <w:rsid w:val="0000332C"/>
    <w:rPr>
      <w:rFonts w:ascii="Times New Roman CYR" w:hAnsi="Times New Roman CYR"/>
    </w:rPr>
  </w:style>
  <w:style w:type="character" w:customStyle="1" w:styleId="111">
    <w:name w:val="Заголовок 1 Знак1"/>
    <w:basedOn w:val="a0"/>
    <w:uiPriority w:val="9"/>
    <w:rsid w:val="0000332C"/>
    <w:rPr>
      <w:rFonts w:asciiTheme="majorHAnsi" w:eastAsiaTheme="majorEastAsia" w:hAnsiTheme="majorHAnsi" w:cstheme="majorBidi"/>
      <w:color w:val="2F5496" w:themeColor="accent1" w:themeShade="BF"/>
      <w:sz w:val="32"/>
      <w:szCs w:val="32"/>
    </w:rPr>
  </w:style>
  <w:style w:type="table" w:customStyle="1" w:styleId="15">
    <w:name w:val="Сетка таблицы1"/>
    <w:basedOn w:val="a1"/>
    <w:next w:val="ae"/>
    <w:uiPriority w:val="59"/>
    <w:rsid w:val="000033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e"/>
    <w:uiPriority w:val="39"/>
    <w:rsid w:val="002818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0F4D61"/>
    <w:rPr>
      <w:rFonts w:ascii="Times New Roman" w:eastAsia="Times New Roman" w:hAnsi="Times New Roman" w:cs="Times New Roman"/>
      <w:b/>
      <w:kern w:val="0"/>
      <w:sz w:val="24"/>
      <w:szCs w:val="20"/>
      <w:lang w:eastAsia="ru-RU"/>
      <w14:ligatures w14:val="none"/>
    </w:rPr>
  </w:style>
  <w:style w:type="character" w:customStyle="1" w:styleId="60">
    <w:name w:val="Заголовок 6 Знак"/>
    <w:basedOn w:val="a0"/>
    <w:link w:val="6"/>
    <w:semiHidden/>
    <w:rsid w:val="000F4D61"/>
    <w:rPr>
      <w:rFonts w:ascii="Calibri" w:eastAsia="Times New Roman" w:hAnsi="Calibri" w:cs="Times New Roman"/>
      <w:b/>
      <w:bCs/>
      <w:kern w:val="1"/>
      <w14:ligatures w14:val="none"/>
    </w:rPr>
  </w:style>
  <w:style w:type="character" w:customStyle="1" w:styleId="90">
    <w:name w:val="Заголовок 9 Знак"/>
    <w:basedOn w:val="a0"/>
    <w:link w:val="9"/>
    <w:uiPriority w:val="9"/>
    <w:semiHidden/>
    <w:rsid w:val="000F4D61"/>
    <w:rPr>
      <w:rFonts w:ascii="Cambria" w:eastAsia="Times New Roman" w:hAnsi="Cambria" w:cs="Times New Roman"/>
      <w:kern w:val="0"/>
      <w:lang w:eastAsia="ru-RU"/>
      <w14:ligatures w14:val="none"/>
    </w:rPr>
  </w:style>
  <w:style w:type="numbering" w:customStyle="1" w:styleId="25">
    <w:name w:val="Нет списка2"/>
    <w:next w:val="a2"/>
    <w:uiPriority w:val="99"/>
    <w:semiHidden/>
    <w:unhideWhenUsed/>
    <w:rsid w:val="000F4D61"/>
  </w:style>
  <w:style w:type="numbering" w:customStyle="1" w:styleId="112">
    <w:name w:val="Нет списка11"/>
    <w:next w:val="a2"/>
    <w:uiPriority w:val="99"/>
    <w:semiHidden/>
    <w:unhideWhenUsed/>
    <w:rsid w:val="000F4D61"/>
  </w:style>
  <w:style w:type="character" w:customStyle="1" w:styleId="mail-message-sender-email">
    <w:name w:val="mail-message-sender-email"/>
    <w:rsid w:val="000F4D61"/>
  </w:style>
  <w:style w:type="paragraph" w:customStyle="1" w:styleId="310">
    <w:name w:val="Заголовок 31"/>
    <w:basedOn w:val="a"/>
    <w:next w:val="a"/>
    <w:uiPriority w:val="9"/>
    <w:unhideWhenUsed/>
    <w:qFormat/>
    <w:rsid w:val="000F4D61"/>
    <w:pPr>
      <w:keepNext/>
      <w:keepLines/>
      <w:spacing w:before="200" w:after="0" w:line="240" w:lineRule="auto"/>
      <w:outlineLvl w:val="2"/>
    </w:pPr>
    <w:rPr>
      <w:rFonts w:ascii="Cambria" w:eastAsia="Times New Roman" w:hAnsi="Cambria" w:cs="Times New Roman"/>
      <w:b/>
      <w:bCs/>
      <w:color w:val="4F81BD"/>
      <w:sz w:val="24"/>
      <w:szCs w:val="24"/>
    </w:rPr>
  </w:style>
  <w:style w:type="paragraph" w:styleId="aff9">
    <w:name w:val="caption"/>
    <w:basedOn w:val="a"/>
    <w:qFormat/>
    <w:rsid w:val="000F4D61"/>
    <w:pPr>
      <w:spacing w:after="0" w:line="240" w:lineRule="auto"/>
      <w:jc w:val="center"/>
    </w:pPr>
    <w:rPr>
      <w:rFonts w:ascii="Times New Roman" w:eastAsia="Times New Roman" w:hAnsi="Times New Roman" w:cs="Times New Roman"/>
      <w:b/>
      <w:sz w:val="28"/>
      <w:szCs w:val="24"/>
    </w:rPr>
  </w:style>
  <w:style w:type="character" w:customStyle="1" w:styleId="61">
    <w:name w:val="Знак Знак6"/>
    <w:rsid w:val="000F4D61"/>
    <w:rPr>
      <w:rFonts w:ascii="Times New Roman" w:hAnsi="Times New Roman"/>
      <w:b/>
      <w:bCs/>
      <w:sz w:val="24"/>
      <w:szCs w:val="24"/>
    </w:rPr>
  </w:style>
  <w:style w:type="character" w:customStyle="1" w:styleId="26">
    <w:name w:val="Знак Знак2"/>
    <w:rsid w:val="000F4D61"/>
    <w:rPr>
      <w:rFonts w:ascii="Times New Roman" w:hAnsi="Times New Roman"/>
      <w:sz w:val="24"/>
      <w:szCs w:val="24"/>
    </w:rPr>
  </w:style>
  <w:style w:type="paragraph" w:customStyle="1" w:styleId="c3">
    <w:name w:val="c3"/>
    <w:basedOn w:val="a"/>
    <w:uiPriority w:val="99"/>
    <w:rsid w:val="000F4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0F4D61"/>
  </w:style>
  <w:style w:type="table" w:customStyle="1" w:styleId="32">
    <w:name w:val="Сетка таблицы3"/>
    <w:basedOn w:val="a1"/>
    <w:next w:val="ae"/>
    <w:uiPriority w:val="59"/>
    <w:rsid w:val="000F4D6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Основной текст 2 Знак1"/>
    <w:basedOn w:val="a0"/>
    <w:uiPriority w:val="99"/>
    <w:semiHidden/>
    <w:rsid w:val="000F4D61"/>
    <w:rPr>
      <w:rFonts w:ascii="Calibri" w:eastAsia="Times New Roman" w:hAnsi="Calibri" w:cs="Times New Roman"/>
      <w:lang w:eastAsia="ru-RU"/>
    </w:rPr>
  </w:style>
  <w:style w:type="character" w:customStyle="1" w:styleId="subheader1">
    <w:name w:val="subheader стиль1"/>
    <w:rsid w:val="000F4D61"/>
  </w:style>
  <w:style w:type="character" w:customStyle="1" w:styleId="text">
    <w:name w:val="text"/>
    <w:rsid w:val="000F4D61"/>
  </w:style>
  <w:style w:type="paragraph" w:customStyle="1" w:styleId="c36">
    <w:name w:val="c36"/>
    <w:basedOn w:val="a"/>
    <w:rsid w:val="000F4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0F4D61"/>
  </w:style>
  <w:style w:type="character" w:customStyle="1" w:styleId="16">
    <w:name w:val="Текст выноски Знак1"/>
    <w:basedOn w:val="a0"/>
    <w:uiPriority w:val="99"/>
    <w:semiHidden/>
    <w:rsid w:val="000F4D61"/>
    <w:rPr>
      <w:rFonts w:ascii="Segoe UI" w:eastAsia="Times New Roman" w:hAnsi="Segoe UI" w:cs="Segoe UI"/>
      <w:sz w:val="18"/>
      <w:szCs w:val="18"/>
      <w:lang w:eastAsia="ru-RU"/>
    </w:rPr>
  </w:style>
  <w:style w:type="paragraph" w:customStyle="1" w:styleId="c4">
    <w:name w:val="c4"/>
    <w:basedOn w:val="a"/>
    <w:rsid w:val="000F4D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Содержимое таблицы"/>
    <w:basedOn w:val="a"/>
    <w:rsid w:val="000F4D61"/>
    <w:pPr>
      <w:widowControl w:val="0"/>
      <w:suppressLineNumbers/>
      <w:suppressAutoHyphens/>
      <w:spacing w:after="0" w:line="240" w:lineRule="auto"/>
    </w:pPr>
    <w:rPr>
      <w:rFonts w:ascii="Times New Roman" w:eastAsia="Droid Sans Fallback" w:hAnsi="Times New Roman" w:cs="FreeSans"/>
      <w:kern w:val="1"/>
      <w:sz w:val="24"/>
      <w:szCs w:val="24"/>
      <w:lang w:eastAsia="zh-CN" w:bidi="hi-IN"/>
    </w:rPr>
  </w:style>
  <w:style w:type="character" w:customStyle="1" w:styleId="c12">
    <w:name w:val="c12"/>
    <w:rsid w:val="000F4D61"/>
  </w:style>
  <w:style w:type="character" w:customStyle="1" w:styleId="c8">
    <w:name w:val="c8"/>
    <w:rsid w:val="000F4D61"/>
  </w:style>
  <w:style w:type="character" w:customStyle="1" w:styleId="c11">
    <w:name w:val="c11"/>
    <w:rsid w:val="000F4D61"/>
  </w:style>
  <w:style w:type="paragraph" w:customStyle="1" w:styleId="p10">
    <w:name w:val="p10"/>
    <w:basedOn w:val="a"/>
    <w:rsid w:val="000F4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7">
    <w:name w:val="Основной текст с отступом 2 Знак"/>
    <w:link w:val="28"/>
    <w:uiPriority w:val="99"/>
    <w:semiHidden/>
    <w:rsid w:val="000F4D61"/>
    <w:rPr>
      <w:rFonts w:ascii="Times New Roman" w:hAnsi="Times New Roman"/>
      <w:sz w:val="24"/>
      <w:szCs w:val="24"/>
    </w:rPr>
  </w:style>
  <w:style w:type="paragraph" w:styleId="28">
    <w:name w:val="Body Text Indent 2"/>
    <w:basedOn w:val="a"/>
    <w:link w:val="27"/>
    <w:uiPriority w:val="99"/>
    <w:semiHidden/>
    <w:unhideWhenUsed/>
    <w:rsid w:val="000F4D61"/>
    <w:pPr>
      <w:spacing w:after="120" w:line="480" w:lineRule="auto"/>
      <w:ind w:left="283"/>
    </w:pPr>
    <w:rPr>
      <w:rFonts w:ascii="Times New Roman" w:eastAsiaTheme="minorHAnsi" w:hAnsi="Times New Roman"/>
      <w:kern w:val="2"/>
      <w:sz w:val="24"/>
      <w:szCs w:val="24"/>
      <w:lang w:eastAsia="en-US"/>
      <w14:ligatures w14:val="standardContextual"/>
    </w:rPr>
  </w:style>
  <w:style w:type="character" w:customStyle="1" w:styleId="211">
    <w:name w:val="Основной текст с отступом 2 Знак1"/>
    <w:basedOn w:val="a0"/>
    <w:uiPriority w:val="99"/>
    <w:semiHidden/>
    <w:rsid w:val="000F4D61"/>
    <w:rPr>
      <w:rFonts w:eastAsiaTheme="minorEastAsia"/>
      <w:kern w:val="0"/>
      <w:lang w:eastAsia="ru-RU"/>
      <w14:ligatures w14:val="none"/>
    </w:rPr>
  </w:style>
  <w:style w:type="character" w:customStyle="1" w:styleId="c35">
    <w:name w:val="c35"/>
    <w:rsid w:val="000F4D61"/>
  </w:style>
  <w:style w:type="paragraph" w:customStyle="1" w:styleId="c18">
    <w:name w:val="c18"/>
    <w:basedOn w:val="a"/>
    <w:rsid w:val="000F4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rsid w:val="000F4D61"/>
  </w:style>
  <w:style w:type="paragraph" w:customStyle="1" w:styleId="c9">
    <w:name w:val="c9"/>
    <w:basedOn w:val="a"/>
    <w:rsid w:val="000F4D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0F4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rsid w:val="000F4D61"/>
  </w:style>
  <w:style w:type="character" w:customStyle="1" w:styleId="affb">
    <w:name w:val="Основной текст_"/>
    <w:link w:val="29"/>
    <w:rsid w:val="000F4D61"/>
    <w:rPr>
      <w:rFonts w:ascii="Times New Roman" w:hAnsi="Times New Roman"/>
      <w:shd w:val="clear" w:color="auto" w:fill="FFFFFF"/>
    </w:rPr>
  </w:style>
  <w:style w:type="paragraph" w:customStyle="1" w:styleId="29">
    <w:name w:val="Основной текст2"/>
    <w:basedOn w:val="a"/>
    <w:link w:val="affb"/>
    <w:rsid w:val="000F4D61"/>
    <w:pPr>
      <w:widowControl w:val="0"/>
      <w:shd w:val="clear" w:color="auto" w:fill="FFFFFF"/>
      <w:spacing w:after="0" w:line="413" w:lineRule="exact"/>
      <w:ind w:hanging="1080"/>
      <w:jc w:val="both"/>
    </w:pPr>
    <w:rPr>
      <w:rFonts w:ascii="Times New Roman" w:eastAsiaTheme="minorHAnsi" w:hAnsi="Times New Roman"/>
      <w:kern w:val="2"/>
      <w:lang w:eastAsia="en-US"/>
      <w14:ligatures w14:val="standardContextual"/>
    </w:rPr>
  </w:style>
  <w:style w:type="character" w:customStyle="1" w:styleId="17">
    <w:name w:val="Основной текст1"/>
    <w:rsid w:val="000F4D61"/>
    <w:rPr>
      <w:rFonts w:ascii="Times New Roman" w:eastAsia="Times New Roman" w:hAnsi="Times New Roman"/>
      <w:color w:val="000000"/>
      <w:spacing w:val="0"/>
      <w:w w:val="100"/>
      <w:position w:val="0"/>
      <w:shd w:val="clear" w:color="auto" w:fill="FFFFFF"/>
      <w:lang w:val="ru-RU" w:eastAsia="ru-RU" w:bidi="ru-RU"/>
    </w:rPr>
  </w:style>
  <w:style w:type="paragraph" w:customStyle="1" w:styleId="5">
    <w:name w:val="Основной текст5"/>
    <w:basedOn w:val="a"/>
    <w:rsid w:val="000F4D61"/>
    <w:pPr>
      <w:widowControl w:val="0"/>
      <w:shd w:val="clear" w:color="auto" w:fill="FFFFFF"/>
      <w:spacing w:after="0" w:line="274" w:lineRule="exact"/>
      <w:ind w:hanging="500"/>
      <w:jc w:val="center"/>
    </w:pPr>
    <w:rPr>
      <w:rFonts w:ascii="Times New Roman" w:eastAsia="Times New Roman" w:hAnsi="Times New Roman" w:cs="Times New Roman"/>
      <w:b/>
      <w:bCs/>
      <w:color w:val="000000"/>
      <w:lang w:bidi="ru-RU"/>
    </w:rPr>
  </w:style>
  <w:style w:type="paragraph" w:styleId="affc">
    <w:name w:val="Title"/>
    <w:basedOn w:val="a"/>
    <w:link w:val="affd"/>
    <w:qFormat/>
    <w:rsid w:val="000F4D61"/>
    <w:pPr>
      <w:spacing w:after="0" w:line="240" w:lineRule="auto"/>
      <w:jc w:val="center"/>
    </w:pPr>
    <w:rPr>
      <w:rFonts w:ascii="Times New Roman" w:eastAsia="Times New Roman" w:hAnsi="Times New Roman" w:cs="Times New Roman"/>
      <w:sz w:val="28"/>
      <w:szCs w:val="20"/>
    </w:rPr>
  </w:style>
  <w:style w:type="character" w:customStyle="1" w:styleId="affd">
    <w:name w:val="Заголовок Знак"/>
    <w:basedOn w:val="a0"/>
    <w:link w:val="affc"/>
    <w:rsid w:val="000F4D61"/>
    <w:rPr>
      <w:rFonts w:ascii="Times New Roman" w:eastAsia="Times New Roman" w:hAnsi="Times New Roman" w:cs="Times New Roman"/>
      <w:kern w:val="0"/>
      <w:sz w:val="28"/>
      <w:szCs w:val="20"/>
      <w:lang w:eastAsia="ru-RU"/>
      <w14:ligatures w14:val="none"/>
    </w:rPr>
  </w:style>
  <w:style w:type="character" w:styleId="affe">
    <w:name w:val="line number"/>
    <w:uiPriority w:val="99"/>
    <w:semiHidden/>
    <w:unhideWhenUsed/>
    <w:rsid w:val="000F4D61"/>
  </w:style>
  <w:style w:type="character" w:customStyle="1" w:styleId="311">
    <w:name w:val="Заголовок 3 Знак1"/>
    <w:uiPriority w:val="9"/>
    <w:semiHidden/>
    <w:rsid w:val="000F4D61"/>
    <w:rPr>
      <w:rFonts w:ascii="Calibri Light" w:eastAsia="Times New Roman" w:hAnsi="Calibri Light" w:cs="Times New Roman"/>
      <w:b/>
      <w:bCs/>
      <w:sz w:val="26"/>
      <w:szCs w:val="26"/>
    </w:rPr>
  </w:style>
  <w:style w:type="paragraph" w:styleId="33">
    <w:name w:val="Body Text 3"/>
    <w:basedOn w:val="a"/>
    <w:link w:val="34"/>
    <w:rsid w:val="000F4D61"/>
    <w:pPr>
      <w:spacing w:after="0" w:line="240" w:lineRule="auto"/>
    </w:pPr>
    <w:rPr>
      <w:rFonts w:ascii="Times New Roman" w:eastAsia="Times New Roman" w:hAnsi="Times New Roman" w:cs="Times New Roman"/>
      <w:szCs w:val="20"/>
    </w:rPr>
  </w:style>
  <w:style w:type="character" w:customStyle="1" w:styleId="34">
    <w:name w:val="Основной текст 3 Знак"/>
    <w:basedOn w:val="a0"/>
    <w:link w:val="33"/>
    <w:rsid w:val="000F4D61"/>
    <w:rPr>
      <w:rFonts w:ascii="Times New Roman" w:eastAsia="Times New Roman" w:hAnsi="Times New Roman" w:cs="Times New Roman"/>
      <w:kern w:val="0"/>
      <w:szCs w:val="20"/>
      <w:lang w:eastAsia="ru-RU"/>
      <w14:ligatures w14:val="none"/>
    </w:rPr>
  </w:style>
  <w:style w:type="table" w:customStyle="1" w:styleId="113">
    <w:name w:val="Сетка таблицы11"/>
    <w:basedOn w:val="a1"/>
    <w:next w:val="ae"/>
    <w:rsid w:val="000F4D6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Название Знак"/>
    <w:rsid w:val="000F4D61"/>
    <w:rPr>
      <w:b/>
      <w:sz w:val="24"/>
    </w:rPr>
  </w:style>
  <w:style w:type="character" w:styleId="afff0">
    <w:name w:val="annotation reference"/>
    <w:uiPriority w:val="99"/>
    <w:semiHidden/>
    <w:unhideWhenUsed/>
    <w:rsid w:val="000F4D61"/>
    <w:rPr>
      <w:sz w:val="16"/>
      <w:szCs w:val="16"/>
    </w:rPr>
  </w:style>
  <w:style w:type="paragraph" w:styleId="afff1">
    <w:name w:val="annotation text"/>
    <w:basedOn w:val="a"/>
    <w:link w:val="afff2"/>
    <w:uiPriority w:val="99"/>
    <w:semiHidden/>
    <w:unhideWhenUsed/>
    <w:rsid w:val="000F4D61"/>
    <w:rPr>
      <w:rFonts w:ascii="Calibri" w:eastAsia="Times New Roman" w:hAnsi="Calibri" w:cs="Times New Roman"/>
      <w:sz w:val="20"/>
      <w:szCs w:val="20"/>
    </w:rPr>
  </w:style>
  <w:style w:type="character" w:customStyle="1" w:styleId="afff2">
    <w:name w:val="Текст примечания Знак"/>
    <w:basedOn w:val="a0"/>
    <w:link w:val="afff1"/>
    <w:uiPriority w:val="99"/>
    <w:semiHidden/>
    <w:rsid w:val="000F4D61"/>
    <w:rPr>
      <w:rFonts w:ascii="Calibri" w:eastAsia="Times New Roman" w:hAnsi="Calibri" w:cs="Times New Roman"/>
      <w:kern w:val="0"/>
      <w:sz w:val="20"/>
      <w:szCs w:val="20"/>
      <w:lang w:eastAsia="ru-RU"/>
      <w14:ligatures w14:val="none"/>
    </w:rPr>
  </w:style>
  <w:style w:type="paragraph" w:styleId="afff3">
    <w:name w:val="annotation subject"/>
    <w:basedOn w:val="afff1"/>
    <w:next w:val="afff1"/>
    <w:link w:val="afff4"/>
    <w:uiPriority w:val="99"/>
    <w:semiHidden/>
    <w:unhideWhenUsed/>
    <w:rsid w:val="000F4D61"/>
    <w:rPr>
      <w:b/>
      <w:bCs/>
    </w:rPr>
  </w:style>
  <w:style w:type="character" w:customStyle="1" w:styleId="afff4">
    <w:name w:val="Тема примечания Знак"/>
    <w:basedOn w:val="afff2"/>
    <w:link w:val="afff3"/>
    <w:uiPriority w:val="99"/>
    <w:semiHidden/>
    <w:rsid w:val="000F4D61"/>
    <w:rPr>
      <w:rFonts w:ascii="Calibri" w:eastAsia="Times New Roman" w:hAnsi="Calibri" w:cs="Times New Roman"/>
      <w:b/>
      <w:bCs/>
      <w:kern w:val="0"/>
      <w:sz w:val="20"/>
      <w:szCs w:val="20"/>
      <w:lang w:eastAsia="ru-RU"/>
      <w14:ligatures w14:val="none"/>
    </w:rPr>
  </w:style>
  <w:style w:type="numbering" w:customStyle="1" w:styleId="212">
    <w:name w:val="Нет списка21"/>
    <w:next w:val="a2"/>
    <w:uiPriority w:val="99"/>
    <w:semiHidden/>
    <w:unhideWhenUsed/>
    <w:rsid w:val="000F4D61"/>
  </w:style>
  <w:style w:type="numbering" w:customStyle="1" w:styleId="35">
    <w:name w:val="Нет списка3"/>
    <w:next w:val="a2"/>
    <w:semiHidden/>
    <w:rsid w:val="000F4D61"/>
  </w:style>
  <w:style w:type="numbering" w:customStyle="1" w:styleId="41">
    <w:name w:val="Нет списка4"/>
    <w:next w:val="a2"/>
    <w:uiPriority w:val="99"/>
    <w:semiHidden/>
    <w:unhideWhenUsed/>
    <w:rsid w:val="000F4D61"/>
  </w:style>
  <w:style w:type="table" w:customStyle="1" w:styleId="213">
    <w:name w:val="Сетка таблицы21"/>
    <w:basedOn w:val="a1"/>
    <w:next w:val="ae"/>
    <w:uiPriority w:val="59"/>
    <w:rsid w:val="000F4D6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e"/>
    <w:uiPriority w:val="59"/>
    <w:rsid w:val="000F4D6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e"/>
    <w:uiPriority w:val="59"/>
    <w:rsid w:val="000F4D6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rsid w:val="000F4D61"/>
    <w:pPr>
      <w:suppressAutoHyphens/>
      <w:spacing w:after="0" w:line="240" w:lineRule="auto"/>
      <w:ind w:left="-540" w:firstLine="540"/>
    </w:pPr>
    <w:rPr>
      <w:rFonts w:ascii="Times New Roman" w:eastAsia="Times New Roman" w:hAnsi="Times New Roman" w:cs="Times New Roman"/>
      <w:sz w:val="28"/>
      <w:szCs w:val="24"/>
    </w:rPr>
  </w:style>
  <w:style w:type="character" w:customStyle="1" w:styleId="37">
    <w:name w:val="Основной текст с отступом 3 Знак"/>
    <w:basedOn w:val="a0"/>
    <w:link w:val="36"/>
    <w:rsid w:val="000F4D61"/>
    <w:rPr>
      <w:rFonts w:ascii="Times New Roman" w:eastAsia="Times New Roman" w:hAnsi="Times New Roman" w:cs="Times New Roman"/>
      <w:kern w:val="0"/>
      <w:sz w:val="28"/>
      <w:szCs w:val="24"/>
      <w:lang w:eastAsia="ru-RU"/>
      <w14:ligatures w14:val="none"/>
    </w:rPr>
  </w:style>
  <w:style w:type="table" w:customStyle="1" w:styleId="312">
    <w:name w:val="Сетка таблицы31"/>
    <w:basedOn w:val="a1"/>
    <w:next w:val="ae"/>
    <w:uiPriority w:val="59"/>
    <w:rsid w:val="000F4D6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e"/>
    <w:uiPriority w:val="59"/>
    <w:rsid w:val="000F4D6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e"/>
    <w:uiPriority w:val="59"/>
    <w:rsid w:val="000F4D6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e"/>
    <w:uiPriority w:val="59"/>
    <w:rsid w:val="000F4D6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0F4D6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e"/>
    <w:uiPriority w:val="39"/>
    <w:rsid w:val="000F4D61"/>
    <w:pPr>
      <w:spacing w:after="0" w:line="240" w:lineRule="auto"/>
      <w:jc w:val="center"/>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Стиль1"/>
    <w:basedOn w:val="a"/>
    <w:rsid w:val="000F4D61"/>
    <w:pPr>
      <w:spacing w:after="0" w:line="240" w:lineRule="auto"/>
      <w:jc w:val="both"/>
    </w:pPr>
    <w:rPr>
      <w:rFonts w:ascii="Times New Roman" w:eastAsia="Times New Roman" w:hAnsi="Times New Roman" w:cs="Times New Roman"/>
      <w:sz w:val="28"/>
      <w:szCs w:val="28"/>
    </w:rPr>
  </w:style>
  <w:style w:type="character" w:customStyle="1" w:styleId="afff5">
    <w:name w:val="Подпись к таблице"/>
    <w:rsid w:val="000F4D61"/>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paragraph" w:customStyle="1" w:styleId="s3">
    <w:name w:val="s_3"/>
    <w:basedOn w:val="a"/>
    <w:rsid w:val="000F4D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0F4D61"/>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0F4D61"/>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38">
    <w:name w:val="Основной текст3"/>
    <w:basedOn w:val="a"/>
    <w:rsid w:val="000F4D61"/>
    <w:pPr>
      <w:widowControl w:val="0"/>
      <w:shd w:val="clear" w:color="auto" w:fill="FFFFFF"/>
      <w:spacing w:after="0" w:line="0" w:lineRule="atLeast"/>
      <w:ind w:hanging="380"/>
    </w:pPr>
    <w:rPr>
      <w:rFonts w:ascii="Times New Roman" w:eastAsia="Times New Roman" w:hAnsi="Times New Roman" w:cs="Times New Roman"/>
      <w:b/>
      <w:bCs/>
      <w:sz w:val="20"/>
      <w:szCs w:val="20"/>
    </w:rPr>
  </w:style>
  <w:style w:type="table" w:customStyle="1" w:styleId="120">
    <w:name w:val="Сетка таблицы12"/>
    <w:basedOn w:val="a1"/>
    <w:next w:val="ae"/>
    <w:uiPriority w:val="39"/>
    <w:rsid w:val="000F4D6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e"/>
    <w:uiPriority w:val="39"/>
    <w:rsid w:val="000F4D6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0F4D61"/>
    <w:rPr>
      <w:rFonts w:ascii="TimesNewRomanPS-BoldMT" w:hAnsi="TimesNewRomanPS-BoldMT" w:hint="default"/>
      <w:b/>
      <w:bCs/>
      <w:i w:val="0"/>
      <w:iCs w:val="0"/>
      <w:color w:val="000000"/>
      <w:sz w:val="24"/>
      <w:szCs w:val="24"/>
    </w:rPr>
  </w:style>
  <w:style w:type="character" w:customStyle="1" w:styleId="fontstyle31">
    <w:name w:val="fontstyle31"/>
    <w:rsid w:val="000F4D61"/>
    <w:rPr>
      <w:rFonts w:ascii="TimesNewRomanPS-ItalicMT" w:hAnsi="TimesNewRomanPS-ItalicMT" w:hint="default"/>
      <w:b w:val="0"/>
      <w:bCs w:val="0"/>
      <w:i/>
      <w:iCs/>
      <w:color w:val="000000"/>
      <w:sz w:val="24"/>
      <w:szCs w:val="24"/>
    </w:rPr>
  </w:style>
  <w:style w:type="character" w:customStyle="1" w:styleId="c5">
    <w:name w:val="c5"/>
    <w:basedOn w:val="a0"/>
    <w:rsid w:val="000F4D61"/>
  </w:style>
  <w:style w:type="paragraph" w:styleId="afff6">
    <w:name w:val="Document Map"/>
    <w:basedOn w:val="a"/>
    <w:link w:val="afff7"/>
    <w:semiHidden/>
    <w:unhideWhenUsed/>
    <w:rsid w:val="000F4D61"/>
    <w:rPr>
      <w:rFonts w:ascii="Tahoma" w:eastAsia="Calibri" w:hAnsi="Tahoma" w:cs="Tahoma"/>
      <w:sz w:val="16"/>
      <w:szCs w:val="16"/>
      <w:lang w:eastAsia="en-US"/>
    </w:rPr>
  </w:style>
  <w:style w:type="character" w:customStyle="1" w:styleId="afff7">
    <w:name w:val="Схема документа Знак"/>
    <w:basedOn w:val="a0"/>
    <w:link w:val="afff6"/>
    <w:semiHidden/>
    <w:rsid w:val="000F4D61"/>
    <w:rPr>
      <w:rFonts w:ascii="Tahoma" w:eastAsia="Calibri" w:hAnsi="Tahoma" w:cs="Tahoma"/>
      <w:kern w:val="0"/>
      <w:sz w:val="16"/>
      <w:szCs w:val="16"/>
      <w14:ligatures w14:val="none"/>
    </w:rPr>
  </w:style>
  <w:style w:type="paragraph" w:customStyle="1" w:styleId="c15">
    <w:name w:val="c15"/>
    <w:basedOn w:val="a"/>
    <w:rsid w:val="000F4D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0F4D6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1">
    <w:name w:val="Нет списка5"/>
    <w:next w:val="a2"/>
    <w:uiPriority w:val="99"/>
    <w:semiHidden/>
    <w:unhideWhenUsed/>
    <w:rsid w:val="000F4D61"/>
  </w:style>
  <w:style w:type="table" w:customStyle="1" w:styleId="91">
    <w:name w:val="Сетка таблицы9"/>
    <w:basedOn w:val="a1"/>
    <w:next w:val="ae"/>
    <w:rsid w:val="000F4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0F4D61"/>
  </w:style>
  <w:style w:type="table" w:customStyle="1" w:styleId="130">
    <w:name w:val="Сетка таблицы13"/>
    <w:basedOn w:val="a1"/>
    <w:next w:val="ae"/>
    <w:uiPriority w:val="59"/>
    <w:rsid w:val="000F4D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e"/>
    <w:uiPriority w:val="39"/>
    <w:rsid w:val="000F4D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uiPriority w:val="99"/>
    <w:semiHidden/>
    <w:unhideWhenUsed/>
    <w:rsid w:val="000F4D61"/>
  </w:style>
  <w:style w:type="table" w:customStyle="1" w:styleId="100">
    <w:name w:val="Сетка таблицы10"/>
    <w:basedOn w:val="a1"/>
    <w:next w:val="ae"/>
    <w:uiPriority w:val="59"/>
    <w:rsid w:val="000F4D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0F4D61"/>
  </w:style>
  <w:style w:type="table" w:customStyle="1" w:styleId="140">
    <w:name w:val="Сетка таблицы14"/>
    <w:basedOn w:val="a1"/>
    <w:next w:val="ae"/>
    <w:rsid w:val="000F4D6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e"/>
    <w:uiPriority w:val="59"/>
    <w:rsid w:val="000F4D6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e"/>
    <w:uiPriority w:val="59"/>
    <w:rsid w:val="000F4D6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semiHidden/>
    <w:rsid w:val="000F4D61"/>
  </w:style>
  <w:style w:type="table" w:customStyle="1" w:styleId="160">
    <w:name w:val="Сетка таблицы16"/>
    <w:basedOn w:val="a1"/>
    <w:next w:val="ae"/>
    <w:uiPriority w:val="59"/>
    <w:rsid w:val="000F4D61"/>
    <w:pPr>
      <w:widowControl w:val="0"/>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List"/>
    <w:basedOn w:val="a8"/>
    <w:rsid w:val="000F4D61"/>
    <w:pPr>
      <w:suppressAutoHyphens/>
      <w:spacing w:after="120" w:line="240" w:lineRule="auto"/>
      <w:ind w:firstLine="0"/>
    </w:pPr>
    <w:rPr>
      <w:rFonts w:eastAsia="Andale Sans UI" w:cs="Tahoma"/>
      <w:kern w:val="1"/>
      <w:sz w:val="24"/>
      <w:szCs w:val="24"/>
      <w:lang w:eastAsia="ru-RU"/>
      <w14:ligatures w14:val="none"/>
    </w:rPr>
  </w:style>
  <w:style w:type="paragraph" w:customStyle="1" w:styleId="19">
    <w:name w:val="Без интервала1"/>
    <w:rsid w:val="000F4D61"/>
    <w:pPr>
      <w:spacing w:after="0" w:line="240" w:lineRule="auto"/>
    </w:pPr>
    <w:rPr>
      <w:rFonts w:ascii="Calibri" w:eastAsia="Times New Roman" w:hAnsi="Calibri" w:cs="Times New Roman"/>
      <w:kern w:val="0"/>
      <w14:ligatures w14:val="none"/>
    </w:rPr>
  </w:style>
  <w:style w:type="paragraph" w:customStyle="1" w:styleId="default0">
    <w:name w:val="default"/>
    <w:basedOn w:val="a"/>
    <w:rsid w:val="000F4D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Без интервала2"/>
    <w:uiPriority w:val="99"/>
    <w:rsid w:val="000F4D61"/>
    <w:pPr>
      <w:widowControl w:val="0"/>
      <w:suppressAutoHyphens/>
      <w:spacing w:after="0" w:line="240" w:lineRule="auto"/>
    </w:pPr>
    <w:rPr>
      <w:rFonts w:ascii="Times New Roman" w:eastAsia="Times New Roman" w:hAnsi="Times New Roman" w:cs="Times New Roman"/>
      <w:kern w:val="1"/>
      <w:sz w:val="24"/>
      <w:szCs w:val="24"/>
      <w:lang w:eastAsia="ru-RU"/>
      <w14:ligatures w14:val="none"/>
    </w:rPr>
  </w:style>
  <w:style w:type="character" w:customStyle="1" w:styleId="afff9">
    <w:name w:val="ЗАГОЛОВОЧЕК Знак"/>
    <w:link w:val="afffa"/>
    <w:locked/>
    <w:rsid w:val="000F4D61"/>
    <w:rPr>
      <w:b/>
      <w:bCs/>
      <w:sz w:val="24"/>
      <w:szCs w:val="24"/>
    </w:rPr>
  </w:style>
  <w:style w:type="paragraph" w:customStyle="1" w:styleId="afffa">
    <w:name w:val="ЗАГОЛОВОЧЕК"/>
    <w:basedOn w:val="a"/>
    <w:link w:val="afff9"/>
    <w:rsid w:val="000F4D61"/>
    <w:pPr>
      <w:spacing w:after="0" w:line="240" w:lineRule="auto"/>
      <w:ind w:firstLine="567"/>
      <w:contextualSpacing/>
      <w:jc w:val="both"/>
    </w:pPr>
    <w:rPr>
      <w:rFonts w:eastAsiaTheme="minorHAnsi"/>
      <w:b/>
      <w:bCs/>
      <w:kern w:val="2"/>
      <w:sz w:val="24"/>
      <w:szCs w:val="24"/>
      <w:lang w:eastAsia="en-US"/>
      <w14:ligatures w14:val="standardContextual"/>
    </w:rPr>
  </w:style>
  <w:style w:type="character" w:customStyle="1" w:styleId="1a">
    <w:name w:val="Заголовок №1_"/>
    <w:link w:val="1b"/>
    <w:rsid w:val="000F4D61"/>
    <w:rPr>
      <w:sz w:val="27"/>
      <w:szCs w:val="27"/>
      <w:shd w:val="clear" w:color="auto" w:fill="FFFFFF"/>
    </w:rPr>
  </w:style>
  <w:style w:type="paragraph" w:customStyle="1" w:styleId="1b">
    <w:name w:val="Заголовок №1"/>
    <w:basedOn w:val="a"/>
    <w:link w:val="1a"/>
    <w:rsid w:val="000F4D61"/>
    <w:pPr>
      <w:shd w:val="clear" w:color="auto" w:fill="FFFFFF"/>
      <w:spacing w:after="420" w:line="0" w:lineRule="atLeast"/>
      <w:outlineLvl w:val="0"/>
    </w:pPr>
    <w:rPr>
      <w:rFonts w:eastAsiaTheme="minorHAnsi"/>
      <w:kern w:val="2"/>
      <w:sz w:val="27"/>
      <w:szCs w:val="27"/>
      <w:lang w:eastAsia="en-US"/>
      <w14:ligatures w14:val="standardContextual"/>
    </w:rPr>
  </w:style>
  <w:style w:type="paragraph" w:customStyle="1" w:styleId="afffb">
    <w:name w:val="???????"/>
    <w:rsid w:val="000F4D61"/>
    <w:pPr>
      <w:widowControl w:val="0"/>
      <w:suppressAutoHyphens/>
      <w:autoSpaceDE w:val="0"/>
      <w:spacing w:after="0" w:line="200" w:lineRule="atLeast"/>
    </w:pPr>
    <w:rPr>
      <w:rFonts w:ascii="Tahoma" w:eastAsia="Tahoma" w:hAnsi="Tahoma" w:cs="Tahoma"/>
      <w:kern w:val="1"/>
      <w:sz w:val="36"/>
      <w:szCs w:val="36"/>
      <w:lang w:eastAsia="hi-IN" w:bidi="hi-IN"/>
      <w14:ligatures w14:val="none"/>
    </w:rPr>
  </w:style>
  <w:style w:type="paragraph" w:customStyle="1" w:styleId="body">
    <w:name w:val="body"/>
    <w:basedOn w:val="a"/>
    <w:rsid w:val="000F4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
    <w:name w:val="Текст сноски Знак1"/>
    <w:rsid w:val="000F4D61"/>
    <w:rPr>
      <w:rFonts w:eastAsia="Andale Sans UI"/>
      <w:kern w:val="1"/>
    </w:rPr>
  </w:style>
  <w:style w:type="character" w:styleId="afffc">
    <w:name w:val="footnote reference"/>
    <w:rsid w:val="000F4D61"/>
    <w:rPr>
      <w:vertAlign w:val="superscript"/>
    </w:rPr>
  </w:style>
  <w:style w:type="paragraph" w:customStyle="1" w:styleId="2b">
    <w:name w:val="2 З"/>
    <w:basedOn w:val="2"/>
    <w:rsid w:val="000F4D61"/>
    <w:pPr>
      <w:keepNext w:val="0"/>
      <w:suppressAutoHyphens/>
      <w:spacing w:before="28" w:after="28" w:line="100" w:lineRule="atLeast"/>
      <w:ind w:firstLine="709"/>
      <w:jc w:val="both"/>
      <w:textAlignment w:val="baseline"/>
    </w:pPr>
    <w:rPr>
      <w:rFonts w:ascii="Times New Roman" w:hAnsi="Times New Roman"/>
      <w:i w:val="0"/>
      <w:iCs w:val="0"/>
      <w:color w:val="00000A"/>
      <w:sz w:val="24"/>
      <w:szCs w:val="24"/>
      <w:u w:val="single"/>
      <w:lang w:eastAsia="zh-CN"/>
    </w:rPr>
  </w:style>
  <w:style w:type="character" w:customStyle="1" w:styleId="2c">
    <w:name w:val="2 З Знак"/>
    <w:rsid w:val="000F4D61"/>
    <w:rPr>
      <w:rFonts w:ascii="Times New Roman" w:eastAsia="Times New Roman" w:hAnsi="Times New Roman" w:cs="Times New Roman"/>
      <w:b w:val="0"/>
      <w:bCs w:val="0"/>
      <w:sz w:val="24"/>
      <w:szCs w:val="24"/>
      <w:u w:val="single"/>
      <w:lang w:eastAsia="ru-RU"/>
    </w:rPr>
  </w:style>
  <w:style w:type="paragraph" w:customStyle="1" w:styleId="410">
    <w:name w:val="Основной текст (4)1"/>
    <w:basedOn w:val="a"/>
    <w:rsid w:val="000F4D61"/>
    <w:pPr>
      <w:widowControl w:val="0"/>
      <w:shd w:val="clear" w:color="auto" w:fill="FFFFFF"/>
      <w:suppressAutoHyphens/>
      <w:spacing w:after="0" w:line="226" w:lineRule="exact"/>
      <w:ind w:firstLine="709"/>
      <w:jc w:val="both"/>
      <w:textAlignment w:val="baseline"/>
    </w:pPr>
    <w:rPr>
      <w:rFonts w:ascii="Times New Roman" w:eastAsia="Times New Roman" w:hAnsi="Times New Roman" w:cs="Times New Roman"/>
      <w:b/>
      <w:bCs/>
      <w:color w:val="00000A"/>
      <w:spacing w:val="-3"/>
      <w:sz w:val="17"/>
      <w:szCs w:val="17"/>
      <w:lang w:eastAsia="en-US"/>
    </w:rPr>
  </w:style>
  <w:style w:type="character" w:customStyle="1" w:styleId="FontStyle227">
    <w:name w:val="Font Style227"/>
    <w:rsid w:val="000F4D61"/>
    <w:rPr>
      <w:rFonts w:ascii="Microsoft Sans Serif" w:hAnsi="Microsoft Sans Serif" w:cs="Microsoft Sans Serif"/>
      <w:b/>
      <w:bCs/>
      <w:sz w:val="20"/>
      <w:szCs w:val="20"/>
    </w:rPr>
  </w:style>
  <w:style w:type="character" w:customStyle="1" w:styleId="FontStyle264">
    <w:name w:val="Font Style264"/>
    <w:rsid w:val="000F4D61"/>
    <w:rPr>
      <w:rFonts w:ascii="Franklin Gothic Medium" w:hAnsi="Franklin Gothic Medium" w:cs="Franklin Gothic Medium"/>
      <w:sz w:val="24"/>
      <w:szCs w:val="24"/>
    </w:rPr>
  </w:style>
  <w:style w:type="character" w:customStyle="1" w:styleId="FontStyle209">
    <w:name w:val="Font Style209"/>
    <w:rsid w:val="000F4D61"/>
    <w:rPr>
      <w:rFonts w:ascii="Microsoft Sans Serif" w:hAnsi="Microsoft Sans Serif" w:cs="Microsoft Sans Serif"/>
      <w:b/>
      <w:bCs/>
      <w:sz w:val="26"/>
      <w:szCs w:val="26"/>
    </w:rPr>
  </w:style>
  <w:style w:type="character" w:customStyle="1" w:styleId="FontStyle207">
    <w:name w:val="Font Style207"/>
    <w:rsid w:val="000F4D61"/>
    <w:rPr>
      <w:rFonts w:ascii="Century Schoolbook" w:hAnsi="Century Schoolbook" w:cs="Century Schoolbook"/>
      <w:sz w:val="18"/>
      <w:szCs w:val="18"/>
    </w:rPr>
  </w:style>
  <w:style w:type="paragraph" w:customStyle="1" w:styleId="Style24">
    <w:name w:val="Style24"/>
    <w:basedOn w:val="a"/>
    <w:rsid w:val="000F4D61"/>
    <w:pPr>
      <w:widowControl w:val="0"/>
      <w:suppressAutoHyphens/>
      <w:autoSpaceDE w:val="0"/>
      <w:spacing w:after="0" w:line="262" w:lineRule="exact"/>
      <w:ind w:firstLine="355"/>
    </w:pPr>
    <w:rPr>
      <w:rFonts w:ascii="Tahoma" w:eastAsia="Times New Roman" w:hAnsi="Tahoma" w:cs="Tahoma"/>
      <w:sz w:val="24"/>
      <w:szCs w:val="24"/>
      <w:lang w:eastAsia="ar-SA"/>
    </w:rPr>
  </w:style>
  <w:style w:type="paragraph" w:customStyle="1" w:styleId="Style11">
    <w:name w:val="Style11"/>
    <w:basedOn w:val="a"/>
    <w:rsid w:val="000F4D61"/>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character" w:customStyle="1" w:styleId="FontStyle32">
    <w:name w:val="Font Style32"/>
    <w:uiPriority w:val="99"/>
    <w:rsid w:val="000F4D61"/>
    <w:rPr>
      <w:rFonts w:ascii="Times New Roman" w:hAnsi="Times New Roman" w:cs="Times New Roman"/>
      <w:sz w:val="32"/>
      <w:szCs w:val="32"/>
    </w:rPr>
  </w:style>
  <w:style w:type="character" w:customStyle="1" w:styleId="FontStyle33">
    <w:name w:val="Font Style33"/>
    <w:uiPriority w:val="99"/>
    <w:rsid w:val="000F4D61"/>
    <w:rPr>
      <w:rFonts w:ascii="Times New Roman" w:hAnsi="Times New Roman" w:cs="Times New Roman"/>
      <w:i/>
      <w:iCs/>
      <w:sz w:val="32"/>
      <w:szCs w:val="32"/>
    </w:rPr>
  </w:style>
  <w:style w:type="character" w:customStyle="1" w:styleId="FontStyle17">
    <w:name w:val="Font Style17"/>
    <w:uiPriority w:val="99"/>
    <w:rsid w:val="000F4D61"/>
    <w:rPr>
      <w:rFonts w:ascii="Times New Roman" w:hAnsi="Times New Roman" w:cs="Times New Roman"/>
      <w:b/>
      <w:bCs/>
      <w:i/>
      <w:iCs/>
      <w:spacing w:val="10"/>
      <w:sz w:val="32"/>
      <w:szCs w:val="32"/>
    </w:rPr>
  </w:style>
  <w:style w:type="character" w:customStyle="1" w:styleId="FontStyle19">
    <w:name w:val="Font Style19"/>
    <w:uiPriority w:val="99"/>
    <w:rsid w:val="000F4D61"/>
    <w:rPr>
      <w:rFonts w:ascii="Times New Roman" w:hAnsi="Times New Roman" w:cs="Times New Roman"/>
      <w:sz w:val="32"/>
      <w:szCs w:val="32"/>
    </w:rPr>
  </w:style>
  <w:style w:type="character" w:customStyle="1" w:styleId="FontStyle16">
    <w:name w:val="Font Style16"/>
    <w:uiPriority w:val="99"/>
    <w:rsid w:val="000F4D61"/>
    <w:rPr>
      <w:rFonts w:ascii="Times New Roman" w:hAnsi="Times New Roman" w:cs="Times New Roman"/>
      <w:b/>
      <w:bCs/>
      <w:spacing w:val="-10"/>
      <w:sz w:val="32"/>
      <w:szCs w:val="32"/>
    </w:rPr>
  </w:style>
  <w:style w:type="character" w:customStyle="1" w:styleId="FontStyle20">
    <w:name w:val="Font Style20"/>
    <w:uiPriority w:val="99"/>
    <w:rsid w:val="000F4D61"/>
    <w:rPr>
      <w:rFonts w:ascii="Times New Roman" w:hAnsi="Times New Roman" w:cs="Times New Roman"/>
      <w:i/>
      <w:iCs/>
      <w:sz w:val="32"/>
      <w:szCs w:val="32"/>
    </w:rPr>
  </w:style>
  <w:style w:type="character" w:customStyle="1" w:styleId="FontStyle25">
    <w:name w:val="Font Style25"/>
    <w:uiPriority w:val="99"/>
    <w:rsid w:val="000F4D61"/>
    <w:rPr>
      <w:rFonts w:ascii="Times New Roman" w:hAnsi="Times New Roman" w:cs="Times New Roman"/>
      <w:b/>
      <w:bCs/>
      <w:i/>
      <w:iCs/>
      <w:spacing w:val="10"/>
      <w:sz w:val="32"/>
      <w:szCs w:val="32"/>
    </w:rPr>
  </w:style>
  <w:style w:type="character" w:customStyle="1" w:styleId="FontStyle14">
    <w:name w:val="Font Style14"/>
    <w:uiPriority w:val="99"/>
    <w:rsid w:val="000F4D61"/>
    <w:rPr>
      <w:rFonts w:ascii="Times New Roman" w:hAnsi="Times New Roman" w:cs="Times New Roman"/>
      <w:b/>
      <w:bCs/>
      <w:spacing w:val="-10"/>
      <w:sz w:val="20"/>
      <w:szCs w:val="20"/>
    </w:rPr>
  </w:style>
  <w:style w:type="character" w:customStyle="1" w:styleId="FontStyle28">
    <w:name w:val="Font Style28"/>
    <w:uiPriority w:val="99"/>
    <w:rsid w:val="000F4D61"/>
    <w:rPr>
      <w:rFonts w:ascii="Times New Roman" w:hAnsi="Times New Roman" w:cs="Times New Roman"/>
      <w:sz w:val="20"/>
      <w:szCs w:val="20"/>
    </w:rPr>
  </w:style>
  <w:style w:type="character" w:customStyle="1" w:styleId="64">
    <w:name w:val="Основной текст (6)_"/>
    <w:link w:val="65"/>
    <w:rsid w:val="000F4D61"/>
    <w:rPr>
      <w:i/>
      <w:iCs/>
      <w:shd w:val="clear" w:color="auto" w:fill="FFFFFF"/>
    </w:rPr>
  </w:style>
  <w:style w:type="paragraph" w:customStyle="1" w:styleId="65">
    <w:name w:val="Основной текст (6)"/>
    <w:basedOn w:val="a"/>
    <w:link w:val="64"/>
    <w:rsid w:val="000F4D61"/>
    <w:pPr>
      <w:widowControl w:val="0"/>
      <w:shd w:val="clear" w:color="auto" w:fill="FFFFFF"/>
      <w:spacing w:after="0" w:line="413" w:lineRule="exact"/>
      <w:jc w:val="both"/>
    </w:pPr>
    <w:rPr>
      <w:rFonts w:eastAsiaTheme="minorHAnsi"/>
      <w:i/>
      <w:iCs/>
      <w:kern w:val="2"/>
      <w:lang w:eastAsia="en-US"/>
      <w14:ligatures w14:val="standardContextual"/>
    </w:rPr>
  </w:style>
  <w:style w:type="character" w:customStyle="1" w:styleId="afffd">
    <w:name w:val="Основной текст + Не полужирный"/>
    <w:rsid w:val="000F4D61"/>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numbering" w:customStyle="1" w:styleId="131">
    <w:name w:val="Нет списка13"/>
    <w:next w:val="a2"/>
    <w:uiPriority w:val="99"/>
    <w:semiHidden/>
    <w:unhideWhenUsed/>
    <w:rsid w:val="000F4D61"/>
  </w:style>
  <w:style w:type="paragraph" w:styleId="afffe">
    <w:name w:val="endnote text"/>
    <w:basedOn w:val="a"/>
    <w:link w:val="affff"/>
    <w:uiPriority w:val="99"/>
    <w:unhideWhenUsed/>
    <w:rsid w:val="000F4D61"/>
    <w:pPr>
      <w:spacing w:after="0" w:line="240" w:lineRule="auto"/>
    </w:pPr>
    <w:rPr>
      <w:rFonts w:ascii="Calibri" w:eastAsia="Calibri" w:hAnsi="Calibri" w:cs="Times New Roman"/>
      <w:sz w:val="20"/>
      <w:szCs w:val="20"/>
      <w:lang w:eastAsia="en-US"/>
    </w:rPr>
  </w:style>
  <w:style w:type="character" w:customStyle="1" w:styleId="affff">
    <w:name w:val="Текст концевой сноски Знак"/>
    <w:basedOn w:val="a0"/>
    <w:link w:val="afffe"/>
    <w:uiPriority w:val="99"/>
    <w:rsid w:val="000F4D61"/>
    <w:rPr>
      <w:rFonts w:ascii="Calibri" w:eastAsia="Calibri" w:hAnsi="Calibri" w:cs="Times New Roman"/>
      <w:kern w:val="0"/>
      <w:sz w:val="20"/>
      <w:szCs w:val="20"/>
      <w14:ligatures w14:val="none"/>
    </w:rPr>
  </w:style>
  <w:style w:type="character" w:styleId="affff0">
    <w:name w:val="endnote reference"/>
    <w:uiPriority w:val="99"/>
    <w:unhideWhenUsed/>
    <w:rsid w:val="000F4D61"/>
    <w:rPr>
      <w:vertAlign w:val="superscript"/>
    </w:rPr>
  </w:style>
  <w:style w:type="paragraph" w:customStyle="1" w:styleId="ParaAttribute38">
    <w:name w:val="ParaAttribute38"/>
    <w:rsid w:val="000F4D61"/>
    <w:pPr>
      <w:spacing w:after="0" w:line="240" w:lineRule="auto"/>
      <w:ind w:right="-1"/>
      <w:jc w:val="both"/>
    </w:pPr>
    <w:rPr>
      <w:rFonts w:ascii="Times New Roman" w:eastAsia="№Е" w:hAnsi="Times New Roman" w:cs="Times New Roman"/>
      <w:kern w:val="0"/>
      <w:sz w:val="20"/>
      <w:szCs w:val="20"/>
      <w:lang w:eastAsia="ru-RU"/>
      <w14:ligatures w14:val="none"/>
    </w:rPr>
  </w:style>
  <w:style w:type="character" w:customStyle="1" w:styleId="CharAttribute502">
    <w:name w:val="CharAttribute502"/>
    <w:rsid w:val="000F4D61"/>
    <w:rPr>
      <w:rFonts w:ascii="Times New Roman" w:eastAsia="Times New Roman"/>
      <w:i/>
      <w:sz w:val="28"/>
    </w:rPr>
  </w:style>
  <w:style w:type="table" w:customStyle="1" w:styleId="170">
    <w:name w:val="Сетка таблицы17"/>
    <w:basedOn w:val="a1"/>
    <w:next w:val="ae"/>
    <w:uiPriority w:val="59"/>
    <w:rsid w:val="000F4D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0F4D61"/>
  </w:style>
  <w:style w:type="table" w:customStyle="1" w:styleId="180">
    <w:name w:val="Сетка таблицы18"/>
    <w:basedOn w:val="a1"/>
    <w:next w:val="ae"/>
    <w:uiPriority w:val="39"/>
    <w:rsid w:val="000F4D61"/>
    <w:pPr>
      <w:spacing w:after="0" w:line="240" w:lineRule="auto"/>
    </w:pPr>
    <w:rPr>
      <w:rFonts w:ascii="Calibri" w:eastAsia="Calibri" w:hAnsi="Calibri" w:cs="Calibri"/>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e"/>
    <w:uiPriority w:val="39"/>
    <w:rsid w:val="000F4D61"/>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e"/>
    <w:uiPriority w:val="39"/>
    <w:rsid w:val="000F4D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0F4D61"/>
  </w:style>
  <w:style w:type="table" w:customStyle="1" w:styleId="3110">
    <w:name w:val="Сетка таблицы311"/>
    <w:basedOn w:val="a1"/>
    <w:next w:val="ae"/>
    <w:uiPriority w:val="59"/>
    <w:rsid w:val="000F4D61"/>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semiHidden/>
    <w:rsid w:val="000F4D61"/>
  </w:style>
  <w:style w:type="paragraph" w:customStyle="1" w:styleId="1d">
    <w:name w:val="Знак1"/>
    <w:basedOn w:val="a"/>
    <w:rsid w:val="000F4D61"/>
    <w:pPr>
      <w:spacing w:after="160" w:line="240" w:lineRule="exact"/>
    </w:pPr>
    <w:rPr>
      <w:rFonts w:ascii="Verdana" w:eastAsia="Times New Roman" w:hAnsi="Verdana" w:cs="Times New Roman"/>
      <w:sz w:val="20"/>
      <w:szCs w:val="20"/>
      <w:lang w:val="en-US" w:eastAsia="en-US"/>
    </w:rPr>
  </w:style>
  <w:style w:type="table" w:customStyle="1" w:styleId="11111">
    <w:name w:val="Сетка таблицы1111"/>
    <w:basedOn w:val="a1"/>
    <w:next w:val="ae"/>
    <w:uiPriority w:val="59"/>
    <w:rsid w:val="000F4D6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Основной текст с отступом 21"/>
    <w:basedOn w:val="a"/>
    <w:rsid w:val="000F4D61"/>
    <w:pPr>
      <w:suppressAutoHyphens/>
      <w:spacing w:after="120" w:line="480" w:lineRule="auto"/>
      <w:ind w:left="283"/>
    </w:pPr>
    <w:rPr>
      <w:rFonts w:ascii="Times New Roman" w:eastAsia="Lucida Sans Unicode" w:hAnsi="Times New Roman" w:cs="Mangal"/>
      <w:kern w:val="1"/>
      <w:sz w:val="24"/>
      <w:szCs w:val="21"/>
      <w:lang w:eastAsia="hi-IN" w:bidi="hi-IN"/>
    </w:rPr>
  </w:style>
  <w:style w:type="table" w:customStyle="1" w:styleId="2111">
    <w:name w:val="Сетка таблицы2111"/>
    <w:basedOn w:val="a1"/>
    <w:next w:val="ae"/>
    <w:uiPriority w:val="59"/>
    <w:rsid w:val="000F4D61"/>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9">
    <w:name w:val="Заг 3"/>
    <w:basedOn w:val="3"/>
    <w:link w:val="3a"/>
    <w:qFormat/>
    <w:rsid w:val="000F4D61"/>
    <w:pPr>
      <w:keepNext w:val="0"/>
      <w:widowControl w:val="0"/>
      <w:spacing w:before="0" w:after="0" w:line="276" w:lineRule="auto"/>
      <w:ind w:firstLine="709"/>
    </w:pPr>
    <w:rPr>
      <w:rFonts w:ascii="Times New Roman" w:hAnsi="Times New Roman"/>
      <w:b w:val="0"/>
      <w:bCs w:val="0"/>
      <w:color w:val="4F81BD"/>
      <w:sz w:val="24"/>
      <w:szCs w:val="24"/>
      <w:lang w:eastAsia="en-US"/>
    </w:rPr>
  </w:style>
  <w:style w:type="character" w:customStyle="1" w:styleId="3a">
    <w:name w:val="Заг 3 Знак"/>
    <w:link w:val="39"/>
    <w:rsid w:val="000F4D61"/>
    <w:rPr>
      <w:rFonts w:ascii="Times New Roman" w:eastAsia="Times New Roman" w:hAnsi="Times New Roman" w:cs="Times New Roman"/>
      <w:color w:val="4F81BD"/>
      <w:kern w:val="0"/>
      <w:sz w:val="24"/>
      <w:szCs w:val="24"/>
      <w14:ligatures w14:val="none"/>
    </w:rPr>
  </w:style>
  <w:style w:type="paragraph" w:customStyle="1" w:styleId="affff1">
    <w:name w:val="ТЕКСТ"/>
    <w:basedOn w:val="a"/>
    <w:link w:val="affff2"/>
    <w:qFormat/>
    <w:rsid w:val="000F4D61"/>
    <w:pPr>
      <w:widowControl w:val="0"/>
      <w:spacing w:after="0" w:line="360" w:lineRule="auto"/>
      <w:ind w:firstLine="709"/>
      <w:jc w:val="both"/>
    </w:pPr>
    <w:rPr>
      <w:rFonts w:ascii="Times New Roman" w:eastAsia="Times New Roman" w:hAnsi="Times New Roman" w:cs="Times New Roman"/>
      <w:sz w:val="24"/>
      <w:szCs w:val="24"/>
      <w:lang w:eastAsia="en-US"/>
    </w:rPr>
  </w:style>
  <w:style w:type="character" w:customStyle="1" w:styleId="affff2">
    <w:name w:val="ТЕКСТ Знак"/>
    <w:link w:val="affff1"/>
    <w:rsid w:val="000F4D61"/>
    <w:rPr>
      <w:rFonts w:ascii="Times New Roman" w:eastAsia="Times New Roman" w:hAnsi="Times New Roman" w:cs="Times New Roman"/>
      <w:kern w:val="0"/>
      <w:sz w:val="24"/>
      <w:szCs w:val="24"/>
      <w14:ligatures w14:val="none"/>
    </w:rPr>
  </w:style>
  <w:style w:type="paragraph" w:customStyle="1" w:styleId="affff3">
    <w:name w:val="Стиль"/>
    <w:rsid w:val="000F4D61"/>
    <w:pPr>
      <w:widowControl w:val="0"/>
      <w:suppressAutoHyphens/>
      <w:autoSpaceDE w:val="0"/>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dash041e005f0431005f044b005f0447005f043d005f044b005f0439">
    <w:name w:val="dash041e_005f0431_005f044b_005f0447_005f043d_005f044b_005f0439"/>
    <w:basedOn w:val="a"/>
    <w:rsid w:val="000F4D61"/>
    <w:pPr>
      <w:suppressAutoHyphens/>
      <w:spacing w:after="0" w:line="240" w:lineRule="auto"/>
    </w:pPr>
    <w:rPr>
      <w:rFonts w:ascii="Times New Roman" w:eastAsia="Times New Roman" w:hAnsi="Times New Roman" w:cs="Times New Roman"/>
      <w:sz w:val="24"/>
      <w:szCs w:val="24"/>
      <w:lang w:eastAsia="zh-CN"/>
    </w:rPr>
  </w:style>
  <w:style w:type="character" w:customStyle="1" w:styleId="FontStyle24">
    <w:name w:val="Font Style24"/>
    <w:uiPriority w:val="99"/>
    <w:rsid w:val="000F4D61"/>
    <w:rPr>
      <w:rFonts w:ascii="Times New Roman" w:hAnsi="Times New Roman" w:cs="Times New Roman" w:hint="default"/>
      <w:sz w:val="20"/>
      <w:szCs w:val="20"/>
    </w:rPr>
  </w:style>
  <w:style w:type="table" w:customStyle="1" w:styleId="3111">
    <w:name w:val="Сетка таблицы3111"/>
    <w:basedOn w:val="a1"/>
    <w:next w:val="ae"/>
    <w:uiPriority w:val="59"/>
    <w:rsid w:val="000F4D61"/>
    <w:pPr>
      <w:widowControl w:val="0"/>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2"/>
    <w:semiHidden/>
    <w:unhideWhenUsed/>
    <w:rsid w:val="000F4D61"/>
  </w:style>
  <w:style w:type="table" w:customStyle="1" w:styleId="411">
    <w:name w:val="Сетка таблицы41"/>
    <w:basedOn w:val="a1"/>
    <w:next w:val="ae"/>
    <w:rsid w:val="000F4D6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0F4D61"/>
  </w:style>
  <w:style w:type="numbering" w:customStyle="1" w:styleId="412">
    <w:name w:val="Нет списка41"/>
    <w:next w:val="a2"/>
    <w:uiPriority w:val="99"/>
    <w:semiHidden/>
    <w:unhideWhenUsed/>
    <w:rsid w:val="000F4D61"/>
  </w:style>
  <w:style w:type="table" w:customStyle="1" w:styleId="510">
    <w:name w:val="Сетка таблицы51"/>
    <w:basedOn w:val="a1"/>
    <w:next w:val="ae"/>
    <w:uiPriority w:val="59"/>
    <w:rsid w:val="000F4D61"/>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0F4D61"/>
  </w:style>
  <w:style w:type="table" w:customStyle="1" w:styleId="1211">
    <w:name w:val="Сетка таблицы121"/>
    <w:basedOn w:val="a1"/>
    <w:next w:val="ae"/>
    <w:uiPriority w:val="59"/>
    <w:rsid w:val="000F4D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e"/>
    <w:rsid w:val="000F4D6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e"/>
    <w:uiPriority w:val="59"/>
    <w:rsid w:val="000F4D6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e"/>
    <w:uiPriority w:val="59"/>
    <w:rsid w:val="000F4D6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F4D61"/>
  </w:style>
  <w:style w:type="numbering" w:customStyle="1" w:styleId="151">
    <w:name w:val="Нет списка15"/>
    <w:next w:val="a2"/>
    <w:uiPriority w:val="99"/>
    <w:semiHidden/>
    <w:unhideWhenUsed/>
    <w:rsid w:val="000F4D61"/>
  </w:style>
  <w:style w:type="table" w:customStyle="1" w:styleId="270">
    <w:name w:val="Сетка таблицы27"/>
    <w:basedOn w:val="a1"/>
    <w:next w:val="ae"/>
    <w:uiPriority w:val="59"/>
    <w:rsid w:val="000F4D6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e"/>
    <w:rsid w:val="000F4D6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F4D61"/>
  </w:style>
  <w:style w:type="numbering" w:customStyle="1" w:styleId="320">
    <w:name w:val="Нет списка32"/>
    <w:next w:val="a2"/>
    <w:semiHidden/>
    <w:rsid w:val="000F4D61"/>
  </w:style>
  <w:style w:type="numbering" w:customStyle="1" w:styleId="420">
    <w:name w:val="Нет списка42"/>
    <w:next w:val="a2"/>
    <w:uiPriority w:val="99"/>
    <w:semiHidden/>
    <w:unhideWhenUsed/>
    <w:rsid w:val="000F4D61"/>
  </w:style>
  <w:style w:type="table" w:customStyle="1" w:styleId="280">
    <w:name w:val="Сетка таблицы28"/>
    <w:basedOn w:val="a1"/>
    <w:next w:val="ae"/>
    <w:uiPriority w:val="59"/>
    <w:rsid w:val="000F4D6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1"/>
    <w:next w:val="ae"/>
    <w:uiPriority w:val="59"/>
    <w:rsid w:val="000F4D6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e"/>
    <w:uiPriority w:val="59"/>
    <w:rsid w:val="000F4D6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e"/>
    <w:uiPriority w:val="59"/>
    <w:rsid w:val="000F4D6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0F4D61"/>
  </w:style>
  <w:style w:type="numbering" w:customStyle="1" w:styleId="1121">
    <w:name w:val="Нет списка112"/>
    <w:next w:val="a2"/>
    <w:uiPriority w:val="99"/>
    <w:semiHidden/>
    <w:unhideWhenUsed/>
    <w:rsid w:val="000F4D61"/>
  </w:style>
  <w:style w:type="numbering" w:customStyle="1" w:styleId="610">
    <w:name w:val="Нет списка61"/>
    <w:next w:val="a2"/>
    <w:uiPriority w:val="99"/>
    <w:semiHidden/>
    <w:unhideWhenUsed/>
    <w:rsid w:val="000F4D61"/>
  </w:style>
  <w:style w:type="numbering" w:customStyle="1" w:styleId="122">
    <w:name w:val="Нет списка122"/>
    <w:next w:val="a2"/>
    <w:uiPriority w:val="99"/>
    <w:semiHidden/>
    <w:unhideWhenUsed/>
    <w:rsid w:val="000F4D61"/>
  </w:style>
  <w:style w:type="numbering" w:customStyle="1" w:styleId="71">
    <w:name w:val="Нет списка71"/>
    <w:next w:val="a2"/>
    <w:semiHidden/>
    <w:rsid w:val="000F4D61"/>
  </w:style>
  <w:style w:type="numbering" w:customStyle="1" w:styleId="1310">
    <w:name w:val="Нет списка131"/>
    <w:next w:val="a2"/>
    <w:uiPriority w:val="99"/>
    <w:semiHidden/>
    <w:unhideWhenUsed/>
    <w:rsid w:val="000F4D61"/>
  </w:style>
  <w:style w:type="numbering" w:customStyle="1" w:styleId="81">
    <w:name w:val="Нет списка81"/>
    <w:next w:val="a2"/>
    <w:uiPriority w:val="99"/>
    <w:semiHidden/>
    <w:unhideWhenUsed/>
    <w:rsid w:val="000F4D61"/>
  </w:style>
  <w:style w:type="numbering" w:customStyle="1" w:styleId="1410">
    <w:name w:val="Нет списка141"/>
    <w:next w:val="a2"/>
    <w:uiPriority w:val="99"/>
    <w:semiHidden/>
    <w:unhideWhenUsed/>
    <w:rsid w:val="000F4D61"/>
  </w:style>
  <w:style w:type="table" w:customStyle="1" w:styleId="3120">
    <w:name w:val="Сетка таблицы312"/>
    <w:basedOn w:val="a1"/>
    <w:next w:val="ae"/>
    <w:uiPriority w:val="59"/>
    <w:rsid w:val="000F4D61"/>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semiHidden/>
    <w:rsid w:val="000F4D61"/>
  </w:style>
  <w:style w:type="table" w:customStyle="1" w:styleId="11120">
    <w:name w:val="Сетка таблицы1112"/>
    <w:basedOn w:val="a1"/>
    <w:next w:val="ae"/>
    <w:uiPriority w:val="59"/>
    <w:rsid w:val="000F4D6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next w:val="ae"/>
    <w:uiPriority w:val="59"/>
    <w:rsid w:val="000F4D61"/>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Сетка таблицы3112"/>
    <w:basedOn w:val="a1"/>
    <w:next w:val="ae"/>
    <w:uiPriority w:val="59"/>
    <w:rsid w:val="000F4D61"/>
    <w:pPr>
      <w:widowControl w:val="0"/>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2"/>
    <w:semiHidden/>
    <w:unhideWhenUsed/>
    <w:rsid w:val="000F4D61"/>
  </w:style>
  <w:style w:type="numbering" w:customStyle="1" w:styleId="3113">
    <w:name w:val="Нет списка311"/>
    <w:next w:val="a2"/>
    <w:uiPriority w:val="99"/>
    <w:semiHidden/>
    <w:unhideWhenUsed/>
    <w:rsid w:val="000F4D61"/>
  </w:style>
  <w:style w:type="numbering" w:customStyle="1" w:styleId="4110">
    <w:name w:val="Нет списка411"/>
    <w:next w:val="a2"/>
    <w:uiPriority w:val="99"/>
    <w:semiHidden/>
    <w:unhideWhenUsed/>
    <w:rsid w:val="000F4D61"/>
  </w:style>
  <w:style w:type="numbering" w:customStyle="1" w:styleId="12110">
    <w:name w:val="Нет списка1211"/>
    <w:next w:val="a2"/>
    <w:uiPriority w:val="99"/>
    <w:semiHidden/>
    <w:unhideWhenUsed/>
    <w:rsid w:val="000F4D61"/>
  </w:style>
  <w:style w:type="table" w:customStyle="1" w:styleId="290">
    <w:name w:val="Сетка таблицы29"/>
    <w:basedOn w:val="a1"/>
    <w:next w:val="ae"/>
    <w:uiPriority w:val="59"/>
    <w:rsid w:val="000F4D6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59647">
      <w:bodyDiv w:val="1"/>
      <w:marLeft w:val="0"/>
      <w:marRight w:val="0"/>
      <w:marTop w:val="0"/>
      <w:marBottom w:val="0"/>
      <w:divBdr>
        <w:top w:val="none" w:sz="0" w:space="0" w:color="auto"/>
        <w:left w:val="none" w:sz="0" w:space="0" w:color="auto"/>
        <w:bottom w:val="none" w:sz="0" w:space="0" w:color="auto"/>
        <w:right w:val="none" w:sz="0" w:space="0" w:color="auto"/>
      </w:divBdr>
      <w:divsChild>
        <w:div w:id="1577714021">
          <w:marLeft w:val="446"/>
          <w:marRight w:val="0"/>
          <w:marTop w:val="0"/>
          <w:marBottom w:val="0"/>
          <w:divBdr>
            <w:top w:val="none" w:sz="0" w:space="0" w:color="auto"/>
            <w:left w:val="none" w:sz="0" w:space="0" w:color="auto"/>
            <w:bottom w:val="none" w:sz="0" w:space="0" w:color="auto"/>
            <w:right w:val="none" w:sz="0" w:space="0" w:color="auto"/>
          </w:divBdr>
        </w:div>
      </w:divsChild>
    </w:div>
    <w:div w:id="378171006">
      <w:bodyDiv w:val="1"/>
      <w:marLeft w:val="0"/>
      <w:marRight w:val="0"/>
      <w:marTop w:val="0"/>
      <w:marBottom w:val="0"/>
      <w:divBdr>
        <w:top w:val="none" w:sz="0" w:space="0" w:color="auto"/>
        <w:left w:val="none" w:sz="0" w:space="0" w:color="auto"/>
        <w:bottom w:val="none" w:sz="0" w:space="0" w:color="auto"/>
        <w:right w:val="none" w:sz="0" w:space="0" w:color="auto"/>
      </w:divBdr>
    </w:div>
    <w:div w:id="518783899">
      <w:bodyDiv w:val="1"/>
      <w:marLeft w:val="0"/>
      <w:marRight w:val="0"/>
      <w:marTop w:val="0"/>
      <w:marBottom w:val="0"/>
      <w:divBdr>
        <w:top w:val="none" w:sz="0" w:space="0" w:color="auto"/>
        <w:left w:val="none" w:sz="0" w:space="0" w:color="auto"/>
        <w:bottom w:val="none" w:sz="0" w:space="0" w:color="auto"/>
        <w:right w:val="none" w:sz="0" w:space="0" w:color="auto"/>
      </w:divBdr>
      <w:divsChild>
        <w:div w:id="1987973205">
          <w:marLeft w:val="446"/>
          <w:marRight w:val="0"/>
          <w:marTop w:val="0"/>
          <w:marBottom w:val="0"/>
          <w:divBdr>
            <w:top w:val="none" w:sz="0" w:space="0" w:color="auto"/>
            <w:left w:val="none" w:sz="0" w:space="0" w:color="auto"/>
            <w:bottom w:val="none" w:sz="0" w:space="0" w:color="auto"/>
            <w:right w:val="none" w:sz="0" w:space="0" w:color="auto"/>
          </w:divBdr>
        </w:div>
      </w:divsChild>
    </w:div>
    <w:div w:id="529103081">
      <w:bodyDiv w:val="1"/>
      <w:marLeft w:val="0"/>
      <w:marRight w:val="0"/>
      <w:marTop w:val="0"/>
      <w:marBottom w:val="0"/>
      <w:divBdr>
        <w:top w:val="none" w:sz="0" w:space="0" w:color="auto"/>
        <w:left w:val="none" w:sz="0" w:space="0" w:color="auto"/>
        <w:bottom w:val="none" w:sz="0" w:space="0" w:color="auto"/>
        <w:right w:val="none" w:sz="0" w:space="0" w:color="auto"/>
      </w:divBdr>
    </w:div>
    <w:div w:id="574511280">
      <w:bodyDiv w:val="1"/>
      <w:marLeft w:val="0"/>
      <w:marRight w:val="0"/>
      <w:marTop w:val="0"/>
      <w:marBottom w:val="0"/>
      <w:divBdr>
        <w:top w:val="none" w:sz="0" w:space="0" w:color="auto"/>
        <w:left w:val="none" w:sz="0" w:space="0" w:color="auto"/>
        <w:bottom w:val="none" w:sz="0" w:space="0" w:color="auto"/>
        <w:right w:val="none" w:sz="0" w:space="0" w:color="auto"/>
      </w:divBdr>
    </w:div>
    <w:div w:id="765077883">
      <w:bodyDiv w:val="1"/>
      <w:marLeft w:val="0"/>
      <w:marRight w:val="0"/>
      <w:marTop w:val="0"/>
      <w:marBottom w:val="0"/>
      <w:divBdr>
        <w:top w:val="none" w:sz="0" w:space="0" w:color="auto"/>
        <w:left w:val="none" w:sz="0" w:space="0" w:color="auto"/>
        <w:bottom w:val="none" w:sz="0" w:space="0" w:color="auto"/>
        <w:right w:val="none" w:sz="0" w:space="0" w:color="auto"/>
      </w:divBdr>
    </w:div>
    <w:div w:id="931596265">
      <w:bodyDiv w:val="1"/>
      <w:marLeft w:val="0"/>
      <w:marRight w:val="0"/>
      <w:marTop w:val="0"/>
      <w:marBottom w:val="0"/>
      <w:divBdr>
        <w:top w:val="none" w:sz="0" w:space="0" w:color="auto"/>
        <w:left w:val="none" w:sz="0" w:space="0" w:color="auto"/>
        <w:bottom w:val="none" w:sz="0" w:space="0" w:color="auto"/>
        <w:right w:val="none" w:sz="0" w:space="0" w:color="auto"/>
      </w:divBdr>
    </w:div>
    <w:div w:id="1456211315">
      <w:bodyDiv w:val="1"/>
      <w:marLeft w:val="0"/>
      <w:marRight w:val="0"/>
      <w:marTop w:val="0"/>
      <w:marBottom w:val="0"/>
      <w:divBdr>
        <w:top w:val="none" w:sz="0" w:space="0" w:color="auto"/>
        <w:left w:val="none" w:sz="0" w:space="0" w:color="auto"/>
        <w:bottom w:val="none" w:sz="0" w:space="0" w:color="auto"/>
        <w:right w:val="none" w:sz="0" w:space="0" w:color="auto"/>
      </w:divBdr>
    </w:div>
    <w:div w:id="1458141508">
      <w:bodyDiv w:val="1"/>
      <w:marLeft w:val="0"/>
      <w:marRight w:val="0"/>
      <w:marTop w:val="0"/>
      <w:marBottom w:val="0"/>
      <w:divBdr>
        <w:top w:val="none" w:sz="0" w:space="0" w:color="auto"/>
        <w:left w:val="none" w:sz="0" w:space="0" w:color="auto"/>
        <w:bottom w:val="none" w:sz="0" w:space="0" w:color="auto"/>
        <w:right w:val="none" w:sz="0" w:space="0" w:color="auto"/>
      </w:divBdr>
    </w:div>
    <w:div w:id="1482035460">
      <w:bodyDiv w:val="1"/>
      <w:marLeft w:val="0"/>
      <w:marRight w:val="0"/>
      <w:marTop w:val="0"/>
      <w:marBottom w:val="0"/>
      <w:divBdr>
        <w:top w:val="none" w:sz="0" w:space="0" w:color="auto"/>
        <w:left w:val="none" w:sz="0" w:space="0" w:color="auto"/>
        <w:bottom w:val="none" w:sz="0" w:space="0" w:color="auto"/>
        <w:right w:val="none" w:sz="0" w:space="0" w:color="auto"/>
      </w:divBdr>
    </w:div>
    <w:div w:id="1604141593">
      <w:bodyDiv w:val="1"/>
      <w:marLeft w:val="0"/>
      <w:marRight w:val="0"/>
      <w:marTop w:val="0"/>
      <w:marBottom w:val="0"/>
      <w:divBdr>
        <w:top w:val="none" w:sz="0" w:space="0" w:color="auto"/>
        <w:left w:val="none" w:sz="0" w:space="0" w:color="auto"/>
        <w:bottom w:val="none" w:sz="0" w:space="0" w:color="auto"/>
        <w:right w:val="none" w:sz="0" w:space="0" w:color="auto"/>
      </w:divBdr>
    </w:div>
    <w:div w:id="1737584865">
      <w:bodyDiv w:val="1"/>
      <w:marLeft w:val="0"/>
      <w:marRight w:val="0"/>
      <w:marTop w:val="0"/>
      <w:marBottom w:val="0"/>
      <w:divBdr>
        <w:top w:val="none" w:sz="0" w:space="0" w:color="auto"/>
        <w:left w:val="none" w:sz="0" w:space="0" w:color="auto"/>
        <w:bottom w:val="none" w:sz="0" w:space="0" w:color="auto"/>
        <w:right w:val="none" w:sz="0" w:space="0" w:color="auto"/>
      </w:divBdr>
    </w:div>
    <w:div w:id="1941450456">
      <w:bodyDiv w:val="1"/>
      <w:marLeft w:val="0"/>
      <w:marRight w:val="0"/>
      <w:marTop w:val="0"/>
      <w:marBottom w:val="0"/>
      <w:divBdr>
        <w:top w:val="none" w:sz="0" w:space="0" w:color="auto"/>
        <w:left w:val="none" w:sz="0" w:space="0" w:color="auto"/>
        <w:bottom w:val="none" w:sz="0" w:space="0" w:color="auto"/>
        <w:right w:val="none" w:sz="0" w:space="0" w:color="auto"/>
      </w:divBdr>
    </w:div>
    <w:div w:id="208864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12280044?index=6" TargetMode="External"/><Relationship Id="rId18" Type="http://schemas.openxmlformats.org/officeDocument/2006/relationships/hyperlink" Target="http://publication.pravo.gov.ru/Document/View/0001202212280044?index=28" TargetMode="External"/><Relationship Id="rId26" Type="http://schemas.openxmlformats.org/officeDocument/2006/relationships/hyperlink" Target="http://publication.pravo.gov.ru/Document/View/0001202212280044?index=55" TargetMode="External"/><Relationship Id="rId39" Type="http://schemas.openxmlformats.org/officeDocument/2006/relationships/hyperlink" Target="http://publication.pravo.gov.ru/Document/View/0001202212280044?index=124" TargetMode="External"/><Relationship Id="rId21" Type="http://schemas.openxmlformats.org/officeDocument/2006/relationships/hyperlink" Target="http://publication.pravo.gov.ru/Document/View/0001202212280044?index=44" TargetMode="External"/><Relationship Id="rId34" Type="http://schemas.openxmlformats.org/officeDocument/2006/relationships/hyperlink" Target="http://publication.pravo.gov.ru/Document/View/0001202212280044?index=79" TargetMode="External"/><Relationship Id="rId42" Type="http://schemas.openxmlformats.org/officeDocument/2006/relationships/hyperlink" Target="http://publication.pravo.gov.ru/Document/View/0001202212280044?index=131" TargetMode="External"/><Relationship Id="rId47" Type="http://schemas.openxmlformats.org/officeDocument/2006/relationships/hyperlink" Target="http://publication.pravo.gov.ru/Document/View/0001202212280044?index=177" TargetMode="External"/><Relationship Id="rId50" Type="http://schemas.openxmlformats.org/officeDocument/2006/relationships/hyperlink" Target="http://publication.pravo.gov.ru/Document/View/0001202212280044?index=178" TargetMode="External"/><Relationship Id="rId55" Type="http://schemas.openxmlformats.org/officeDocument/2006/relationships/hyperlink" Target="https://xn--80adrabb4aegksdjbafk0u.xn--p1ai/upload/medialibrary/9bf/d89og81o8e6pzwhuyvkb7vsdzhel97wo.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ublication.pravo.gov.ru/Document/View/0001202212280044?index=23" TargetMode="External"/><Relationship Id="rId20" Type="http://schemas.openxmlformats.org/officeDocument/2006/relationships/hyperlink" Target="http://publication.pravo.gov.ru/Document/View/0001202212280044?index=37" TargetMode="External"/><Relationship Id="rId29" Type="http://schemas.openxmlformats.org/officeDocument/2006/relationships/hyperlink" Target="http://publication.pravo.gov.ru/Document/View/0001202212280044?index=63" TargetMode="External"/><Relationship Id="rId41" Type="http://schemas.openxmlformats.org/officeDocument/2006/relationships/hyperlink" Target="http://publication.pravo.gov.ru/Document/View/0001202212280044?index=128" TargetMode="External"/><Relationship Id="rId54" Type="http://schemas.openxmlformats.org/officeDocument/2006/relationships/hyperlink" Target="https://xn--80adrabb4aegksdjbafk0u.xn--p1ai/upload/medialibrary/4b4/yyk1f8p2byg8pnwqg8le6xe7adlvcrdl.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metodist.ru/" TargetMode="External"/><Relationship Id="rId24" Type="http://schemas.openxmlformats.org/officeDocument/2006/relationships/hyperlink" Target="http://publication.pravo.gov.ru/Document/View/0001202212280044?index=50" TargetMode="External"/><Relationship Id="rId32" Type="http://schemas.openxmlformats.org/officeDocument/2006/relationships/hyperlink" Target="http://publication.pravo.gov.ru/Document/View/0001202212280044?index=73" TargetMode="External"/><Relationship Id="rId37" Type="http://schemas.openxmlformats.org/officeDocument/2006/relationships/hyperlink" Target="http://publication.pravo.gov.ru/Document/View/0001202212280044?index=100" TargetMode="External"/><Relationship Id="rId40" Type="http://schemas.openxmlformats.org/officeDocument/2006/relationships/hyperlink" Target="http://publication.pravo.gov.ru/Document/View/0001202212280044?index=125" TargetMode="External"/><Relationship Id="rId45" Type="http://schemas.openxmlformats.org/officeDocument/2006/relationships/hyperlink" Target="http://internet.garant.ru/document/redirect/70291362/0" TargetMode="External"/><Relationship Id="rId53" Type="http://schemas.openxmlformats.org/officeDocument/2006/relationships/hyperlink" Target="https://xn--80adrabb4aegksdjbafk0u.xn--p1ai/upload/medialibrary/10f/kaj54j2kjqfw28ggsf1rclc35zepwccy.pdf" TargetMode="External"/><Relationship Id="rId58" Type="http://schemas.openxmlformats.org/officeDocument/2006/relationships/hyperlink" Target="https://xn--80adrabb4aegksdjbafk0u.xn--p1ai/upload/medialibrary/06e/ye81s17q19pgbub4wbynta0n1sbxf24m.pdf" TargetMode="External"/><Relationship Id="rId5" Type="http://schemas.openxmlformats.org/officeDocument/2006/relationships/webSettings" Target="webSettings.xml"/><Relationship Id="rId15" Type="http://schemas.openxmlformats.org/officeDocument/2006/relationships/hyperlink" Target="http://publication.pravo.gov.ru/Document/View/0001202212280044?index=22" TargetMode="External"/><Relationship Id="rId23" Type="http://schemas.openxmlformats.org/officeDocument/2006/relationships/hyperlink" Target="http://publication.pravo.gov.ru/Document/View/0001202212280044?index=48" TargetMode="External"/><Relationship Id="rId28" Type="http://schemas.openxmlformats.org/officeDocument/2006/relationships/hyperlink" Target="http://publication.pravo.gov.ru/Document/View/0001202212280044?index=61" TargetMode="External"/><Relationship Id="rId36" Type="http://schemas.openxmlformats.org/officeDocument/2006/relationships/hyperlink" Target="http://publication.pravo.gov.ru/Document/View/0001202212280044?index=91" TargetMode="External"/><Relationship Id="rId49" Type="http://schemas.openxmlformats.org/officeDocument/2006/relationships/hyperlink" Target="http://publication.pravo.gov.ru/Document/View/0001202212280044?index=177" TargetMode="External"/><Relationship Id="rId57" Type="http://schemas.openxmlformats.org/officeDocument/2006/relationships/hyperlink" Target="https://xn--80adrabb4aegksdjbafk0u.xn--p1ai/upload/medialibrary/b04/5z0g9aein2apgcxiv3b5o6j01g496yz3.pdf" TargetMode="External"/><Relationship Id="rId61" Type="http://schemas.openxmlformats.org/officeDocument/2006/relationships/fontTable" Target="fontTable.xml"/><Relationship Id="rId10" Type="http://schemas.openxmlformats.org/officeDocument/2006/relationships/hyperlink" Target="http://publication.pravo.gov.ru/Document/View/0001202212280044" TargetMode="External"/><Relationship Id="rId19" Type="http://schemas.openxmlformats.org/officeDocument/2006/relationships/hyperlink" Target="http://publication.pravo.gov.ru/Document/View/0001202212280044?index=32" TargetMode="External"/><Relationship Id="rId31" Type="http://schemas.openxmlformats.org/officeDocument/2006/relationships/hyperlink" Target="http://publication.pravo.gov.ru/Document/View/0001202212280044?index=70" TargetMode="External"/><Relationship Id="rId44" Type="http://schemas.openxmlformats.org/officeDocument/2006/relationships/hyperlink" Target="http://publication.pravo.gov.ru/Document/View/0001202212280044?index=141" TargetMode="External"/><Relationship Id="rId52" Type="http://schemas.openxmlformats.org/officeDocument/2006/relationships/hyperlink" Target="https://xn--80adrabb4aegksdjbafk0u.xn--p1ai/upload/medialibrary/7e1/ry9aftnq5sjucvx4g2m1207gbgzagrrn.pdf" TargetMode="External"/><Relationship Id="rId60" Type="http://schemas.openxmlformats.org/officeDocument/2006/relationships/hyperlink" Target="http://internet.garant.ru/document/redirect/74891586/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nternet.garant.ru/document/redirect/10103000/0" TargetMode="External"/><Relationship Id="rId22" Type="http://schemas.openxmlformats.org/officeDocument/2006/relationships/hyperlink" Target="http://publication.pravo.gov.ru/Document/View/0001202212280044?index=46" TargetMode="External"/><Relationship Id="rId27" Type="http://schemas.openxmlformats.org/officeDocument/2006/relationships/hyperlink" Target="http://publication.pravo.gov.ru/Document/View/0001202212280044?index=59" TargetMode="External"/><Relationship Id="rId30" Type="http://schemas.openxmlformats.org/officeDocument/2006/relationships/hyperlink" Target="http://publication.pravo.gov.ru/Document/View/0001202212280044?index=66" TargetMode="External"/><Relationship Id="rId35" Type="http://schemas.openxmlformats.org/officeDocument/2006/relationships/hyperlink" Target="http://publication.pravo.gov.ru/Document/View/0001202212280044?index=84" TargetMode="External"/><Relationship Id="rId43" Type="http://schemas.openxmlformats.org/officeDocument/2006/relationships/hyperlink" Target="http://publication.pravo.gov.ru/Document/View/0001202212280044?index=135" TargetMode="External"/><Relationship Id="rId48" Type="http://schemas.openxmlformats.org/officeDocument/2006/relationships/hyperlink" Target="http://publication.pravo.gov.ru/Document/View/0001202212280044?index=177" TargetMode="External"/><Relationship Id="rId56" Type="http://schemas.openxmlformats.org/officeDocument/2006/relationships/hyperlink" Target="https://xn--80adrabb4aegksdjbafk0u.xn--p1ai/upload/medialibrary/443/xcbwc6j2iacnuhcc37a0c3dfeg6rol5x.pdf" TargetMode="External"/><Relationship Id="rId8" Type="http://schemas.openxmlformats.org/officeDocument/2006/relationships/header" Target="header1.xml"/><Relationship Id="rId51" Type="http://schemas.openxmlformats.org/officeDocument/2006/relationships/hyperlink" Target="http://publication.pravo.gov.ru/Document/View/0001202212280044?index=178" TargetMode="External"/><Relationship Id="rId3" Type="http://schemas.openxmlformats.org/officeDocument/2006/relationships/styles" Target="styles.xml"/><Relationship Id="rId12" Type="http://schemas.openxmlformats.org/officeDocument/2006/relationships/hyperlink" Target="https://1metodist.ru/" TargetMode="External"/><Relationship Id="rId17" Type="http://schemas.openxmlformats.org/officeDocument/2006/relationships/hyperlink" Target="http://publication.pravo.gov.ru/Document/View/0001202212280044?index=25" TargetMode="External"/><Relationship Id="rId25" Type="http://schemas.openxmlformats.org/officeDocument/2006/relationships/hyperlink" Target="http://publication.pravo.gov.ru/Document/View/0001202212280044?index=52" TargetMode="External"/><Relationship Id="rId33" Type="http://schemas.openxmlformats.org/officeDocument/2006/relationships/hyperlink" Target="http://publication.pravo.gov.ru/Document/View/0001202212280044?index=78" TargetMode="External"/><Relationship Id="rId38" Type="http://schemas.openxmlformats.org/officeDocument/2006/relationships/hyperlink" Target="http://publication.pravo.gov.ru/Document/View/0001202212280044?index=110" TargetMode="External"/><Relationship Id="rId46" Type="http://schemas.openxmlformats.org/officeDocument/2006/relationships/hyperlink" Target="http://publication.pravo.gov.ru/Document/View/0001202212280044?index=176" TargetMode="External"/><Relationship Id="rId59" Type="http://schemas.openxmlformats.org/officeDocument/2006/relationships/hyperlink" Target="https://xn--80adrabb4aegksdjbafk0u.xn--p1ai/programmy-vospitaniya/programmy-vospitaniya-doo/prakticheskoe-rukovodstvo-vospitatelyu-o-vospit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7B247-A0F2-4C18-8F8E-F88E43A6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109900</Words>
  <Characters>626436</Characters>
  <Application>Microsoft Office Word</Application>
  <DocSecurity>0</DocSecurity>
  <Lines>5220</Lines>
  <Paragraphs>1469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V</dc:creator>
  <cp:keywords/>
  <dc:description/>
  <cp:lastModifiedBy>S V</cp:lastModifiedBy>
  <cp:revision>16</cp:revision>
  <cp:lastPrinted>2023-12-18T12:35:00Z</cp:lastPrinted>
  <dcterms:created xsi:type="dcterms:W3CDTF">2023-08-30T05:08:00Z</dcterms:created>
  <dcterms:modified xsi:type="dcterms:W3CDTF">2023-12-19T08:08:00Z</dcterms:modified>
</cp:coreProperties>
</file>